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2.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F96D4D" w14:textId="210537AC" w:rsidR="009155DD" w:rsidRPr="00A30527" w:rsidRDefault="009155DD" w:rsidP="0086382D">
      <w:pPr>
        <w:jc w:val="center"/>
        <w:rPr>
          <w:lang w:val="cy-GB"/>
        </w:rPr>
      </w:pPr>
      <w:r w:rsidRPr="00A30527">
        <w:rPr>
          <w:noProof/>
          <w:lang w:val="cy-GB"/>
        </w:rPr>
        <w:drawing>
          <wp:inline distT="0" distB="0" distL="0" distR="0" wp14:anchorId="2885348F" wp14:editId="193E183C">
            <wp:extent cx="3571117" cy="952500"/>
            <wp:effectExtent l="0" t="0" r="0" b="0"/>
            <wp:docPr id="11" name="Picture 11" descr="Text&#10;&#10;Description automatically generated">
              <a:extLst xmlns:a="http://schemas.openxmlformats.org/drawingml/2006/main">
                <a:ext uri="{FF2B5EF4-FFF2-40B4-BE49-F238E27FC236}">
                  <a16:creationId xmlns:a16="http://schemas.microsoft.com/office/drawing/2014/main" id="{873795A5-068F-62E0-045A-3B9DA53BCB0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Text&#10;&#10;Description automatically generated">
                      <a:extLst>
                        <a:ext uri="{FF2B5EF4-FFF2-40B4-BE49-F238E27FC236}">
                          <a16:creationId xmlns:a16="http://schemas.microsoft.com/office/drawing/2014/main" id="{873795A5-068F-62E0-045A-3B9DA53BCB03}"/>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71117" cy="952500"/>
                    </a:xfrm>
                    <a:prstGeom prst="rect">
                      <a:avLst/>
                    </a:prstGeom>
                  </pic:spPr>
                </pic:pic>
              </a:graphicData>
            </a:graphic>
          </wp:inline>
        </w:drawing>
      </w:r>
    </w:p>
    <w:p w14:paraId="48854F2F" w14:textId="65256655" w:rsidR="009155DD" w:rsidRPr="00A30527" w:rsidRDefault="009155DD" w:rsidP="009155DD">
      <w:pPr>
        <w:jc w:val="center"/>
        <w:rPr>
          <w:lang w:val="cy-GB"/>
        </w:rPr>
      </w:pPr>
    </w:p>
    <w:p w14:paraId="31D84256" w14:textId="66D3A6BD" w:rsidR="009155DD" w:rsidRPr="00A30527" w:rsidRDefault="003D6521" w:rsidP="009155DD">
      <w:pPr>
        <w:jc w:val="center"/>
        <w:rPr>
          <w:lang w:val="cy-GB"/>
        </w:rPr>
      </w:pPr>
      <w:r w:rsidRPr="00A30527">
        <w:rPr>
          <w:noProof/>
          <w:lang w:val="cy-GB"/>
        </w:rPr>
        <mc:AlternateContent>
          <mc:Choice Requires="wps">
            <w:drawing>
              <wp:anchor distT="0" distB="0" distL="114300" distR="114300" simplePos="0" relativeHeight="251658240" behindDoc="0" locked="0" layoutInCell="1" allowOverlap="1" wp14:anchorId="130320CA" wp14:editId="175BE77A">
                <wp:simplePos x="0" y="0"/>
                <wp:positionH relativeFrom="margin">
                  <wp:posOffset>-419100</wp:posOffset>
                </wp:positionH>
                <wp:positionV relativeFrom="paragraph">
                  <wp:posOffset>285115</wp:posOffset>
                </wp:positionV>
                <wp:extent cx="9867900" cy="3171825"/>
                <wp:effectExtent l="0" t="0" r="19050" b="28575"/>
                <wp:wrapNone/>
                <wp:docPr id="1" name="Text Box 1"/>
                <wp:cNvGraphicFramePr/>
                <a:graphic xmlns:a="http://schemas.openxmlformats.org/drawingml/2006/main">
                  <a:graphicData uri="http://schemas.microsoft.com/office/word/2010/wordprocessingShape">
                    <wps:wsp>
                      <wps:cNvSpPr txBox="1"/>
                      <wps:spPr>
                        <a:xfrm>
                          <a:off x="0" y="0"/>
                          <a:ext cx="9867900" cy="3171825"/>
                        </a:xfrm>
                        <a:prstGeom prst="rect">
                          <a:avLst/>
                        </a:prstGeom>
                        <a:solidFill>
                          <a:schemeClr val="bg1">
                            <a:lumMod val="85000"/>
                          </a:schemeClr>
                        </a:solidFill>
                        <a:ln w="19050">
                          <a:solidFill>
                            <a:prstClr val="black"/>
                          </a:solidFill>
                          <a:extLst>
                            <a:ext uri="{C807C97D-BFC1-408E-A445-0C87EB9F89A2}">
                              <ask:lineSketchStyleProps xmlns:ask="http://schemas.microsoft.com/office/drawing/2018/sketchyshapes">
                                <ask:type>
                                  <ask:lineSketchNone/>
                                </ask:type>
                              </ask:lineSketchStyleProps>
                            </a:ext>
                          </a:extLst>
                        </a:ln>
                      </wps:spPr>
                      <wps:txbx>
                        <w:txbxContent>
                          <w:p w14:paraId="15CB9DFC" w14:textId="151A2C2F" w:rsidR="009155DD" w:rsidRPr="005E1ADA" w:rsidRDefault="00DA34F7" w:rsidP="005A4B12">
                            <w:pPr>
                              <w:shd w:val="clear" w:color="auto" w:fill="B4C6E7" w:themeFill="accent1" w:themeFillTint="66"/>
                              <w:jc w:val="center"/>
                              <w:rPr>
                                <w:rFonts w:ascii="Arial" w:hAnsi="Arial" w:cs="Arial"/>
                                <w:b/>
                                <w:bCs/>
                                <w:sz w:val="72"/>
                                <w:szCs w:val="72"/>
                                <w:lang w:val="cy-GB"/>
                              </w:rPr>
                            </w:pPr>
                            <w:r>
                              <w:rPr>
                                <w:rFonts w:ascii="Arial" w:hAnsi="Arial" w:cs="Arial"/>
                                <w:b/>
                                <w:bCs/>
                                <w:sz w:val="72"/>
                                <w:szCs w:val="72"/>
                                <w:lang w:val="cy-GB"/>
                              </w:rPr>
                              <w:t>Y Rhaglen Ddiagnosteg Genedlaethol</w:t>
                            </w:r>
                          </w:p>
                          <w:p w14:paraId="4959F36C" w14:textId="77777777" w:rsidR="009155DD" w:rsidRPr="005E1ADA" w:rsidRDefault="009155DD" w:rsidP="005A4B12">
                            <w:pPr>
                              <w:shd w:val="clear" w:color="auto" w:fill="B4C6E7" w:themeFill="accent1" w:themeFillTint="66"/>
                              <w:jc w:val="center"/>
                              <w:rPr>
                                <w:rFonts w:ascii="Arial" w:hAnsi="Arial" w:cs="Arial"/>
                                <w:sz w:val="44"/>
                                <w:szCs w:val="44"/>
                                <w:lang w:val="cy-GB"/>
                              </w:rPr>
                            </w:pPr>
                          </w:p>
                          <w:p w14:paraId="109F9E96" w14:textId="29F5E1B5" w:rsidR="009155DD" w:rsidRPr="005E1ADA" w:rsidRDefault="00DA34F7" w:rsidP="005A4B12">
                            <w:pPr>
                              <w:shd w:val="clear" w:color="auto" w:fill="B4C6E7" w:themeFill="accent1" w:themeFillTint="66"/>
                              <w:jc w:val="center"/>
                              <w:rPr>
                                <w:rFonts w:ascii="Arial" w:hAnsi="Arial" w:cs="Arial"/>
                                <w:b/>
                                <w:bCs/>
                                <w:sz w:val="44"/>
                                <w:szCs w:val="44"/>
                                <w:lang w:val="cy-GB"/>
                              </w:rPr>
                            </w:pPr>
                            <w:r>
                              <w:rPr>
                                <w:rFonts w:ascii="Arial" w:hAnsi="Arial" w:cs="Arial"/>
                                <w:b/>
                                <w:bCs/>
                                <w:sz w:val="44"/>
                                <w:szCs w:val="44"/>
                                <w:lang w:val="cy-GB"/>
                              </w:rPr>
                              <w:t>CYNLLUN GWEITHLU</w:t>
                            </w:r>
                          </w:p>
                          <w:p w14:paraId="7151E463" w14:textId="77777777" w:rsidR="003D6521" w:rsidRPr="005E1ADA" w:rsidRDefault="003D6521" w:rsidP="005A4B12">
                            <w:pPr>
                              <w:shd w:val="clear" w:color="auto" w:fill="B4C6E7" w:themeFill="accent1" w:themeFillTint="66"/>
                              <w:jc w:val="center"/>
                              <w:rPr>
                                <w:rFonts w:ascii="Arial" w:hAnsi="Arial" w:cs="Arial"/>
                                <w:sz w:val="44"/>
                                <w:szCs w:val="44"/>
                                <w:lang w:val="cy-GB"/>
                              </w:rPr>
                            </w:pPr>
                          </w:p>
                          <w:p w14:paraId="1F3B1A79" w14:textId="694498D1" w:rsidR="009155DD" w:rsidRPr="005E1ADA" w:rsidRDefault="00DA34F7" w:rsidP="005A4B12">
                            <w:pPr>
                              <w:shd w:val="clear" w:color="auto" w:fill="B4C6E7" w:themeFill="accent1" w:themeFillTint="66"/>
                              <w:jc w:val="center"/>
                              <w:rPr>
                                <w:rFonts w:ascii="Arial" w:hAnsi="Arial" w:cs="Arial"/>
                                <w:b/>
                                <w:bCs/>
                                <w:sz w:val="44"/>
                                <w:szCs w:val="44"/>
                                <w:lang w:val="cy-GB"/>
                              </w:rPr>
                            </w:pPr>
                            <w:r>
                              <w:rPr>
                                <w:rFonts w:ascii="Arial" w:hAnsi="Arial" w:cs="Arial"/>
                                <w:b/>
                                <w:bCs/>
                                <w:sz w:val="44"/>
                                <w:szCs w:val="44"/>
                                <w:lang w:val="cy-GB"/>
                              </w:rPr>
                              <w:t>Ionawr</w:t>
                            </w:r>
                            <w:r w:rsidR="00F7001D" w:rsidRPr="005E1ADA">
                              <w:rPr>
                                <w:rFonts w:ascii="Arial" w:hAnsi="Arial" w:cs="Arial"/>
                                <w:b/>
                                <w:bCs/>
                                <w:sz w:val="44"/>
                                <w:szCs w:val="44"/>
                                <w:lang w:val="cy-GB"/>
                              </w:rPr>
                              <w:t xml:space="preserve">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0320CA" id="_x0000_t202" coordsize="21600,21600" o:spt="202" path="m,l,21600r21600,l21600,xe">
                <v:stroke joinstyle="miter"/>
                <v:path gradientshapeok="t" o:connecttype="rect"/>
              </v:shapetype>
              <v:shape id="Text Box 1" o:spid="_x0000_s1026" type="#_x0000_t202" style="position:absolute;left:0;text-align:left;margin-left:-33pt;margin-top:22.45pt;width:777pt;height:249.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uvSgIAAKIEAAAOAAAAZHJzL2Uyb0RvYy54bWysVE1v2zAMvQ/YfxB0X2xnSZsYcYosRYYB&#10;WVsgHXpWZDk2JouapMTOfn0p2flot9Owi0KJ9CP5+JjZXVtLchDGVqAymgxiSoTikFdql9Efz6tP&#10;E0qsYypnEpTI6FFYejf/+GHW6FQMoQSZC0MQRNm00RktndNpFFleiprZAWih0FmAqZnDq9lFuWEN&#10;otcyGsbxTdSAybUBLqzF1/vOSecBvygEd49FYYUjMqNYmwunCefWn9F8xtKdYbqseF8G+4cqalYp&#10;THqGumeOkb2p/oCqK27AQuEGHOoIiqLiIvSA3STxu242JdMi9ILkWH2myf4/WP5w2OgnQ1z7BVoc&#10;oCek0Ta1+Oj7aQtT+1+slKAfKTyeaROtIxwfp5Ob22mMLo6+z8ltMhmOPU50+Vwb674KqIk3Mmpw&#10;LoEudlhb14WeQnw2C7LKV5WU4eK1IJbSkAPDKW53SfhU7uvvkHdvk3GM+TucIB0fHgp4gyQVabDH&#10;aTyOA8Qbp89/SSIZ/3kCvBSDHUmFuBeGvOXabdvTtoX8iGwa6IRmNV9ViLtm1j0xg8pClnBb3CMe&#10;hQSsBnqLkhLM77+9+3gcOHopaVCpGbW/9swISuQ3hVKYJqORl3a4jMa3Q7yYa8/22qP29RKQxgT3&#10;UvNg+ngnT2ZhoH7BpVr4rOhiimPujLqTuXTd/uBScrFYhCAUs2ZurTaae2g/Ns/nc/vCjO6H7lAv&#10;D3DSNEvfzb6L9V8qWOwdFFUQhie4Y7XnHRchTLZfWr9p1/cQdflrmb8CAAD//wMAUEsDBBQABgAI&#10;AAAAIQAElCkX4QAAAAsBAAAPAAAAZHJzL2Rvd25yZXYueG1sTI/BTsMwEETvSPyDtUhcUOuATJSG&#10;OBVCIBCcmnLguI1NEsVeh9htQr++7gmOszOafVOsZ2vYQY++cyThdpkA01Q71VEj4XP7ssiA+YCk&#10;0DjSEn61h3V5eVFgrtxEG32oQsNiCfkcJbQhDDnnvm61Rb90g6bofbvRYohybLgacYrl1vC7JEm5&#10;xY7ihxYH/dTquq/2VsKmFx+rt9fp+eaotj/VV484mHcpr6/mxwdgQc/hLwxn/IgOZWTauT0pz4yE&#10;RZrGLUGCECtg54DIsnjZSbgXQgAvC/5/Q3kCAAD//wMAUEsBAi0AFAAGAAgAAAAhALaDOJL+AAAA&#10;4QEAABMAAAAAAAAAAAAAAAAAAAAAAFtDb250ZW50X1R5cGVzXS54bWxQSwECLQAUAAYACAAAACEA&#10;OP0h/9YAAACUAQAACwAAAAAAAAAAAAAAAAAvAQAAX3JlbHMvLnJlbHNQSwECLQAUAAYACAAAACEA&#10;P7/br0oCAACiBAAADgAAAAAAAAAAAAAAAAAuAgAAZHJzL2Uyb0RvYy54bWxQSwECLQAUAAYACAAA&#10;ACEABJQpF+EAAAALAQAADwAAAAAAAAAAAAAAAACkBAAAZHJzL2Rvd25yZXYueG1sUEsFBgAAAAAE&#10;AAQA8wAAALIFAAAAAA==&#10;" fillcolor="#d8d8d8 [2732]" strokeweight="1.5pt">
                <v:textbox>
                  <w:txbxContent>
                    <w:p w14:paraId="15CB9DFC" w14:textId="151A2C2F" w:rsidR="009155DD" w:rsidRPr="005E1ADA" w:rsidRDefault="00DA34F7" w:rsidP="005A4B12">
                      <w:pPr>
                        <w:shd w:val="clear" w:color="auto" w:fill="B4C6E7" w:themeFill="accent1" w:themeFillTint="66"/>
                        <w:jc w:val="center"/>
                        <w:rPr>
                          <w:rFonts w:ascii="Arial" w:hAnsi="Arial" w:cs="Arial"/>
                          <w:b/>
                          <w:bCs/>
                          <w:sz w:val="72"/>
                          <w:szCs w:val="72"/>
                          <w:lang w:val="cy-GB"/>
                        </w:rPr>
                      </w:pPr>
                      <w:r>
                        <w:rPr>
                          <w:rFonts w:ascii="Arial" w:hAnsi="Arial" w:cs="Arial"/>
                          <w:b/>
                          <w:bCs/>
                          <w:sz w:val="72"/>
                          <w:szCs w:val="72"/>
                          <w:lang w:val="cy-GB"/>
                        </w:rPr>
                        <w:t>Y Rhaglen Ddiagnosteg Genedlaethol</w:t>
                      </w:r>
                    </w:p>
                    <w:p w14:paraId="4959F36C" w14:textId="77777777" w:rsidR="009155DD" w:rsidRPr="005E1ADA" w:rsidRDefault="009155DD" w:rsidP="005A4B12">
                      <w:pPr>
                        <w:shd w:val="clear" w:color="auto" w:fill="B4C6E7" w:themeFill="accent1" w:themeFillTint="66"/>
                        <w:jc w:val="center"/>
                        <w:rPr>
                          <w:rFonts w:ascii="Arial" w:hAnsi="Arial" w:cs="Arial"/>
                          <w:sz w:val="44"/>
                          <w:szCs w:val="44"/>
                          <w:lang w:val="cy-GB"/>
                        </w:rPr>
                      </w:pPr>
                    </w:p>
                    <w:p w14:paraId="109F9E96" w14:textId="29F5E1B5" w:rsidR="009155DD" w:rsidRPr="005E1ADA" w:rsidRDefault="00DA34F7" w:rsidP="005A4B12">
                      <w:pPr>
                        <w:shd w:val="clear" w:color="auto" w:fill="B4C6E7" w:themeFill="accent1" w:themeFillTint="66"/>
                        <w:jc w:val="center"/>
                        <w:rPr>
                          <w:rFonts w:ascii="Arial" w:hAnsi="Arial" w:cs="Arial"/>
                          <w:b/>
                          <w:bCs/>
                          <w:sz w:val="44"/>
                          <w:szCs w:val="44"/>
                          <w:lang w:val="cy-GB"/>
                        </w:rPr>
                      </w:pPr>
                      <w:r>
                        <w:rPr>
                          <w:rFonts w:ascii="Arial" w:hAnsi="Arial" w:cs="Arial"/>
                          <w:b/>
                          <w:bCs/>
                          <w:sz w:val="44"/>
                          <w:szCs w:val="44"/>
                          <w:lang w:val="cy-GB"/>
                        </w:rPr>
                        <w:t>CYNLLUN GWEITHLU</w:t>
                      </w:r>
                    </w:p>
                    <w:p w14:paraId="7151E463" w14:textId="77777777" w:rsidR="003D6521" w:rsidRPr="005E1ADA" w:rsidRDefault="003D6521" w:rsidP="005A4B12">
                      <w:pPr>
                        <w:shd w:val="clear" w:color="auto" w:fill="B4C6E7" w:themeFill="accent1" w:themeFillTint="66"/>
                        <w:jc w:val="center"/>
                        <w:rPr>
                          <w:rFonts w:ascii="Arial" w:hAnsi="Arial" w:cs="Arial"/>
                          <w:sz w:val="44"/>
                          <w:szCs w:val="44"/>
                          <w:lang w:val="cy-GB"/>
                        </w:rPr>
                      </w:pPr>
                    </w:p>
                    <w:p w14:paraId="1F3B1A79" w14:textId="694498D1" w:rsidR="009155DD" w:rsidRPr="005E1ADA" w:rsidRDefault="00DA34F7" w:rsidP="005A4B12">
                      <w:pPr>
                        <w:shd w:val="clear" w:color="auto" w:fill="B4C6E7" w:themeFill="accent1" w:themeFillTint="66"/>
                        <w:jc w:val="center"/>
                        <w:rPr>
                          <w:rFonts w:ascii="Arial" w:hAnsi="Arial" w:cs="Arial"/>
                          <w:b/>
                          <w:bCs/>
                          <w:sz w:val="44"/>
                          <w:szCs w:val="44"/>
                          <w:lang w:val="cy-GB"/>
                        </w:rPr>
                      </w:pPr>
                      <w:r>
                        <w:rPr>
                          <w:rFonts w:ascii="Arial" w:hAnsi="Arial" w:cs="Arial"/>
                          <w:b/>
                          <w:bCs/>
                          <w:sz w:val="44"/>
                          <w:szCs w:val="44"/>
                          <w:lang w:val="cy-GB"/>
                        </w:rPr>
                        <w:t>Ionawr</w:t>
                      </w:r>
                      <w:r w:rsidR="00F7001D" w:rsidRPr="005E1ADA">
                        <w:rPr>
                          <w:rFonts w:ascii="Arial" w:hAnsi="Arial" w:cs="Arial"/>
                          <w:b/>
                          <w:bCs/>
                          <w:sz w:val="44"/>
                          <w:szCs w:val="44"/>
                          <w:lang w:val="cy-GB"/>
                        </w:rPr>
                        <w:t xml:space="preserve"> 2024</w:t>
                      </w:r>
                    </w:p>
                  </w:txbxContent>
                </v:textbox>
                <w10:wrap anchorx="margin"/>
              </v:shape>
            </w:pict>
          </mc:Fallback>
        </mc:AlternateContent>
      </w:r>
    </w:p>
    <w:p w14:paraId="4E28BBDF" w14:textId="77CEA6EE" w:rsidR="009155DD" w:rsidRPr="00A30527" w:rsidRDefault="009155DD" w:rsidP="009155DD">
      <w:pPr>
        <w:jc w:val="center"/>
        <w:rPr>
          <w:lang w:val="cy-GB"/>
        </w:rPr>
      </w:pPr>
    </w:p>
    <w:p w14:paraId="4DC20801" w14:textId="0A6DEC12" w:rsidR="009155DD" w:rsidRPr="00A30527" w:rsidRDefault="009155DD" w:rsidP="009155DD">
      <w:pPr>
        <w:jc w:val="center"/>
        <w:rPr>
          <w:lang w:val="cy-GB"/>
        </w:rPr>
      </w:pPr>
    </w:p>
    <w:p w14:paraId="2480885F" w14:textId="67F5CFCB" w:rsidR="009155DD" w:rsidRPr="00A30527" w:rsidRDefault="009155DD" w:rsidP="009155DD">
      <w:pPr>
        <w:jc w:val="center"/>
        <w:rPr>
          <w:lang w:val="cy-GB"/>
        </w:rPr>
      </w:pPr>
    </w:p>
    <w:p w14:paraId="7C0FB0D1" w14:textId="77777777" w:rsidR="009155DD" w:rsidRPr="00A30527" w:rsidRDefault="009155DD" w:rsidP="009155DD">
      <w:pPr>
        <w:jc w:val="center"/>
        <w:rPr>
          <w:lang w:val="cy-GB"/>
        </w:rPr>
      </w:pPr>
    </w:p>
    <w:p w14:paraId="5970D690" w14:textId="77777777" w:rsidR="009155DD" w:rsidRPr="00A30527" w:rsidRDefault="009155DD" w:rsidP="009155DD">
      <w:pPr>
        <w:jc w:val="center"/>
        <w:rPr>
          <w:lang w:val="cy-GB"/>
        </w:rPr>
      </w:pPr>
    </w:p>
    <w:p w14:paraId="49109CAB" w14:textId="77777777" w:rsidR="009155DD" w:rsidRPr="00A30527" w:rsidRDefault="009155DD" w:rsidP="009155DD">
      <w:pPr>
        <w:jc w:val="center"/>
        <w:rPr>
          <w:lang w:val="cy-GB"/>
        </w:rPr>
      </w:pPr>
    </w:p>
    <w:p w14:paraId="33AE5C29" w14:textId="5FC3C45C" w:rsidR="009155DD" w:rsidRPr="00A30527" w:rsidRDefault="009155DD" w:rsidP="009155DD">
      <w:pPr>
        <w:jc w:val="center"/>
        <w:rPr>
          <w:lang w:val="cy-GB"/>
        </w:rPr>
      </w:pPr>
    </w:p>
    <w:p w14:paraId="461A98F1" w14:textId="6BB7B850" w:rsidR="009155DD" w:rsidRPr="00A30527" w:rsidRDefault="009155DD" w:rsidP="009155DD">
      <w:pPr>
        <w:jc w:val="center"/>
        <w:rPr>
          <w:lang w:val="cy-GB"/>
        </w:rPr>
      </w:pPr>
    </w:p>
    <w:p w14:paraId="53A37847" w14:textId="77777777" w:rsidR="009155DD" w:rsidRPr="00A30527" w:rsidRDefault="009155DD" w:rsidP="009155DD">
      <w:pPr>
        <w:jc w:val="center"/>
        <w:rPr>
          <w:lang w:val="cy-GB"/>
        </w:rPr>
      </w:pPr>
    </w:p>
    <w:p w14:paraId="5409E40E" w14:textId="77777777" w:rsidR="009155DD" w:rsidRPr="00A30527" w:rsidRDefault="009155DD" w:rsidP="009155DD">
      <w:pPr>
        <w:jc w:val="center"/>
        <w:rPr>
          <w:lang w:val="cy-GB"/>
        </w:rPr>
      </w:pPr>
    </w:p>
    <w:p w14:paraId="0D88396D" w14:textId="77777777" w:rsidR="009155DD" w:rsidRPr="00A30527" w:rsidRDefault="009155DD" w:rsidP="009155DD">
      <w:pPr>
        <w:jc w:val="center"/>
        <w:rPr>
          <w:lang w:val="cy-GB"/>
        </w:rPr>
      </w:pPr>
    </w:p>
    <w:p w14:paraId="7F405672" w14:textId="77777777" w:rsidR="009155DD" w:rsidRPr="00A30527" w:rsidRDefault="009155DD" w:rsidP="009155DD">
      <w:pPr>
        <w:jc w:val="center"/>
        <w:rPr>
          <w:lang w:val="cy-GB"/>
        </w:rPr>
      </w:pPr>
    </w:p>
    <w:p w14:paraId="2349CC0F" w14:textId="60FB89DD" w:rsidR="0041444C" w:rsidRPr="00A30527" w:rsidRDefault="00DF6ABD">
      <w:pPr>
        <w:rPr>
          <w:rFonts w:ascii="Arial" w:hAnsi="Arial" w:cs="Arial"/>
          <w:b/>
          <w:bCs/>
          <w:lang w:val="cy-GB"/>
        </w:rPr>
      </w:pPr>
      <w:r w:rsidRPr="00A30527">
        <w:rPr>
          <w:noProof/>
          <w:lang w:val="cy-GB"/>
        </w:rPr>
        <mc:AlternateContent>
          <mc:Choice Requires="wps">
            <w:drawing>
              <wp:anchor distT="0" distB="0" distL="114300" distR="114300" simplePos="0" relativeHeight="251658259" behindDoc="0" locked="0" layoutInCell="1" allowOverlap="1" wp14:anchorId="52B8B83A" wp14:editId="0A63EAAB">
                <wp:simplePos x="0" y="0"/>
                <wp:positionH relativeFrom="column">
                  <wp:posOffset>-304800</wp:posOffset>
                </wp:positionH>
                <wp:positionV relativeFrom="paragraph">
                  <wp:posOffset>219710</wp:posOffset>
                </wp:positionV>
                <wp:extent cx="2695575" cy="419100"/>
                <wp:effectExtent l="0" t="0" r="28575" b="19050"/>
                <wp:wrapNone/>
                <wp:docPr id="36" name="Text Box 36"/>
                <wp:cNvGraphicFramePr/>
                <a:graphic xmlns:a="http://schemas.openxmlformats.org/drawingml/2006/main">
                  <a:graphicData uri="http://schemas.microsoft.com/office/word/2010/wordprocessingShape">
                    <wps:wsp>
                      <wps:cNvSpPr txBox="1"/>
                      <wps:spPr>
                        <a:xfrm>
                          <a:off x="0" y="0"/>
                          <a:ext cx="2695575" cy="419100"/>
                        </a:xfrm>
                        <a:prstGeom prst="rect">
                          <a:avLst/>
                        </a:prstGeom>
                        <a:solidFill>
                          <a:schemeClr val="lt1"/>
                        </a:solidFill>
                        <a:ln w="6350">
                          <a:solidFill>
                            <a:prstClr val="black"/>
                          </a:solidFill>
                        </a:ln>
                      </wps:spPr>
                      <wps:txbx>
                        <w:txbxContent>
                          <w:p w14:paraId="66E36CCC" w14:textId="45C377D7" w:rsidR="00DF6ABD" w:rsidRPr="005E1ADA" w:rsidRDefault="005E1ADA">
                            <w:pPr>
                              <w:rPr>
                                <w:rFonts w:ascii="Arial" w:hAnsi="Arial" w:cs="Arial"/>
                                <w:lang w:val="cy-GB"/>
                              </w:rPr>
                            </w:pPr>
                            <w:r>
                              <w:rPr>
                                <w:rFonts w:ascii="Arial" w:hAnsi="Arial" w:cs="Arial"/>
                                <w:lang w:val="cy-GB"/>
                              </w:rPr>
                              <w:t>F</w:t>
                            </w:r>
                            <w:r w:rsidR="00CE51C2" w:rsidRPr="005E1ADA">
                              <w:rPr>
                                <w:rFonts w:ascii="Arial" w:hAnsi="Arial" w:cs="Arial"/>
                                <w:lang w:val="cy-GB"/>
                              </w:rPr>
                              <w:t xml:space="preserve"> .07 </w:t>
                            </w:r>
                            <w:r>
                              <w:rPr>
                                <w:rFonts w:ascii="Arial" w:hAnsi="Arial" w:cs="Arial"/>
                                <w:lang w:val="cy-GB"/>
                              </w:rPr>
                              <w:t>Drafft Terfynol</w:t>
                            </w:r>
                            <w:r w:rsidR="00CE51C2" w:rsidRPr="005E1ADA">
                              <w:rPr>
                                <w:rFonts w:ascii="Arial" w:hAnsi="Arial" w:cs="Arial"/>
                                <w:lang w:val="cy-GB"/>
                              </w:rPr>
                              <w:t xml:space="preserve">. </w:t>
                            </w:r>
                            <w:r>
                              <w:rPr>
                                <w:rFonts w:ascii="Arial" w:hAnsi="Arial" w:cs="Arial"/>
                                <w:lang w:val="cy-GB"/>
                              </w:rPr>
                              <w:t>Ionawr</w:t>
                            </w:r>
                            <w:r w:rsidR="00F7001D" w:rsidRPr="005E1ADA">
                              <w:rPr>
                                <w:rFonts w:ascii="Arial" w:hAnsi="Arial" w:cs="Arial"/>
                                <w:lang w:val="cy-GB"/>
                              </w:rPr>
                              <w:t xml:space="preserve"> 2024</w:t>
                            </w:r>
                          </w:p>
                          <w:p w14:paraId="369A92BA" w14:textId="77777777" w:rsidR="005E1ADA" w:rsidRDefault="005E1AD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B8B83A" id="Text Box 36" o:spid="_x0000_s1027" type="#_x0000_t202" style="position:absolute;margin-left:-24pt;margin-top:17.3pt;width:212.25pt;height:33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ugHOQIAAIMEAAAOAAAAZHJzL2Uyb0RvYy54bWysVE1v2zAMvQ/YfxB0X2xnSdoYcYosRYYB&#10;QVsgHXpWZCk2JouapMTOfv0o5bvbadhFJkXqkXwkPXnoGkV2wroadEGzXkqJ0BzKWm8K+v118eme&#10;EueZLpkCLQq6F44+TD9+mLQmF32oQJXCEgTRLm9NQSvvTZ4kjleiYa4HRmg0SrAN86jaTVJa1iJ6&#10;o5J+mo6SFmxpLHDhHN4+Hox0GvGlFNw/S+mEJ6qgmJuPp43nOpzJdMLyjWWmqvkxDfYPWTSs1hj0&#10;DPXIPCNbW/8B1dTcggPpexyaBKSsuYg1YDVZ+q6aVcWMiLUgOc6caXL/D5Y/7VbmxRLffYEOGxgI&#10;aY3LHV6Gejppm/DFTAnakcL9mTbRecLxsj8aD4d3Q0o42gbZOEsjr8nltbHOfxXQkCAU1GJbIlts&#10;t3QeI6LrySUEc6DqclErFZUwCmKuLNkxbKLyMUd8ceOlNGkLOvo8TCPwjS1An9+vFeM/QpW3CKgp&#10;jZeX2oPku3VH6vKKlzWUe6TLwmGSnOGLGuGXzPkXZnF0kCFcB/+Mh1SAOcFRoqQC++tv98EfO4pW&#10;SlocxYK6n1tmBSXqm8Zej7PBIMxuVAbDuz4q9tqyvrbobTMHJCrDxTM8isHfq5MoLTRvuDWzEBVN&#10;THOMXVB/Euf+sCC4dVzMZtEJp9Uwv9QrwwN0aEyg9bV7Y9Yc2+pxIJ7gNLQsf9fdg294qWG29SDr&#10;2PrA84HVI/046bE7x60Mq3StR6/Lv2P6GwAA//8DAFBLAwQUAAYACAAAACEA3HGSit0AAAAKAQAA&#10;DwAAAGRycy9kb3ducmV2LnhtbEyPwU7DMBBE70j8g7VI3FoHWkIIcSpAhQsnCuLsxlvHIl5HtpuG&#10;v2c5wXG1TzNvms3sBzFhTC6QgqtlAQKpC8aRVfDx/ryoQKSsyeghECr4xgSb9vys0bUJJ3rDaZet&#10;4BBKtVbQ5zzWUqauR6/TMoxI/DuE6HXmM1ppoj5xuB/kdVGU0mtH3NDrEZ967L52R69g+2jvbFfp&#10;2G8r49w0fx5e7YtSlxfzwz2IjHP+g+FXn9WhZad9OJJJYlCwWFe8JStYrUsQDKxuyxsQeya5F2Tb&#10;yP8T2h8AAAD//wMAUEsBAi0AFAAGAAgAAAAhALaDOJL+AAAA4QEAABMAAAAAAAAAAAAAAAAAAAAA&#10;AFtDb250ZW50X1R5cGVzXS54bWxQSwECLQAUAAYACAAAACEAOP0h/9YAAACUAQAACwAAAAAAAAAA&#10;AAAAAAAvAQAAX3JlbHMvLnJlbHNQSwECLQAUAAYACAAAACEAIo7oBzkCAACDBAAADgAAAAAAAAAA&#10;AAAAAAAuAgAAZHJzL2Uyb0RvYy54bWxQSwECLQAUAAYACAAAACEA3HGSit0AAAAKAQAADwAAAAAA&#10;AAAAAAAAAACTBAAAZHJzL2Rvd25yZXYueG1sUEsFBgAAAAAEAAQA8wAAAJ0FAAAAAA==&#10;" fillcolor="white [3201]" strokeweight=".5pt">
                <v:textbox>
                  <w:txbxContent>
                    <w:p w14:paraId="66E36CCC" w14:textId="45C377D7" w:rsidR="00DF6ABD" w:rsidRPr="005E1ADA" w:rsidRDefault="005E1ADA">
                      <w:pPr>
                        <w:rPr>
                          <w:rFonts w:ascii="Arial" w:hAnsi="Arial" w:cs="Arial"/>
                          <w:lang w:val="cy-GB"/>
                        </w:rPr>
                      </w:pPr>
                      <w:r>
                        <w:rPr>
                          <w:rFonts w:ascii="Arial" w:hAnsi="Arial" w:cs="Arial"/>
                          <w:lang w:val="cy-GB"/>
                        </w:rPr>
                        <w:t>F</w:t>
                      </w:r>
                      <w:r w:rsidR="00CE51C2" w:rsidRPr="005E1ADA">
                        <w:rPr>
                          <w:rFonts w:ascii="Arial" w:hAnsi="Arial" w:cs="Arial"/>
                          <w:lang w:val="cy-GB"/>
                        </w:rPr>
                        <w:t xml:space="preserve"> .07 </w:t>
                      </w:r>
                      <w:r>
                        <w:rPr>
                          <w:rFonts w:ascii="Arial" w:hAnsi="Arial" w:cs="Arial"/>
                          <w:lang w:val="cy-GB"/>
                        </w:rPr>
                        <w:t>Drafft Terfynol</w:t>
                      </w:r>
                      <w:r w:rsidR="00CE51C2" w:rsidRPr="005E1ADA">
                        <w:rPr>
                          <w:rFonts w:ascii="Arial" w:hAnsi="Arial" w:cs="Arial"/>
                          <w:lang w:val="cy-GB"/>
                        </w:rPr>
                        <w:t xml:space="preserve">. </w:t>
                      </w:r>
                      <w:r>
                        <w:rPr>
                          <w:rFonts w:ascii="Arial" w:hAnsi="Arial" w:cs="Arial"/>
                          <w:lang w:val="cy-GB"/>
                        </w:rPr>
                        <w:t>Ionawr</w:t>
                      </w:r>
                      <w:r w:rsidR="00F7001D" w:rsidRPr="005E1ADA">
                        <w:rPr>
                          <w:rFonts w:ascii="Arial" w:hAnsi="Arial" w:cs="Arial"/>
                          <w:lang w:val="cy-GB"/>
                        </w:rPr>
                        <w:t xml:space="preserve"> 2024</w:t>
                      </w:r>
                    </w:p>
                    <w:p w14:paraId="369A92BA" w14:textId="77777777" w:rsidR="005E1ADA" w:rsidRDefault="005E1ADA"/>
                  </w:txbxContent>
                </v:textbox>
              </v:shape>
            </w:pict>
          </mc:Fallback>
        </mc:AlternateContent>
      </w:r>
      <w:r w:rsidRPr="00A30527">
        <w:rPr>
          <w:noProof/>
          <w:lang w:val="cy-GB"/>
        </w:rPr>
        <mc:AlternateContent>
          <mc:Choice Requires="wps">
            <w:drawing>
              <wp:anchor distT="0" distB="0" distL="114300" distR="114300" simplePos="0" relativeHeight="251658258" behindDoc="0" locked="0" layoutInCell="1" allowOverlap="1" wp14:anchorId="22DAE706" wp14:editId="581A1C30">
                <wp:simplePos x="0" y="0"/>
                <wp:positionH relativeFrom="column">
                  <wp:posOffset>-304800</wp:posOffset>
                </wp:positionH>
                <wp:positionV relativeFrom="paragraph">
                  <wp:posOffset>219710</wp:posOffset>
                </wp:positionV>
                <wp:extent cx="2695575" cy="409575"/>
                <wp:effectExtent l="0" t="0" r="28575" b="28575"/>
                <wp:wrapNone/>
                <wp:docPr id="28" name="Text Box 28"/>
                <wp:cNvGraphicFramePr/>
                <a:graphic xmlns:a="http://schemas.openxmlformats.org/drawingml/2006/main">
                  <a:graphicData uri="http://schemas.microsoft.com/office/word/2010/wordprocessingShape">
                    <wps:wsp>
                      <wps:cNvSpPr txBox="1"/>
                      <wps:spPr>
                        <a:xfrm>
                          <a:off x="0" y="0"/>
                          <a:ext cx="2695575" cy="409575"/>
                        </a:xfrm>
                        <a:prstGeom prst="rect">
                          <a:avLst/>
                        </a:prstGeom>
                        <a:solidFill>
                          <a:schemeClr val="lt1"/>
                        </a:solidFill>
                        <a:ln w="6350">
                          <a:solidFill>
                            <a:prstClr val="black"/>
                          </a:solidFill>
                        </a:ln>
                      </wps:spPr>
                      <wps:txbx>
                        <w:txbxContent>
                          <w:p w14:paraId="5BD8FAF0" w14:textId="572149FA" w:rsidR="00DF6ABD" w:rsidRPr="00DF6ABD" w:rsidRDefault="00DF6ABD">
                            <w:pPr>
                              <w:rPr>
                                <w:rFonts w:ascii="Arial" w:hAnsi="Arial" w:cs="Arial"/>
                              </w:rPr>
                            </w:pPr>
                            <w:r w:rsidRPr="00DF6ABD">
                              <w:rPr>
                                <w:rFonts w:ascii="Arial" w:hAnsi="Arial" w:cs="Arial"/>
                              </w:rPr>
                              <w:t>V.02 for HEIW Executive Team July 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DAE706" id="Text Box 28" o:spid="_x0000_s1028" type="#_x0000_t202" style="position:absolute;margin-left:-24pt;margin-top:17.3pt;width:212.25pt;height:32.25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OqVOwIAAIMEAAAOAAAAZHJzL2Uyb0RvYy54bWysVE1v2zAMvQ/YfxB0X+xkSdoYcYosRYYB&#10;RVsgHXpWZCk2JouapMTOfv0o2flot9Owi0yJ1BP5+Oj5XVsrchDWVaBzOhyklAjNoaj0LqffX9af&#10;bilxnumCKdAip0fh6N3i44d5YzIxghJUISxBEO2yxuS09N5kSeJ4KWrmBmCERqcEWzOPW7tLCssa&#10;RK9VMkrTadKALYwFLpzD0/vOSRcRX0rB/ZOUTniicoq5+bjauG7DmizmLNtZZsqK92mwf8iiZpXG&#10;R89Q98wzsrfVH1B1xS04kH7AoU5AyoqLWANWM0zfVbMpmRGxFiTHmTNN7v/B8sfDxjxb4tsv0GID&#10;AyGNcZnDw1BPK20dvpgpQT9SeDzTJlpPOB6OprPJ5GZCCUffOJ0FG2GSy21jnf8qoCbByKnFtkS2&#10;2OHB+S70FBIec6CqYl0pFTdBCmKlLDkwbKLyMUcEfxOlNGlyOv08SSPwG1+APt/fKsZ/9OldRSGe&#10;0pjzpfZg+XbbkqrAEk+8bKE4Il0WOiU5w9cVwj8w55+ZRekgQzgO/gkXqQBzgt6ipAT762/nIR47&#10;il5KGpRiTt3PPbOCEvVNY69nw/E4aDduxpObEW7stWd77dH7egVI1BAHz/BohnivTqa0UL/i1CzD&#10;q+himuPbOfUnc+W7AcGp42K5jEGoVsP8g94YHqBDYwKtL+0rs6Zvq0dBPMJJtCx7190uNtzUsNx7&#10;kFVsfeC5Y7WnH5UexdNPZRil632Muvw7Fr8BAAD//wMAUEsDBBQABgAIAAAAIQCTHd0b3QAAAAkB&#10;AAAPAAAAZHJzL2Rvd25yZXYueG1sTI8xT8MwFIR3JP6D9ZDYWqe0hCTEqQAVFiYKYn6NXdsifo5s&#10;Nw3/HjPBeLrT3XftdnYDm1SI1pOA1bIApqj30pIW8PH+vKiAxYQkcfCkBHyrCNvu8qLFRvozvalp&#10;nzTLJRQbFGBSGhvOY2+Uw7j0o6LsHX1wmLIMmsuA51zuBn5TFCV3aCkvGBzVk1H91/7kBOweda37&#10;CoPZVdLaaf48vuoXIa6v5od7YEnN6S8Mv/gZHbrMdPAnkpENAhabKn9JAtabElgOrO/KW2AHAXW9&#10;At61/P+D7gcAAP//AwBQSwECLQAUAAYACAAAACEAtoM4kv4AAADhAQAAEwAAAAAAAAAAAAAAAAAA&#10;AAAAW0NvbnRlbnRfVHlwZXNdLnhtbFBLAQItABQABgAIAAAAIQA4/SH/1gAAAJQBAAALAAAAAAAA&#10;AAAAAAAAAC8BAABfcmVscy8ucmVsc1BLAQItABQABgAIAAAAIQA0DOqVOwIAAIMEAAAOAAAAAAAA&#10;AAAAAAAAAC4CAABkcnMvZTJvRG9jLnhtbFBLAQItABQABgAIAAAAIQCTHd0b3QAAAAkBAAAPAAAA&#10;AAAAAAAAAAAAAJUEAABkcnMvZG93bnJldi54bWxQSwUGAAAAAAQABADzAAAAnwUAAAAA&#10;" fillcolor="white [3201]" strokeweight=".5pt">
                <v:textbox>
                  <w:txbxContent>
                    <w:p w14:paraId="5BD8FAF0" w14:textId="572149FA" w:rsidR="00DF6ABD" w:rsidRPr="00DF6ABD" w:rsidRDefault="00DF6ABD">
                      <w:pPr>
                        <w:rPr>
                          <w:rFonts w:ascii="Arial" w:hAnsi="Arial" w:cs="Arial"/>
                        </w:rPr>
                      </w:pPr>
                      <w:r w:rsidRPr="00DF6ABD">
                        <w:rPr>
                          <w:rFonts w:ascii="Arial" w:hAnsi="Arial" w:cs="Arial"/>
                        </w:rPr>
                        <w:t>V.02 for HEIW Executive Team July 23</w:t>
                      </w:r>
                    </w:p>
                  </w:txbxContent>
                </v:textbox>
              </v:shape>
            </w:pict>
          </mc:Fallback>
        </mc:AlternateContent>
      </w:r>
      <w:r w:rsidR="009155DD" w:rsidRPr="00A30527">
        <w:rPr>
          <w:noProof/>
          <w:lang w:val="cy-GB"/>
        </w:rPr>
        <mc:AlternateContent>
          <mc:Choice Requires="wps">
            <w:drawing>
              <wp:anchor distT="0" distB="0" distL="114300" distR="114300" simplePos="0" relativeHeight="251658241" behindDoc="0" locked="0" layoutInCell="1" allowOverlap="1" wp14:anchorId="5FF2C8C2" wp14:editId="6B1CF7CB">
                <wp:simplePos x="0" y="0"/>
                <wp:positionH relativeFrom="column">
                  <wp:posOffset>-514350</wp:posOffset>
                </wp:positionH>
                <wp:positionV relativeFrom="paragraph">
                  <wp:posOffset>3630295</wp:posOffset>
                </wp:positionV>
                <wp:extent cx="3857625" cy="504825"/>
                <wp:effectExtent l="0" t="0" r="28575" b="28575"/>
                <wp:wrapNone/>
                <wp:docPr id="2" name="Text Box 2"/>
                <wp:cNvGraphicFramePr/>
                <a:graphic xmlns:a="http://schemas.openxmlformats.org/drawingml/2006/main">
                  <a:graphicData uri="http://schemas.microsoft.com/office/word/2010/wordprocessingShape">
                    <wps:wsp>
                      <wps:cNvSpPr txBox="1"/>
                      <wps:spPr>
                        <a:xfrm>
                          <a:off x="0" y="0"/>
                          <a:ext cx="3857625" cy="504825"/>
                        </a:xfrm>
                        <a:prstGeom prst="rect">
                          <a:avLst/>
                        </a:prstGeom>
                        <a:solidFill>
                          <a:schemeClr val="lt1"/>
                        </a:solidFill>
                        <a:ln w="6350">
                          <a:solidFill>
                            <a:prstClr val="black"/>
                          </a:solidFill>
                        </a:ln>
                      </wps:spPr>
                      <wps:txbx>
                        <w:txbxContent>
                          <w:p w14:paraId="4330A141" w14:textId="22708FE9" w:rsidR="009155DD" w:rsidRPr="009155DD" w:rsidRDefault="009155DD">
                            <w:pPr>
                              <w:rPr>
                                <w:rFonts w:ascii="Arial" w:hAnsi="Arial" w:cs="Arial"/>
                              </w:rPr>
                            </w:pPr>
                            <w:r w:rsidRPr="009155DD">
                              <w:rPr>
                                <w:rFonts w:ascii="Arial" w:hAnsi="Arial" w:cs="Arial"/>
                              </w:rPr>
                              <w:t xml:space="preserve">Version 0.1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F2C8C2" id="Text Box 2" o:spid="_x0000_s1029" type="#_x0000_t202" style="position:absolute;margin-left:-40.5pt;margin-top:285.85pt;width:303.75pt;height:39.75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a0PAIAAIMEAAAOAAAAZHJzL2Uyb0RvYy54bWysVE1v2zAMvQ/YfxB0X+ykSZoZcYosRYYB&#10;RVsgHXpWZCk2JouapMTOfv0o2flot9Owi0yJ1BP5+Oj5XVsrchDWVaBzOhyklAjNoaj0LqffX9af&#10;ZpQ4z3TBFGiR06Nw9G7x8cO8MZkYQQmqEJYgiHZZY3Jaem+yJHG8FDVzAzBCo1OCrZnHrd0lhWUN&#10;otcqGaXpNGnAFsYCF87h6X3npIuIL6Xg/klKJzxROcXcfFxtXLdhTRZzlu0sM2XF+zTYP2RRs0rj&#10;o2eoe+YZ2dvqD6i64hYcSD/gUCcgZcVFrAGrGabvqtmUzIhYC5LjzJkm9/9g+eNhY54t8e0XaLGB&#10;gZDGuMzhYainlbYOX8yUoB8pPJ5pE60nHA9vZpPb6WhCCUffJB3P0EaY5HLbWOe/CqhJMHJqsS2R&#10;LXZ4cL4LPYWExxyoqlhXSsVNkIJYKUsODJuofMwRwd9EKU2anE5vJmkEfuML0Of7W8X4jz69qyjE&#10;UxpzvtQeLN9uW1IVWOKJly0UR6TLQqckZ/i6QvgH5vwzsygdZAjHwT/hIhVgTtBblJRgf/3tPMRj&#10;R9FLSYNSzKn7uWdWUKK+aez15+F4HLQbN+PJ7Qg39tqzvfbofb0CJGqIg2d4NEO8VydTWqhfcWqW&#10;4VV0Mc3x7Zz6k7ny3YDg1HGxXMYgVKth/kFvDA/QoTGB1pf2lVnTt9WjIB7hJFqWvetuFxtualju&#10;Pcgqtj7w3LHa049Kj+LppzKM0vU+Rl3+HYvfAAAA//8DAFBLAwQUAAYACAAAACEAMxc0VN8AAAAL&#10;AQAADwAAAGRycy9kb3ducmV2LnhtbEyPMU/DMBSEdyT+g/WQ2FonkZKGNE4FqLAwURCzG7/aVuPn&#10;KHbT8O8xE4ynO9191+4WN7AZp2A9CcjXGTCk3itLWsDnx8uqBhaiJCUHTyjgGwPsutubVjbKX+kd&#10;50PULJVQaKQAE+PYcB56g06GtR+Rknfyk5MxyUlzNclrKncDL7Ks4k5aSgtGjvhssD8fLk7A/kk/&#10;6L6Wk9nXytp5+Tq96Vch7u+Wxy2wiEv8C8MvfkKHLjEd/YVUYIOAVZ2nL1FAuck3wFKiLKoS2FFA&#10;VeYF8K7l/z90PwAAAP//AwBQSwECLQAUAAYACAAAACEAtoM4kv4AAADhAQAAEwAAAAAAAAAAAAAA&#10;AAAAAAAAW0NvbnRlbnRfVHlwZXNdLnhtbFBLAQItABQABgAIAAAAIQA4/SH/1gAAAJQBAAALAAAA&#10;AAAAAAAAAAAAAC8BAABfcmVscy8ucmVsc1BLAQItABQABgAIAAAAIQAb+Aa0PAIAAIMEAAAOAAAA&#10;AAAAAAAAAAAAAC4CAABkcnMvZTJvRG9jLnhtbFBLAQItABQABgAIAAAAIQAzFzRU3wAAAAsBAAAP&#10;AAAAAAAAAAAAAAAAAJYEAABkcnMvZG93bnJldi54bWxQSwUGAAAAAAQABADzAAAAogUAAAAA&#10;" fillcolor="white [3201]" strokeweight=".5pt">
                <v:textbox>
                  <w:txbxContent>
                    <w:p w14:paraId="4330A141" w14:textId="22708FE9" w:rsidR="009155DD" w:rsidRPr="009155DD" w:rsidRDefault="009155DD">
                      <w:pPr>
                        <w:rPr>
                          <w:rFonts w:ascii="Arial" w:hAnsi="Arial" w:cs="Arial"/>
                        </w:rPr>
                      </w:pPr>
                      <w:r w:rsidRPr="009155DD">
                        <w:rPr>
                          <w:rFonts w:ascii="Arial" w:hAnsi="Arial" w:cs="Arial"/>
                        </w:rPr>
                        <w:t xml:space="preserve">Version 0.1 </w:t>
                      </w:r>
                    </w:p>
                  </w:txbxContent>
                </v:textbox>
              </v:shape>
            </w:pict>
          </mc:Fallback>
        </mc:AlternateContent>
      </w:r>
      <w:r w:rsidR="0041444C" w:rsidRPr="00A30527">
        <w:rPr>
          <w:rFonts w:ascii="Arial" w:hAnsi="Arial" w:cs="Arial"/>
          <w:b/>
          <w:bCs/>
          <w:lang w:val="cy-GB"/>
        </w:rPr>
        <w:br w:type="page"/>
      </w:r>
    </w:p>
    <w:tbl>
      <w:tblPr>
        <w:tblStyle w:val="TableGrid"/>
        <w:tblW w:w="0" w:type="auto"/>
        <w:tblLook w:val="04A0" w:firstRow="1" w:lastRow="0" w:firstColumn="1" w:lastColumn="0" w:noHBand="0" w:noVBand="1"/>
      </w:tblPr>
      <w:tblGrid>
        <w:gridCol w:w="9160"/>
        <w:gridCol w:w="4788"/>
      </w:tblGrid>
      <w:tr w:rsidR="00E04412" w:rsidRPr="00A30527" w14:paraId="02EABA2A" w14:textId="77777777" w:rsidTr="005A4B12">
        <w:tc>
          <w:tcPr>
            <w:tcW w:w="9160" w:type="dxa"/>
            <w:shd w:val="clear" w:color="auto" w:fill="B4C6E7" w:themeFill="accent1" w:themeFillTint="66"/>
          </w:tcPr>
          <w:p w14:paraId="5378EBB3" w14:textId="5FDD9EF2" w:rsidR="003B56C4" w:rsidRPr="00A30527" w:rsidRDefault="00DA34F7" w:rsidP="003B56C4">
            <w:pPr>
              <w:rPr>
                <w:rFonts w:ascii="Arial" w:hAnsi="Arial" w:cs="Arial"/>
                <w:lang w:val="cy-GB"/>
              </w:rPr>
            </w:pPr>
            <w:r w:rsidRPr="00A30527">
              <w:rPr>
                <w:rFonts w:ascii="Arial" w:hAnsi="Arial" w:cs="Arial"/>
                <w:b/>
                <w:bCs/>
                <w:lang w:val="cy-GB"/>
              </w:rPr>
              <w:lastRenderedPageBreak/>
              <w:t>CYNNWYS</w:t>
            </w:r>
          </w:p>
        </w:tc>
        <w:tc>
          <w:tcPr>
            <w:tcW w:w="4788" w:type="dxa"/>
            <w:shd w:val="clear" w:color="auto" w:fill="B4C6E7" w:themeFill="accent1" w:themeFillTint="66"/>
          </w:tcPr>
          <w:p w14:paraId="60F71B9A" w14:textId="6170CD16" w:rsidR="00E04412" w:rsidRPr="00A30527" w:rsidRDefault="00DA34F7" w:rsidP="004E3516">
            <w:pPr>
              <w:jc w:val="center"/>
              <w:rPr>
                <w:rFonts w:ascii="Arial" w:hAnsi="Arial"/>
                <w:b/>
                <w:lang w:val="cy-GB"/>
              </w:rPr>
            </w:pPr>
            <w:r w:rsidRPr="00A30527">
              <w:rPr>
                <w:rFonts w:ascii="Arial" w:hAnsi="Arial"/>
                <w:b/>
                <w:lang w:val="cy-GB"/>
              </w:rPr>
              <w:t>Tudalen</w:t>
            </w:r>
          </w:p>
        </w:tc>
      </w:tr>
      <w:tr w:rsidR="00BD14A1" w:rsidRPr="00A30527" w14:paraId="542DD81E" w14:textId="77777777" w:rsidTr="005A4B12">
        <w:tc>
          <w:tcPr>
            <w:tcW w:w="9160" w:type="dxa"/>
          </w:tcPr>
          <w:p w14:paraId="40CB0693" w14:textId="2BA56AB2" w:rsidR="00BD14A1" w:rsidRPr="00CD5339" w:rsidRDefault="00CD5339">
            <w:pPr>
              <w:rPr>
                <w:rStyle w:val="Hyperlink"/>
                <w:rFonts w:ascii="Arial" w:hAnsi="Arial" w:cs="Arial"/>
                <w:lang w:val="cy-GB"/>
              </w:rPr>
            </w:pPr>
            <w:r>
              <w:rPr>
                <w:rFonts w:ascii="Arial" w:hAnsi="Arial" w:cs="Arial"/>
                <w:lang w:val="cy-GB"/>
              </w:rPr>
              <w:fldChar w:fldCharType="begin"/>
            </w:r>
            <w:r>
              <w:rPr>
                <w:rFonts w:ascii="Arial" w:hAnsi="Arial" w:cs="Arial"/>
                <w:lang w:val="cy-GB"/>
              </w:rPr>
              <w:instrText>HYPERLINK  \l "Introduction"</w:instrText>
            </w:r>
            <w:r>
              <w:rPr>
                <w:rFonts w:ascii="Arial" w:hAnsi="Arial" w:cs="Arial"/>
                <w:lang w:val="cy-GB"/>
              </w:rPr>
            </w:r>
            <w:r>
              <w:rPr>
                <w:rFonts w:ascii="Arial" w:hAnsi="Arial" w:cs="Arial"/>
                <w:lang w:val="cy-GB"/>
              </w:rPr>
              <w:fldChar w:fldCharType="separate"/>
            </w:r>
            <w:r w:rsidR="00DA34F7" w:rsidRPr="00CD5339">
              <w:rPr>
                <w:rStyle w:val="Hyperlink"/>
                <w:rFonts w:ascii="Arial" w:hAnsi="Arial" w:cs="Arial"/>
                <w:lang w:val="cy-GB"/>
              </w:rPr>
              <w:t>Cyflw</w:t>
            </w:r>
            <w:r w:rsidR="00DA34F7" w:rsidRPr="00CD5339">
              <w:rPr>
                <w:rStyle w:val="Hyperlink"/>
                <w:rFonts w:ascii="Arial" w:hAnsi="Arial" w:cs="Arial"/>
                <w:lang w:val="cy-GB"/>
              </w:rPr>
              <w:t>y</w:t>
            </w:r>
            <w:r w:rsidR="00DA34F7" w:rsidRPr="00CD5339">
              <w:rPr>
                <w:rStyle w:val="Hyperlink"/>
                <w:rFonts w:ascii="Arial" w:hAnsi="Arial" w:cs="Arial"/>
                <w:lang w:val="cy-GB"/>
              </w:rPr>
              <w:t>n</w:t>
            </w:r>
            <w:r w:rsidR="00DA34F7" w:rsidRPr="00CD5339">
              <w:rPr>
                <w:rStyle w:val="Hyperlink"/>
                <w:rFonts w:ascii="Arial" w:hAnsi="Arial" w:cs="Arial"/>
                <w:lang w:val="cy-GB"/>
              </w:rPr>
              <w:t>iad</w:t>
            </w:r>
          </w:p>
          <w:p w14:paraId="1D6BB768" w14:textId="0482820B" w:rsidR="004E3516" w:rsidRPr="00A30527" w:rsidRDefault="00CD5339">
            <w:pPr>
              <w:rPr>
                <w:rFonts w:ascii="Arial" w:hAnsi="Arial" w:cs="Arial"/>
                <w:lang w:val="cy-GB"/>
              </w:rPr>
            </w:pPr>
            <w:r>
              <w:rPr>
                <w:rFonts w:ascii="Arial" w:hAnsi="Arial" w:cs="Arial"/>
                <w:lang w:val="cy-GB"/>
              </w:rPr>
              <w:fldChar w:fldCharType="end"/>
            </w:r>
          </w:p>
        </w:tc>
        <w:tc>
          <w:tcPr>
            <w:tcW w:w="4788" w:type="dxa"/>
            <w:shd w:val="clear" w:color="auto" w:fill="F2F2F2" w:themeFill="background1" w:themeFillShade="F2"/>
          </w:tcPr>
          <w:p w14:paraId="4867E0F4" w14:textId="4A301CC1" w:rsidR="00BD14A1" w:rsidRPr="00A30527" w:rsidRDefault="00BD14A1" w:rsidP="00DD0103">
            <w:pPr>
              <w:jc w:val="center"/>
              <w:rPr>
                <w:rFonts w:ascii="Arial" w:hAnsi="Arial" w:cs="Arial"/>
                <w:lang w:val="cy-GB"/>
              </w:rPr>
            </w:pPr>
            <w:r w:rsidRPr="00A30527">
              <w:rPr>
                <w:rFonts w:ascii="Arial" w:hAnsi="Arial" w:cs="Arial"/>
                <w:lang w:val="cy-GB"/>
              </w:rPr>
              <w:t>3</w:t>
            </w:r>
          </w:p>
        </w:tc>
      </w:tr>
      <w:tr w:rsidR="00BD14A1" w:rsidRPr="00A30527" w14:paraId="6691784F" w14:textId="77777777" w:rsidTr="005A4B12">
        <w:trPr>
          <w:trHeight w:val="302"/>
        </w:trPr>
        <w:tc>
          <w:tcPr>
            <w:tcW w:w="9160" w:type="dxa"/>
          </w:tcPr>
          <w:p w14:paraId="548860BE" w14:textId="16996030" w:rsidR="00BD14A1" w:rsidRPr="00CD5339" w:rsidRDefault="00CD5339" w:rsidP="00BD14A1">
            <w:pPr>
              <w:rPr>
                <w:rStyle w:val="Hyperlink"/>
                <w:rFonts w:ascii="Arial" w:hAnsi="Arial" w:cs="Arial"/>
                <w:lang w:val="cy-GB"/>
              </w:rPr>
            </w:pPr>
            <w:r>
              <w:rPr>
                <w:rFonts w:ascii="Arial" w:hAnsi="Arial" w:cs="Arial"/>
                <w:lang w:val="cy-GB"/>
              </w:rPr>
              <w:fldChar w:fldCharType="begin"/>
            </w:r>
            <w:r>
              <w:rPr>
                <w:rFonts w:ascii="Arial" w:hAnsi="Arial" w:cs="Arial"/>
                <w:lang w:val="cy-GB"/>
              </w:rPr>
              <w:instrText>HYPERLINK  \l "nationaldiagnosticstransformation"</w:instrText>
            </w:r>
            <w:r>
              <w:rPr>
                <w:rFonts w:ascii="Arial" w:hAnsi="Arial" w:cs="Arial"/>
                <w:lang w:val="cy-GB"/>
              </w:rPr>
            </w:r>
            <w:r>
              <w:rPr>
                <w:rFonts w:ascii="Arial" w:hAnsi="Arial" w:cs="Arial"/>
                <w:lang w:val="cy-GB"/>
              </w:rPr>
              <w:fldChar w:fldCharType="separate"/>
            </w:r>
            <w:r w:rsidR="00DA34F7" w:rsidRPr="00CD5339">
              <w:rPr>
                <w:rStyle w:val="Hyperlink"/>
                <w:rFonts w:ascii="Arial" w:hAnsi="Arial" w:cs="Arial"/>
                <w:lang w:val="cy-GB"/>
              </w:rPr>
              <w:t>Rhaglen Genedlaethol ar gyf</w:t>
            </w:r>
            <w:r w:rsidR="00DA34F7" w:rsidRPr="00CD5339">
              <w:rPr>
                <w:rStyle w:val="Hyperlink"/>
                <w:rFonts w:ascii="Arial" w:hAnsi="Arial" w:cs="Arial"/>
                <w:lang w:val="cy-GB"/>
              </w:rPr>
              <w:t>e</w:t>
            </w:r>
            <w:r w:rsidR="00DA34F7" w:rsidRPr="00CD5339">
              <w:rPr>
                <w:rStyle w:val="Hyperlink"/>
                <w:rFonts w:ascii="Arial" w:hAnsi="Arial" w:cs="Arial"/>
                <w:lang w:val="cy-GB"/>
              </w:rPr>
              <w:t>r Trawsnewid Diagnosteg</w:t>
            </w:r>
          </w:p>
          <w:p w14:paraId="3061297B" w14:textId="5BDDEDCB" w:rsidR="00BD14A1" w:rsidRPr="00A30527" w:rsidRDefault="00CD5339">
            <w:pPr>
              <w:rPr>
                <w:rFonts w:ascii="Arial" w:hAnsi="Arial" w:cs="Arial"/>
                <w:lang w:val="cy-GB"/>
              </w:rPr>
            </w:pPr>
            <w:r>
              <w:rPr>
                <w:rFonts w:ascii="Arial" w:hAnsi="Arial" w:cs="Arial"/>
                <w:lang w:val="cy-GB"/>
              </w:rPr>
              <w:fldChar w:fldCharType="end"/>
            </w:r>
          </w:p>
        </w:tc>
        <w:tc>
          <w:tcPr>
            <w:tcW w:w="4788" w:type="dxa"/>
            <w:shd w:val="clear" w:color="auto" w:fill="F2F2F2" w:themeFill="background1" w:themeFillShade="F2"/>
          </w:tcPr>
          <w:p w14:paraId="1A811F10" w14:textId="6195012A" w:rsidR="00BD14A1" w:rsidRPr="00A30527" w:rsidRDefault="00725990" w:rsidP="00DD0103">
            <w:pPr>
              <w:jc w:val="center"/>
              <w:rPr>
                <w:rFonts w:ascii="Arial" w:hAnsi="Arial" w:cs="Arial"/>
                <w:lang w:val="cy-GB"/>
              </w:rPr>
            </w:pPr>
            <w:r w:rsidRPr="00A30527">
              <w:rPr>
                <w:rFonts w:ascii="Arial" w:hAnsi="Arial" w:cs="Arial"/>
                <w:lang w:val="cy-GB"/>
              </w:rPr>
              <w:t>4</w:t>
            </w:r>
          </w:p>
        </w:tc>
      </w:tr>
      <w:tr w:rsidR="00BD14A1" w:rsidRPr="00A30527" w14:paraId="49ACE669" w14:textId="77777777" w:rsidTr="005A4B12">
        <w:tc>
          <w:tcPr>
            <w:tcW w:w="9160" w:type="dxa"/>
          </w:tcPr>
          <w:p w14:paraId="619E87F4" w14:textId="4741AB2B" w:rsidR="00BD14A1" w:rsidRPr="00CD5339" w:rsidRDefault="00CD5339" w:rsidP="00DD0103">
            <w:pPr>
              <w:rPr>
                <w:rStyle w:val="Hyperlink"/>
                <w:rFonts w:ascii="Arial" w:hAnsi="Arial" w:cs="Arial"/>
                <w:lang w:val="cy-GB"/>
              </w:rPr>
            </w:pPr>
            <w:r>
              <w:rPr>
                <w:rFonts w:ascii="Arial" w:hAnsi="Arial" w:cs="Arial"/>
                <w:lang w:val="cy-GB"/>
              </w:rPr>
              <w:fldChar w:fldCharType="begin"/>
            </w:r>
            <w:r>
              <w:rPr>
                <w:rFonts w:ascii="Arial" w:hAnsi="Arial" w:cs="Arial"/>
                <w:lang w:val="cy-GB"/>
              </w:rPr>
              <w:instrText>HYPERLINK  \l "CURRENTPOSITIONNATIONALPERSPECTIVE"</w:instrText>
            </w:r>
            <w:r>
              <w:rPr>
                <w:rFonts w:ascii="Arial" w:hAnsi="Arial" w:cs="Arial"/>
                <w:lang w:val="cy-GB"/>
              </w:rPr>
            </w:r>
            <w:r>
              <w:rPr>
                <w:rFonts w:ascii="Arial" w:hAnsi="Arial" w:cs="Arial"/>
                <w:lang w:val="cy-GB"/>
              </w:rPr>
              <w:fldChar w:fldCharType="separate"/>
            </w:r>
            <w:r w:rsidR="00DA34F7" w:rsidRPr="00CD5339">
              <w:rPr>
                <w:rStyle w:val="Hyperlink"/>
                <w:rFonts w:ascii="Arial" w:hAnsi="Arial" w:cs="Arial"/>
                <w:lang w:val="cy-GB"/>
              </w:rPr>
              <w:t>Y Sefyllfa Bresennol</w:t>
            </w:r>
            <w:r w:rsidR="000819A9" w:rsidRPr="00CD5339">
              <w:rPr>
                <w:rStyle w:val="Hyperlink"/>
                <w:rFonts w:ascii="Arial" w:hAnsi="Arial" w:cs="Arial"/>
                <w:lang w:val="cy-GB"/>
              </w:rPr>
              <w:t xml:space="preserve">: </w:t>
            </w:r>
            <w:r w:rsidR="00DA34F7" w:rsidRPr="00CD5339">
              <w:rPr>
                <w:rStyle w:val="Hyperlink"/>
                <w:rFonts w:ascii="Arial" w:hAnsi="Arial" w:cs="Arial"/>
                <w:lang w:val="cy-GB"/>
              </w:rPr>
              <w:t>Persbectif cen</w:t>
            </w:r>
            <w:r w:rsidR="00DA34F7" w:rsidRPr="00CD5339">
              <w:rPr>
                <w:rStyle w:val="Hyperlink"/>
                <w:rFonts w:ascii="Arial" w:hAnsi="Arial" w:cs="Arial"/>
                <w:lang w:val="cy-GB"/>
              </w:rPr>
              <w:t>e</w:t>
            </w:r>
            <w:r w:rsidR="00DA34F7" w:rsidRPr="00CD5339">
              <w:rPr>
                <w:rStyle w:val="Hyperlink"/>
                <w:rFonts w:ascii="Arial" w:hAnsi="Arial" w:cs="Arial"/>
                <w:lang w:val="cy-GB"/>
              </w:rPr>
              <w:t>dlaethol</w:t>
            </w:r>
          </w:p>
          <w:p w14:paraId="419904F5" w14:textId="5B3D9DAD" w:rsidR="004E3516" w:rsidRPr="00A30527" w:rsidRDefault="00CD5339" w:rsidP="00DD0103">
            <w:pPr>
              <w:rPr>
                <w:rFonts w:ascii="Arial" w:hAnsi="Arial" w:cs="Arial"/>
                <w:lang w:val="cy-GB"/>
              </w:rPr>
            </w:pPr>
            <w:r>
              <w:rPr>
                <w:rFonts w:ascii="Arial" w:hAnsi="Arial" w:cs="Arial"/>
                <w:lang w:val="cy-GB"/>
              </w:rPr>
              <w:fldChar w:fldCharType="end"/>
            </w:r>
          </w:p>
        </w:tc>
        <w:tc>
          <w:tcPr>
            <w:tcW w:w="4788" w:type="dxa"/>
            <w:shd w:val="clear" w:color="auto" w:fill="F2F2F2" w:themeFill="background1" w:themeFillShade="F2"/>
          </w:tcPr>
          <w:p w14:paraId="265FF0FD" w14:textId="24160B80" w:rsidR="00BD14A1" w:rsidRPr="00A30527" w:rsidRDefault="00DD0103" w:rsidP="00DD0103">
            <w:pPr>
              <w:jc w:val="center"/>
              <w:rPr>
                <w:rFonts w:ascii="Arial" w:hAnsi="Arial" w:cs="Arial"/>
                <w:lang w:val="cy-GB"/>
              </w:rPr>
            </w:pPr>
            <w:r w:rsidRPr="00A30527">
              <w:rPr>
                <w:rFonts w:ascii="Arial" w:hAnsi="Arial" w:cs="Arial"/>
                <w:lang w:val="cy-GB"/>
              </w:rPr>
              <w:t>4</w:t>
            </w:r>
          </w:p>
        </w:tc>
      </w:tr>
      <w:tr w:rsidR="00DD0103" w:rsidRPr="00A30527" w14:paraId="47FEF3D9" w14:textId="77777777" w:rsidTr="005A4B12">
        <w:tc>
          <w:tcPr>
            <w:tcW w:w="9160" w:type="dxa"/>
          </w:tcPr>
          <w:p w14:paraId="530FED12" w14:textId="67B93BCD" w:rsidR="00DD0103" w:rsidRPr="00CD5339" w:rsidRDefault="00CD5339" w:rsidP="00DD0103">
            <w:pPr>
              <w:rPr>
                <w:rStyle w:val="Hyperlink"/>
                <w:rFonts w:ascii="Arial" w:hAnsi="Arial" w:cs="Arial"/>
                <w:lang w:val="cy-GB"/>
              </w:rPr>
            </w:pPr>
            <w:r>
              <w:rPr>
                <w:rFonts w:ascii="Arial" w:hAnsi="Arial" w:cs="Arial"/>
                <w:lang w:val="cy-GB"/>
              </w:rPr>
              <w:fldChar w:fldCharType="begin"/>
            </w:r>
            <w:r>
              <w:rPr>
                <w:rFonts w:ascii="Arial" w:hAnsi="Arial" w:cs="Arial"/>
                <w:lang w:val="cy-GB"/>
              </w:rPr>
              <w:instrText>HYPERLINK  \l "keyrisksandissues"</w:instrText>
            </w:r>
            <w:r>
              <w:rPr>
                <w:rFonts w:ascii="Arial" w:hAnsi="Arial" w:cs="Arial"/>
                <w:lang w:val="cy-GB"/>
              </w:rPr>
            </w:r>
            <w:r>
              <w:rPr>
                <w:rFonts w:ascii="Arial" w:hAnsi="Arial" w:cs="Arial"/>
                <w:lang w:val="cy-GB"/>
              </w:rPr>
              <w:fldChar w:fldCharType="separate"/>
            </w:r>
            <w:r w:rsidR="00DA34F7" w:rsidRPr="00CD5339">
              <w:rPr>
                <w:rStyle w:val="Hyperlink"/>
                <w:rFonts w:ascii="Arial" w:hAnsi="Arial" w:cs="Arial"/>
                <w:lang w:val="cy-GB"/>
              </w:rPr>
              <w:t>Y Prif Risgiau a</w:t>
            </w:r>
            <w:r w:rsidR="00DA34F7" w:rsidRPr="00CD5339">
              <w:rPr>
                <w:rStyle w:val="Hyperlink"/>
                <w:rFonts w:ascii="Arial" w:hAnsi="Arial" w:cs="Arial"/>
                <w:lang w:val="cy-GB"/>
              </w:rPr>
              <w:t>c</w:t>
            </w:r>
            <w:r w:rsidR="00DA34F7" w:rsidRPr="00CD5339">
              <w:rPr>
                <w:rStyle w:val="Hyperlink"/>
                <w:rFonts w:ascii="Arial" w:hAnsi="Arial" w:cs="Arial"/>
                <w:lang w:val="cy-GB"/>
              </w:rPr>
              <w:t xml:space="preserve"> Ystyriaethau</w:t>
            </w:r>
          </w:p>
          <w:p w14:paraId="14411847" w14:textId="113C8FEA" w:rsidR="00DD0103" w:rsidRPr="00A30527" w:rsidRDefault="00CD5339" w:rsidP="00BD14A1">
            <w:pPr>
              <w:rPr>
                <w:rFonts w:ascii="Arial" w:hAnsi="Arial" w:cs="Arial"/>
                <w:lang w:val="cy-GB"/>
              </w:rPr>
            </w:pPr>
            <w:r>
              <w:rPr>
                <w:rFonts w:ascii="Arial" w:hAnsi="Arial" w:cs="Arial"/>
                <w:lang w:val="cy-GB"/>
              </w:rPr>
              <w:fldChar w:fldCharType="end"/>
            </w:r>
          </w:p>
        </w:tc>
        <w:tc>
          <w:tcPr>
            <w:tcW w:w="4788" w:type="dxa"/>
            <w:shd w:val="clear" w:color="auto" w:fill="F2F2F2" w:themeFill="background1" w:themeFillShade="F2"/>
          </w:tcPr>
          <w:p w14:paraId="204D13D7" w14:textId="2B1AE342" w:rsidR="00DD0103" w:rsidRPr="00A30527" w:rsidRDefault="00CD5339" w:rsidP="00DD0103">
            <w:pPr>
              <w:jc w:val="center"/>
              <w:rPr>
                <w:rFonts w:ascii="Arial" w:hAnsi="Arial" w:cs="Arial"/>
                <w:lang w:val="cy-GB"/>
              </w:rPr>
            </w:pPr>
            <w:r>
              <w:rPr>
                <w:rFonts w:ascii="Arial" w:hAnsi="Arial" w:cs="Arial"/>
                <w:lang w:val="cy-GB"/>
              </w:rPr>
              <w:t>6</w:t>
            </w:r>
          </w:p>
        </w:tc>
      </w:tr>
      <w:tr w:rsidR="00BD14A1" w:rsidRPr="00A30527" w14:paraId="2AE01869" w14:textId="77777777" w:rsidTr="005A4B12">
        <w:trPr>
          <w:trHeight w:val="255"/>
        </w:trPr>
        <w:tc>
          <w:tcPr>
            <w:tcW w:w="9160" w:type="dxa"/>
          </w:tcPr>
          <w:p w14:paraId="3EE0778F" w14:textId="2270BDE8" w:rsidR="00BD14A1" w:rsidRPr="00A30527" w:rsidRDefault="00066839" w:rsidP="00BD14A1">
            <w:pPr>
              <w:rPr>
                <w:rFonts w:ascii="Arial" w:hAnsi="Arial" w:cs="Arial"/>
                <w:lang w:val="cy-GB"/>
              </w:rPr>
            </w:pPr>
            <w:hyperlink w:anchor="keyactions" w:history="1">
              <w:r w:rsidR="00DA34F7" w:rsidRPr="00A30527">
                <w:rPr>
                  <w:rStyle w:val="Hyperlink"/>
                  <w:rFonts w:ascii="Arial" w:hAnsi="Arial" w:cs="Arial"/>
                  <w:lang w:val="cy-GB"/>
                </w:rPr>
                <w:t>Camau Gweithredu A</w:t>
              </w:r>
              <w:r w:rsidR="00DA34F7" w:rsidRPr="00A30527">
                <w:rPr>
                  <w:rStyle w:val="Hyperlink"/>
                  <w:rFonts w:ascii="Arial" w:hAnsi="Arial" w:cs="Arial"/>
                  <w:lang w:val="cy-GB"/>
                </w:rPr>
                <w:t>l</w:t>
              </w:r>
              <w:r w:rsidR="00DA34F7" w:rsidRPr="00A30527">
                <w:rPr>
                  <w:rStyle w:val="Hyperlink"/>
                  <w:rFonts w:ascii="Arial" w:hAnsi="Arial" w:cs="Arial"/>
                  <w:lang w:val="cy-GB"/>
                </w:rPr>
                <w:t>lwed</w:t>
              </w:r>
              <w:r w:rsidR="00DA34F7" w:rsidRPr="00A30527">
                <w:rPr>
                  <w:rStyle w:val="Hyperlink"/>
                  <w:rFonts w:ascii="Arial" w:hAnsi="Arial" w:cs="Arial"/>
                  <w:lang w:val="cy-GB"/>
                </w:rPr>
                <w:t>d</w:t>
              </w:r>
              <w:r w:rsidR="00DA34F7" w:rsidRPr="00A30527">
                <w:rPr>
                  <w:rStyle w:val="Hyperlink"/>
                  <w:rFonts w:ascii="Arial" w:hAnsi="Arial" w:cs="Arial"/>
                  <w:lang w:val="cy-GB"/>
                </w:rPr>
                <w:t>ol</w:t>
              </w:r>
              <w:r w:rsidR="00BD14A1" w:rsidRPr="00A30527">
                <w:rPr>
                  <w:rStyle w:val="Hyperlink"/>
                  <w:rFonts w:ascii="Arial" w:hAnsi="Arial" w:cs="Arial"/>
                  <w:lang w:val="cy-GB"/>
                </w:rPr>
                <w:t xml:space="preserve"> 2023-</w:t>
              </w:r>
              <w:r w:rsidR="00513155" w:rsidRPr="00A30527">
                <w:rPr>
                  <w:rStyle w:val="Hyperlink"/>
                  <w:rFonts w:ascii="Arial" w:hAnsi="Arial" w:cs="Arial"/>
                  <w:lang w:val="cy-GB"/>
                </w:rPr>
                <w:t>25</w:t>
              </w:r>
            </w:hyperlink>
          </w:p>
          <w:p w14:paraId="012C3A43" w14:textId="77777777" w:rsidR="00BD14A1" w:rsidRPr="00A30527" w:rsidRDefault="00BD14A1">
            <w:pPr>
              <w:rPr>
                <w:rFonts w:ascii="Arial" w:hAnsi="Arial" w:cs="Arial"/>
                <w:lang w:val="cy-GB"/>
              </w:rPr>
            </w:pPr>
          </w:p>
        </w:tc>
        <w:tc>
          <w:tcPr>
            <w:tcW w:w="4788" w:type="dxa"/>
            <w:shd w:val="clear" w:color="auto" w:fill="F2F2F2" w:themeFill="background1" w:themeFillShade="F2"/>
          </w:tcPr>
          <w:p w14:paraId="18C3CEC5" w14:textId="516CFE66" w:rsidR="00BD14A1" w:rsidRPr="00A30527" w:rsidRDefault="00CD5339" w:rsidP="00DD0103">
            <w:pPr>
              <w:jc w:val="center"/>
              <w:rPr>
                <w:rFonts w:ascii="Arial" w:hAnsi="Arial" w:cs="Arial"/>
                <w:lang w:val="cy-GB"/>
              </w:rPr>
            </w:pPr>
            <w:r>
              <w:rPr>
                <w:rFonts w:ascii="Arial" w:hAnsi="Arial" w:cs="Arial"/>
                <w:lang w:val="cy-GB"/>
              </w:rPr>
              <w:t>9</w:t>
            </w:r>
          </w:p>
        </w:tc>
      </w:tr>
      <w:tr w:rsidR="00513155" w:rsidRPr="00A30527" w14:paraId="2ACC12AD" w14:textId="77777777" w:rsidTr="005A4B12">
        <w:trPr>
          <w:trHeight w:val="255"/>
        </w:trPr>
        <w:tc>
          <w:tcPr>
            <w:tcW w:w="9160" w:type="dxa"/>
          </w:tcPr>
          <w:p w14:paraId="6B3FEF71" w14:textId="47985890" w:rsidR="00513155" w:rsidRPr="00CD5339" w:rsidRDefault="00CD5339" w:rsidP="00BD14A1">
            <w:pPr>
              <w:rPr>
                <w:rStyle w:val="Hyperlink"/>
                <w:rFonts w:ascii="Arial" w:hAnsi="Arial" w:cs="Arial"/>
                <w:lang w:val="cy-GB"/>
              </w:rPr>
            </w:pPr>
            <w:r>
              <w:rPr>
                <w:rFonts w:ascii="Arial" w:hAnsi="Arial" w:cs="Arial"/>
                <w:lang w:val="cy-GB"/>
              </w:rPr>
              <w:fldChar w:fldCharType="begin"/>
            </w:r>
            <w:r>
              <w:rPr>
                <w:rFonts w:ascii="Arial" w:hAnsi="Arial" w:cs="Arial"/>
                <w:lang w:val="cy-GB"/>
              </w:rPr>
              <w:instrText>HYPERLINK  \l "actiontable"</w:instrText>
            </w:r>
            <w:r>
              <w:rPr>
                <w:rFonts w:ascii="Arial" w:hAnsi="Arial" w:cs="Arial"/>
                <w:lang w:val="cy-GB"/>
              </w:rPr>
            </w:r>
            <w:r>
              <w:rPr>
                <w:rFonts w:ascii="Arial" w:hAnsi="Arial" w:cs="Arial"/>
                <w:lang w:val="cy-GB"/>
              </w:rPr>
              <w:fldChar w:fldCharType="separate"/>
            </w:r>
            <w:r w:rsidR="00DA34F7" w:rsidRPr="00CD5339">
              <w:rPr>
                <w:rStyle w:val="Hyperlink"/>
                <w:rFonts w:ascii="Arial" w:hAnsi="Arial" w:cs="Arial"/>
                <w:lang w:val="cy-GB"/>
              </w:rPr>
              <w:t>Tabl Camau Gweithredu</w:t>
            </w:r>
            <w:r w:rsidR="00DA34F7" w:rsidRPr="00CD5339">
              <w:rPr>
                <w:rStyle w:val="Hyperlink"/>
                <w:rFonts w:ascii="Arial" w:hAnsi="Arial" w:cs="Arial"/>
                <w:lang w:val="cy-GB"/>
              </w:rPr>
              <w:t>’</w:t>
            </w:r>
            <w:r w:rsidR="00DA34F7" w:rsidRPr="00CD5339">
              <w:rPr>
                <w:rStyle w:val="Hyperlink"/>
                <w:rFonts w:ascii="Arial" w:hAnsi="Arial" w:cs="Arial"/>
                <w:lang w:val="cy-GB"/>
              </w:rPr>
              <w:t>r Cynllun Gweithlu</w:t>
            </w:r>
            <w:r w:rsidR="00EB42D2" w:rsidRPr="00CD5339">
              <w:rPr>
                <w:rStyle w:val="Hyperlink"/>
                <w:rFonts w:ascii="Arial" w:hAnsi="Arial" w:cs="Arial"/>
                <w:lang w:val="cy-GB"/>
              </w:rPr>
              <w:t xml:space="preserve"> </w:t>
            </w:r>
          </w:p>
          <w:p w14:paraId="685FD69E" w14:textId="646B798A" w:rsidR="00EB42D2" w:rsidRPr="00A30527" w:rsidRDefault="00CD5339" w:rsidP="00BD14A1">
            <w:pPr>
              <w:rPr>
                <w:rFonts w:ascii="Arial" w:hAnsi="Arial" w:cs="Arial"/>
                <w:lang w:val="cy-GB"/>
              </w:rPr>
            </w:pPr>
            <w:r>
              <w:rPr>
                <w:rFonts w:ascii="Arial" w:hAnsi="Arial" w:cs="Arial"/>
                <w:lang w:val="cy-GB"/>
              </w:rPr>
              <w:fldChar w:fldCharType="end"/>
            </w:r>
          </w:p>
        </w:tc>
        <w:tc>
          <w:tcPr>
            <w:tcW w:w="4788" w:type="dxa"/>
            <w:shd w:val="clear" w:color="auto" w:fill="F2F2F2" w:themeFill="background1" w:themeFillShade="F2"/>
          </w:tcPr>
          <w:p w14:paraId="16D2A9E2" w14:textId="231D4B50" w:rsidR="00513155" w:rsidRPr="00A30527" w:rsidRDefault="00CD5339" w:rsidP="005A4B12">
            <w:pPr>
              <w:jc w:val="center"/>
              <w:rPr>
                <w:rFonts w:ascii="Arial" w:hAnsi="Arial" w:cs="Arial"/>
                <w:lang w:val="cy-GB"/>
              </w:rPr>
            </w:pPr>
            <w:r>
              <w:rPr>
                <w:rFonts w:ascii="Arial" w:hAnsi="Arial" w:cs="Arial"/>
                <w:lang w:val="cy-GB"/>
              </w:rPr>
              <w:t>10</w:t>
            </w:r>
          </w:p>
        </w:tc>
      </w:tr>
      <w:tr w:rsidR="00BD14A1" w:rsidRPr="00A30527" w14:paraId="28D2F995" w14:textId="77777777" w:rsidTr="005A4B12">
        <w:tc>
          <w:tcPr>
            <w:tcW w:w="9160" w:type="dxa"/>
          </w:tcPr>
          <w:p w14:paraId="5BFA6C41" w14:textId="46E47E6D" w:rsidR="00BD14A1" w:rsidRPr="00957720" w:rsidRDefault="00957720" w:rsidP="00BD14A1">
            <w:pPr>
              <w:rPr>
                <w:rStyle w:val="Hyperlink"/>
                <w:rFonts w:ascii="Arial" w:hAnsi="Arial" w:cs="Arial"/>
                <w:lang w:val="cy-GB"/>
              </w:rPr>
            </w:pPr>
            <w:r>
              <w:rPr>
                <w:rFonts w:ascii="Arial" w:hAnsi="Arial" w:cs="Arial"/>
                <w:lang w:val="cy-GB"/>
              </w:rPr>
              <w:fldChar w:fldCharType="begin"/>
            </w:r>
            <w:r>
              <w:rPr>
                <w:rFonts w:ascii="Arial" w:hAnsi="Arial" w:cs="Arial"/>
                <w:lang w:val="cy-GB"/>
              </w:rPr>
              <w:instrText>HYPERLINK  \l "Development"</w:instrText>
            </w:r>
            <w:r>
              <w:rPr>
                <w:rFonts w:ascii="Arial" w:hAnsi="Arial" w:cs="Arial"/>
                <w:lang w:val="cy-GB"/>
              </w:rPr>
            </w:r>
            <w:r>
              <w:rPr>
                <w:rFonts w:ascii="Arial" w:hAnsi="Arial" w:cs="Arial"/>
                <w:lang w:val="cy-GB"/>
              </w:rPr>
              <w:fldChar w:fldCharType="separate"/>
            </w:r>
            <w:r w:rsidR="005D1D9B" w:rsidRPr="00957720">
              <w:rPr>
                <w:rStyle w:val="Hyperlink"/>
                <w:rFonts w:ascii="Arial" w:hAnsi="Arial" w:cs="Arial"/>
                <w:lang w:val="cy-GB"/>
              </w:rPr>
              <w:t>D</w:t>
            </w:r>
            <w:r w:rsidR="00DA34F7" w:rsidRPr="00957720">
              <w:rPr>
                <w:rStyle w:val="Hyperlink"/>
                <w:rFonts w:ascii="Arial" w:hAnsi="Arial" w:cs="Arial"/>
                <w:lang w:val="cy-GB"/>
              </w:rPr>
              <w:t xml:space="preserve">atblygu Cynllun Gweithlu </w:t>
            </w:r>
            <w:r w:rsidR="00DA34F7" w:rsidRPr="00957720">
              <w:rPr>
                <w:rStyle w:val="Hyperlink"/>
                <w:rFonts w:ascii="Arial" w:hAnsi="Arial" w:cs="Arial"/>
                <w:lang w:val="cy-GB"/>
              </w:rPr>
              <w:t>S</w:t>
            </w:r>
            <w:r w:rsidR="00DA34F7" w:rsidRPr="00957720">
              <w:rPr>
                <w:rStyle w:val="Hyperlink"/>
                <w:rFonts w:ascii="Arial" w:hAnsi="Arial" w:cs="Arial"/>
                <w:lang w:val="cy-GB"/>
              </w:rPr>
              <w:t>t</w:t>
            </w:r>
            <w:r w:rsidR="00DA34F7" w:rsidRPr="00957720">
              <w:rPr>
                <w:rStyle w:val="Hyperlink"/>
                <w:rFonts w:ascii="Arial" w:hAnsi="Arial" w:cs="Arial"/>
                <w:lang w:val="cy-GB"/>
              </w:rPr>
              <w:t>r</w:t>
            </w:r>
            <w:r w:rsidR="00DA34F7" w:rsidRPr="00957720">
              <w:rPr>
                <w:rStyle w:val="Hyperlink"/>
                <w:rFonts w:ascii="Arial" w:hAnsi="Arial" w:cs="Arial"/>
                <w:lang w:val="cy-GB"/>
              </w:rPr>
              <w:t>ategol</w:t>
            </w:r>
            <w:r w:rsidR="00BD14A1" w:rsidRPr="00957720">
              <w:rPr>
                <w:rStyle w:val="Hyperlink"/>
                <w:rFonts w:ascii="Arial" w:hAnsi="Arial" w:cs="Arial"/>
                <w:lang w:val="cy-GB"/>
              </w:rPr>
              <w:t>:</w:t>
            </w:r>
          </w:p>
          <w:p w14:paraId="3117D208" w14:textId="488FF6BE" w:rsidR="00BD14A1" w:rsidRPr="00A30527" w:rsidRDefault="00957720" w:rsidP="00BD14A1">
            <w:pPr>
              <w:pStyle w:val="ListParagraph"/>
              <w:numPr>
                <w:ilvl w:val="0"/>
                <w:numId w:val="35"/>
              </w:numPr>
              <w:rPr>
                <w:rFonts w:ascii="Arial" w:hAnsi="Arial" w:cs="Arial"/>
                <w:lang w:val="cy-GB"/>
              </w:rPr>
            </w:pPr>
            <w:r>
              <w:rPr>
                <w:rFonts w:ascii="Arial" w:hAnsi="Arial" w:cs="Arial"/>
                <w:lang w:val="cy-GB"/>
              </w:rPr>
              <w:fldChar w:fldCharType="end"/>
            </w:r>
            <w:hyperlink w:anchor="pillar1" w:history="1">
              <w:r w:rsidR="00DA34F7" w:rsidRPr="00A30527">
                <w:rPr>
                  <w:rStyle w:val="Hyperlink"/>
                  <w:rFonts w:ascii="Arial" w:hAnsi="Arial" w:cs="Arial"/>
                  <w:lang w:val="cy-GB"/>
                </w:rPr>
                <w:t>Col</w:t>
              </w:r>
              <w:r w:rsidR="00DA34F7" w:rsidRPr="00A30527">
                <w:rPr>
                  <w:rStyle w:val="Hyperlink"/>
                  <w:rFonts w:ascii="Arial" w:hAnsi="Arial" w:cs="Arial"/>
                  <w:lang w:val="cy-GB"/>
                </w:rPr>
                <w:t>o</w:t>
              </w:r>
              <w:r w:rsidR="00DA34F7" w:rsidRPr="00A30527">
                <w:rPr>
                  <w:rStyle w:val="Hyperlink"/>
                  <w:rFonts w:ascii="Arial" w:hAnsi="Arial" w:cs="Arial"/>
                  <w:lang w:val="cy-GB"/>
                </w:rPr>
                <w:t>fn</w:t>
              </w:r>
              <w:r w:rsidR="00D61BEE" w:rsidRPr="00A30527">
                <w:rPr>
                  <w:rStyle w:val="Hyperlink"/>
                  <w:rFonts w:ascii="Arial" w:hAnsi="Arial" w:cs="Arial"/>
                  <w:lang w:val="cy-GB"/>
                </w:rPr>
                <w:t xml:space="preserve"> 1</w:t>
              </w:r>
            </w:hyperlink>
            <w:r w:rsidR="00D61BEE" w:rsidRPr="00A30527">
              <w:rPr>
                <w:rFonts w:ascii="Arial" w:hAnsi="Arial" w:cs="Arial"/>
                <w:lang w:val="cy-GB"/>
              </w:rPr>
              <w:t xml:space="preserve"> </w:t>
            </w:r>
            <w:r w:rsidR="00DA34F7" w:rsidRPr="00A30527">
              <w:rPr>
                <w:rFonts w:ascii="Arial" w:hAnsi="Arial" w:cs="Arial"/>
                <w:lang w:val="cy-GB"/>
              </w:rPr>
              <w:t>–</w:t>
            </w:r>
            <w:r w:rsidR="00D61BEE" w:rsidRPr="00A30527">
              <w:rPr>
                <w:rFonts w:ascii="Arial" w:hAnsi="Arial" w:cs="Arial"/>
                <w:lang w:val="cy-GB"/>
              </w:rPr>
              <w:t xml:space="preserve"> </w:t>
            </w:r>
            <w:r w:rsidR="00DA34F7" w:rsidRPr="00A30527">
              <w:rPr>
                <w:rFonts w:ascii="Arial" w:hAnsi="Arial" w:cs="Arial"/>
                <w:lang w:val="cy-GB"/>
              </w:rPr>
              <w:t>Gwybodaeth am y Gweithlu</w:t>
            </w:r>
          </w:p>
          <w:p w14:paraId="79E13D44" w14:textId="1D2DD3C2" w:rsidR="00BD14A1" w:rsidRPr="00A30527" w:rsidRDefault="00066839" w:rsidP="00BD14A1">
            <w:pPr>
              <w:pStyle w:val="ListParagraph"/>
              <w:numPr>
                <w:ilvl w:val="0"/>
                <w:numId w:val="35"/>
              </w:numPr>
              <w:rPr>
                <w:rFonts w:ascii="Arial" w:hAnsi="Arial" w:cs="Arial"/>
                <w:lang w:val="cy-GB"/>
              </w:rPr>
            </w:pPr>
            <w:hyperlink w:anchor="pillar2" w:history="1">
              <w:r w:rsidR="00A351F1" w:rsidRPr="00A30527">
                <w:rPr>
                  <w:rStyle w:val="Hyperlink"/>
                  <w:rFonts w:ascii="Arial" w:hAnsi="Arial" w:cs="Arial"/>
                  <w:lang w:val="cy-GB"/>
                </w:rPr>
                <w:t>Colofn</w:t>
              </w:r>
              <w:r w:rsidR="00D61BEE" w:rsidRPr="00A30527">
                <w:rPr>
                  <w:rStyle w:val="Hyperlink"/>
                  <w:rFonts w:ascii="Arial" w:hAnsi="Arial" w:cs="Arial"/>
                  <w:lang w:val="cy-GB"/>
                </w:rPr>
                <w:t xml:space="preserve"> </w:t>
              </w:r>
              <w:r w:rsidR="00D61BEE" w:rsidRPr="00A30527">
                <w:rPr>
                  <w:rStyle w:val="Hyperlink"/>
                  <w:rFonts w:ascii="Arial" w:hAnsi="Arial" w:cs="Arial"/>
                  <w:lang w:val="cy-GB"/>
                </w:rPr>
                <w:t>2</w:t>
              </w:r>
            </w:hyperlink>
            <w:r w:rsidR="00D61BEE" w:rsidRPr="00A30527">
              <w:rPr>
                <w:rFonts w:ascii="Arial" w:hAnsi="Arial" w:cs="Arial"/>
                <w:lang w:val="cy-GB"/>
              </w:rPr>
              <w:t xml:space="preserve"> </w:t>
            </w:r>
            <w:r w:rsidR="00A351F1" w:rsidRPr="00A30527">
              <w:rPr>
                <w:rFonts w:ascii="Arial" w:hAnsi="Arial" w:cs="Arial"/>
                <w:lang w:val="cy-GB"/>
              </w:rPr>
              <w:t>–</w:t>
            </w:r>
            <w:r w:rsidR="00D61BEE" w:rsidRPr="00A30527">
              <w:rPr>
                <w:rFonts w:ascii="Arial" w:hAnsi="Arial" w:cs="Arial"/>
                <w:lang w:val="cy-GB"/>
              </w:rPr>
              <w:t xml:space="preserve"> </w:t>
            </w:r>
            <w:r w:rsidR="00A351F1" w:rsidRPr="00A30527">
              <w:rPr>
                <w:rFonts w:ascii="Arial" w:hAnsi="Arial" w:cs="Arial"/>
                <w:lang w:val="cy-GB"/>
              </w:rPr>
              <w:t>Sganio</w:t>
            </w:r>
            <w:r w:rsidR="000D255E" w:rsidRPr="00A30527">
              <w:rPr>
                <w:rFonts w:ascii="Arial" w:hAnsi="Arial" w:cs="Arial"/>
                <w:lang w:val="cy-GB"/>
              </w:rPr>
              <w:t>’r</w:t>
            </w:r>
            <w:r w:rsidR="00A351F1" w:rsidRPr="00A30527">
              <w:rPr>
                <w:rFonts w:ascii="Arial" w:hAnsi="Arial" w:cs="Arial"/>
                <w:lang w:val="cy-GB"/>
              </w:rPr>
              <w:t xml:space="preserve"> </w:t>
            </w:r>
            <w:r w:rsidR="000D255E" w:rsidRPr="00A30527">
              <w:rPr>
                <w:rFonts w:ascii="Arial" w:hAnsi="Arial" w:cs="Arial"/>
                <w:lang w:val="cy-GB"/>
              </w:rPr>
              <w:t>Gorwel</w:t>
            </w:r>
            <w:r w:rsidR="00BD14A1" w:rsidRPr="00A30527">
              <w:rPr>
                <w:rFonts w:ascii="Arial" w:hAnsi="Arial" w:cs="Arial"/>
                <w:lang w:val="cy-GB"/>
              </w:rPr>
              <w:t>/</w:t>
            </w:r>
            <w:r w:rsidR="00A351F1" w:rsidRPr="00A30527">
              <w:rPr>
                <w:rFonts w:ascii="Arial" w:hAnsi="Arial" w:cs="Arial"/>
                <w:lang w:val="cy-GB"/>
              </w:rPr>
              <w:t>Mapio Strategaeth</w:t>
            </w:r>
            <w:r w:rsidR="009833D6" w:rsidRPr="00A30527">
              <w:rPr>
                <w:rFonts w:ascii="Arial" w:hAnsi="Arial" w:cs="Arial"/>
                <w:lang w:val="cy-GB"/>
              </w:rPr>
              <w:t>au</w:t>
            </w:r>
          </w:p>
          <w:p w14:paraId="5DDAC66A" w14:textId="1265FCB4" w:rsidR="00BD14A1" w:rsidRPr="00A30527" w:rsidRDefault="00066839" w:rsidP="001F53E2">
            <w:pPr>
              <w:pStyle w:val="ListParagraph"/>
              <w:numPr>
                <w:ilvl w:val="0"/>
                <w:numId w:val="35"/>
              </w:numPr>
              <w:rPr>
                <w:rFonts w:ascii="Arial" w:hAnsi="Arial" w:cs="Arial"/>
                <w:lang w:val="cy-GB"/>
              </w:rPr>
            </w:pPr>
            <w:hyperlink w:anchor="pillar3" w:history="1">
              <w:r w:rsidR="00A351F1" w:rsidRPr="00A30527">
                <w:rPr>
                  <w:rStyle w:val="Hyperlink"/>
                  <w:rFonts w:ascii="Arial" w:hAnsi="Arial" w:cs="Arial"/>
                  <w:lang w:val="cy-GB"/>
                </w:rPr>
                <w:t>Colo</w:t>
              </w:r>
              <w:r w:rsidR="00A351F1" w:rsidRPr="00A30527">
                <w:rPr>
                  <w:rStyle w:val="Hyperlink"/>
                  <w:rFonts w:ascii="Arial" w:hAnsi="Arial" w:cs="Arial"/>
                  <w:lang w:val="cy-GB"/>
                </w:rPr>
                <w:t>f</w:t>
              </w:r>
              <w:r w:rsidR="00A351F1" w:rsidRPr="00A30527">
                <w:rPr>
                  <w:rStyle w:val="Hyperlink"/>
                  <w:rFonts w:ascii="Arial" w:hAnsi="Arial" w:cs="Arial"/>
                  <w:lang w:val="cy-GB"/>
                </w:rPr>
                <w:t>n</w:t>
              </w:r>
              <w:r w:rsidR="00D61BEE" w:rsidRPr="00A30527">
                <w:rPr>
                  <w:rStyle w:val="Hyperlink"/>
                  <w:rFonts w:ascii="Arial" w:hAnsi="Arial" w:cs="Arial"/>
                  <w:lang w:val="cy-GB"/>
                </w:rPr>
                <w:t xml:space="preserve"> 3</w:t>
              </w:r>
            </w:hyperlink>
            <w:r w:rsidR="00D61BEE" w:rsidRPr="00A30527">
              <w:rPr>
                <w:rFonts w:ascii="Arial" w:hAnsi="Arial" w:cs="Arial"/>
                <w:lang w:val="cy-GB"/>
              </w:rPr>
              <w:t xml:space="preserve"> </w:t>
            </w:r>
            <w:r w:rsidR="00A351F1" w:rsidRPr="00A30527">
              <w:rPr>
                <w:rFonts w:ascii="Arial" w:hAnsi="Arial" w:cs="Arial"/>
                <w:lang w:val="cy-GB"/>
              </w:rPr>
              <w:t>–</w:t>
            </w:r>
            <w:r w:rsidR="00D61BEE" w:rsidRPr="00A30527">
              <w:rPr>
                <w:rFonts w:ascii="Arial" w:hAnsi="Arial" w:cs="Arial"/>
                <w:lang w:val="cy-GB"/>
              </w:rPr>
              <w:t xml:space="preserve"> </w:t>
            </w:r>
            <w:r w:rsidR="00A351F1" w:rsidRPr="00A30527">
              <w:rPr>
                <w:rFonts w:ascii="Arial" w:hAnsi="Arial" w:cs="Arial"/>
                <w:lang w:val="cy-GB"/>
              </w:rPr>
              <w:t>Ymgysylltu</w:t>
            </w:r>
          </w:p>
        </w:tc>
        <w:tc>
          <w:tcPr>
            <w:tcW w:w="4788" w:type="dxa"/>
            <w:shd w:val="clear" w:color="auto" w:fill="F2F2F2" w:themeFill="background1" w:themeFillShade="F2"/>
          </w:tcPr>
          <w:p w14:paraId="2EEFD833" w14:textId="28FB9A62" w:rsidR="007F7AC3" w:rsidRPr="00A30527" w:rsidRDefault="3E8B6650" w:rsidP="170C05F4">
            <w:pPr>
              <w:jc w:val="center"/>
              <w:rPr>
                <w:rFonts w:ascii="Arial" w:hAnsi="Arial" w:cs="Arial"/>
                <w:lang w:val="cy-GB"/>
              </w:rPr>
            </w:pPr>
            <w:r w:rsidRPr="00A30527">
              <w:rPr>
                <w:rFonts w:ascii="Arial" w:hAnsi="Arial" w:cs="Arial"/>
                <w:lang w:val="cy-GB"/>
              </w:rPr>
              <w:t>1</w:t>
            </w:r>
            <w:r w:rsidR="00957720">
              <w:rPr>
                <w:rFonts w:ascii="Arial" w:hAnsi="Arial" w:cs="Arial"/>
                <w:lang w:val="cy-GB"/>
              </w:rPr>
              <w:t>9</w:t>
            </w:r>
          </w:p>
          <w:p w14:paraId="32126CD9" w14:textId="3AE412D6" w:rsidR="007F7AC3" w:rsidRPr="00A30527" w:rsidRDefault="00957720" w:rsidP="00DD0103">
            <w:pPr>
              <w:jc w:val="center"/>
              <w:rPr>
                <w:rFonts w:ascii="Arial" w:hAnsi="Arial" w:cs="Arial"/>
                <w:lang w:val="cy-GB"/>
              </w:rPr>
            </w:pPr>
            <w:r>
              <w:rPr>
                <w:rFonts w:ascii="Arial" w:hAnsi="Arial" w:cs="Arial"/>
                <w:lang w:val="cy-GB"/>
              </w:rPr>
              <w:t>20</w:t>
            </w:r>
          </w:p>
          <w:p w14:paraId="48079516" w14:textId="2F991EFC" w:rsidR="00521FCD" w:rsidRPr="00A30527" w:rsidRDefault="5163202D" w:rsidP="00DD0103">
            <w:pPr>
              <w:jc w:val="center"/>
              <w:rPr>
                <w:rFonts w:ascii="Arial" w:hAnsi="Arial" w:cs="Arial"/>
                <w:lang w:val="cy-GB"/>
              </w:rPr>
            </w:pPr>
            <w:r w:rsidRPr="00A30527">
              <w:rPr>
                <w:rFonts w:ascii="Arial" w:hAnsi="Arial" w:cs="Arial"/>
                <w:lang w:val="cy-GB"/>
              </w:rPr>
              <w:t>2</w:t>
            </w:r>
            <w:r w:rsidR="00957720">
              <w:rPr>
                <w:rFonts w:ascii="Arial" w:hAnsi="Arial" w:cs="Arial"/>
                <w:lang w:val="cy-GB"/>
              </w:rPr>
              <w:t>9</w:t>
            </w:r>
          </w:p>
          <w:p w14:paraId="2CFAB3DD" w14:textId="4E8FB79A" w:rsidR="00BD14A1" w:rsidRPr="00A30527" w:rsidRDefault="00B22F6D" w:rsidP="001F53E2">
            <w:pPr>
              <w:jc w:val="center"/>
              <w:rPr>
                <w:rFonts w:ascii="Arial" w:hAnsi="Arial" w:cs="Arial"/>
                <w:color w:val="FF0000"/>
                <w:lang w:val="cy-GB"/>
              </w:rPr>
            </w:pPr>
            <w:r w:rsidRPr="00B22F6D">
              <w:rPr>
                <w:rFonts w:ascii="Arial" w:hAnsi="Arial" w:cs="Arial"/>
                <w:lang w:val="cy-GB"/>
              </w:rPr>
              <w:t>30</w:t>
            </w:r>
          </w:p>
        </w:tc>
      </w:tr>
      <w:tr w:rsidR="00DF6ABD" w:rsidRPr="00A30527" w14:paraId="5E140BC3" w14:textId="77777777" w:rsidTr="005A4B12">
        <w:tc>
          <w:tcPr>
            <w:tcW w:w="9160" w:type="dxa"/>
          </w:tcPr>
          <w:p w14:paraId="00456F33" w14:textId="27C4F8A2" w:rsidR="00301F18" w:rsidRPr="00A30527" w:rsidRDefault="00066839" w:rsidP="00301F18">
            <w:pPr>
              <w:rPr>
                <w:rFonts w:ascii="Arial" w:hAnsi="Arial" w:cs="Arial"/>
                <w:lang w:val="cy-GB"/>
              </w:rPr>
            </w:pPr>
            <w:hyperlink w:anchor="governance" w:history="1">
              <w:r w:rsidR="00A351F1" w:rsidRPr="00A30527">
                <w:rPr>
                  <w:rStyle w:val="Hyperlink"/>
                  <w:rFonts w:ascii="Arial" w:hAnsi="Arial" w:cs="Arial"/>
                  <w:lang w:val="cy-GB"/>
                </w:rPr>
                <w:t>Llywodraethu</w:t>
              </w:r>
            </w:hyperlink>
          </w:p>
          <w:p w14:paraId="1B5B8591" w14:textId="475E597A" w:rsidR="00DF6ABD" w:rsidRPr="00A30527" w:rsidRDefault="00DF6ABD" w:rsidP="00301F18">
            <w:pPr>
              <w:rPr>
                <w:rFonts w:ascii="Arial" w:hAnsi="Arial" w:cs="Arial"/>
                <w:lang w:val="cy-GB"/>
              </w:rPr>
            </w:pPr>
          </w:p>
        </w:tc>
        <w:tc>
          <w:tcPr>
            <w:tcW w:w="4788" w:type="dxa"/>
            <w:shd w:val="clear" w:color="auto" w:fill="F2F2F2" w:themeFill="background1" w:themeFillShade="F2"/>
          </w:tcPr>
          <w:p w14:paraId="211FDAA7" w14:textId="4698ABC3" w:rsidR="00DF6ABD" w:rsidRPr="00A30527" w:rsidRDefault="005E2FD8" w:rsidP="00DD0103">
            <w:pPr>
              <w:jc w:val="center"/>
              <w:rPr>
                <w:rFonts w:ascii="Arial" w:hAnsi="Arial" w:cs="Arial"/>
                <w:lang w:val="cy-GB"/>
              </w:rPr>
            </w:pPr>
            <w:r w:rsidRPr="00A30527">
              <w:rPr>
                <w:rFonts w:ascii="Arial" w:hAnsi="Arial" w:cs="Arial"/>
                <w:lang w:val="cy-GB"/>
              </w:rPr>
              <w:t>3</w:t>
            </w:r>
            <w:r w:rsidR="005F0855">
              <w:rPr>
                <w:rFonts w:ascii="Arial" w:hAnsi="Arial" w:cs="Arial"/>
                <w:lang w:val="cy-GB"/>
              </w:rPr>
              <w:t>2</w:t>
            </w:r>
          </w:p>
        </w:tc>
      </w:tr>
      <w:tr w:rsidR="004551E6" w:rsidRPr="00A30527" w14:paraId="4ADC1686" w14:textId="77777777" w:rsidTr="00565419">
        <w:tc>
          <w:tcPr>
            <w:tcW w:w="9160" w:type="dxa"/>
          </w:tcPr>
          <w:p w14:paraId="0B62A2FA" w14:textId="2C49B73B" w:rsidR="004551E6" w:rsidRPr="00A30527" w:rsidRDefault="00066839" w:rsidP="00301F18">
            <w:pPr>
              <w:rPr>
                <w:rFonts w:ascii="Arial" w:hAnsi="Arial" w:cs="Arial"/>
                <w:lang w:val="cy-GB"/>
              </w:rPr>
            </w:pPr>
            <w:hyperlink w:anchor="conclusion" w:history="1">
              <w:r w:rsidR="004551E6" w:rsidRPr="00A30527">
                <w:rPr>
                  <w:rStyle w:val="Hyperlink"/>
                  <w:rFonts w:ascii="Arial" w:hAnsi="Arial" w:cs="Arial"/>
                  <w:lang w:val="cy-GB"/>
                </w:rPr>
                <w:t>C</w:t>
              </w:r>
              <w:r w:rsidR="00A351F1" w:rsidRPr="00A30527">
                <w:rPr>
                  <w:rStyle w:val="Hyperlink"/>
                  <w:rFonts w:ascii="Arial" w:hAnsi="Arial" w:cs="Arial"/>
                  <w:lang w:val="cy-GB"/>
                </w:rPr>
                <w:t>as</w:t>
              </w:r>
              <w:r w:rsidR="00A351F1" w:rsidRPr="00A30527">
                <w:rPr>
                  <w:rStyle w:val="Hyperlink"/>
                  <w:rFonts w:ascii="Arial" w:hAnsi="Arial" w:cs="Arial"/>
                  <w:lang w:val="cy-GB"/>
                </w:rPr>
                <w:t>g</w:t>
              </w:r>
              <w:r w:rsidR="00A351F1" w:rsidRPr="00A30527">
                <w:rPr>
                  <w:rStyle w:val="Hyperlink"/>
                  <w:rFonts w:ascii="Arial" w:hAnsi="Arial" w:cs="Arial"/>
                  <w:lang w:val="cy-GB"/>
                </w:rPr>
                <w:t>liad</w:t>
              </w:r>
            </w:hyperlink>
          </w:p>
          <w:p w14:paraId="43ECE5C3" w14:textId="0337B68B" w:rsidR="00301F18" w:rsidRPr="00A30527" w:rsidRDefault="00301F18" w:rsidP="00301F18">
            <w:pPr>
              <w:rPr>
                <w:rFonts w:ascii="Arial" w:hAnsi="Arial" w:cs="Arial"/>
                <w:lang w:val="cy-GB"/>
              </w:rPr>
            </w:pPr>
          </w:p>
        </w:tc>
        <w:tc>
          <w:tcPr>
            <w:tcW w:w="4788" w:type="dxa"/>
            <w:shd w:val="clear" w:color="auto" w:fill="F2F2F2" w:themeFill="background1" w:themeFillShade="F2"/>
          </w:tcPr>
          <w:p w14:paraId="7237343E" w14:textId="71FF08F5" w:rsidR="004551E6" w:rsidRPr="00A30527" w:rsidRDefault="005E2FD8" w:rsidP="00DD0103">
            <w:pPr>
              <w:jc w:val="center"/>
              <w:rPr>
                <w:rFonts w:ascii="Arial" w:hAnsi="Arial" w:cs="Arial"/>
                <w:lang w:val="cy-GB"/>
              </w:rPr>
            </w:pPr>
            <w:r w:rsidRPr="00A30527">
              <w:rPr>
                <w:rFonts w:ascii="Arial" w:hAnsi="Arial" w:cs="Arial"/>
                <w:lang w:val="cy-GB"/>
              </w:rPr>
              <w:t>3</w:t>
            </w:r>
            <w:r w:rsidR="005F0855">
              <w:rPr>
                <w:rFonts w:ascii="Arial" w:hAnsi="Arial" w:cs="Arial"/>
                <w:lang w:val="cy-GB"/>
              </w:rPr>
              <w:t>2</w:t>
            </w:r>
          </w:p>
        </w:tc>
      </w:tr>
      <w:tr w:rsidR="00BD14A1" w:rsidRPr="00A30527" w14:paraId="52B9B92E" w14:textId="77777777" w:rsidTr="005A4B12">
        <w:tc>
          <w:tcPr>
            <w:tcW w:w="9160" w:type="dxa"/>
          </w:tcPr>
          <w:p w14:paraId="2106F4F5" w14:textId="75EBBC0C" w:rsidR="004E3516" w:rsidRPr="00A30527" w:rsidRDefault="00BD14A1" w:rsidP="00301F18">
            <w:pPr>
              <w:rPr>
                <w:rFonts w:ascii="Arial" w:hAnsi="Arial" w:cs="Arial"/>
                <w:b/>
                <w:bCs/>
                <w:lang w:val="cy-GB"/>
              </w:rPr>
            </w:pPr>
            <w:r w:rsidRPr="00A30527">
              <w:rPr>
                <w:rFonts w:ascii="Arial" w:hAnsi="Arial" w:cs="Arial"/>
                <w:b/>
                <w:bCs/>
                <w:lang w:val="cy-GB"/>
              </w:rPr>
              <w:t>A</w:t>
            </w:r>
            <w:r w:rsidR="00A351F1" w:rsidRPr="00A30527">
              <w:rPr>
                <w:rFonts w:ascii="Arial" w:hAnsi="Arial" w:cs="Arial"/>
                <w:b/>
                <w:bCs/>
                <w:lang w:val="cy-GB"/>
              </w:rPr>
              <w:t>todiadau</w:t>
            </w:r>
            <w:r w:rsidRPr="00A30527">
              <w:rPr>
                <w:rFonts w:ascii="Arial" w:hAnsi="Arial" w:cs="Arial"/>
                <w:b/>
                <w:bCs/>
                <w:lang w:val="cy-GB"/>
              </w:rPr>
              <w:t>:</w:t>
            </w:r>
          </w:p>
          <w:p w14:paraId="38EAEC0D" w14:textId="5B888FF1" w:rsidR="001F53E2" w:rsidRPr="00A30527" w:rsidRDefault="001F53E2" w:rsidP="00301F18">
            <w:pPr>
              <w:rPr>
                <w:rFonts w:ascii="Arial" w:hAnsi="Arial" w:cs="Arial"/>
                <w:b/>
                <w:bCs/>
                <w:lang w:val="cy-GB"/>
              </w:rPr>
            </w:pPr>
          </w:p>
        </w:tc>
        <w:tc>
          <w:tcPr>
            <w:tcW w:w="4788" w:type="dxa"/>
            <w:shd w:val="clear" w:color="auto" w:fill="F2F2F2" w:themeFill="background1" w:themeFillShade="F2"/>
          </w:tcPr>
          <w:p w14:paraId="276E6F8A" w14:textId="77777777" w:rsidR="00BD14A1" w:rsidRPr="00A30527" w:rsidRDefault="00BD14A1" w:rsidP="00DD0103">
            <w:pPr>
              <w:jc w:val="center"/>
              <w:rPr>
                <w:rFonts w:ascii="Arial" w:hAnsi="Arial" w:cs="Arial"/>
                <w:color w:val="FF0000"/>
                <w:highlight w:val="yellow"/>
                <w:lang w:val="cy-GB"/>
              </w:rPr>
            </w:pPr>
          </w:p>
        </w:tc>
      </w:tr>
      <w:tr w:rsidR="00BD14A1" w:rsidRPr="00A30527" w14:paraId="72538AAA" w14:textId="77777777" w:rsidTr="005A4B12">
        <w:tc>
          <w:tcPr>
            <w:tcW w:w="9160" w:type="dxa"/>
          </w:tcPr>
          <w:p w14:paraId="7EAABF03" w14:textId="2033B648" w:rsidR="00BD14A1" w:rsidRPr="00A30527" w:rsidRDefault="009A5097" w:rsidP="00E87895">
            <w:pPr>
              <w:pStyle w:val="ListParagraph"/>
              <w:numPr>
                <w:ilvl w:val="0"/>
                <w:numId w:val="50"/>
              </w:numPr>
              <w:rPr>
                <w:rFonts w:ascii="Arial" w:hAnsi="Arial" w:cs="Arial"/>
                <w:lang w:val="cy-GB"/>
              </w:rPr>
            </w:pPr>
            <w:hyperlink w:anchor="appendix1" w:history="1">
              <w:r w:rsidR="00A351F1" w:rsidRPr="009A5097">
                <w:rPr>
                  <w:rStyle w:val="Hyperlink"/>
                  <w:rFonts w:ascii="Arial" w:hAnsi="Arial" w:cs="Arial"/>
                  <w:lang w:val="cy-GB"/>
                </w:rPr>
                <w:t>Crynodeb o’r wybodaeth sy</w:t>
              </w:r>
              <w:r w:rsidR="00A351F1" w:rsidRPr="009A5097">
                <w:rPr>
                  <w:rStyle w:val="Hyperlink"/>
                  <w:rFonts w:ascii="Arial" w:hAnsi="Arial" w:cs="Arial"/>
                  <w:lang w:val="cy-GB"/>
                </w:rPr>
                <w:t>d</w:t>
              </w:r>
              <w:r w:rsidR="00A351F1" w:rsidRPr="009A5097">
                <w:rPr>
                  <w:rStyle w:val="Hyperlink"/>
                  <w:rFonts w:ascii="Arial" w:hAnsi="Arial" w:cs="Arial"/>
                  <w:lang w:val="cy-GB"/>
                </w:rPr>
                <w:t>d ar gael am y gweithlu</w:t>
              </w:r>
            </w:hyperlink>
          </w:p>
        </w:tc>
        <w:tc>
          <w:tcPr>
            <w:tcW w:w="4788" w:type="dxa"/>
            <w:shd w:val="clear" w:color="auto" w:fill="F2F2F2" w:themeFill="background1" w:themeFillShade="F2"/>
          </w:tcPr>
          <w:p w14:paraId="495ED4E6" w14:textId="32E23D1B" w:rsidR="00BD14A1" w:rsidRPr="00A30527" w:rsidRDefault="005E2FD8" w:rsidP="00DD0103">
            <w:pPr>
              <w:jc w:val="center"/>
              <w:rPr>
                <w:rFonts w:ascii="Arial" w:hAnsi="Arial" w:cs="Arial"/>
                <w:lang w:val="cy-GB"/>
              </w:rPr>
            </w:pPr>
            <w:r w:rsidRPr="00A30527">
              <w:rPr>
                <w:rFonts w:ascii="Arial" w:hAnsi="Arial" w:cs="Arial"/>
                <w:lang w:val="cy-GB"/>
              </w:rPr>
              <w:t>3</w:t>
            </w:r>
            <w:r w:rsidR="009A5097">
              <w:rPr>
                <w:rFonts w:ascii="Arial" w:hAnsi="Arial" w:cs="Arial"/>
                <w:lang w:val="cy-GB"/>
              </w:rPr>
              <w:t>3</w:t>
            </w:r>
          </w:p>
          <w:p w14:paraId="776ED7A3" w14:textId="6E217A0F" w:rsidR="00BD14A1" w:rsidRPr="00A30527" w:rsidRDefault="00BD14A1" w:rsidP="00DD0103">
            <w:pPr>
              <w:jc w:val="center"/>
              <w:rPr>
                <w:rFonts w:ascii="Arial" w:hAnsi="Arial" w:cs="Arial"/>
                <w:color w:val="FF0000"/>
                <w:highlight w:val="yellow"/>
                <w:lang w:val="cy-GB"/>
              </w:rPr>
            </w:pPr>
          </w:p>
        </w:tc>
      </w:tr>
      <w:tr w:rsidR="00BD14A1" w:rsidRPr="00A30527" w14:paraId="7682D2D3" w14:textId="77777777" w:rsidTr="005A4B12">
        <w:tc>
          <w:tcPr>
            <w:tcW w:w="9160" w:type="dxa"/>
          </w:tcPr>
          <w:p w14:paraId="58F96F64" w14:textId="21ECDBDC" w:rsidR="00BD14A1" w:rsidRPr="00A30527" w:rsidRDefault="00066839" w:rsidP="00E87895">
            <w:pPr>
              <w:pStyle w:val="ListParagraph"/>
              <w:numPr>
                <w:ilvl w:val="0"/>
                <w:numId w:val="50"/>
              </w:numPr>
              <w:rPr>
                <w:rFonts w:ascii="Arial" w:hAnsi="Arial" w:cs="Arial"/>
                <w:lang w:val="cy-GB"/>
              </w:rPr>
            </w:pPr>
            <w:hyperlink w:anchor="BAUtable" w:history="1">
              <w:r w:rsidR="00495B2A" w:rsidRPr="00A30527">
                <w:rPr>
                  <w:rStyle w:val="Hyperlink"/>
                  <w:rFonts w:ascii="Arial" w:hAnsi="Arial" w:cs="Arial"/>
                  <w:lang w:val="cy-GB"/>
                </w:rPr>
                <w:t>Crynodeb o’r camau gweithredu allwed</w:t>
              </w:r>
              <w:r w:rsidR="00495B2A" w:rsidRPr="00A30527">
                <w:rPr>
                  <w:rStyle w:val="Hyperlink"/>
                  <w:rFonts w:ascii="Arial" w:hAnsi="Arial" w:cs="Arial"/>
                  <w:lang w:val="cy-GB"/>
                </w:rPr>
                <w:t>d</w:t>
              </w:r>
              <w:r w:rsidR="00495B2A" w:rsidRPr="00A30527">
                <w:rPr>
                  <w:rStyle w:val="Hyperlink"/>
                  <w:rFonts w:ascii="Arial" w:hAnsi="Arial" w:cs="Arial"/>
                  <w:lang w:val="cy-GB"/>
                </w:rPr>
                <w:t>ol ychwanegol ar gyfer y Gweithlu</w:t>
              </w:r>
              <w:r w:rsidR="00CB7697" w:rsidRPr="00A30527">
                <w:rPr>
                  <w:rStyle w:val="Hyperlink"/>
                  <w:rFonts w:ascii="Arial" w:hAnsi="Arial" w:cs="Arial"/>
                  <w:lang w:val="cy-GB"/>
                </w:rPr>
                <w:t xml:space="preserve"> 23-25</w:t>
              </w:r>
            </w:hyperlink>
          </w:p>
          <w:p w14:paraId="330149E7" w14:textId="1E4D289B" w:rsidR="00DD0103" w:rsidRPr="00A30527" w:rsidRDefault="00066839" w:rsidP="00E87895">
            <w:pPr>
              <w:pStyle w:val="ListParagraph"/>
              <w:numPr>
                <w:ilvl w:val="0"/>
                <w:numId w:val="75"/>
              </w:numPr>
              <w:rPr>
                <w:rFonts w:ascii="Arial" w:hAnsi="Arial" w:cs="Arial"/>
                <w:lang w:val="cy-GB"/>
              </w:rPr>
            </w:pPr>
            <w:hyperlink w:anchor="appendixNIP" w:history="1">
              <w:r w:rsidR="00495B2A" w:rsidRPr="00A30527">
                <w:rPr>
                  <w:rStyle w:val="Hyperlink"/>
                  <w:rFonts w:ascii="Arial" w:hAnsi="Arial" w:cs="Arial"/>
                  <w:lang w:val="cy-GB"/>
                </w:rPr>
                <w:t>Delweddu</w:t>
              </w:r>
            </w:hyperlink>
          </w:p>
          <w:p w14:paraId="772C920E" w14:textId="265A2734" w:rsidR="00DD0103" w:rsidRPr="00A30527" w:rsidRDefault="00066839" w:rsidP="00E87895">
            <w:pPr>
              <w:pStyle w:val="ListParagraph"/>
              <w:numPr>
                <w:ilvl w:val="0"/>
                <w:numId w:val="75"/>
              </w:numPr>
              <w:rPr>
                <w:rFonts w:ascii="Arial" w:hAnsi="Arial" w:cs="Arial"/>
                <w:lang w:val="cy-GB"/>
              </w:rPr>
            </w:pPr>
            <w:hyperlink w:anchor="appendixNEP" w:history="1">
              <w:r w:rsidR="00DD0103" w:rsidRPr="00A30527">
                <w:rPr>
                  <w:rStyle w:val="Hyperlink"/>
                  <w:rFonts w:ascii="Arial" w:hAnsi="Arial" w:cs="Arial"/>
                  <w:lang w:val="cy-GB"/>
                </w:rPr>
                <w:t>Endos</w:t>
              </w:r>
              <w:r w:rsidR="00495B2A" w:rsidRPr="00A30527">
                <w:rPr>
                  <w:rStyle w:val="Hyperlink"/>
                  <w:rFonts w:ascii="Arial" w:hAnsi="Arial" w:cs="Arial"/>
                  <w:lang w:val="cy-GB"/>
                </w:rPr>
                <w:t>g</w:t>
              </w:r>
              <w:r w:rsidR="00495B2A" w:rsidRPr="00A30527">
                <w:rPr>
                  <w:rStyle w:val="Hyperlink"/>
                  <w:rFonts w:ascii="Arial" w:hAnsi="Arial" w:cs="Arial"/>
                  <w:lang w:val="cy-GB"/>
                </w:rPr>
                <w:t>o</w:t>
              </w:r>
              <w:r w:rsidR="00495B2A" w:rsidRPr="00A30527">
                <w:rPr>
                  <w:rStyle w:val="Hyperlink"/>
                  <w:rFonts w:ascii="Arial" w:hAnsi="Arial" w:cs="Arial"/>
                  <w:lang w:val="cy-GB"/>
                </w:rPr>
                <w:t>p</w:t>
              </w:r>
              <w:r w:rsidR="002F5231" w:rsidRPr="00A30527">
                <w:rPr>
                  <w:rStyle w:val="Hyperlink"/>
                  <w:rFonts w:ascii="Arial" w:hAnsi="Arial" w:cs="Arial"/>
                  <w:lang w:val="cy-GB"/>
                </w:rPr>
                <w:t>i</w:t>
              </w:r>
            </w:hyperlink>
          </w:p>
          <w:p w14:paraId="0D31F29D" w14:textId="1D2C3577" w:rsidR="00DD0103" w:rsidRPr="00A30527" w:rsidRDefault="00066839" w:rsidP="00E87895">
            <w:pPr>
              <w:pStyle w:val="ListParagraph"/>
              <w:numPr>
                <w:ilvl w:val="0"/>
                <w:numId w:val="75"/>
              </w:numPr>
              <w:rPr>
                <w:rFonts w:ascii="Arial" w:hAnsi="Arial" w:cs="Arial"/>
                <w:lang w:val="cy-GB"/>
              </w:rPr>
            </w:pPr>
            <w:hyperlink w:anchor="appendixNPP" w:history="1">
              <w:r w:rsidR="00DD0103" w:rsidRPr="00A30527">
                <w:rPr>
                  <w:rStyle w:val="Hyperlink"/>
                  <w:rFonts w:ascii="Arial" w:hAnsi="Arial" w:cs="Arial"/>
                  <w:lang w:val="cy-GB"/>
                </w:rPr>
                <w:t>Pathol</w:t>
              </w:r>
              <w:r w:rsidR="00495B2A" w:rsidRPr="00A30527">
                <w:rPr>
                  <w:rStyle w:val="Hyperlink"/>
                  <w:rFonts w:ascii="Arial" w:hAnsi="Arial" w:cs="Arial"/>
                  <w:lang w:val="cy-GB"/>
                </w:rPr>
                <w:t>e</w:t>
              </w:r>
              <w:r w:rsidR="00495B2A" w:rsidRPr="00A30527">
                <w:rPr>
                  <w:rStyle w:val="Hyperlink"/>
                  <w:rFonts w:ascii="Arial" w:hAnsi="Arial" w:cs="Arial"/>
                  <w:lang w:val="cy-GB"/>
                </w:rPr>
                <w:t>g</w:t>
              </w:r>
            </w:hyperlink>
          </w:p>
          <w:p w14:paraId="65E4859E" w14:textId="05880024" w:rsidR="00DD0103" w:rsidRPr="00A30527" w:rsidRDefault="00066839" w:rsidP="00E87895">
            <w:pPr>
              <w:pStyle w:val="ListParagraph"/>
              <w:numPr>
                <w:ilvl w:val="0"/>
                <w:numId w:val="75"/>
              </w:numPr>
              <w:rPr>
                <w:rFonts w:ascii="Arial" w:hAnsi="Arial" w:cs="Arial"/>
                <w:lang w:val="cy-GB"/>
              </w:rPr>
            </w:pPr>
            <w:hyperlink w:anchor="appendixGenomics" w:history="1">
              <w:r w:rsidR="00DD0103" w:rsidRPr="00A30527">
                <w:rPr>
                  <w:rStyle w:val="Hyperlink"/>
                  <w:rFonts w:ascii="Arial" w:hAnsi="Arial" w:cs="Arial"/>
                  <w:lang w:val="cy-GB"/>
                </w:rPr>
                <w:t>Geno</w:t>
              </w:r>
              <w:r w:rsidR="00DD0103" w:rsidRPr="00A30527">
                <w:rPr>
                  <w:rStyle w:val="Hyperlink"/>
                  <w:rFonts w:ascii="Arial" w:hAnsi="Arial" w:cs="Arial"/>
                  <w:lang w:val="cy-GB"/>
                </w:rPr>
                <w:t>m</w:t>
              </w:r>
              <w:r w:rsidR="00495B2A" w:rsidRPr="00A30527">
                <w:rPr>
                  <w:rStyle w:val="Hyperlink"/>
                  <w:rFonts w:ascii="Arial" w:hAnsi="Arial" w:cs="Arial"/>
                  <w:lang w:val="cy-GB"/>
                </w:rPr>
                <w:t>eg</w:t>
              </w:r>
            </w:hyperlink>
          </w:p>
          <w:p w14:paraId="19CE2D89" w14:textId="765D9032" w:rsidR="00DD0103" w:rsidRPr="00A30527" w:rsidRDefault="00066839" w:rsidP="00E87895">
            <w:pPr>
              <w:pStyle w:val="ListParagraph"/>
              <w:numPr>
                <w:ilvl w:val="0"/>
                <w:numId w:val="75"/>
              </w:numPr>
              <w:rPr>
                <w:rFonts w:ascii="Arial" w:hAnsi="Arial" w:cs="Arial"/>
                <w:lang w:val="cy-GB"/>
              </w:rPr>
            </w:pPr>
            <w:hyperlink w:anchor="appendixHCS" w:history="1">
              <w:r w:rsidR="00495B2A" w:rsidRPr="00A30527">
                <w:rPr>
                  <w:rStyle w:val="Hyperlink"/>
                  <w:rFonts w:ascii="Arial" w:hAnsi="Arial" w:cs="Arial"/>
                  <w:lang w:val="cy-GB"/>
                </w:rPr>
                <w:t>Gwyddor Gof</w:t>
              </w:r>
              <w:r w:rsidR="00495B2A" w:rsidRPr="00A30527">
                <w:rPr>
                  <w:rStyle w:val="Hyperlink"/>
                  <w:rFonts w:ascii="Arial" w:hAnsi="Arial" w:cs="Arial"/>
                  <w:lang w:val="cy-GB"/>
                </w:rPr>
                <w:t>a</w:t>
              </w:r>
              <w:r w:rsidR="00495B2A" w:rsidRPr="00A30527">
                <w:rPr>
                  <w:rStyle w:val="Hyperlink"/>
                  <w:rFonts w:ascii="Arial" w:hAnsi="Arial" w:cs="Arial"/>
                  <w:lang w:val="cy-GB"/>
                </w:rPr>
                <w:t>l Iechyd</w:t>
              </w:r>
            </w:hyperlink>
          </w:p>
        </w:tc>
        <w:tc>
          <w:tcPr>
            <w:tcW w:w="4788" w:type="dxa"/>
            <w:shd w:val="clear" w:color="auto" w:fill="F2F2F2" w:themeFill="background1" w:themeFillShade="F2"/>
          </w:tcPr>
          <w:p w14:paraId="273C4D18" w14:textId="6E8D5803" w:rsidR="00BD14A1" w:rsidRPr="00A30527" w:rsidRDefault="00734E40" w:rsidP="00DD0103">
            <w:pPr>
              <w:jc w:val="center"/>
              <w:rPr>
                <w:rFonts w:ascii="Arial" w:hAnsi="Arial" w:cs="Arial"/>
                <w:lang w:val="cy-GB"/>
              </w:rPr>
            </w:pPr>
            <w:r w:rsidRPr="00A30527">
              <w:rPr>
                <w:rFonts w:ascii="Arial" w:hAnsi="Arial" w:cs="Arial"/>
                <w:lang w:val="cy-GB"/>
              </w:rPr>
              <w:t>3</w:t>
            </w:r>
            <w:r w:rsidR="009A5097">
              <w:rPr>
                <w:rFonts w:ascii="Arial" w:hAnsi="Arial" w:cs="Arial"/>
                <w:lang w:val="cy-GB"/>
              </w:rPr>
              <w:t>8</w:t>
            </w:r>
          </w:p>
          <w:p w14:paraId="38EACE9A" w14:textId="67B77EF7" w:rsidR="00927E61" w:rsidRPr="00A30527" w:rsidRDefault="00066839" w:rsidP="00DD0103">
            <w:pPr>
              <w:jc w:val="center"/>
              <w:rPr>
                <w:rFonts w:ascii="Arial" w:hAnsi="Arial" w:cs="Arial"/>
                <w:lang w:val="cy-GB"/>
              </w:rPr>
            </w:pPr>
            <w:r>
              <w:rPr>
                <w:rFonts w:ascii="Arial" w:hAnsi="Arial" w:cs="Arial"/>
                <w:lang w:val="cy-GB"/>
              </w:rPr>
              <w:t>41</w:t>
            </w:r>
          </w:p>
          <w:p w14:paraId="7932F615" w14:textId="4DE65589" w:rsidR="00927E61" w:rsidRPr="00A30527" w:rsidRDefault="00734E40" w:rsidP="00DD0103">
            <w:pPr>
              <w:jc w:val="center"/>
              <w:rPr>
                <w:rFonts w:ascii="Arial" w:hAnsi="Arial" w:cs="Arial"/>
                <w:lang w:val="cy-GB"/>
              </w:rPr>
            </w:pPr>
            <w:r w:rsidRPr="00A30527">
              <w:rPr>
                <w:rFonts w:ascii="Arial" w:hAnsi="Arial" w:cs="Arial"/>
                <w:lang w:val="cy-GB"/>
              </w:rPr>
              <w:t>4</w:t>
            </w:r>
            <w:r w:rsidR="00066839">
              <w:rPr>
                <w:rFonts w:ascii="Arial" w:hAnsi="Arial" w:cs="Arial"/>
                <w:lang w:val="cy-GB"/>
              </w:rPr>
              <w:t>5</w:t>
            </w:r>
          </w:p>
          <w:p w14:paraId="24410122" w14:textId="0D975D16" w:rsidR="00927E61" w:rsidRPr="00A30527" w:rsidRDefault="00FCE2E0" w:rsidP="00DD0103">
            <w:pPr>
              <w:jc w:val="center"/>
              <w:rPr>
                <w:rFonts w:ascii="Arial" w:hAnsi="Arial" w:cs="Arial"/>
                <w:lang w:val="cy-GB"/>
              </w:rPr>
            </w:pPr>
            <w:r w:rsidRPr="00A30527">
              <w:rPr>
                <w:rFonts w:ascii="Arial" w:hAnsi="Arial" w:cs="Arial"/>
                <w:lang w:val="cy-GB"/>
              </w:rPr>
              <w:t>4</w:t>
            </w:r>
            <w:r w:rsidR="00066839">
              <w:rPr>
                <w:rFonts w:ascii="Arial" w:hAnsi="Arial" w:cs="Arial"/>
                <w:lang w:val="cy-GB"/>
              </w:rPr>
              <w:t>9</w:t>
            </w:r>
          </w:p>
          <w:p w14:paraId="3AE8F75C" w14:textId="3BAB1D64" w:rsidR="00927E61" w:rsidRPr="00A30527" w:rsidRDefault="00066839" w:rsidP="00DD0103">
            <w:pPr>
              <w:jc w:val="center"/>
              <w:rPr>
                <w:rFonts w:ascii="Arial" w:hAnsi="Arial" w:cs="Arial"/>
                <w:lang w:val="cy-GB"/>
              </w:rPr>
            </w:pPr>
            <w:r>
              <w:rPr>
                <w:rFonts w:ascii="Arial" w:hAnsi="Arial" w:cs="Arial"/>
                <w:lang w:val="cy-GB"/>
              </w:rPr>
              <w:t>51</w:t>
            </w:r>
          </w:p>
          <w:p w14:paraId="15B5B238" w14:textId="650D596E" w:rsidR="00927E61" w:rsidRPr="00A30527" w:rsidRDefault="009F39EC" w:rsidP="00DD0103">
            <w:pPr>
              <w:jc w:val="center"/>
              <w:rPr>
                <w:rFonts w:ascii="Arial" w:hAnsi="Arial" w:cs="Arial"/>
                <w:highlight w:val="yellow"/>
                <w:lang w:val="cy-GB"/>
              </w:rPr>
            </w:pPr>
            <w:r w:rsidRPr="00A30527">
              <w:rPr>
                <w:rFonts w:ascii="Arial" w:hAnsi="Arial" w:cs="Arial"/>
                <w:lang w:val="cy-GB"/>
              </w:rPr>
              <w:t>5</w:t>
            </w:r>
            <w:r w:rsidR="00066839">
              <w:rPr>
                <w:rFonts w:ascii="Arial" w:hAnsi="Arial" w:cs="Arial"/>
                <w:lang w:val="cy-GB"/>
              </w:rPr>
              <w:t>4</w:t>
            </w:r>
          </w:p>
        </w:tc>
      </w:tr>
      <w:tr w:rsidR="00BD14A1" w:rsidRPr="00A30527" w14:paraId="5F754062" w14:textId="77777777" w:rsidTr="005A4B12">
        <w:tc>
          <w:tcPr>
            <w:tcW w:w="9160" w:type="dxa"/>
          </w:tcPr>
          <w:p w14:paraId="52EB1299" w14:textId="73A7EFDE" w:rsidR="00BD14A1" w:rsidRPr="00A30527" w:rsidRDefault="00066839" w:rsidP="00E87895">
            <w:pPr>
              <w:pStyle w:val="ListParagraph"/>
              <w:numPr>
                <w:ilvl w:val="0"/>
                <w:numId w:val="50"/>
              </w:numPr>
              <w:rPr>
                <w:rFonts w:ascii="Arial" w:hAnsi="Arial" w:cs="Arial"/>
                <w:lang w:val="cy-GB"/>
              </w:rPr>
            </w:pPr>
            <w:hyperlink w:anchor="appendix3" w:history="1">
              <w:r w:rsidR="00495B2A" w:rsidRPr="00A30527">
                <w:rPr>
                  <w:rStyle w:val="Hyperlink"/>
                  <w:rFonts w:ascii="Arial" w:hAnsi="Arial" w:cs="Arial"/>
                  <w:lang w:val="cy-GB"/>
                </w:rPr>
                <w:t>Crynodeb o Gynlluniau Tymor Canolig I</w:t>
              </w:r>
              <w:r w:rsidR="00495B2A" w:rsidRPr="00A30527">
                <w:rPr>
                  <w:rStyle w:val="Hyperlink"/>
                  <w:rFonts w:ascii="Arial" w:hAnsi="Arial" w:cs="Arial"/>
                  <w:lang w:val="cy-GB"/>
                </w:rPr>
                <w:t>n</w:t>
              </w:r>
              <w:r w:rsidR="00495B2A" w:rsidRPr="00A30527">
                <w:rPr>
                  <w:rStyle w:val="Hyperlink"/>
                  <w:rFonts w:ascii="Arial" w:hAnsi="Arial" w:cs="Arial"/>
                  <w:lang w:val="cy-GB"/>
                </w:rPr>
                <w:t>tegredig y Byrddau Iechyd</w:t>
              </w:r>
              <w:r w:rsidR="00DD0103" w:rsidRPr="00A30527">
                <w:rPr>
                  <w:rStyle w:val="Hyperlink"/>
                  <w:rFonts w:ascii="Arial" w:hAnsi="Arial" w:cs="Arial"/>
                  <w:lang w:val="cy-GB"/>
                </w:rPr>
                <w:t xml:space="preserve">: </w:t>
              </w:r>
              <w:r w:rsidR="007B6793" w:rsidRPr="00A30527">
                <w:rPr>
                  <w:rStyle w:val="Hyperlink"/>
                  <w:rFonts w:ascii="Arial" w:hAnsi="Arial" w:cs="Arial"/>
                  <w:lang w:val="cy-GB"/>
                </w:rPr>
                <w:t>Y Prif Ystyriaethau a Chamau Gweithredu ar gyfer Diagnosteg</w:t>
              </w:r>
              <w:r w:rsidR="00DD0103" w:rsidRPr="00A30527">
                <w:rPr>
                  <w:rStyle w:val="Hyperlink"/>
                  <w:rFonts w:ascii="Arial" w:hAnsi="Arial" w:cs="Arial"/>
                  <w:lang w:val="cy-GB"/>
                </w:rPr>
                <w:t xml:space="preserve"> 2023/24</w:t>
              </w:r>
            </w:hyperlink>
          </w:p>
        </w:tc>
        <w:tc>
          <w:tcPr>
            <w:tcW w:w="4788" w:type="dxa"/>
            <w:shd w:val="clear" w:color="auto" w:fill="F2F2F2" w:themeFill="background1" w:themeFillShade="F2"/>
          </w:tcPr>
          <w:p w14:paraId="4D5D37E6" w14:textId="6DBA516E" w:rsidR="00BD14A1" w:rsidRPr="00A30527" w:rsidRDefault="00CC451B" w:rsidP="00DD0103">
            <w:pPr>
              <w:jc w:val="center"/>
              <w:rPr>
                <w:rFonts w:ascii="Arial" w:hAnsi="Arial" w:cs="Arial"/>
                <w:lang w:val="cy-GB"/>
              </w:rPr>
            </w:pPr>
            <w:r w:rsidRPr="00A30527">
              <w:rPr>
                <w:rFonts w:ascii="Arial" w:hAnsi="Arial" w:cs="Arial"/>
                <w:lang w:val="cy-GB"/>
              </w:rPr>
              <w:t>5</w:t>
            </w:r>
            <w:r w:rsidR="00066839">
              <w:rPr>
                <w:rFonts w:ascii="Arial" w:hAnsi="Arial" w:cs="Arial"/>
                <w:lang w:val="cy-GB"/>
              </w:rPr>
              <w:t>8</w:t>
            </w:r>
          </w:p>
          <w:p w14:paraId="1F356BCC" w14:textId="23D57832" w:rsidR="00BD14A1" w:rsidRPr="00A30527" w:rsidRDefault="00BD14A1" w:rsidP="00DD0103">
            <w:pPr>
              <w:jc w:val="center"/>
              <w:rPr>
                <w:rFonts w:ascii="Arial" w:hAnsi="Arial" w:cs="Arial"/>
                <w:lang w:val="cy-GB"/>
              </w:rPr>
            </w:pPr>
          </w:p>
        </w:tc>
      </w:tr>
      <w:tr w:rsidR="004E3516" w:rsidRPr="00A30527" w14:paraId="01304BF3" w14:textId="77777777" w:rsidTr="00F5472A">
        <w:trPr>
          <w:trHeight w:val="353"/>
        </w:trPr>
        <w:tc>
          <w:tcPr>
            <w:tcW w:w="9160" w:type="dxa"/>
          </w:tcPr>
          <w:p w14:paraId="13632028" w14:textId="1C6E92D5" w:rsidR="004E3516" w:rsidRPr="00A30527" w:rsidRDefault="00066839" w:rsidP="00E87895">
            <w:pPr>
              <w:pStyle w:val="ListParagraph"/>
              <w:numPr>
                <w:ilvl w:val="0"/>
                <w:numId w:val="50"/>
              </w:numPr>
              <w:rPr>
                <w:rFonts w:ascii="Arial" w:hAnsi="Arial" w:cs="Arial"/>
                <w:lang w:val="cy-GB"/>
              </w:rPr>
            </w:pPr>
            <w:hyperlink w:anchor="appendix4" w:history="1">
              <w:r w:rsidR="004E3516" w:rsidRPr="00A30527">
                <w:rPr>
                  <w:rStyle w:val="Hyperlink"/>
                  <w:rFonts w:ascii="Arial" w:hAnsi="Arial" w:cs="Arial"/>
                  <w:lang w:val="cy-GB"/>
                </w:rPr>
                <w:t>Map</w:t>
              </w:r>
              <w:r w:rsidR="007B6793" w:rsidRPr="00A30527">
                <w:rPr>
                  <w:rStyle w:val="Hyperlink"/>
                  <w:rFonts w:ascii="Arial" w:hAnsi="Arial" w:cs="Arial"/>
                  <w:lang w:val="cy-GB"/>
                </w:rPr>
                <w:t>io Strategaeth</w:t>
              </w:r>
              <w:r w:rsidR="009833D6" w:rsidRPr="00A30527">
                <w:rPr>
                  <w:rStyle w:val="Hyperlink"/>
                  <w:rFonts w:ascii="Arial" w:hAnsi="Arial" w:cs="Arial"/>
                  <w:lang w:val="cy-GB"/>
                </w:rPr>
                <w:t>au</w:t>
              </w:r>
              <w:r w:rsidR="007B6793" w:rsidRPr="00A30527">
                <w:rPr>
                  <w:rStyle w:val="Hyperlink"/>
                  <w:rFonts w:ascii="Arial" w:hAnsi="Arial" w:cs="Arial"/>
                  <w:lang w:val="cy-GB"/>
                </w:rPr>
                <w:t xml:space="preserve"> a S</w:t>
              </w:r>
              <w:r w:rsidR="007B6793" w:rsidRPr="00A30527">
                <w:rPr>
                  <w:rStyle w:val="Hyperlink"/>
                  <w:rFonts w:ascii="Arial" w:hAnsi="Arial" w:cs="Arial"/>
                  <w:lang w:val="cy-GB"/>
                </w:rPr>
                <w:t>g</w:t>
              </w:r>
              <w:r w:rsidR="007B6793" w:rsidRPr="00A30527">
                <w:rPr>
                  <w:rStyle w:val="Hyperlink"/>
                  <w:rFonts w:ascii="Arial" w:hAnsi="Arial" w:cs="Arial"/>
                  <w:lang w:val="cy-GB"/>
                </w:rPr>
                <w:t>anio</w:t>
              </w:r>
              <w:r w:rsidR="009833D6" w:rsidRPr="00A30527">
                <w:rPr>
                  <w:rStyle w:val="Hyperlink"/>
                  <w:rFonts w:ascii="Arial" w:hAnsi="Arial" w:cs="Arial"/>
                  <w:lang w:val="cy-GB"/>
                </w:rPr>
                <w:t>’r Gorwel</w:t>
              </w:r>
            </w:hyperlink>
            <w:r w:rsidR="004E3516" w:rsidRPr="00A30527">
              <w:rPr>
                <w:rFonts w:ascii="Arial" w:hAnsi="Arial" w:cs="Arial"/>
                <w:lang w:val="cy-GB"/>
              </w:rPr>
              <w:t xml:space="preserve"> </w:t>
            </w:r>
          </w:p>
        </w:tc>
        <w:tc>
          <w:tcPr>
            <w:tcW w:w="4788" w:type="dxa"/>
            <w:shd w:val="clear" w:color="auto" w:fill="F2F2F2" w:themeFill="background1" w:themeFillShade="F2"/>
          </w:tcPr>
          <w:p w14:paraId="5CD5627D" w14:textId="281BB25B" w:rsidR="004E3516" w:rsidRPr="00A30527" w:rsidRDefault="00066839" w:rsidP="00C07469">
            <w:pPr>
              <w:jc w:val="center"/>
              <w:rPr>
                <w:rFonts w:ascii="Arial" w:hAnsi="Arial" w:cs="Arial"/>
                <w:lang w:val="cy-GB"/>
              </w:rPr>
            </w:pPr>
            <w:r>
              <w:rPr>
                <w:rFonts w:ascii="Arial" w:hAnsi="Arial" w:cs="Arial"/>
                <w:lang w:val="cy-GB"/>
              </w:rPr>
              <w:t>70</w:t>
            </w:r>
          </w:p>
        </w:tc>
      </w:tr>
    </w:tbl>
    <w:p w14:paraId="1E9DA850" w14:textId="1B0D8E8A" w:rsidR="0025258F" w:rsidRPr="00A30527" w:rsidRDefault="00692BDE" w:rsidP="009A3489">
      <w:pPr>
        <w:spacing w:line="240" w:lineRule="auto"/>
        <w:rPr>
          <w:rFonts w:ascii="Arial" w:hAnsi="Arial" w:cs="Arial"/>
          <w:b/>
          <w:bCs/>
          <w:u w:val="single"/>
          <w:lang w:val="cy-GB"/>
        </w:rPr>
      </w:pPr>
      <w:bookmarkStart w:id="0" w:name="Introduction"/>
      <w:r w:rsidRPr="00A30527">
        <w:rPr>
          <w:rFonts w:ascii="Arial" w:hAnsi="Arial" w:cs="Arial"/>
          <w:b/>
          <w:bCs/>
          <w:u w:val="single"/>
          <w:lang w:val="cy-GB"/>
        </w:rPr>
        <w:lastRenderedPageBreak/>
        <w:t>CYFLWYNIAD</w:t>
      </w:r>
      <w:r w:rsidR="009155DD" w:rsidRPr="00A30527">
        <w:rPr>
          <w:rFonts w:ascii="Arial" w:hAnsi="Arial" w:cs="Arial"/>
          <w:b/>
          <w:bCs/>
          <w:u w:val="single"/>
          <w:lang w:val="cy-GB"/>
        </w:rPr>
        <w:t xml:space="preserve"> </w:t>
      </w:r>
      <w:bookmarkEnd w:id="0"/>
    </w:p>
    <w:p w14:paraId="63CB1CD0" w14:textId="6F97DDA0" w:rsidR="009155DD" w:rsidRPr="00A30527" w:rsidRDefault="00692BDE" w:rsidP="00E62214">
      <w:pPr>
        <w:spacing w:line="240" w:lineRule="auto"/>
        <w:jc w:val="both"/>
        <w:rPr>
          <w:rFonts w:ascii="Arial" w:hAnsi="Arial" w:cs="Arial"/>
          <w:lang w:val="cy-GB"/>
        </w:rPr>
      </w:pPr>
      <w:r w:rsidRPr="00A30527">
        <w:rPr>
          <w:rFonts w:ascii="Arial" w:hAnsi="Arial" w:cs="Arial"/>
          <w:lang w:val="cy-GB"/>
        </w:rPr>
        <w:t>Yn Ebrill</w:t>
      </w:r>
      <w:r w:rsidR="00993584" w:rsidRPr="00A30527">
        <w:rPr>
          <w:rFonts w:ascii="Arial" w:hAnsi="Arial" w:cs="Arial"/>
          <w:lang w:val="cy-GB"/>
        </w:rPr>
        <w:t xml:space="preserve"> 2023, </w:t>
      </w:r>
      <w:r w:rsidRPr="00A30527">
        <w:rPr>
          <w:rFonts w:ascii="Arial" w:hAnsi="Arial" w:cs="Arial"/>
          <w:lang w:val="cy-GB"/>
        </w:rPr>
        <w:t>cyhoeddodd Llywodraeth Cymru</w:t>
      </w:r>
      <w:r w:rsidR="005F107F" w:rsidRPr="00A30527">
        <w:rPr>
          <w:rFonts w:ascii="Arial" w:hAnsi="Arial" w:cs="Arial"/>
          <w:lang w:val="cy-GB"/>
        </w:rPr>
        <w:t xml:space="preserve"> </w:t>
      </w:r>
      <w:hyperlink r:id="rId12" w:history="1">
        <w:r w:rsidRPr="00A30527">
          <w:rPr>
            <w:rStyle w:val="Hyperlink"/>
            <w:rFonts w:ascii="Arial" w:hAnsi="Arial" w:cs="Arial"/>
            <w:lang w:val="cy-GB"/>
          </w:rPr>
          <w:t>Strategaeth Adfer a Thrawsnewid Diagnosteg yng Nghymru</w:t>
        </w:r>
      </w:hyperlink>
      <w:r w:rsidR="005F107F" w:rsidRPr="00A30527">
        <w:rPr>
          <w:rFonts w:ascii="Arial" w:hAnsi="Arial" w:cs="Arial"/>
          <w:lang w:val="cy-GB"/>
        </w:rPr>
        <w:t xml:space="preserve"> </w:t>
      </w:r>
      <w:r w:rsidRPr="00A30527">
        <w:rPr>
          <w:rFonts w:ascii="Arial" w:hAnsi="Arial" w:cs="Arial"/>
          <w:lang w:val="cy-GB"/>
        </w:rPr>
        <w:t>ar gyfer y cyfnod rhwng</w:t>
      </w:r>
      <w:r w:rsidR="005F107F" w:rsidRPr="00A30527">
        <w:rPr>
          <w:rFonts w:ascii="Arial" w:hAnsi="Arial" w:cs="Arial"/>
          <w:lang w:val="cy-GB"/>
        </w:rPr>
        <w:t xml:space="preserve"> 2023</w:t>
      </w:r>
      <w:r w:rsidR="0048227F" w:rsidRPr="00A30527">
        <w:rPr>
          <w:rFonts w:ascii="Arial" w:hAnsi="Arial" w:cs="Arial"/>
          <w:lang w:val="cy-GB"/>
        </w:rPr>
        <w:t xml:space="preserve"> </w:t>
      </w:r>
      <w:r w:rsidRPr="00A30527">
        <w:rPr>
          <w:rFonts w:ascii="Arial" w:hAnsi="Arial" w:cs="Arial"/>
          <w:lang w:val="cy-GB"/>
        </w:rPr>
        <w:t>a</w:t>
      </w:r>
      <w:r w:rsidR="0048227F" w:rsidRPr="00A30527">
        <w:rPr>
          <w:rFonts w:ascii="Arial" w:hAnsi="Arial" w:cs="Arial"/>
          <w:lang w:val="cy-GB"/>
        </w:rPr>
        <w:t xml:space="preserve"> 2025. </w:t>
      </w:r>
      <w:r w:rsidRPr="00A30527">
        <w:rPr>
          <w:rFonts w:ascii="Arial" w:hAnsi="Arial" w:cs="Arial"/>
          <w:lang w:val="cy-GB"/>
        </w:rPr>
        <w:t>Mae’r strategaeth yn cydnabod bod gwasanaethau diagnostig yn agwedd hollbwysig ar ddarparu gofal iechyd modern a bod ôl-groniadau mawr o weithdrefnau diagnostig yn atal GIG Cymru rhag gwella amseroedd rhwng atgyfeirio a thriniaeth</w:t>
      </w:r>
      <w:r w:rsidR="008E4F89" w:rsidRPr="00A30527">
        <w:rPr>
          <w:rFonts w:ascii="Arial" w:hAnsi="Arial" w:cs="Arial"/>
          <w:lang w:val="cy-GB"/>
        </w:rPr>
        <w:t xml:space="preserve">, </w:t>
      </w:r>
      <w:r w:rsidR="00505BC5" w:rsidRPr="00A30527">
        <w:rPr>
          <w:rFonts w:ascii="Arial" w:hAnsi="Arial" w:cs="Arial"/>
          <w:lang w:val="cy-GB"/>
        </w:rPr>
        <w:t>yn amharu ar effeithiolrwydd llwybrau sgrinio, yn arwain at brofiad gwael i gleifion a bod ganddynt y potensial i arwain at niwed a chanlyniadau gwaeth</w:t>
      </w:r>
      <w:r w:rsidR="00675B96" w:rsidRPr="00A30527">
        <w:rPr>
          <w:rFonts w:ascii="Arial" w:hAnsi="Arial" w:cs="Arial"/>
          <w:lang w:val="cy-GB"/>
        </w:rPr>
        <w:t xml:space="preserve">. </w:t>
      </w:r>
      <w:r w:rsidR="0049231A" w:rsidRPr="00A30527">
        <w:rPr>
          <w:rFonts w:ascii="Arial" w:hAnsi="Arial" w:cs="Arial"/>
          <w:lang w:val="cy-GB"/>
        </w:rPr>
        <w:t xml:space="preserve">Mae diagnosteg yn elfen hanfodol ym mron pob llwybr </w:t>
      </w:r>
      <w:r w:rsidR="001C2BF4">
        <w:rPr>
          <w:rFonts w:ascii="Arial" w:hAnsi="Arial" w:cs="Arial"/>
          <w:lang w:val="cy-GB"/>
        </w:rPr>
        <w:t xml:space="preserve">gofal </w:t>
      </w:r>
      <w:r w:rsidR="0049231A" w:rsidRPr="00A30527">
        <w:rPr>
          <w:rFonts w:ascii="Arial" w:hAnsi="Arial" w:cs="Arial"/>
          <w:lang w:val="cy-GB"/>
        </w:rPr>
        <w:t xml:space="preserve">ac mae’n </w:t>
      </w:r>
      <w:r w:rsidR="00B52700" w:rsidRPr="00A30527">
        <w:rPr>
          <w:rFonts w:ascii="Arial" w:hAnsi="Arial" w:cs="Arial"/>
          <w:lang w:val="cy-GB"/>
        </w:rPr>
        <w:t>darparu’r dystiolaeth sy’n sail i benderfyniadau clinigol</w:t>
      </w:r>
      <w:r w:rsidR="005C14D7" w:rsidRPr="00A30527">
        <w:rPr>
          <w:rFonts w:ascii="Arial" w:hAnsi="Arial" w:cs="Arial"/>
          <w:lang w:val="cy-GB"/>
        </w:rPr>
        <w:t xml:space="preserve">. </w:t>
      </w:r>
      <w:r w:rsidR="005A50FD" w:rsidRPr="00A30527">
        <w:rPr>
          <w:rFonts w:ascii="Arial" w:hAnsi="Arial" w:cs="Arial"/>
          <w:lang w:val="cy-GB"/>
        </w:rPr>
        <w:t>Ar hyn o bryd, nid yw’r capasiti diagnostig yn GIG Cymru yn cwrdd â’r galwadau sydd ar y gwasanaeth ac mae bylchau yn y gweithlu yn ffactor pwysig</w:t>
      </w:r>
      <w:r w:rsidR="00B40228" w:rsidRPr="00A30527">
        <w:rPr>
          <w:rFonts w:ascii="Arial" w:hAnsi="Arial" w:cs="Arial"/>
          <w:lang w:val="cy-GB"/>
        </w:rPr>
        <w:t xml:space="preserve">. </w:t>
      </w:r>
    </w:p>
    <w:p w14:paraId="080F7F14" w14:textId="77777777" w:rsidR="009D595F" w:rsidRPr="00A30527" w:rsidRDefault="009D595F" w:rsidP="00E62214">
      <w:pPr>
        <w:spacing w:line="240" w:lineRule="auto"/>
        <w:jc w:val="both"/>
        <w:rPr>
          <w:rFonts w:ascii="Arial" w:hAnsi="Arial" w:cs="Arial"/>
          <w:b/>
          <w:bCs/>
          <w:lang w:val="cy-GB"/>
        </w:rPr>
      </w:pPr>
    </w:p>
    <w:p w14:paraId="42C0D78A" w14:textId="28507A7E" w:rsidR="00436880" w:rsidRPr="00A30527" w:rsidRDefault="005A50FD" w:rsidP="00E62214">
      <w:pPr>
        <w:spacing w:line="240" w:lineRule="auto"/>
        <w:jc w:val="both"/>
        <w:rPr>
          <w:rFonts w:ascii="Arial" w:hAnsi="Arial" w:cs="Arial"/>
          <w:b/>
          <w:bCs/>
          <w:lang w:val="cy-GB"/>
        </w:rPr>
      </w:pPr>
      <w:r w:rsidRPr="00A30527">
        <w:rPr>
          <w:rFonts w:ascii="Arial" w:hAnsi="Arial" w:cs="Arial"/>
          <w:b/>
          <w:bCs/>
          <w:lang w:val="cy-GB"/>
        </w:rPr>
        <w:t>Amcanion allweddol y Strategaeth yw</w:t>
      </w:r>
      <w:r w:rsidR="00436880" w:rsidRPr="00A30527">
        <w:rPr>
          <w:rFonts w:ascii="Arial" w:hAnsi="Arial" w:cs="Arial"/>
          <w:b/>
          <w:bCs/>
          <w:lang w:val="cy-GB"/>
        </w:rPr>
        <w:t>:</w:t>
      </w:r>
    </w:p>
    <w:p w14:paraId="2D70158C" w14:textId="2DFE943A" w:rsidR="00436880" w:rsidRPr="00A30527" w:rsidRDefault="001A0977" w:rsidP="0005186C">
      <w:pPr>
        <w:pStyle w:val="ListParagraph"/>
        <w:numPr>
          <w:ilvl w:val="0"/>
          <w:numId w:val="2"/>
        </w:numPr>
        <w:spacing w:line="276" w:lineRule="auto"/>
        <w:jc w:val="both"/>
        <w:rPr>
          <w:rFonts w:ascii="Arial" w:hAnsi="Arial" w:cs="Arial"/>
          <w:lang w:val="cy-GB"/>
        </w:rPr>
      </w:pPr>
      <w:r w:rsidRPr="00A30527">
        <w:rPr>
          <w:rFonts w:ascii="Arial" w:hAnsi="Arial" w:cs="Arial"/>
          <w:lang w:val="cy-GB"/>
        </w:rPr>
        <w:t>Gwella canlyniadau a lleihau’r pwysau ar ofal eilaidd</w:t>
      </w:r>
    </w:p>
    <w:p w14:paraId="1E1F7CC8" w14:textId="511A50A0" w:rsidR="00436880" w:rsidRPr="00A30527" w:rsidRDefault="001A0977" w:rsidP="0005186C">
      <w:pPr>
        <w:pStyle w:val="ListParagraph"/>
        <w:numPr>
          <w:ilvl w:val="0"/>
          <w:numId w:val="2"/>
        </w:numPr>
        <w:spacing w:line="276" w:lineRule="auto"/>
        <w:jc w:val="both"/>
        <w:rPr>
          <w:rFonts w:ascii="Arial" w:hAnsi="Arial" w:cs="Arial"/>
          <w:lang w:val="cy-GB"/>
        </w:rPr>
      </w:pPr>
      <w:r w:rsidRPr="00A30527">
        <w:rPr>
          <w:rFonts w:ascii="Arial" w:hAnsi="Arial" w:cs="Arial"/>
          <w:lang w:val="cy-GB"/>
        </w:rPr>
        <w:t>Mynd i’r afael ag angen am ofal heb ei ddiwallu sydd wedi gwaethygu oherwydd COVID-19</w:t>
      </w:r>
    </w:p>
    <w:p w14:paraId="566309AA" w14:textId="1EE5333D" w:rsidR="00436880" w:rsidRPr="00A30527" w:rsidRDefault="001A0977" w:rsidP="0005186C">
      <w:pPr>
        <w:pStyle w:val="ListParagraph"/>
        <w:numPr>
          <w:ilvl w:val="0"/>
          <w:numId w:val="2"/>
        </w:numPr>
        <w:spacing w:line="276" w:lineRule="auto"/>
        <w:jc w:val="both"/>
        <w:rPr>
          <w:rFonts w:ascii="Arial" w:hAnsi="Arial" w:cs="Arial"/>
          <w:lang w:val="cy-GB"/>
        </w:rPr>
      </w:pPr>
      <w:r w:rsidRPr="00A30527">
        <w:rPr>
          <w:rFonts w:ascii="Arial" w:hAnsi="Arial" w:cs="Arial"/>
          <w:lang w:val="cy-GB"/>
        </w:rPr>
        <w:t>Galluogi pobl i fyw bywydau hirach a mwy iach yn eu cartrefi eu hunain</w:t>
      </w:r>
    </w:p>
    <w:p w14:paraId="6303A83B" w14:textId="5D46A0A6" w:rsidR="008843BF" w:rsidRPr="00A30527" w:rsidRDefault="001A0977" w:rsidP="0005186C">
      <w:pPr>
        <w:pStyle w:val="ListParagraph"/>
        <w:numPr>
          <w:ilvl w:val="0"/>
          <w:numId w:val="2"/>
        </w:numPr>
        <w:spacing w:line="276" w:lineRule="auto"/>
        <w:jc w:val="both"/>
        <w:rPr>
          <w:rFonts w:ascii="Arial" w:hAnsi="Arial" w:cs="Arial"/>
          <w:lang w:val="cy-GB"/>
        </w:rPr>
      </w:pPr>
      <w:r w:rsidRPr="00A30527">
        <w:rPr>
          <w:rFonts w:ascii="Arial" w:hAnsi="Arial" w:cs="Arial"/>
          <w:lang w:val="cy-GB"/>
        </w:rPr>
        <w:t>Nodi, rheoli ac ymyrryd yn gyflymach ac yn gynharach mewn achosion o glefyd</w:t>
      </w:r>
    </w:p>
    <w:p w14:paraId="3810408E" w14:textId="7413E115" w:rsidR="00436880" w:rsidRPr="00A30527" w:rsidRDefault="001A0977" w:rsidP="0005186C">
      <w:pPr>
        <w:pStyle w:val="ListParagraph"/>
        <w:numPr>
          <w:ilvl w:val="0"/>
          <w:numId w:val="2"/>
        </w:numPr>
        <w:spacing w:line="276" w:lineRule="auto"/>
        <w:jc w:val="both"/>
        <w:rPr>
          <w:rFonts w:ascii="Arial" w:hAnsi="Arial" w:cs="Arial"/>
          <w:lang w:val="cy-GB"/>
        </w:rPr>
      </w:pPr>
      <w:r w:rsidRPr="00A30527">
        <w:rPr>
          <w:rFonts w:ascii="Arial" w:hAnsi="Arial" w:cs="Arial"/>
          <w:lang w:val="cy-GB"/>
        </w:rPr>
        <w:t>Creu system iechyd integredig gynaliadwy a deallus sy’n lleihau anghydraddoldeb</w:t>
      </w:r>
    </w:p>
    <w:p w14:paraId="20F0D55D" w14:textId="298F41CD" w:rsidR="00436880" w:rsidRPr="00A30527" w:rsidRDefault="001A0977" w:rsidP="0005186C">
      <w:pPr>
        <w:pStyle w:val="ListParagraph"/>
        <w:numPr>
          <w:ilvl w:val="0"/>
          <w:numId w:val="2"/>
        </w:numPr>
        <w:spacing w:line="276" w:lineRule="auto"/>
        <w:jc w:val="both"/>
        <w:rPr>
          <w:rFonts w:ascii="Arial" w:hAnsi="Arial" w:cs="Arial"/>
          <w:lang w:val="cy-GB"/>
        </w:rPr>
      </w:pPr>
      <w:r w:rsidRPr="00A30527">
        <w:rPr>
          <w:rFonts w:ascii="Arial" w:hAnsi="Arial" w:cs="Arial"/>
          <w:lang w:val="cy-GB"/>
        </w:rPr>
        <w:t>Gwneud Cymru yn lle gwych i fyw a gweithio</w:t>
      </w:r>
    </w:p>
    <w:p w14:paraId="486AC063" w14:textId="77777777" w:rsidR="009D595F" w:rsidRPr="00A30527" w:rsidRDefault="009D595F" w:rsidP="00E62214">
      <w:pPr>
        <w:spacing w:line="240" w:lineRule="auto"/>
        <w:jc w:val="both"/>
        <w:rPr>
          <w:rFonts w:ascii="Arial" w:hAnsi="Arial" w:cs="Arial"/>
          <w:b/>
          <w:bCs/>
          <w:lang w:val="cy-GB"/>
        </w:rPr>
      </w:pPr>
    </w:p>
    <w:p w14:paraId="6B97202F" w14:textId="52D35375" w:rsidR="00442DED" w:rsidRPr="00A30527" w:rsidRDefault="001A0977" w:rsidP="00E62214">
      <w:pPr>
        <w:spacing w:line="240" w:lineRule="auto"/>
        <w:jc w:val="both"/>
        <w:rPr>
          <w:rFonts w:ascii="Arial" w:hAnsi="Arial" w:cs="Arial"/>
          <w:b/>
          <w:bCs/>
          <w:lang w:val="cy-GB"/>
        </w:rPr>
      </w:pPr>
      <w:r w:rsidRPr="00A30527">
        <w:rPr>
          <w:rFonts w:ascii="Arial" w:hAnsi="Arial" w:cs="Arial"/>
          <w:b/>
          <w:bCs/>
          <w:lang w:val="cy-GB"/>
        </w:rPr>
        <w:t>Mae’r Strategaeth yn nodi nifer o flaenoriaethau allweddol, yn cynnwys</w:t>
      </w:r>
      <w:r w:rsidR="00180021" w:rsidRPr="00A30527">
        <w:rPr>
          <w:rFonts w:ascii="Arial" w:hAnsi="Arial" w:cs="Arial"/>
          <w:b/>
          <w:bCs/>
          <w:lang w:val="cy-GB"/>
        </w:rPr>
        <w:t>:</w:t>
      </w:r>
    </w:p>
    <w:p w14:paraId="5A16F52C" w14:textId="5E948FEE" w:rsidR="00180021" w:rsidRPr="00A30527" w:rsidRDefault="007735EC" w:rsidP="0005186C">
      <w:pPr>
        <w:pStyle w:val="ListParagraph"/>
        <w:numPr>
          <w:ilvl w:val="0"/>
          <w:numId w:val="1"/>
        </w:numPr>
        <w:spacing w:line="276" w:lineRule="auto"/>
        <w:jc w:val="both"/>
        <w:rPr>
          <w:rFonts w:ascii="Arial" w:hAnsi="Arial" w:cs="Arial"/>
          <w:lang w:val="cy-GB"/>
        </w:rPr>
      </w:pPr>
      <w:r w:rsidRPr="00A30527">
        <w:rPr>
          <w:rFonts w:ascii="Arial" w:hAnsi="Arial" w:cs="Arial"/>
          <w:lang w:val="cy-GB"/>
        </w:rPr>
        <w:t>Creu capasiti diagnostig ychwanegol yn gyflym</w:t>
      </w:r>
    </w:p>
    <w:p w14:paraId="4D31DE20" w14:textId="09054FA8" w:rsidR="004A491D" w:rsidRPr="00A30527" w:rsidRDefault="007735EC" w:rsidP="0005186C">
      <w:pPr>
        <w:pStyle w:val="ListParagraph"/>
        <w:numPr>
          <w:ilvl w:val="0"/>
          <w:numId w:val="1"/>
        </w:numPr>
        <w:spacing w:line="276" w:lineRule="auto"/>
        <w:jc w:val="both"/>
        <w:rPr>
          <w:rFonts w:ascii="Arial" w:hAnsi="Arial" w:cs="Arial"/>
          <w:lang w:val="cy-GB"/>
        </w:rPr>
      </w:pPr>
      <w:r w:rsidRPr="00A30527">
        <w:rPr>
          <w:rFonts w:ascii="Arial" w:hAnsi="Arial" w:cs="Arial"/>
          <w:lang w:val="cy-GB"/>
        </w:rPr>
        <w:t>Symud i ddull gweithredu cyfun ym maes diagnosteg yn ei gyfanrwydd</w:t>
      </w:r>
    </w:p>
    <w:p w14:paraId="2CBB0090" w14:textId="21CD7FA4" w:rsidR="004A491D" w:rsidRPr="00A30527" w:rsidRDefault="007735EC" w:rsidP="0005186C">
      <w:pPr>
        <w:pStyle w:val="ListParagraph"/>
        <w:numPr>
          <w:ilvl w:val="0"/>
          <w:numId w:val="1"/>
        </w:numPr>
        <w:spacing w:line="276" w:lineRule="auto"/>
        <w:jc w:val="both"/>
        <w:rPr>
          <w:rFonts w:ascii="Arial" w:hAnsi="Arial" w:cs="Arial"/>
          <w:lang w:val="cy-GB"/>
        </w:rPr>
      </w:pPr>
      <w:r w:rsidRPr="00A30527">
        <w:rPr>
          <w:rFonts w:ascii="Arial" w:hAnsi="Arial" w:cs="Arial"/>
          <w:lang w:val="cy-GB"/>
        </w:rPr>
        <w:t>Darparu arweinyddiaeth genedlaethol fwy cyfarwyddol i GIG Cymru trwy’r Bwrdd Diagnosteg Cenedlaethol</w:t>
      </w:r>
    </w:p>
    <w:p w14:paraId="0120071F" w14:textId="0CEA5F34" w:rsidR="004A491D" w:rsidRPr="00A30527" w:rsidRDefault="007735EC" w:rsidP="0005186C">
      <w:pPr>
        <w:pStyle w:val="ListParagraph"/>
        <w:numPr>
          <w:ilvl w:val="0"/>
          <w:numId w:val="1"/>
        </w:numPr>
        <w:spacing w:line="276" w:lineRule="auto"/>
        <w:jc w:val="both"/>
        <w:rPr>
          <w:rFonts w:ascii="Arial" w:hAnsi="Arial" w:cs="Arial"/>
          <w:lang w:val="cy-GB"/>
        </w:rPr>
      </w:pPr>
      <w:r w:rsidRPr="00A30527">
        <w:rPr>
          <w:rFonts w:ascii="Arial" w:hAnsi="Arial" w:cs="Arial"/>
          <w:lang w:val="cy-GB"/>
        </w:rPr>
        <w:t>Sefydlu Strategaeth Trawsnewid Diagnosteg Genedlaethol bwrpasol fel rhan o Weithrediaeth GIG Cymru</w:t>
      </w:r>
    </w:p>
    <w:p w14:paraId="5BBC53D3" w14:textId="66AB73D3" w:rsidR="0005491A" w:rsidRPr="00A30527" w:rsidRDefault="007735EC" w:rsidP="0005186C">
      <w:pPr>
        <w:pStyle w:val="ListParagraph"/>
        <w:numPr>
          <w:ilvl w:val="0"/>
          <w:numId w:val="1"/>
        </w:numPr>
        <w:spacing w:line="276" w:lineRule="auto"/>
        <w:jc w:val="both"/>
        <w:rPr>
          <w:rFonts w:ascii="Arial" w:hAnsi="Arial" w:cs="Arial"/>
          <w:lang w:val="cy-GB"/>
        </w:rPr>
      </w:pPr>
      <w:r w:rsidRPr="00A30527">
        <w:rPr>
          <w:rFonts w:ascii="Arial" w:hAnsi="Arial" w:cs="Arial"/>
          <w:lang w:val="cy-GB"/>
        </w:rPr>
        <w:t>Hwyluso trawsnewidiad mewn modelau gwasanaethau diagnostig</w:t>
      </w:r>
    </w:p>
    <w:p w14:paraId="1FE4DE69" w14:textId="77777777" w:rsidR="004253F0" w:rsidRPr="00A30527" w:rsidRDefault="004253F0" w:rsidP="00E62214">
      <w:pPr>
        <w:spacing w:after="0" w:line="240" w:lineRule="auto"/>
        <w:contextualSpacing/>
        <w:jc w:val="both"/>
        <w:rPr>
          <w:rFonts w:ascii="Arial" w:eastAsiaTheme="minorEastAsia" w:hAnsi="Arial" w:cs="Arial"/>
          <w:color w:val="8EAADB" w:themeColor="accent1" w:themeTint="99"/>
          <w:kern w:val="24"/>
          <w:u w:val="single"/>
          <w:lang w:val="cy-GB" w:eastAsia="en-GB"/>
        </w:rPr>
      </w:pPr>
    </w:p>
    <w:p w14:paraId="7CC7B7DD" w14:textId="77777777" w:rsidR="009D595F" w:rsidRPr="00A30527" w:rsidRDefault="009D595F" w:rsidP="00E62214">
      <w:pPr>
        <w:spacing w:line="240" w:lineRule="auto"/>
        <w:jc w:val="both"/>
        <w:rPr>
          <w:rFonts w:ascii="Arial" w:hAnsi="Arial" w:cs="Arial"/>
          <w:b/>
          <w:bCs/>
          <w:u w:val="single"/>
          <w:lang w:val="cy-GB"/>
        </w:rPr>
      </w:pPr>
    </w:p>
    <w:p w14:paraId="49158CF2" w14:textId="77777777" w:rsidR="009D595F" w:rsidRPr="00A30527" w:rsidRDefault="009D595F" w:rsidP="00E62214">
      <w:pPr>
        <w:spacing w:line="240" w:lineRule="auto"/>
        <w:jc w:val="both"/>
        <w:rPr>
          <w:rFonts w:ascii="Arial" w:hAnsi="Arial" w:cs="Arial"/>
          <w:b/>
          <w:bCs/>
          <w:u w:val="single"/>
          <w:lang w:val="cy-GB"/>
        </w:rPr>
      </w:pPr>
    </w:p>
    <w:p w14:paraId="07C3AE31" w14:textId="77777777" w:rsidR="009D595F" w:rsidRPr="00A30527" w:rsidRDefault="009D595F" w:rsidP="00E62214">
      <w:pPr>
        <w:spacing w:line="240" w:lineRule="auto"/>
        <w:jc w:val="both"/>
        <w:rPr>
          <w:rFonts w:ascii="Arial" w:hAnsi="Arial" w:cs="Arial"/>
          <w:b/>
          <w:bCs/>
          <w:u w:val="single"/>
          <w:lang w:val="cy-GB"/>
        </w:rPr>
      </w:pPr>
    </w:p>
    <w:p w14:paraId="79418C4D" w14:textId="53084D9E" w:rsidR="004A3774" w:rsidRPr="00A30527" w:rsidRDefault="00AB74C4" w:rsidP="00E62214">
      <w:pPr>
        <w:spacing w:line="240" w:lineRule="auto"/>
        <w:jc w:val="both"/>
        <w:rPr>
          <w:rFonts w:ascii="Arial" w:hAnsi="Arial" w:cs="Arial"/>
          <w:u w:val="single"/>
          <w:lang w:val="cy-GB"/>
        </w:rPr>
      </w:pPr>
      <w:bookmarkStart w:id="1" w:name="nationaldiagnosticstransformation"/>
      <w:r w:rsidRPr="00A30527">
        <w:rPr>
          <w:rFonts w:ascii="Arial" w:hAnsi="Arial" w:cs="Arial"/>
          <w:b/>
          <w:bCs/>
          <w:u w:val="single"/>
          <w:lang w:val="cy-GB"/>
        </w:rPr>
        <w:lastRenderedPageBreak/>
        <w:t>RHAGLEN GENEDLAETHOL AR GYFER TRAWSNEWID DIAGNOSTEG</w:t>
      </w:r>
    </w:p>
    <w:bookmarkEnd w:id="1"/>
    <w:p w14:paraId="0B45C3BC" w14:textId="43CB2AAE" w:rsidR="005C14D7" w:rsidRPr="00A30527" w:rsidRDefault="00AB74C4" w:rsidP="00E62214">
      <w:pPr>
        <w:spacing w:line="240" w:lineRule="auto"/>
        <w:jc w:val="both"/>
        <w:rPr>
          <w:rFonts w:ascii="Arial" w:hAnsi="Arial" w:cs="Arial"/>
          <w:lang w:val="cy-GB"/>
        </w:rPr>
      </w:pPr>
      <w:r w:rsidRPr="00A30527">
        <w:rPr>
          <w:rFonts w:ascii="Arial" w:hAnsi="Arial" w:cs="Arial"/>
          <w:lang w:val="cy-GB"/>
        </w:rPr>
        <w:t>Sefydlwyd y Rhaglen Ddiagnosteg Genedlaethol</w:t>
      </w:r>
      <w:r w:rsidR="005C14D7" w:rsidRPr="00A30527">
        <w:rPr>
          <w:rFonts w:ascii="Arial" w:hAnsi="Arial" w:cs="Arial"/>
          <w:lang w:val="cy-GB"/>
        </w:rPr>
        <w:t xml:space="preserve"> </w:t>
      </w:r>
      <w:r w:rsidRPr="00A30527">
        <w:rPr>
          <w:rFonts w:ascii="Arial" w:hAnsi="Arial" w:cs="Arial"/>
          <w:lang w:val="cy-GB"/>
        </w:rPr>
        <w:t xml:space="preserve">i oruchwylio’r gwaith o gyflawni rhaglen drawsnewid ar gyfer gwasanaethau diagnostig yng Nghymru yn dilyn cyhoeddi </w:t>
      </w:r>
      <w:hyperlink r:id="rId13" w:history="1">
        <w:r w:rsidRPr="00A30527">
          <w:rPr>
            <w:rStyle w:val="Hyperlink"/>
            <w:rFonts w:ascii="Arial" w:hAnsi="Arial" w:cs="Arial"/>
            <w:lang w:val="cy-GB"/>
          </w:rPr>
          <w:t>Ein rhaglen i drawsnewid a moderneiddio gofal a gynlluniwyd a lleihau rhestrau aros yng Nghymru</w:t>
        </w:r>
      </w:hyperlink>
      <w:r w:rsidR="005C14D7" w:rsidRPr="00A30527">
        <w:rPr>
          <w:rFonts w:ascii="Arial" w:hAnsi="Arial" w:cs="Arial"/>
          <w:lang w:val="cy-GB"/>
        </w:rPr>
        <w:t xml:space="preserve">. </w:t>
      </w:r>
      <w:r w:rsidRPr="00A30527">
        <w:rPr>
          <w:rFonts w:ascii="Arial" w:hAnsi="Arial" w:cs="Arial"/>
          <w:lang w:val="cy-GB"/>
        </w:rPr>
        <w:t>Mae’r Rhaglen Ddiagnosteg bellach yn goruchwylio’r gwaith o gyflawni rhaglenni sy’n cynnwys</w:t>
      </w:r>
      <w:r w:rsidR="002B1393" w:rsidRPr="00A30527">
        <w:rPr>
          <w:rFonts w:ascii="Arial" w:hAnsi="Arial" w:cs="Arial"/>
          <w:lang w:val="cy-GB"/>
        </w:rPr>
        <w:t xml:space="preserve"> </w:t>
      </w:r>
      <w:r w:rsidR="00B40228" w:rsidRPr="00A30527">
        <w:rPr>
          <w:rFonts w:ascii="Arial" w:hAnsi="Arial" w:cs="Arial"/>
          <w:lang w:val="cy-GB"/>
        </w:rPr>
        <w:t>pathol</w:t>
      </w:r>
      <w:r w:rsidRPr="00A30527">
        <w:rPr>
          <w:rFonts w:ascii="Arial" w:hAnsi="Arial" w:cs="Arial"/>
          <w:lang w:val="cy-GB"/>
        </w:rPr>
        <w:t>eg</w:t>
      </w:r>
      <w:r w:rsidR="00B40228" w:rsidRPr="00A30527">
        <w:rPr>
          <w:rFonts w:ascii="Arial" w:hAnsi="Arial" w:cs="Arial"/>
          <w:lang w:val="cy-GB"/>
        </w:rPr>
        <w:t>, endos</w:t>
      </w:r>
      <w:r w:rsidRPr="00A30527">
        <w:rPr>
          <w:rFonts w:ascii="Arial" w:hAnsi="Arial" w:cs="Arial"/>
          <w:lang w:val="cy-GB"/>
        </w:rPr>
        <w:t>gop</w:t>
      </w:r>
      <w:r w:rsidR="002F5231" w:rsidRPr="00A30527">
        <w:rPr>
          <w:rFonts w:ascii="Arial" w:hAnsi="Arial" w:cs="Arial"/>
          <w:lang w:val="cy-GB"/>
        </w:rPr>
        <w:t>i</w:t>
      </w:r>
      <w:r w:rsidR="00B40228" w:rsidRPr="00A30527">
        <w:rPr>
          <w:rFonts w:ascii="Arial" w:hAnsi="Arial" w:cs="Arial"/>
          <w:lang w:val="cy-GB"/>
        </w:rPr>
        <w:t xml:space="preserve">, </w:t>
      </w:r>
      <w:r w:rsidRPr="00A30527">
        <w:rPr>
          <w:rFonts w:ascii="Arial" w:hAnsi="Arial" w:cs="Arial"/>
          <w:lang w:val="cy-GB"/>
        </w:rPr>
        <w:t>delweddu</w:t>
      </w:r>
      <w:r w:rsidR="00B40228" w:rsidRPr="00A30527">
        <w:rPr>
          <w:rFonts w:ascii="Arial" w:hAnsi="Arial" w:cs="Arial"/>
          <w:lang w:val="cy-GB"/>
        </w:rPr>
        <w:t xml:space="preserve">, </w:t>
      </w:r>
      <w:r w:rsidR="006029BA" w:rsidRPr="00A30527">
        <w:rPr>
          <w:rFonts w:ascii="Arial" w:hAnsi="Arial" w:cs="Arial"/>
          <w:lang w:val="cy-GB"/>
        </w:rPr>
        <w:t>genom</w:t>
      </w:r>
      <w:r w:rsidRPr="00A30527">
        <w:rPr>
          <w:rFonts w:ascii="Arial" w:hAnsi="Arial" w:cs="Arial"/>
          <w:lang w:val="cy-GB"/>
        </w:rPr>
        <w:t>eg</w:t>
      </w:r>
      <w:r w:rsidR="000D5E73" w:rsidRPr="00A30527">
        <w:rPr>
          <w:rFonts w:ascii="Arial" w:hAnsi="Arial" w:cs="Arial"/>
          <w:lang w:val="cy-GB"/>
        </w:rPr>
        <w:t xml:space="preserve"> </w:t>
      </w:r>
      <w:r w:rsidRPr="00A30527">
        <w:rPr>
          <w:rFonts w:ascii="Arial" w:hAnsi="Arial" w:cs="Arial"/>
          <w:lang w:val="cy-GB"/>
        </w:rPr>
        <w:t>a gwyddor gofal iechyd</w:t>
      </w:r>
      <w:r w:rsidR="000D5E73" w:rsidRPr="00A30527">
        <w:rPr>
          <w:rFonts w:ascii="Arial" w:hAnsi="Arial" w:cs="Arial"/>
          <w:lang w:val="cy-GB"/>
        </w:rPr>
        <w:t xml:space="preserve">. </w:t>
      </w:r>
    </w:p>
    <w:p w14:paraId="0F6C1841" w14:textId="08A39818" w:rsidR="004A3774" w:rsidRPr="00A30527" w:rsidRDefault="00AB74C4" w:rsidP="00E62214">
      <w:pPr>
        <w:spacing w:line="240" w:lineRule="auto"/>
        <w:jc w:val="both"/>
        <w:rPr>
          <w:rFonts w:ascii="Arial" w:hAnsi="Arial" w:cs="Arial"/>
          <w:lang w:val="cy-GB"/>
        </w:rPr>
      </w:pPr>
      <w:r w:rsidRPr="00A30527">
        <w:rPr>
          <w:rFonts w:ascii="Arial" w:hAnsi="Arial" w:cs="Arial"/>
          <w:b/>
          <w:bCs/>
          <w:lang w:val="cy-GB"/>
        </w:rPr>
        <w:t>Mae amcanion y rhaglen wedi’u dangos isod</w:t>
      </w:r>
      <w:r w:rsidR="004A3774" w:rsidRPr="00A30527">
        <w:rPr>
          <w:rFonts w:ascii="Arial" w:hAnsi="Arial" w:cs="Arial"/>
          <w:lang w:val="cy-GB"/>
        </w:rPr>
        <w:t xml:space="preserve">; </w:t>
      </w:r>
      <w:r w:rsidR="00E2060C" w:rsidRPr="00A30527">
        <w:rPr>
          <w:rFonts w:ascii="Arial" w:hAnsi="Arial" w:cs="Arial"/>
          <w:lang w:val="cy-GB"/>
        </w:rPr>
        <w:t>mae bron y cyfan o’r amcanion yn cynnwys elfen sy’n ymwneud â’r gweithlu</w:t>
      </w:r>
      <w:r w:rsidR="004A3774" w:rsidRPr="00A30527">
        <w:rPr>
          <w:rFonts w:ascii="Arial" w:hAnsi="Arial" w:cs="Arial"/>
          <w:lang w:val="cy-GB"/>
        </w:rPr>
        <w:t xml:space="preserve">: </w:t>
      </w:r>
    </w:p>
    <w:p w14:paraId="40EB2FFC" w14:textId="590B4AF9" w:rsidR="004A3774" w:rsidRPr="00A30527" w:rsidRDefault="00E2060C"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Cynyddu’r nifer sy’n cael eu hyfforddi a chyflwyno model yr Academi amlbroffesiynol mewn disgyblaethau eraill</w:t>
      </w:r>
    </w:p>
    <w:p w14:paraId="199C9D22" w14:textId="68F1BA27" w:rsidR="004A3774" w:rsidRPr="00A30527" w:rsidRDefault="00E2060C"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Hwyluso modelau trawsnewid a chynllunio ar gyfer diagnosteg lai cymhleth yn agosach i’r cartref</w:t>
      </w:r>
    </w:p>
    <w:p w14:paraId="2844D8E0" w14:textId="39DDA12A" w:rsidR="004A3774" w:rsidRPr="00A30527" w:rsidRDefault="00E2060C"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 xml:space="preserve">Darparu </w:t>
      </w:r>
      <w:r w:rsidR="00FB4D6D" w:rsidRPr="00A30527">
        <w:rPr>
          <w:rFonts w:ascii="Arial" w:hAnsi="Arial" w:cs="Arial"/>
          <w:lang w:val="cy-GB"/>
        </w:rPr>
        <w:t>hybiau</w:t>
      </w:r>
      <w:r w:rsidR="00A71701" w:rsidRPr="00A30527">
        <w:rPr>
          <w:rFonts w:ascii="Arial" w:hAnsi="Arial" w:cs="Arial"/>
          <w:lang w:val="cy-GB"/>
        </w:rPr>
        <w:t xml:space="preserve"> diagnostig rhanbarthol a buddsoddi i uwchraddio cyfleusterau i gwrdd â safonau achredu</w:t>
      </w:r>
    </w:p>
    <w:p w14:paraId="7440D3B3" w14:textId="0F271850" w:rsidR="004A3774" w:rsidRPr="00A30527" w:rsidRDefault="00A71701"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Rhoi prawf ar dechnoleg sy’n datblygu a’i chyflwyno’n gyflymach ledled Cymru</w:t>
      </w:r>
    </w:p>
    <w:p w14:paraId="7606816B" w14:textId="0D5E22E9" w:rsidR="004A3774" w:rsidRPr="00A30527" w:rsidRDefault="00A71701"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Creu amgylchedd ar gyfer cydweithio ar draws ffiniau sefydliadol</w:t>
      </w:r>
    </w:p>
    <w:p w14:paraId="729FEEC3" w14:textId="1090CF23" w:rsidR="004A3774" w:rsidRPr="00A30527" w:rsidRDefault="00A71701"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Integreiddio a digideiddio’r holl geisiadau ac adroddiadau am brofion a mabwysiadu dulliau digidol arloesol sy’n defnyddio</w:t>
      </w:r>
      <w:r w:rsidR="004A3774" w:rsidRPr="00A30527">
        <w:rPr>
          <w:rFonts w:ascii="Arial" w:hAnsi="Arial" w:cs="Arial"/>
          <w:lang w:val="cy-GB"/>
        </w:rPr>
        <w:t xml:space="preserve"> AI</w:t>
      </w:r>
    </w:p>
    <w:p w14:paraId="7C97A9A5" w14:textId="13B662F1" w:rsidR="004A3774" w:rsidRPr="00A30527" w:rsidRDefault="00A71701"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Sicrhau bod yr holl wasanaethau diagn</w:t>
      </w:r>
      <w:r w:rsidR="001C2BF4">
        <w:rPr>
          <w:rFonts w:ascii="Arial" w:hAnsi="Arial" w:cs="Arial"/>
          <w:lang w:val="cy-GB"/>
        </w:rPr>
        <w:t>o</w:t>
      </w:r>
      <w:r w:rsidRPr="00A30527">
        <w:rPr>
          <w:rFonts w:ascii="Arial" w:hAnsi="Arial" w:cs="Arial"/>
          <w:lang w:val="cy-GB"/>
        </w:rPr>
        <w:t>stig yn cael eu hachredu</w:t>
      </w:r>
    </w:p>
    <w:p w14:paraId="6154140D" w14:textId="31ACBD88" w:rsidR="004A3774" w:rsidRPr="00A30527" w:rsidRDefault="00A71701"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Datblygu dulliau diogel a chynaliadwy o reoli asedau</w:t>
      </w:r>
    </w:p>
    <w:p w14:paraId="71923353" w14:textId="4204A704" w:rsidR="004A3774" w:rsidRPr="00A30527" w:rsidRDefault="00A71701"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Datblygu manylebau gwasanaeth cenedlaethol sy’n pennu safonau disgwyliedig ar gyfer yr holl ddisgyblaethau</w:t>
      </w:r>
      <w:r w:rsidR="00F46B1C" w:rsidRPr="00A30527">
        <w:rPr>
          <w:rFonts w:ascii="Arial" w:hAnsi="Arial" w:cs="Arial"/>
          <w:lang w:val="cy-GB"/>
        </w:rPr>
        <w:t xml:space="preserve"> </w:t>
      </w:r>
    </w:p>
    <w:p w14:paraId="10C7F9FB" w14:textId="070208E4" w:rsidR="004A3774" w:rsidRPr="00A30527" w:rsidRDefault="00213028"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Datblygu gwasanaethau cynaliadwy sydd â’r capasiti gweithlu i gwrdd ag anghenion y dyfodol</w:t>
      </w:r>
    </w:p>
    <w:p w14:paraId="62CDCB5A" w14:textId="236968D7" w:rsidR="004A3774" w:rsidRPr="00A30527" w:rsidRDefault="00213028" w:rsidP="004501E0">
      <w:pPr>
        <w:pStyle w:val="ListParagraph"/>
        <w:numPr>
          <w:ilvl w:val="0"/>
          <w:numId w:val="31"/>
        </w:numPr>
        <w:spacing w:line="240" w:lineRule="auto"/>
        <w:jc w:val="both"/>
        <w:rPr>
          <w:rFonts w:ascii="Arial" w:hAnsi="Arial" w:cs="Arial"/>
          <w:lang w:val="cy-GB"/>
        </w:rPr>
      </w:pPr>
      <w:r w:rsidRPr="00A30527">
        <w:rPr>
          <w:rFonts w:ascii="Arial" w:hAnsi="Arial" w:cs="Arial"/>
          <w:lang w:val="cy-GB"/>
        </w:rPr>
        <w:t>Cyflymu’r broses profi ac adrodd</w:t>
      </w:r>
      <w:r w:rsidR="004A3774" w:rsidRPr="00A30527">
        <w:rPr>
          <w:rFonts w:ascii="Arial" w:hAnsi="Arial" w:cs="Arial"/>
          <w:lang w:val="cy-GB"/>
        </w:rPr>
        <w:t xml:space="preserve"> diagnosti</w:t>
      </w:r>
      <w:r w:rsidRPr="00A30527">
        <w:rPr>
          <w:rFonts w:ascii="Arial" w:hAnsi="Arial" w:cs="Arial"/>
          <w:lang w:val="cy-GB"/>
        </w:rPr>
        <w:t>g</w:t>
      </w:r>
      <w:r w:rsidR="004A3774" w:rsidRPr="00A30527">
        <w:rPr>
          <w:rFonts w:ascii="Arial" w:hAnsi="Arial" w:cs="Arial"/>
          <w:lang w:val="cy-GB"/>
        </w:rPr>
        <w:t xml:space="preserve"> </w:t>
      </w:r>
      <w:r w:rsidRPr="00A30527">
        <w:rPr>
          <w:rFonts w:ascii="Arial" w:hAnsi="Arial" w:cs="Arial"/>
          <w:lang w:val="cy-GB"/>
        </w:rPr>
        <w:t>i</w:t>
      </w:r>
      <w:r w:rsidR="004A3774" w:rsidRPr="00A30527">
        <w:rPr>
          <w:rFonts w:ascii="Arial" w:hAnsi="Arial" w:cs="Arial"/>
          <w:lang w:val="cy-GB"/>
        </w:rPr>
        <w:t xml:space="preserve"> 8 </w:t>
      </w:r>
      <w:r w:rsidRPr="00A30527">
        <w:rPr>
          <w:rFonts w:ascii="Arial" w:hAnsi="Arial" w:cs="Arial"/>
          <w:lang w:val="cy-GB"/>
        </w:rPr>
        <w:t>wythnos</w:t>
      </w:r>
    </w:p>
    <w:p w14:paraId="2C4870B0" w14:textId="77777777" w:rsidR="00725990" w:rsidRPr="00A30527" w:rsidRDefault="00725990" w:rsidP="00B41597">
      <w:pPr>
        <w:spacing w:line="240" w:lineRule="auto"/>
        <w:jc w:val="both"/>
        <w:rPr>
          <w:rFonts w:ascii="Arial" w:hAnsi="Arial" w:cs="Arial"/>
          <w:lang w:val="cy-GB"/>
        </w:rPr>
      </w:pPr>
    </w:p>
    <w:p w14:paraId="543BE8B9" w14:textId="3592112A" w:rsidR="009E05D7" w:rsidRPr="00A30527" w:rsidRDefault="007F2312" w:rsidP="00B41597">
      <w:pPr>
        <w:spacing w:line="240" w:lineRule="auto"/>
        <w:jc w:val="both"/>
        <w:rPr>
          <w:rFonts w:ascii="Arial" w:hAnsi="Arial" w:cs="Arial"/>
          <w:lang w:val="cy-GB"/>
        </w:rPr>
      </w:pPr>
      <w:r w:rsidRPr="00A30527">
        <w:rPr>
          <w:rFonts w:ascii="Arial" w:hAnsi="Arial" w:cs="Arial"/>
          <w:lang w:val="cy-GB"/>
        </w:rPr>
        <w:t>Yn</w:t>
      </w:r>
      <w:r w:rsidR="006A7410" w:rsidRPr="00A30527">
        <w:rPr>
          <w:rFonts w:ascii="Arial" w:hAnsi="Arial" w:cs="Arial"/>
          <w:lang w:val="cy-GB"/>
        </w:rPr>
        <w:t xml:space="preserve"> </w:t>
      </w:r>
      <w:r w:rsidR="009A2B8B" w:rsidRPr="00A30527">
        <w:rPr>
          <w:rFonts w:ascii="Arial" w:hAnsi="Arial" w:cs="Arial"/>
          <w:lang w:val="cy-GB"/>
        </w:rPr>
        <w:t xml:space="preserve">2022, </w:t>
      </w:r>
      <w:r w:rsidR="007D2FB5" w:rsidRPr="00A30527">
        <w:rPr>
          <w:rFonts w:ascii="Arial" w:hAnsi="Arial" w:cs="Arial"/>
          <w:lang w:val="cy-GB"/>
        </w:rPr>
        <w:t>gofynnodd y Rhaglen Ddiagnosteg Genedlaethol i AaGIC ddarparu cymorth i dynnu ynghyd gynlluniau gweithlu presennol sy’n cael eu cyflawni mewn meysydd arbenigol er mwyn llunio cynllun gweithlu strategol ar gyfer diagnosteg</w:t>
      </w:r>
      <w:r w:rsidR="0030565B" w:rsidRPr="00A30527">
        <w:rPr>
          <w:rFonts w:ascii="Arial" w:hAnsi="Arial" w:cs="Arial"/>
          <w:lang w:val="cy-GB"/>
        </w:rPr>
        <w:t xml:space="preserve">. </w:t>
      </w:r>
      <w:r w:rsidR="007D2FB5" w:rsidRPr="00A30527">
        <w:rPr>
          <w:rFonts w:ascii="Arial" w:hAnsi="Arial" w:cs="Arial"/>
          <w:lang w:val="cy-GB"/>
        </w:rPr>
        <w:t>Cytunwyd y byddai’r gwaith hwn yn dechrau yn chwarter olaf</w:t>
      </w:r>
      <w:r w:rsidR="00C26B93" w:rsidRPr="00A30527">
        <w:rPr>
          <w:rFonts w:ascii="Arial" w:hAnsi="Arial" w:cs="Arial"/>
          <w:lang w:val="cy-GB"/>
        </w:rPr>
        <w:t xml:space="preserve"> 2022/23 </w:t>
      </w:r>
      <w:r w:rsidR="007D2FB5" w:rsidRPr="00A30527">
        <w:rPr>
          <w:rFonts w:ascii="Arial" w:hAnsi="Arial" w:cs="Arial"/>
          <w:lang w:val="cy-GB"/>
        </w:rPr>
        <w:t>ac y byddai cynllun yn cael ei ddatblygu yn</w:t>
      </w:r>
      <w:r w:rsidR="00C26B93" w:rsidRPr="00A30527">
        <w:rPr>
          <w:rFonts w:ascii="Arial" w:hAnsi="Arial" w:cs="Arial"/>
          <w:lang w:val="cy-GB"/>
        </w:rPr>
        <w:t xml:space="preserve"> 2023/24.  </w:t>
      </w:r>
    </w:p>
    <w:p w14:paraId="06869C1D" w14:textId="77777777" w:rsidR="00612A13" w:rsidRPr="00A30527" w:rsidRDefault="00612A13" w:rsidP="00CE6940">
      <w:pPr>
        <w:spacing w:line="240" w:lineRule="auto"/>
        <w:rPr>
          <w:rFonts w:ascii="Arial" w:hAnsi="Arial" w:cs="Arial"/>
          <w:b/>
          <w:bCs/>
          <w:u w:val="single"/>
          <w:lang w:val="cy-GB"/>
        </w:rPr>
      </w:pPr>
    </w:p>
    <w:p w14:paraId="16B342F3" w14:textId="1BB24B99" w:rsidR="00CE6940" w:rsidRPr="00A30527" w:rsidRDefault="007D2FB5" w:rsidP="00B41597">
      <w:pPr>
        <w:spacing w:line="240" w:lineRule="auto"/>
        <w:jc w:val="both"/>
        <w:rPr>
          <w:rFonts w:ascii="Arial" w:hAnsi="Arial" w:cs="Arial"/>
          <w:b/>
          <w:bCs/>
          <w:u w:val="single"/>
          <w:lang w:val="cy-GB"/>
        </w:rPr>
      </w:pPr>
      <w:bookmarkStart w:id="2" w:name="CURRENTPOSITIONNATIONALPERSPECTIVE"/>
      <w:r w:rsidRPr="00A30527">
        <w:rPr>
          <w:rFonts w:ascii="Arial" w:hAnsi="Arial" w:cs="Arial"/>
          <w:b/>
          <w:bCs/>
          <w:u w:val="single"/>
          <w:lang w:val="cy-GB"/>
        </w:rPr>
        <w:t>Y SEFYLLFA BRESENNOL</w:t>
      </w:r>
      <w:r w:rsidR="00555673" w:rsidRPr="00A30527">
        <w:rPr>
          <w:rFonts w:ascii="Arial" w:hAnsi="Arial" w:cs="Arial"/>
          <w:b/>
          <w:bCs/>
          <w:u w:val="single"/>
          <w:lang w:val="cy-GB"/>
        </w:rPr>
        <w:t xml:space="preserve">: </w:t>
      </w:r>
      <w:r w:rsidRPr="00A30527">
        <w:rPr>
          <w:rFonts w:ascii="Arial" w:hAnsi="Arial" w:cs="Arial"/>
          <w:b/>
          <w:bCs/>
          <w:u w:val="single"/>
          <w:lang w:val="cy-GB"/>
        </w:rPr>
        <w:t>PERSBECTIF CENEDLAETHOL</w:t>
      </w:r>
    </w:p>
    <w:bookmarkEnd w:id="2"/>
    <w:p w14:paraId="761C13B4" w14:textId="096A5391" w:rsidR="00CE6940" w:rsidRPr="00A30527" w:rsidRDefault="007D2FB5" w:rsidP="00B41597">
      <w:pPr>
        <w:spacing w:line="240" w:lineRule="auto"/>
        <w:jc w:val="both"/>
        <w:rPr>
          <w:rFonts w:ascii="Arial" w:hAnsi="Arial" w:cs="Arial"/>
          <w:lang w:val="cy-GB"/>
        </w:rPr>
      </w:pPr>
      <w:r w:rsidRPr="00A30527">
        <w:rPr>
          <w:rFonts w:ascii="Arial" w:hAnsi="Arial" w:cs="Arial"/>
          <w:lang w:val="cy-GB"/>
        </w:rPr>
        <w:t>Mae gwaith sylweddol wedi’i gyflawni eisoes yn GIG Cymru ar faterion y gweithlu</w:t>
      </w:r>
      <w:r w:rsidR="00CE6940" w:rsidRPr="00A30527">
        <w:rPr>
          <w:rFonts w:ascii="Arial" w:hAnsi="Arial" w:cs="Arial"/>
          <w:lang w:val="cy-GB"/>
        </w:rPr>
        <w:t xml:space="preserve">. </w:t>
      </w:r>
      <w:r w:rsidRPr="00A30527">
        <w:rPr>
          <w:rFonts w:ascii="Arial" w:hAnsi="Arial" w:cs="Arial"/>
          <w:lang w:val="cy-GB"/>
        </w:rPr>
        <w:t>Cyn sefydlu’r rhaglen genedlaethol</w:t>
      </w:r>
      <w:r w:rsidR="00CE6940" w:rsidRPr="00A30527">
        <w:rPr>
          <w:rFonts w:ascii="Arial" w:hAnsi="Arial" w:cs="Arial"/>
          <w:lang w:val="cy-GB"/>
        </w:rPr>
        <w:t xml:space="preserve">, </w:t>
      </w:r>
      <w:r w:rsidRPr="00A30527">
        <w:rPr>
          <w:rFonts w:ascii="Arial" w:hAnsi="Arial" w:cs="Arial"/>
          <w:lang w:val="cy-GB"/>
        </w:rPr>
        <w:t>roedd nifer o raglenni ar waith ar gyfer gwasanaethau penodol dan nawdd Cydweithrediaeth GIG Cymru ac mae pob maes wedi sefydlu prosiect neu ffrwd waith bwrpasol ar gyfer galluogi/ trawsnewid y gweithlu</w:t>
      </w:r>
      <w:r w:rsidR="0045627E" w:rsidRPr="00A30527">
        <w:rPr>
          <w:rFonts w:ascii="Arial" w:hAnsi="Arial" w:cs="Arial"/>
          <w:lang w:val="cy-GB"/>
        </w:rPr>
        <w:t xml:space="preserve">. </w:t>
      </w:r>
      <w:r w:rsidRPr="00A30527">
        <w:rPr>
          <w:rFonts w:ascii="Arial" w:hAnsi="Arial" w:cs="Arial"/>
          <w:lang w:val="cy-GB"/>
        </w:rPr>
        <w:t>Mae’r rhain yn cynnwys</w:t>
      </w:r>
      <w:r w:rsidR="00CE6940" w:rsidRPr="00A30527">
        <w:rPr>
          <w:rFonts w:ascii="Arial" w:hAnsi="Arial" w:cs="Arial"/>
          <w:lang w:val="cy-GB"/>
        </w:rPr>
        <w:t>:</w:t>
      </w:r>
    </w:p>
    <w:p w14:paraId="2E2CDFC5" w14:textId="34797DF0" w:rsidR="00CE6940" w:rsidRPr="00A30527" w:rsidRDefault="002F5231" w:rsidP="00B41597">
      <w:pPr>
        <w:pStyle w:val="ListParagraph"/>
        <w:numPr>
          <w:ilvl w:val="0"/>
          <w:numId w:val="30"/>
        </w:numPr>
        <w:spacing w:line="240" w:lineRule="auto"/>
        <w:jc w:val="both"/>
        <w:rPr>
          <w:rFonts w:ascii="Arial" w:hAnsi="Arial" w:cs="Arial"/>
          <w:lang w:val="cy-GB"/>
        </w:rPr>
      </w:pPr>
      <w:r w:rsidRPr="00A30527">
        <w:rPr>
          <w:rFonts w:ascii="Arial" w:hAnsi="Arial" w:cs="Arial"/>
          <w:lang w:val="cy-GB"/>
        </w:rPr>
        <w:t xml:space="preserve">Y Rhaglen </w:t>
      </w:r>
      <w:r w:rsidR="00DF23D0">
        <w:rPr>
          <w:rFonts w:ascii="Arial" w:hAnsi="Arial" w:cs="Arial"/>
          <w:lang w:val="cy-GB"/>
        </w:rPr>
        <w:t>B</w:t>
      </w:r>
      <w:r w:rsidR="00CE6940" w:rsidRPr="00A30527">
        <w:rPr>
          <w:rFonts w:ascii="Arial" w:hAnsi="Arial" w:cs="Arial"/>
          <w:lang w:val="cy-GB"/>
        </w:rPr>
        <w:t>athol</w:t>
      </w:r>
      <w:r w:rsidRPr="00A30527">
        <w:rPr>
          <w:rFonts w:ascii="Arial" w:hAnsi="Arial" w:cs="Arial"/>
          <w:lang w:val="cy-GB"/>
        </w:rPr>
        <w:t>eg Genedlaethol</w:t>
      </w:r>
    </w:p>
    <w:p w14:paraId="0A915A51" w14:textId="72B24AB0" w:rsidR="00CE6940" w:rsidRPr="00A30527" w:rsidRDefault="002F5231" w:rsidP="00B41597">
      <w:pPr>
        <w:pStyle w:val="ListParagraph"/>
        <w:numPr>
          <w:ilvl w:val="0"/>
          <w:numId w:val="30"/>
        </w:numPr>
        <w:spacing w:line="240" w:lineRule="auto"/>
        <w:jc w:val="both"/>
        <w:rPr>
          <w:rFonts w:ascii="Arial" w:hAnsi="Arial" w:cs="Arial"/>
          <w:lang w:val="cy-GB"/>
        </w:rPr>
      </w:pPr>
      <w:r w:rsidRPr="00A30527">
        <w:rPr>
          <w:rFonts w:ascii="Arial" w:hAnsi="Arial" w:cs="Arial"/>
          <w:lang w:val="cy-GB"/>
        </w:rPr>
        <w:t>Y Rhaglen Endosgopi Genedlaethol</w:t>
      </w:r>
    </w:p>
    <w:p w14:paraId="05428F6D" w14:textId="3D65704A" w:rsidR="00CE6940" w:rsidRPr="00A30527" w:rsidRDefault="002F5231" w:rsidP="00B41597">
      <w:pPr>
        <w:pStyle w:val="ListParagraph"/>
        <w:numPr>
          <w:ilvl w:val="0"/>
          <w:numId w:val="30"/>
        </w:numPr>
        <w:spacing w:line="240" w:lineRule="auto"/>
        <w:jc w:val="both"/>
        <w:rPr>
          <w:rFonts w:ascii="Arial" w:hAnsi="Arial" w:cs="Arial"/>
          <w:lang w:val="cy-GB"/>
        </w:rPr>
      </w:pPr>
      <w:r w:rsidRPr="00A30527">
        <w:rPr>
          <w:rFonts w:ascii="Arial" w:hAnsi="Arial" w:cs="Arial"/>
          <w:lang w:val="cy-GB"/>
        </w:rPr>
        <w:t>Y Rhaglen Ddelweddu Genedlaethol</w:t>
      </w:r>
    </w:p>
    <w:p w14:paraId="6584EC56" w14:textId="70EDBF53" w:rsidR="00CE6940" w:rsidRPr="00A30527" w:rsidRDefault="000E0459" w:rsidP="00B41597">
      <w:pPr>
        <w:spacing w:line="240" w:lineRule="auto"/>
        <w:jc w:val="both"/>
        <w:rPr>
          <w:rFonts w:ascii="Arial" w:hAnsi="Arial" w:cs="Arial"/>
          <w:lang w:val="cy-GB"/>
        </w:rPr>
      </w:pPr>
      <w:r w:rsidRPr="00A30527">
        <w:rPr>
          <w:rFonts w:ascii="Arial" w:hAnsi="Arial" w:cs="Arial"/>
          <w:lang w:val="cy-GB"/>
        </w:rPr>
        <w:lastRenderedPageBreak/>
        <w:t>Ar wahân i hyn</w:t>
      </w:r>
      <w:r w:rsidR="00CE6940" w:rsidRPr="00A30527">
        <w:rPr>
          <w:rFonts w:ascii="Arial" w:hAnsi="Arial" w:cs="Arial"/>
          <w:lang w:val="cy-GB"/>
        </w:rPr>
        <w:t>,</w:t>
      </w:r>
      <w:r w:rsidRPr="00A30527">
        <w:rPr>
          <w:rFonts w:ascii="Arial" w:hAnsi="Arial" w:cs="Arial"/>
          <w:lang w:val="cy-GB"/>
        </w:rPr>
        <w:t xml:space="preserve"> mae</w:t>
      </w:r>
      <w:r w:rsidR="00CE6940" w:rsidRPr="00A30527">
        <w:rPr>
          <w:rFonts w:ascii="Arial" w:hAnsi="Arial" w:cs="Arial"/>
          <w:lang w:val="cy-GB"/>
        </w:rPr>
        <w:t xml:space="preserve"> </w:t>
      </w:r>
      <w:r w:rsidRPr="00A30527">
        <w:rPr>
          <w:rFonts w:ascii="Arial" w:hAnsi="Arial" w:cs="Arial"/>
          <w:b/>
          <w:bCs/>
          <w:lang w:val="cy-GB"/>
        </w:rPr>
        <w:t>Partneriaeth Genomeg Cymru</w:t>
      </w:r>
      <w:r w:rsidR="00A9500F" w:rsidRPr="00A30527">
        <w:rPr>
          <w:rFonts w:ascii="Arial" w:hAnsi="Arial" w:cs="Arial"/>
          <w:lang w:val="cy-GB"/>
        </w:rPr>
        <w:t xml:space="preserve"> </w:t>
      </w:r>
      <w:r w:rsidRPr="00A30527">
        <w:rPr>
          <w:rFonts w:ascii="Arial" w:hAnsi="Arial" w:cs="Arial"/>
          <w:lang w:val="cy-GB"/>
        </w:rPr>
        <w:t xml:space="preserve">yn cael ei lletya gan Fwrdd Iechyd Prifysgol Caerdydd a’r Fro ac yn canolbwyntio ar y potensial sydd mewn genomeg i wella iechyd, llesiant a </w:t>
      </w:r>
      <w:r w:rsidR="005C70CC" w:rsidRPr="00A30527">
        <w:rPr>
          <w:rFonts w:ascii="Arial" w:hAnsi="Arial" w:cs="Arial"/>
          <w:lang w:val="cy-GB"/>
        </w:rPr>
        <w:t>ffyniant pobl Cymru yn unol â Strategaeth</w:t>
      </w:r>
      <w:r w:rsidR="00A9500F" w:rsidRPr="00A30527">
        <w:rPr>
          <w:rFonts w:ascii="Arial" w:hAnsi="Arial" w:cs="Arial"/>
          <w:lang w:val="cy-GB"/>
        </w:rPr>
        <w:t xml:space="preserve"> </w:t>
      </w:r>
      <w:r w:rsidR="005C70CC" w:rsidRPr="00A30527">
        <w:rPr>
          <w:rFonts w:ascii="Arial" w:hAnsi="Arial" w:cs="Arial"/>
          <w:lang w:val="cy-GB"/>
        </w:rPr>
        <w:t>UK Genome a Chynllun Cyflawni Genomeg Llywodraeth Cymru</w:t>
      </w:r>
      <w:r w:rsidR="0089234A" w:rsidRPr="00A30527">
        <w:rPr>
          <w:rFonts w:ascii="Arial" w:hAnsi="Arial" w:cs="Arial"/>
          <w:lang w:val="cy-GB"/>
        </w:rPr>
        <w:t xml:space="preserve">. </w:t>
      </w:r>
    </w:p>
    <w:p w14:paraId="376B91BC" w14:textId="33C222BD" w:rsidR="00CE6940" w:rsidRPr="00A30527" w:rsidRDefault="00C06286" w:rsidP="00B41597">
      <w:pPr>
        <w:spacing w:line="240" w:lineRule="auto"/>
        <w:jc w:val="both"/>
        <w:rPr>
          <w:rFonts w:ascii="Arial" w:hAnsi="Arial" w:cs="Arial"/>
          <w:lang w:val="cy-GB"/>
        </w:rPr>
      </w:pPr>
      <w:r w:rsidRPr="00A30527">
        <w:rPr>
          <w:rFonts w:ascii="Arial" w:hAnsi="Arial" w:cs="Arial"/>
          <w:lang w:val="cy-GB"/>
        </w:rPr>
        <w:t>Mae AaGIC yn rheoli’r</w:t>
      </w:r>
      <w:r w:rsidR="00CE6940" w:rsidRPr="00A30527">
        <w:rPr>
          <w:rFonts w:ascii="Arial" w:hAnsi="Arial" w:cs="Arial"/>
          <w:lang w:val="cy-GB"/>
        </w:rPr>
        <w:t xml:space="preserve"> </w:t>
      </w:r>
      <w:r w:rsidRPr="00A30527">
        <w:rPr>
          <w:rFonts w:ascii="Arial" w:hAnsi="Arial" w:cs="Arial"/>
          <w:b/>
          <w:bCs/>
          <w:lang w:val="cy-GB"/>
        </w:rPr>
        <w:t>Rhaglen Gwyddor Gofal Iechyd Genedlaethol</w:t>
      </w:r>
      <w:r w:rsidR="002A1139" w:rsidRPr="00A30527">
        <w:rPr>
          <w:rFonts w:ascii="Arial" w:hAnsi="Arial" w:cs="Arial"/>
          <w:lang w:val="cy-GB"/>
        </w:rPr>
        <w:t xml:space="preserve">, </w:t>
      </w:r>
      <w:r w:rsidRPr="00A30527">
        <w:rPr>
          <w:rFonts w:ascii="Arial" w:hAnsi="Arial" w:cs="Arial"/>
          <w:lang w:val="cy-GB"/>
        </w:rPr>
        <w:t>a gyhoeddwyd gan Lywodraeth Cymru yn</w:t>
      </w:r>
      <w:r w:rsidR="002A1139" w:rsidRPr="00A30527">
        <w:rPr>
          <w:rFonts w:ascii="Arial" w:hAnsi="Arial" w:cs="Arial"/>
          <w:lang w:val="cy-GB"/>
        </w:rPr>
        <w:t xml:space="preserve"> 201</w:t>
      </w:r>
      <w:r w:rsidR="00AA433E" w:rsidRPr="00A30527">
        <w:rPr>
          <w:rFonts w:ascii="Arial" w:hAnsi="Arial" w:cs="Arial"/>
          <w:lang w:val="cy-GB"/>
        </w:rPr>
        <w:t>8</w:t>
      </w:r>
      <w:r w:rsidR="002A1139" w:rsidRPr="00A30527">
        <w:rPr>
          <w:rFonts w:ascii="Arial" w:hAnsi="Arial" w:cs="Arial"/>
          <w:lang w:val="cy-GB"/>
        </w:rPr>
        <w:t>,</w:t>
      </w:r>
      <w:r w:rsidR="00CE6940" w:rsidRPr="00A30527">
        <w:rPr>
          <w:rFonts w:ascii="Arial" w:hAnsi="Arial" w:cs="Arial"/>
          <w:lang w:val="cy-GB"/>
        </w:rPr>
        <w:t xml:space="preserve"> </w:t>
      </w:r>
      <w:r w:rsidRPr="00A30527">
        <w:rPr>
          <w:rFonts w:ascii="Arial" w:hAnsi="Arial" w:cs="Arial"/>
          <w:lang w:val="cy-GB"/>
        </w:rPr>
        <w:t>sy’n gyfrifol am hyrwyddo’r fframwaith strategol cenedlaethol ar gyfer yr holl broffesiynau ym maes Gwyddor Gofal Iechyd</w:t>
      </w:r>
      <w:r w:rsidR="00C652C2" w:rsidRPr="00A30527">
        <w:rPr>
          <w:rFonts w:ascii="Arial" w:hAnsi="Arial" w:cs="Arial"/>
          <w:lang w:val="cy-GB"/>
        </w:rPr>
        <w:t xml:space="preserve">. </w:t>
      </w:r>
      <w:r w:rsidRPr="00A30527">
        <w:rPr>
          <w:rFonts w:ascii="Arial" w:hAnsi="Arial" w:cs="Arial"/>
          <w:lang w:val="cy-GB"/>
        </w:rPr>
        <w:t>Mae’r datblygiadau o ran Diagnosteg yn cynnwys gwaith ar y cyd â’r Rhaglenni</w:t>
      </w:r>
      <w:r w:rsidR="006244DF" w:rsidRPr="00A30527">
        <w:rPr>
          <w:rFonts w:ascii="Arial" w:hAnsi="Arial" w:cs="Arial"/>
          <w:lang w:val="cy-GB"/>
        </w:rPr>
        <w:t xml:space="preserve"> </w:t>
      </w:r>
      <w:r w:rsidRPr="00A30527">
        <w:rPr>
          <w:rFonts w:ascii="Arial" w:hAnsi="Arial" w:cs="Arial"/>
          <w:lang w:val="cy-GB"/>
        </w:rPr>
        <w:t>Delweddu</w:t>
      </w:r>
      <w:r w:rsidR="009D7C69" w:rsidRPr="00A30527">
        <w:rPr>
          <w:rFonts w:ascii="Arial" w:hAnsi="Arial" w:cs="Arial"/>
          <w:lang w:val="cy-GB"/>
        </w:rPr>
        <w:t>, Pathol</w:t>
      </w:r>
      <w:r w:rsidRPr="00A30527">
        <w:rPr>
          <w:rFonts w:ascii="Arial" w:hAnsi="Arial" w:cs="Arial"/>
          <w:lang w:val="cy-GB"/>
        </w:rPr>
        <w:t>eg</w:t>
      </w:r>
      <w:r w:rsidR="009D7C69" w:rsidRPr="00A30527">
        <w:rPr>
          <w:rFonts w:ascii="Arial" w:hAnsi="Arial" w:cs="Arial"/>
          <w:lang w:val="cy-GB"/>
        </w:rPr>
        <w:t xml:space="preserve"> </w:t>
      </w:r>
      <w:r w:rsidRPr="00A30527">
        <w:rPr>
          <w:rFonts w:ascii="Arial" w:hAnsi="Arial" w:cs="Arial"/>
          <w:lang w:val="cy-GB"/>
        </w:rPr>
        <w:t>a</w:t>
      </w:r>
      <w:r w:rsidR="009D7C69" w:rsidRPr="00A30527">
        <w:rPr>
          <w:rFonts w:ascii="Arial" w:hAnsi="Arial" w:cs="Arial"/>
          <w:lang w:val="cy-GB"/>
        </w:rPr>
        <w:t xml:space="preserve"> Genom</w:t>
      </w:r>
      <w:r w:rsidRPr="00A30527">
        <w:rPr>
          <w:rFonts w:ascii="Arial" w:hAnsi="Arial" w:cs="Arial"/>
          <w:lang w:val="cy-GB"/>
        </w:rPr>
        <w:t>eg mewn perthynas â’r gweithlu gwyddor gofal iechyd yn y meysydd gwasanaeth hynny</w:t>
      </w:r>
      <w:r w:rsidR="00D6188B" w:rsidRPr="00A30527">
        <w:rPr>
          <w:rFonts w:ascii="Arial" w:hAnsi="Arial" w:cs="Arial"/>
          <w:lang w:val="cy-GB"/>
        </w:rPr>
        <w:t xml:space="preserve">. </w:t>
      </w:r>
      <w:r w:rsidRPr="00A30527">
        <w:rPr>
          <w:rFonts w:ascii="Arial" w:hAnsi="Arial" w:cs="Arial"/>
          <w:lang w:val="cy-GB"/>
        </w:rPr>
        <w:t>Mae’r Rhaglen Gwyddor Gofal Iechyd</w:t>
      </w:r>
      <w:r w:rsidR="009771D8" w:rsidRPr="00A30527">
        <w:rPr>
          <w:rFonts w:ascii="Arial" w:hAnsi="Arial" w:cs="Arial"/>
          <w:lang w:val="cy-GB"/>
        </w:rPr>
        <w:t xml:space="preserve"> </w:t>
      </w:r>
      <w:r w:rsidRPr="00A30527">
        <w:rPr>
          <w:rFonts w:ascii="Arial" w:hAnsi="Arial" w:cs="Arial"/>
          <w:lang w:val="cy-GB"/>
        </w:rPr>
        <w:t xml:space="preserve">hefyd yn arwain ar ddatblygu’r gweithlu </w:t>
      </w:r>
      <w:r w:rsidR="000F060B" w:rsidRPr="00A30527">
        <w:rPr>
          <w:rFonts w:ascii="Arial" w:hAnsi="Arial" w:cs="Arial"/>
          <w:lang w:val="cy-GB"/>
        </w:rPr>
        <w:t>yn yr holl wasanaethau</w:t>
      </w:r>
      <w:r w:rsidR="009771D8" w:rsidRPr="00A30527">
        <w:rPr>
          <w:rFonts w:ascii="Arial" w:hAnsi="Arial" w:cs="Arial"/>
          <w:lang w:val="cy-GB"/>
        </w:rPr>
        <w:t xml:space="preserve"> </w:t>
      </w:r>
      <w:r w:rsidR="000F060B" w:rsidRPr="00A30527">
        <w:rPr>
          <w:rFonts w:ascii="Arial" w:hAnsi="Arial" w:cs="Arial"/>
          <w:lang w:val="cy-GB"/>
        </w:rPr>
        <w:t>Ffisioleg Glinigol</w:t>
      </w:r>
      <w:r w:rsidR="003145F6" w:rsidRPr="00A30527">
        <w:rPr>
          <w:rFonts w:ascii="Arial" w:hAnsi="Arial" w:cs="Arial"/>
          <w:lang w:val="cy-GB"/>
        </w:rPr>
        <w:t>,</w:t>
      </w:r>
      <w:r w:rsidR="00645151" w:rsidRPr="00A30527">
        <w:rPr>
          <w:rFonts w:ascii="Arial" w:hAnsi="Arial" w:cs="Arial"/>
          <w:lang w:val="cy-GB"/>
        </w:rPr>
        <w:t xml:space="preserve"> </w:t>
      </w:r>
      <w:r w:rsidR="000F060B" w:rsidRPr="00A30527">
        <w:rPr>
          <w:rFonts w:ascii="Arial" w:hAnsi="Arial" w:cs="Arial"/>
          <w:lang w:val="cy-GB"/>
        </w:rPr>
        <w:t>Ffiseg Feddygol a Pheirianneg Glinigol</w:t>
      </w:r>
      <w:r w:rsidR="006D73F7" w:rsidRPr="00A30527">
        <w:rPr>
          <w:rFonts w:ascii="Arial" w:hAnsi="Arial" w:cs="Arial"/>
          <w:lang w:val="cy-GB"/>
        </w:rPr>
        <w:t xml:space="preserve">, </w:t>
      </w:r>
      <w:r w:rsidR="000F060B" w:rsidRPr="00A30527">
        <w:rPr>
          <w:rFonts w:ascii="Arial" w:hAnsi="Arial" w:cs="Arial"/>
          <w:lang w:val="cy-GB"/>
        </w:rPr>
        <w:t>a</w:t>
      </w:r>
      <w:r w:rsidR="007B5A36" w:rsidRPr="00A30527">
        <w:rPr>
          <w:rFonts w:ascii="Arial" w:hAnsi="Arial" w:cs="Arial"/>
          <w:lang w:val="cy-GB"/>
        </w:rPr>
        <w:t xml:space="preserve"> </w:t>
      </w:r>
      <w:r w:rsidR="00B60F49" w:rsidRPr="00A30527">
        <w:rPr>
          <w:rFonts w:ascii="Arial" w:hAnsi="Arial" w:cs="Arial"/>
          <w:lang w:val="cy-GB"/>
        </w:rPr>
        <w:t>Radio</w:t>
      </w:r>
      <w:r w:rsidR="00565799" w:rsidRPr="00A30527">
        <w:rPr>
          <w:rFonts w:ascii="Arial" w:hAnsi="Arial" w:cs="Arial"/>
          <w:lang w:val="cy-GB"/>
        </w:rPr>
        <w:t>therap</w:t>
      </w:r>
      <w:r w:rsidR="000F060B" w:rsidRPr="00A30527">
        <w:rPr>
          <w:rFonts w:ascii="Arial" w:hAnsi="Arial" w:cs="Arial"/>
          <w:lang w:val="cy-GB"/>
        </w:rPr>
        <w:t>i</w:t>
      </w:r>
      <w:r w:rsidR="00213BFD" w:rsidRPr="00A30527">
        <w:rPr>
          <w:rFonts w:ascii="Arial" w:hAnsi="Arial" w:cs="Arial"/>
          <w:lang w:val="cy-GB"/>
        </w:rPr>
        <w:t xml:space="preserve">, </w:t>
      </w:r>
      <w:r w:rsidR="000F060B" w:rsidRPr="00A30527">
        <w:rPr>
          <w:rFonts w:ascii="Arial" w:hAnsi="Arial" w:cs="Arial"/>
          <w:lang w:val="cy-GB"/>
        </w:rPr>
        <w:t>gan ymgysylltu â’r Rhwydweithiau a Phwyllgorau Cynghorol perthnasol</w:t>
      </w:r>
      <w:r w:rsidR="00CE6940" w:rsidRPr="00A30527">
        <w:rPr>
          <w:rFonts w:ascii="Arial" w:hAnsi="Arial" w:cs="Arial"/>
          <w:lang w:val="cy-GB"/>
        </w:rPr>
        <w:t>.</w:t>
      </w:r>
    </w:p>
    <w:p w14:paraId="2B98105F" w14:textId="68E623E2" w:rsidR="00B6716A" w:rsidRPr="00A30527" w:rsidRDefault="000F060B" w:rsidP="00B41597">
      <w:pPr>
        <w:spacing w:line="240" w:lineRule="auto"/>
        <w:jc w:val="both"/>
        <w:rPr>
          <w:rFonts w:ascii="Arial" w:hAnsi="Arial" w:cs="Arial"/>
          <w:lang w:val="cy-GB"/>
        </w:rPr>
      </w:pPr>
      <w:r w:rsidRPr="00A30527">
        <w:rPr>
          <w:rFonts w:ascii="Arial" w:hAnsi="Arial" w:cs="Arial"/>
          <w:lang w:val="cy-GB"/>
        </w:rPr>
        <w:t>Mae rhaglen ar wahân ar gyfer datblygu</w:t>
      </w:r>
      <w:r w:rsidR="00B6716A" w:rsidRPr="00A30527">
        <w:rPr>
          <w:rFonts w:ascii="Arial" w:hAnsi="Arial" w:cs="Arial"/>
          <w:lang w:val="cy-GB"/>
        </w:rPr>
        <w:t xml:space="preserve"> </w:t>
      </w:r>
      <w:r w:rsidR="00B23220" w:rsidRPr="00A30527">
        <w:rPr>
          <w:rFonts w:ascii="Arial" w:hAnsi="Arial" w:cs="Arial"/>
          <w:b/>
          <w:bCs/>
          <w:lang w:val="cy-GB"/>
        </w:rPr>
        <w:t>Tomograffeg Allyrru Positronau</w:t>
      </w:r>
      <w:r w:rsidR="003618DB" w:rsidRPr="00A30527">
        <w:rPr>
          <w:rFonts w:ascii="Arial" w:hAnsi="Arial" w:cs="Arial"/>
          <w:b/>
          <w:bCs/>
          <w:lang w:val="cy-GB"/>
        </w:rPr>
        <w:t xml:space="preserve"> (PET</w:t>
      </w:r>
      <w:r w:rsidR="003618DB" w:rsidRPr="00A30527">
        <w:rPr>
          <w:rFonts w:ascii="Arial" w:hAnsi="Arial" w:cs="Arial"/>
          <w:lang w:val="cy-GB"/>
        </w:rPr>
        <w:t xml:space="preserve">) </w:t>
      </w:r>
      <w:r w:rsidR="00B23220" w:rsidRPr="00A30527">
        <w:rPr>
          <w:rFonts w:ascii="Arial" w:hAnsi="Arial" w:cs="Arial"/>
          <w:lang w:val="cy-GB"/>
        </w:rPr>
        <w:t>sy’n cael ei harwain gan</w:t>
      </w:r>
      <w:r w:rsidR="003618DB" w:rsidRPr="00A30527">
        <w:rPr>
          <w:rFonts w:ascii="Arial" w:hAnsi="Arial" w:cs="Arial"/>
          <w:lang w:val="cy-GB"/>
        </w:rPr>
        <w:t xml:space="preserve"> </w:t>
      </w:r>
      <w:r w:rsidR="00B23220" w:rsidRPr="00A30527">
        <w:rPr>
          <w:rFonts w:ascii="Arial" w:hAnsi="Arial" w:cs="Arial"/>
          <w:lang w:val="cy-GB"/>
        </w:rPr>
        <w:t>Bwyllgor Gwasanaethau Iechyd Arbenigol Cymru</w:t>
      </w:r>
      <w:r w:rsidR="003618DB" w:rsidRPr="00A30527">
        <w:rPr>
          <w:rFonts w:ascii="Arial" w:hAnsi="Arial" w:cs="Arial"/>
          <w:lang w:val="cy-GB"/>
        </w:rPr>
        <w:t xml:space="preserve"> (WHS</w:t>
      </w:r>
      <w:r w:rsidR="003A5FBD" w:rsidRPr="00A30527">
        <w:rPr>
          <w:rFonts w:ascii="Arial" w:hAnsi="Arial" w:cs="Arial"/>
          <w:lang w:val="cy-GB"/>
        </w:rPr>
        <w:t>S</w:t>
      </w:r>
      <w:r w:rsidR="00F267A4" w:rsidRPr="00A30527">
        <w:rPr>
          <w:rFonts w:ascii="Arial" w:hAnsi="Arial" w:cs="Arial"/>
          <w:lang w:val="cy-GB"/>
        </w:rPr>
        <w:t>C</w:t>
      </w:r>
      <w:r w:rsidR="0035476B" w:rsidRPr="00A30527">
        <w:rPr>
          <w:rFonts w:ascii="Arial" w:hAnsi="Arial" w:cs="Arial"/>
          <w:lang w:val="cy-GB"/>
        </w:rPr>
        <w:t xml:space="preserve">) </w:t>
      </w:r>
      <w:r w:rsidR="00B23220" w:rsidRPr="00A30527">
        <w:rPr>
          <w:rFonts w:ascii="Arial" w:hAnsi="Arial" w:cs="Arial"/>
          <w:lang w:val="cy-GB"/>
        </w:rPr>
        <w:t>sy’n gysylltiedig â’r buddsoddi mewn cyfleusterau</w:t>
      </w:r>
      <w:r w:rsidR="0035476B" w:rsidRPr="00A30527">
        <w:rPr>
          <w:rFonts w:ascii="Arial" w:hAnsi="Arial" w:cs="Arial"/>
          <w:lang w:val="cy-GB"/>
        </w:rPr>
        <w:t xml:space="preserve"> PET </w:t>
      </w:r>
      <w:r w:rsidR="00B23220" w:rsidRPr="00A30527">
        <w:rPr>
          <w:rFonts w:ascii="Arial" w:hAnsi="Arial" w:cs="Arial"/>
          <w:lang w:val="cy-GB"/>
        </w:rPr>
        <w:t>ychwanegol yng Nghymru</w:t>
      </w:r>
      <w:r w:rsidR="0080662C" w:rsidRPr="00A30527">
        <w:rPr>
          <w:rFonts w:ascii="Arial" w:hAnsi="Arial" w:cs="Arial"/>
          <w:lang w:val="cy-GB"/>
        </w:rPr>
        <w:t xml:space="preserve">. </w:t>
      </w:r>
      <w:r w:rsidR="00B23220" w:rsidRPr="00A30527">
        <w:rPr>
          <w:rFonts w:ascii="Arial" w:hAnsi="Arial" w:cs="Arial"/>
          <w:lang w:val="cy-GB"/>
        </w:rPr>
        <w:t>Mae gr</w:t>
      </w:r>
      <w:r w:rsidR="00C43589" w:rsidRPr="00C43589">
        <w:rPr>
          <w:rFonts w:ascii="Arial" w:hAnsi="Arial" w:cs="Arial"/>
          <w:lang w:val="cy-GB"/>
        </w:rPr>
        <w:t>ŵ</w:t>
      </w:r>
      <w:r w:rsidR="00B23220" w:rsidRPr="00A30527">
        <w:rPr>
          <w:rFonts w:ascii="Arial" w:hAnsi="Arial" w:cs="Arial"/>
          <w:lang w:val="cy-GB"/>
        </w:rPr>
        <w:t xml:space="preserve">p gweithlu </w:t>
      </w:r>
      <w:r w:rsidR="00CF3545">
        <w:rPr>
          <w:rFonts w:ascii="Arial" w:hAnsi="Arial" w:cs="Arial"/>
          <w:lang w:val="cy-GB"/>
        </w:rPr>
        <w:t xml:space="preserve">sydd </w:t>
      </w:r>
      <w:r w:rsidR="00B23220" w:rsidRPr="00A30527">
        <w:rPr>
          <w:rFonts w:ascii="Arial" w:hAnsi="Arial" w:cs="Arial"/>
          <w:lang w:val="cy-GB"/>
        </w:rPr>
        <w:t>o dan gadeiryddiaeth AaGIC, a bydd argymhellion ynghylch modelau gweithlu’r dyfodol yn cael eu hystyried drwy drefniadau ar gyfer comisiynu gwasanaethau arbenigol</w:t>
      </w:r>
      <w:r w:rsidR="00612A13" w:rsidRPr="00A30527">
        <w:rPr>
          <w:rFonts w:ascii="Arial" w:hAnsi="Arial" w:cs="Arial"/>
          <w:lang w:val="cy-GB"/>
        </w:rPr>
        <w:t>.</w:t>
      </w:r>
    </w:p>
    <w:p w14:paraId="60275BD3" w14:textId="08EFB11B" w:rsidR="005C14D7" w:rsidRPr="00A30527" w:rsidRDefault="00752C0D" w:rsidP="00B41597">
      <w:pPr>
        <w:spacing w:line="240" w:lineRule="auto"/>
        <w:jc w:val="both"/>
        <w:rPr>
          <w:rFonts w:ascii="Arial" w:hAnsi="Arial" w:cs="Arial"/>
          <w:lang w:val="cy-GB"/>
        </w:rPr>
      </w:pPr>
      <w:r w:rsidRPr="00A30527">
        <w:rPr>
          <w:rFonts w:ascii="Arial" w:hAnsi="Arial" w:cs="Arial"/>
          <w:lang w:val="cy-GB"/>
        </w:rPr>
        <w:t>Mae’r Rhaglen Ddiagnosteg yn cydnabod y sylfeini da sydd wedi’u gosod drwy’r dulliau gweithredu hyn gan raglenni unigol</w:t>
      </w:r>
      <w:r w:rsidR="005A3F02" w:rsidRPr="00A30527">
        <w:rPr>
          <w:rFonts w:ascii="Arial" w:hAnsi="Arial" w:cs="Arial"/>
          <w:lang w:val="cy-GB"/>
        </w:rPr>
        <w:t xml:space="preserve">. </w:t>
      </w:r>
      <w:r w:rsidRPr="00A30527">
        <w:rPr>
          <w:rFonts w:ascii="Arial" w:hAnsi="Arial" w:cs="Arial"/>
          <w:lang w:val="cy-GB"/>
        </w:rPr>
        <w:t>Drwy greu Gweithrediaeth GIG Cymru, ceir cyfle i wella’r cydweithio rhwng meysydd y rhaglenni unigol a chydag AaGIC</w:t>
      </w:r>
      <w:r w:rsidR="0080662C" w:rsidRPr="00A30527">
        <w:rPr>
          <w:rFonts w:ascii="Arial" w:hAnsi="Arial" w:cs="Arial"/>
          <w:lang w:val="cy-GB"/>
        </w:rPr>
        <w:t xml:space="preserve">. </w:t>
      </w:r>
      <w:r w:rsidR="000848BB" w:rsidRPr="00A30527">
        <w:rPr>
          <w:rFonts w:ascii="Arial" w:hAnsi="Arial" w:cs="Arial"/>
          <w:lang w:val="cy-GB"/>
        </w:rPr>
        <w:t>Mae hyn o gymorth i osgoi dulliau darparu digyswllt, i leihau dyblygu, i alinio’n well â dulliau cenedlaethol a lleol ac i sicrhau alinio â Strategaeth y Gweithlu Iechyd a Gofal Cymdeithasol</w:t>
      </w:r>
      <w:r w:rsidR="00616F87" w:rsidRPr="00A30527">
        <w:rPr>
          <w:rFonts w:ascii="Arial" w:hAnsi="Arial" w:cs="Arial"/>
          <w:lang w:val="cy-GB"/>
        </w:rPr>
        <w:t xml:space="preserve">. </w:t>
      </w:r>
      <w:r w:rsidR="00DC312D" w:rsidRPr="00A30527">
        <w:rPr>
          <w:rFonts w:ascii="Arial" w:hAnsi="Arial" w:cs="Arial"/>
          <w:lang w:val="cy-GB"/>
        </w:rPr>
        <w:t xml:space="preserve"> </w:t>
      </w:r>
    </w:p>
    <w:p w14:paraId="5A3F9B27" w14:textId="77777777" w:rsidR="00612A13" w:rsidRPr="00A30527" w:rsidRDefault="00612A13" w:rsidP="00B41597">
      <w:pPr>
        <w:spacing w:line="240" w:lineRule="auto"/>
        <w:jc w:val="both"/>
        <w:rPr>
          <w:rFonts w:ascii="Arial" w:hAnsi="Arial" w:cs="Arial"/>
          <w:lang w:val="cy-GB"/>
        </w:rPr>
      </w:pPr>
    </w:p>
    <w:p w14:paraId="63A82AA8" w14:textId="5F0371CE" w:rsidR="00A42E85" w:rsidRPr="00A30527" w:rsidRDefault="008557EC" w:rsidP="00B41597">
      <w:pPr>
        <w:spacing w:line="240" w:lineRule="auto"/>
        <w:jc w:val="both"/>
        <w:rPr>
          <w:rFonts w:ascii="Arial" w:hAnsi="Arial" w:cs="Arial"/>
          <w:lang w:val="cy-GB"/>
        </w:rPr>
      </w:pPr>
      <w:r w:rsidRPr="00A30527">
        <w:rPr>
          <w:rFonts w:ascii="Arial" w:hAnsi="Arial" w:cs="Arial"/>
          <w:lang w:val="cy-GB"/>
        </w:rPr>
        <w:t>Dros y</w:t>
      </w:r>
      <w:r w:rsidR="00614606" w:rsidRPr="00A30527">
        <w:rPr>
          <w:rFonts w:ascii="Arial" w:hAnsi="Arial" w:cs="Arial"/>
          <w:lang w:val="cy-GB"/>
        </w:rPr>
        <w:t xml:space="preserve"> 12 </w:t>
      </w:r>
      <w:r w:rsidRPr="00A30527">
        <w:rPr>
          <w:rFonts w:ascii="Arial" w:hAnsi="Arial" w:cs="Arial"/>
          <w:lang w:val="cy-GB"/>
        </w:rPr>
        <w:t>mis diwethaf</w:t>
      </w:r>
      <w:r w:rsidR="00614606" w:rsidRPr="00A30527">
        <w:rPr>
          <w:rFonts w:ascii="Arial" w:hAnsi="Arial" w:cs="Arial"/>
          <w:lang w:val="cy-GB"/>
        </w:rPr>
        <w:t xml:space="preserve">, </w:t>
      </w:r>
      <w:r w:rsidRPr="00A30527">
        <w:rPr>
          <w:rFonts w:ascii="Arial" w:hAnsi="Arial" w:cs="Arial"/>
          <w:lang w:val="cy-GB"/>
        </w:rPr>
        <w:t>cafwyd cynnydd sylweddol ar ddatblygu’r gweithlu o fewn rhaglenni unigol ac mae’n glir bod awydd i gydweithio ar draws rhaglenni</w:t>
      </w:r>
      <w:r w:rsidR="002D4B95" w:rsidRPr="00A30527">
        <w:rPr>
          <w:rFonts w:ascii="Arial" w:hAnsi="Arial" w:cs="Arial"/>
          <w:lang w:val="cy-GB"/>
        </w:rPr>
        <w:t xml:space="preserve">, </w:t>
      </w:r>
      <w:r w:rsidRPr="00A30527">
        <w:rPr>
          <w:rFonts w:ascii="Arial" w:hAnsi="Arial" w:cs="Arial"/>
          <w:lang w:val="cy-GB"/>
        </w:rPr>
        <w:t>ar draws ffiniau Byrddau Iechyd a thrwy gydweithio â Gweithrediaeth y GIG</w:t>
      </w:r>
      <w:r w:rsidR="002D34BE" w:rsidRPr="00A30527">
        <w:rPr>
          <w:rFonts w:ascii="Arial" w:hAnsi="Arial" w:cs="Arial"/>
          <w:lang w:val="cy-GB"/>
        </w:rPr>
        <w:t xml:space="preserve">: </w:t>
      </w:r>
    </w:p>
    <w:p w14:paraId="14FDBE97" w14:textId="6DA6CAEB" w:rsidR="00A42E85" w:rsidRPr="00A30527" w:rsidRDefault="008557EC" w:rsidP="00B41597">
      <w:pPr>
        <w:numPr>
          <w:ilvl w:val="0"/>
          <w:numId w:val="4"/>
        </w:numPr>
        <w:spacing w:after="0" w:line="240" w:lineRule="auto"/>
        <w:contextualSpacing/>
        <w:jc w:val="both"/>
        <w:rPr>
          <w:rFonts w:ascii="Arial" w:eastAsia="Times New Roman" w:hAnsi="Arial" w:cs="Arial"/>
          <w:lang w:val="cy-GB" w:eastAsia="en-GB"/>
        </w:rPr>
      </w:pPr>
      <w:r w:rsidRPr="00A30527">
        <w:rPr>
          <w:rFonts w:ascii="Arial" w:eastAsiaTheme="minorEastAsia" w:hAnsi="Arial" w:cs="Arial"/>
          <w:kern w:val="24"/>
          <w:lang w:val="cy-GB" w:eastAsia="en-GB"/>
        </w:rPr>
        <w:t>Mae</w:t>
      </w:r>
      <w:r w:rsidRPr="00A30527">
        <w:rPr>
          <w:rFonts w:ascii="Arial" w:eastAsiaTheme="minorEastAsia" w:hAnsi="Arial" w:cs="Arial"/>
          <w:b/>
          <w:bCs/>
          <w:kern w:val="24"/>
          <w:lang w:val="cy-GB" w:eastAsia="en-GB"/>
        </w:rPr>
        <w:t xml:space="preserve"> strategaeth genedlaethol ar gyfer datblygu model Gweithlu Radioleg i Gymru</w:t>
      </w:r>
      <w:r w:rsidR="0081481A" w:rsidRPr="00A30527">
        <w:rPr>
          <w:rFonts w:ascii="Arial" w:eastAsiaTheme="minorEastAsia" w:hAnsi="Arial" w:cs="Arial"/>
          <w:b/>
          <w:bCs/>
          <w:kern w:val="24"/>
          <w:lang w:val="cy-GB" w:eastAsia="en-GB"/>
        </w:rPr>
        <w:t xml:space="preserve"> </w:t>
      </w:r>
      <w:r w:rsidRPr="00A30527">
        <w:rPr>
          <w:rFonts w:ascii="Arial" w:eastAsiaTheme="minorEastAsia" w:hAnsi="Arial" w:cs="Arial"/>
          <w:kern w:val="24"/>
          <w:lang w:val="cy-GB" w:eastAsia="en-GB"/>
        </w:rPr>
        <w:t xml:space="preserve">wedi’i sefydlu a’i chymeradwyo drwy’r Bwrdd Diagnosteg </w:t>
      </w:r>
      <w:r w:rsidR="008A697E">
        <w:rPr>
          <w:rFonts w:ascii="Arial" w:eastAsiaTheme="minorEastAsia" w:hAnsi="Arial" w:cs="Arial"/>
          <w:kern w:val="24"/>
          <w:lang w:val="cy-GB" w:eastAsia="en-GB"/>
        </w:rPr>
        <w:t>C</w:t>
      </w:r>
      <w:r w:rsidRPr="00A30527">
        <w:rPr>
          <w:rFonts w:ascii="Arial" w:eastAsiaTheme="minorEastAsia" w:hAnsi="Arial" w:cs="Arial"/>
          <w:kern w:val="24"/>
          <w:lang w:val="cy-GB" w:eastAsia="en-GB"/>
        </w:rPr>
        <w:t>enedlaethol</w:t>
      </w:r>
    </w:p>
    <w:p w14:paraId="6D9D519B" w14:textId="1EB7FB04" w:rsidR="3178426D" w:rsidRPr="00A30527" w:rsidRDefault="008557EC" w:rsidP="00B41597">
      <w:pPr>
        <w:numPr>
          <w:ilvl w:val="0"/>
          <w:numId w:val="4"/>
        </w:numPr>
        <w:spacing w:after="0" w:line="240" w:lineRule="auto"/>
        <w:contextualSpacing/>
        <w:jc w:val="both"/>
        <w:rPr>
          <w:rFonts w:ascii="Arial" w:eastAsia="Arial" w:hAnsi="Arial" w:cs="Arial"/>
          <w:lang w:val="cy-GB" w:eastAsia="en-GB"/>
        </w:rPr>
      </w:pPr>
      <w:r w:rsidRPr="00A30527">
        <w:rPr>
          <w:rFonts w:ascii="Arial" w:eastAsiaTheme="minorEastAsia" w:hAnsi="Arial" w:cs="Arial"/>
          <w:kern w:val="24"/>
          <w:lang w:val="cy-GB" w:eastAsia="en-GB"/>
        </w:rPr>
        <w:t>Mae</w:t>
      </w:r>
      <w:r w:rsidRPr="00A30527">
        <w:rPr>
          <w:rFonts w:ascii="Arial" w:eastAsiaTheme="minorEastAsia" w:hAnsi="Arial" w:cs="Arial"/>
          <w:b/>
          <w:bCs/>
          <w:kern w:val="24"/>
          <w:lang w:val="cy-GB" w:eastAsia="en-GB"/>
        </w:rPr>
        <w:t xml:space="preserve"> </w:t>
      </w:r>
      <w:r w:rsidRPr="00A30527">
        <w:rPr>
          <w:rFonts w:ascii="Arial" w:eastAsia="Arial" w:hAnsi="Arial" w:cs="Arial"/>
          <w:b/>
          <w:bCs/>
          <w:lang w:val="cy-GB" w:eastAsia="en-GB"/>
        </w:rPr>
        <w:t>strategaeth ddrafft ar gyfer datblygu Cynaliadwyedd, Hyfforddiant ac Addysg y Gweithlu</w:t>
      </w:r>
      <w:r w:rsidR="53F279FD" w:rsidRPr="00A30527">
        <w:rPr>
          <w:rFonts w:ascii="Arial" w:eastAsia="Arial" w:hAnsi="Arial" w:cs="Arial"/>
          <w:b/>
          <w:bCs/>
          <w:lang w:val="cy-GB"/>
        </w:rPr>
        <w:t xml:space="preserve"> Pathol</w:t>
      </w:r>
      <w:r w:rsidRPr="00A30527">
        <w:rPr>
          <w:rFonts w:ascii="Arial" w:eastAsia="Arial" w:hAnsi="Arial" w:cs="Arial"/>
          <w:b/>
          <w:bCs/>
          <w:lang w:val="cy-GB"/>
        </w:rPr>
        <w:t xml:space="preserve">eg yng Nghymru </w:t>
      </w:r>
      <w:r w:rsidRPr="00A30527">
        <w:rPr>
          <w:rFonts w:ascii="Arial" w:eastAsia="Arial" w:hAnsi="Arial" w:cs="Arial"/>
          <w:lang w:val="cy-GB"/>
        </w:rPr>
        <w:t>yn cael ei chwblhau</w:t>
      </w:r>
    </w:p>
    <w:p w14:paraId="65857335" w14:textId="791B522F" w:rsidR="00A42E85" w:rsidRPr="00A30527" w:rsidRDefault="008557EC" w:rsidP="00B41597">
      <w:pPr>
        <w:numPr>
          <w:ilvl w:val="0"/>
          <w:numId w:val="4"/>
        </w:numPr>
        <w:spacing w:after="0" w:line="240" w:lineRule="auto"/>
        <w:contextualSpacing/>
        <w:jc w:val="both"/>
        <w:rPr>
          <w:rFonts w:ascii="Arial" w:eastAsia="Times New Roman" w:hAnsi="Arial" w:cs="Arial"/>
          <w:lang w:val="cy-GB" w:eastAsia="en-GB"/>
        </w:rPr>
      </w:pPr>
      <w:r w:rsidRPr="00A30527">
        <w:rPr>
          <w:rFonts w:ascii="Arial" w:eastAsiaTheme="minorEastAsia" w:hAnsi="Arial" w:cs="Arial"/>
          <w:color w:val="000000" w:themeColor="text1"/>
          <w:kern w:val="24"/>
          <w:lang w:val="cy-GB" w:eastAsia="en-GB"/>
        </w:rPr>
        <w:t>Mae gwaith sylweddol ar aildrefnu</w:t>
      </w:r>
      <w:r w:rsidR="00A42E85"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b/>
          <w:bCs/>
          <w:color w:val="000000" w:themeColor="text1"/>
          <w:kern w:val="24"/>
          <w:lang w:val="cy-GB" w:eastAsia="en-GB"/>
        </w:rPr>
        <w:t>hyfforddiant endosgopi</w:t>
      </w:r>
      <w:r w:rsidR="00A42E85"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color w:val="000000" w:themeColor="text1"/>
          <w:kern w:val="24"/>
          <w:lang w:val="cy-GB" w:eastAsia="en-GB"/>
        </w:rPr>
        <w:t>yn cael ei hyrwyddo ar ôl cymeradwyo’r achos busnes cam</w:t>
      </w:r>
      <w:r w:rsidR="00A42E85" w:rsidRPr="00A30527">
        <w:rPr>
          <w:rFonts w:ascii="Arial" w:eastAsiaTheme="minorEastAsia" w:hAnsi="Arial" w:cs="Arial"/>
          <w:color w:val="000000" w:themeColor="text1"/>
          <w:kern w:val="24"/>
          <w:lang w:val="cy-GB" w:eastAsia="en-GB"/>
        </w:rPr>
        <w:t xml:space="preserve"> </w:t>
      </w:r>
      <w:r w:rsidR="00A157CE" w:rsidRPr="00A30527">
        <w:rPr>
          <w:rFonts w:ascii="Arial" w:eastAsiaTheme="minorEastAsia" w:hAnsi="Arial" w:cs="Arial"/>
          <w:color w:val="000000" w:themeColor="text1"/>
          <w:kern w:val="24"/>
          <w:lang w:val="cy-GB" w:eastAsia="en-GB"/>
        </w:rPr>
        <w:t xml:space="preserve">1 </w:t>
      </w:r>
      <w:r w:rsidRPr="00A30527">
        <w:rPr>
          <w:rFonts w:ascii="Arial" w:eastAsiaTheme="minorEastAsia" w:hAnsi="Arial" w:cs="Arial"/>
          <w:color w:val="000000" w:themeColor="text1"/>
          <w:kern w:val="24"/>
          <w:lang w:val="cy-GB" w:eastAsia="en-GB"/>
        </w:rPr>
        <w:t xml:space="preserve">ar gyfer datblygu Academi er mwyn cyflymu llwybrau addysg a hyfforddiant </w:t>
      </w:r>
      <w:r w:rsidR="007E2A2A" w:rsidRPr="00A30527">
        <w:rPr>
          <w:rFonts w:ascii="Arial" w:eastAsiaTheme="minorEastAsia" w:hAnsi="Arial" w:cs="Arial"/>
          <w:color w:val="000000" w:themeColor="text1"/>
          <w:kern w:val="24"/>
          <w:lang w:val="cy-GB" w:eastAsia="en-GB"/>
        </w:rPr>
        <w:t>drwy waith y Gr</w:t>
      </w:r>
      <w:r w:rsidR="00C43589" w:rsidRPr="00C43589">
        <w:rPr>
          <w:rFonts w:ascii="Arial" w:hAnsi="Arial" w:cs="Arial"/>
          <w:lang w:val="cy-GB"/>
        </w:rPr>
        <w:t>ŵ</w:t>
      </w:r>
      <w:r w:rsidR="007E2A2A" w:rsidRPr="00A30527">
        <w:rPr>
          <w:rFonts w:ascii="Arial" w:eastAsiaTheme="minorEastAsia" w:hAnsi="Arial" w:cs="Arial"/>
          <w:color w:val="000000" w:themeColor="text1"/>
          <w:kern w:val="24"/>
          <w:lang w:val="cy-GB" w:eastAsia="en-GB"/>
        </w:rPr>
        <w:t>p Rheoli Addysg a Hyfforddiant Endosgopi</w:t>
      </w:r>
      <w:r w:rsidR="00A42E85" w:rsidRPr="00A30527">
        <w:rPr>
          <w:rFonts w:ascii="Arial" w:eastAsiaTheme="minorEastAsia" w:hAnsi="Arial" w:cs="Arial"/>
          <w:color w:val="000000" w:themeColor="text1"/>
          <w:kern w:val="24"/>
          <w:lang w:val="cy-GB" w:eastAsia="en-GB"/>
        </w:rPr>
        <w:t xml:space="preserve"> </w:t>
      </w:r>
      <w:r w:rsidR="00614606" w:rsidRPr="00A30527">
        <w:rPr>
          <w:rFonts w:ascii="Arial" w:eastAsiaTheme="minorEastAsia" w:hAnsi="Arial" w:cs="Arial"/>
          <w:color w:val="000000" w:themeColor="text1"/>
          <w:kern w:val="24"/>
          <w:lang w:val="cy-GB" w:eastAsia="en-GB"/>
        </w:rPr>
        <w:t>(ET</w:t>
      </w:r>
      <w:r w:rsidR="00CB5A0C" w:rsidRPr="00A30527">
        <w:rPr>
          <w:rFonts w:ascii="Arial" w:eastAsiaTheme="minorEastAsia" w:hAnsi="Arial" w:cs="Arial"/>
          <w:color w:val="000000" w:themeColor="text1"/>
          <w:kern w:val="24"/>
          <w:lang w:val="cy-GB" w:eastAsia="en-GB"/>
        </w:rPr>
        <w:t>MG)</w:t>
      </w:r>
      <w:r w:rsidR="000A2F23" w:rsidRPr="00A30527">
        <w:rPr>
          <w:rFonts w:ascii="Arial" w:eastAsiaTheme="minorEastAsia" w:hAnsi="Arial" w:cs="Arial"/>
          <w:color w:val="000000" w:themeColor="text1"/>
          <w:kern w:val="24"/>
          <w:lang w:val="cy-GB" w:eastAsia="en-GB"/>
        </w:rPr>
        <w:t xml:space="preserve"> </w:t>
      </w:r>
      <w:r w:rsidR="007E2A2A" w:rsidRPr="00A30527">
        <w:rPr>
          <w:rFonts w:ascii="Arial" w:eastAsiaTheme="minorEastAsia" w:hAnsi="Arial" w:cs="Arial"/>
          <w:color w:val="000000" w:themeColor="text1"/>
          <w:kern w:val="24"/>
          <w:lang w:val="cy-GB" w:eastAsia="en-GB"/>
        </w:rPr>
        <w:t>gyda chymorth AaGIC</w:t>
      </w:r>
    </w:p>
    <w:p w14:paraId="4BA1959D" w14:textId="16AE5E13" w:rsidR="00A42E85" w:rsidRPr="00A30527" w:rsidRDefault="007E2A2A" w:rsidP="00B41597">
      <w:pPr>
        <w:numPr>
          <w:ilvl w:val="0"/>
          <w:numId w:val="4"/>
        </w:numPr>
        <w:spacing w:after="0" w:line="240" w:lineRule="auto"/>
        <w:contextualSpacing/>
        <w:jc w:val="both"/>
        <w:rPr>
          <w:rFonts w:ascii="Arial" w:eastAsia="Times New Roman" w:hAnsi="Arial" w:cs="Arial"/>
          <w:lang w:val="cy-GB" w:eastAsia="en-GB"/>
        </w:rPr>
      </w:pPr>
      <w:r w:rsidRPr="00A30527">
        <w:rPr>
          <w:rFonts w:ascii="Arial" w:eastAsiaTheme="minorEastAsia" w:hAnsi="Arial" w:cs="Arial"/>
          <w:color w:val="000000" w:themeColor="text1"/>
          <w:kern w:val="24"/>
          <w:lang w:val="cy-GB" w:eastAsia="en-GB"/>
        </w:rPr>
        <w:t xml:space="preserve">Cwmpasu cychwynnol ar gyfer model </w:t>
      </w:r>
      <w:r w:rsidRPr="00A30527">
        <w:rPr>
          <w:rFonts w:ascii="Arial" w:eastAsiaTheme="minorEastAsia" w:hAnsi="Arial" w:cs="Arial"/>
          <w:b/>
          <w:bCs/>
          <w:color w:val="000000" w:themeColor="text1"/>
          <w:kern w:val="24"/>
          <w:lang w:val="cy-GB" w:eastAsia="en-GB"/>
        </w:rPr>
        <w:t xml:space="preserve">academi hyfforddi patholeg </w:t>
      </w:r>
      <w:r w:rsidRPr="00A30527">
        <w:rPr>
          <w:rFonts w:ascii="Arial" w:eastAsiaTheme="minorEastAsia" w:hAnsi="Arial" w:cs="Arial"/>
          <w:color w:val="000000" w:themeColor="text1"/>
          <w:kern w:val="24"/>
          <w:lang w:val="cy-GB" w:eastAsia="en-GB"/>
        </w:rPr>
        <w:t>amlbroffesiynol i Gymru a datblygu dulliau ‘tyfu’ch hun’ ledled Cymru</w:t>
      </w:r>
      <w:r w:rsidR="00A42292" w:rsidRPr="00A30527">
        <w:rPr>
          <w:rFonts w:ascii="Arial" w:eastAsiaTheme="minorEastAsia" w:hAnsi="Arial" w:cs="Arial"/>
          <w:color w:val="000000" w:themeColor="text1"/>
          <w:kern w:val="24"/>
          <w:lang w:val="cy-GB" w:eastAsia="en-GB"/>
        </w:rPr>
        <w:t xml:space="preserve"> </w:t>
      </w:r>
    </w:p>
    <w:p w14:paraId="10F58E51" w14:textId="6B24E8C8" w:rsidR="00A42E85" w:rsidRPr="00A30527" w:rsidRDefault="007E2A2A" w:rsidP="00B41597">
      <w:pPr>
        <w:numPr>
          <w:ilvl w:val="0"/>
          <w:numId w:val="4"/>
        </w:numPr>
        <w:spacing w:after="0" w:line="240" w:lineRule="auto"/>
        <w:contextualSpacing/>
        <w:jc w:val="both"/>
        <w:rPr>
          <w:rFonts w:ascii="Arial" w:eastAsia="Times New Roman" w:hAnsi="Arial" w:cs="Arial"/>
          <w:lang w:val="cy-GB" w:eastAsia="en-GB"/>
        </w:rPr>
      </w:pPr>
      <w:r w:rsidRPr="00A30527">
        <w:rPr>
          <w:rFonts w:ascii="Arial" w:eastAsiaTheme="minorEastAsia" w:hAnsi="Arial" w:cs="Arial"/>
          <w:color w:val="000000" w:themeColor="text1"/>
          <w:kern w:val="24"/>
          <w:lang w:val="cy-GB" w:eastAsia="en-GB"/>
        </w:rPr>
        <w:t xml:space="preserve">Mae rhaglen newid ar raddfa fawr ym maes </w:t>
      </w:r>
      <w:r w:rsidRPr="00A30527">
        <w:rPr>
          <w:rFonts w:ascii="Arial" w:eastAsiaTheme="minorEastAsia" w:hAnsi="Arial" w:cs="Arial"/>
          <w:b/>
          <w:bCs/>
          <w:color w:val="000000" w:themeColor="text1"/>
          <w:kern w:val="24"/>
          <w:lang w:val="cy-GB" w:eastAsia="en-GB"/>
        </w:rPr>
        <w:t>Gwyddor Gofal Iechyd</w:t>
      </w:r>
      <w:r w:rsidR="00A42E85"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color w:val="000000" w:themeColor="text1"/>
          <w:kern w:val="24"/>
          <w:lang w:val="cy-GB" w:eastAsia="en-GB"/>
        </w:rPr>
        <w:t xml:space="preserve">gyda buddsoddi ychwanegol yn y ddarpariaeth addysg a hyfforddiant ac mae datblygiadau wedi dechrau yn yr holl </w:t>
      </w:r>
      <w:r w:rsidR="00FE3F04" w:rsidRPr="00A30527">
        <w:rPr>
          <w:rFonts w:ascii="Arial" w:eastAsiaTheme="minorEastAsia" w:hAnsi="Arial" w:cs="Arial"/>
          <w:color w:val="000000" w:themeColor="text1"/>
          <w:kern w:val="24"/>
          <w:lang w:val="cy-GB" w:eastAsia="en-GB"/>
        </w:rPr>
        <w:t>lifoedd</w:t>
      </w:r>
      <w:r w:rsidRPr="00A30527">
        <w:rPr>
          <w:rFonts w:ascii="Arial" w:eastAsiaTheme="minorEastAsia" w:hAnsi="Arial" w:cs="Arial"/>
          <w:color w:val="000000" w:themeColor="text1"/>
          <w:kern w:val="24"/>
          <w:lang w:val="cy-GB" w:eastAsia="en-GB"/>
        </w:rPr>
        <w:t xml:space="preserve"> a llwybrau gyrfa</w:t>
      </w:r>
      <w:r w:rsidR="00A42292" w:rsidRPr="00A30527">
        <w:rPr>
          <w:rFonts w:ascii="Arial" w:eastAsiaTheme="minorEastAsia" w:hAnsi="Arial" w:cs="Arial"/>
          <w:color w:val="000000" w:themeColor="text1"/>
          <w:kern w:val="24"/>
          <w:lang w:val="cy-GB" w:eastAsia="en-GB"/>
        </w:rPr>
        <w:t xml:space="preserve"> </w:t>
      </w:r>
    </w:p>
    <w:p w14:paraId="5246C1FB" w14:textId="0C171110" w:rsidR="002D34BE" w:rsidRPr="00A30527" w:rsidRDefault="00FE3F04" w:rsidP="00B41597">
      <w:pPr>
        <w:numPr>
          <w:ilvl w:val="0"/>
          <w:numId w:val="4"/>
        </w:numPr>
        <w:spacing w:after="0" w:line="240" w:lineRule="auto"/>
        <w:contextualSpacing/>
        <w:jc w:val="both"/>
        <w:rPr>
          <w:rFonts w:ascii="Arial" w:eastAsia="Times New Roman" w:hAnsi="Arial" w:cs="Arial"/>
          <w:lang w:val="cy-GB" w:eastAsia="en-GB"/>
        </w:rPr>
      </w:pPr>
      <w:r w:rsidRPr="00A30527">
        <w:rPr>
          <w:rFonts w:ascii="Arial" w:eastAsiaTheme="minorEastAsia" w:hAnsi="Arial" w:cs="Arial"/>
          <w:color w:val="000000" w:themeColor="text1"/>
          <w:kern w:val="24"/>
          <w:lang w:val="cy-GB" w:eastAsia="en-GB"/>
        </w:rPr>
        <w:t>Gwaith i gwmpasu</w:t>
      </w:r>
      <w:r w:rsidR="00A42E85" w:rsidRPr="00A30527">
        <w:rPr>
          <w:rFonts w:ascii="Arial" w:eastAsiaTheme="minorEastAsia" w:hAnsi="Arial" w:cs="Arial"/>
          <w:color w:val="000000" w:themeColor="text1"/>
          <w:lang w:val="cy-GB" w:eastAsia="en-GB"/>
        </w:rPr>
        <w:t xml:space="preserve"> </w:t>
      </w:r>
      <w:r w:rsidRPr="00A30527">
        <w:rPr>
          <w:rFonts w:ascii="Arial" w:eastAsiaTheme="minorEastAsia" w:hAnsi="Arial" w:cs="Arial"/>
          <w:b/>
          <w:bCs/>
          <w:color w:val="000000" w:themeColor="text1"/>
          <w:kern w:val="24"/>
          <w:lang w:val="cy-GB" w:eastAsia="en-GB"/>
        </w:rPr>
        <w:t>cynllun gweithlu genomeg</w:t>
      </w:r>
      <w:r w:rsidR="00A42E85"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color w:val="000000" w:themeColor="text1"/>
          <w:kern w:val="24"/>
          <w:lang w:val="cy-GB" w:eastAsia="en-GB"/>
        </w:rPr>
        <w:t>a fydd yn alinio â’r</w:t>
      </w:r>
      <w:r w:rsidR="00A42E85"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color w:val="000000" w:themeColor="text1"/>
          <w:kern w:val="24"/>
          <w:lang w:val="cy-GB" w:eastAsia="en-GB"/>
        </w:rPr>
        <w:t>Cynllun Cyflawni</w:t>
      </w:r>
      <w:r w:rsidR="00CF171C" w:rsidRPr="00A30527">
        <w:rPr>
          <w:rFonts w:ascii="Arial" w:eastAsiaTheme="minorEastAsia" w:hAnsi="Arial" w:cs="Arial"/>
          <w:color w:val="000000" w:themeColor="text1"/>
          <w:lang w:val="cy-GB" w:eastAsia="en-GB"/>
        </w:rPr>
        <w:t xml:space="preserve"> </w:t>
      </w:r>
      <w:r w:rsidR="00A42E85" w:rsidRPr="00A30527">
        <w:rPr>
          <w:rFonts w:ascii="Arial" w:eastAsiaTheme="minorEastAsia" w:hAnsi="Arial" w:cs="Arial"/>
          <w:color w:val="000000" w:themeColor="text1"/>
          <w:kern w:val="24"/>
          <w:lang w:val="cy-GB" w:eastAsia="en-GB"/>
        </w:rPr>
        <w:t>Genom</w:t>
      </w:r>
      <w:r w:rsidRPr="00A30527">
        <w:rPr>
          <w:rFonts w:ascii="Arial" w:eastAsiaTheme="minorEastAsia" w:hAnsi="Arial" w:cs="Arial"/>
          <w:color w:val="000000" w:themeColor="text1"/>
          <w:kern w:val="24"/>
          <w:lang w:val="cy-GB" w:eastAsia="en-GB"/>
        </w:rPr>
        <w:t>eg</w:t>
      </w:r>
      <w:r w:rsidR="00CB5A0C"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color w:val="000000" w:themeColor="text1"/>
          <w:kern w:val="24"/>
          <w:lang w:val="cy-GB" w:eastAsia="en-GB"/>
        </w:rPr>
        <w:t>a chymerwyd y camau cyntaf i sicrhau arweinyddiaeth glinigol ychwanegol a sefydlu rhaglenni addysg sy’n diwallu anghenion dysgu’r gweithlu ehangach</w:t>
      </w:r>
      <w:r w:rsidR="00CB5A0C" w:rsidRPr="00A30527">
        <w:rPr>
          <w:rFonts w:ascii="Arial" w:eastAsiaTheme="minorEastAsia" w:hAnsi="Arial" w:cs="Arial"/>
          <w:color w:val="000000" w:themeColor="text1"/>
          <w:kern w:val="24"/>
          <w:lang w:val="cy-GB" w:eastAsia="en-GB"/>
        </w:rPr>
        <w:t xml:space="preserve"> </w:t>
      </w:r>
    </w:p>
    <w:p w14:paraId="3D970997" w14:textId="0E4D8F0B" w:rsidR="00CB5A0C" w:rsidRPr="00A30527" w:rsidRDefault="00FE3F04" w:rsidP="00B41597">
      <w:pPr>
        <w:numPr>
          <w:ilvl w:val="0"/>
          <w:numId w:val="4"/>
        </w:numPr>
        <w:spacing w:after="0" w:line="240" w:lineRule="auto"/>
        <w:contextualSpacing/>
        <w:jc w:val="both"/>
        <w:rPr>
          <w:rFonts w:ascii="Arial" w:eastAsiaTheme="minorEastAsia" w:hAnsi="Arial" w:cs="Arial"/>
          <w:color w:val="000000" w:themeColor="text1"/>
          <w:kern w:val="24"/>
          <w:lang w:val="cy-GB" w:eastAsia="en-GB"/>
        </w:rPr>
      </w:pPr>
      <w:r w:rsidRPr="00A30527">
        <w:rPr>
          <w:rFonts w:ascii="Arial" w:eastAsiaTheme="minorEastAsia" w:hAnsi="Arial" w:cs="Arial"/>
          <w:color w:val="000000" w:themeColor="text1"/>
          <w:kern w:val="24"/>
          <w:lang w:val="cy-GB" w:eastAsia="en-GB"/>
        </w:rPr>
        <w:lastRenderedPageBreak/>
        <w:t>Mentrau ar gyfer</w:t>
      </w:r>
      <w:r w:rsidR="002D34BE"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b/>
          <w:bCs/>
          <w:color w:val="000000" w:themeColor="text1"/>
          <w:kern w:val="24"/>
          <w:lang w:val="cy-GB" w:eastAsia="en-GB"/>
        </w:rPr>
        <w:t>recriwtio a chadw’r gweithlu</w:t>
      </w:r>
    </w:p>
    <w:p w14:paraId="23560BD5" w14:textId="77777777" w:rsidR="00AD4D04" w:rsidRPr="00A30527" w:rsidRDefault="00AD4D04" w:rsidP="00B41597">
      <w:pPr>
        <w:spacing w:after="0" w:line="240" w:lineRule="auto"/>
        <w:contextualSpacing/>
        <w:jc w:val="both"/>
        <w:rPr>
          <w:rFonts w:ascii="Arial" w:eastAsiaTheme="minorEastAsia" w:hAnsi="Arial" w:cs="Arial"/>
          <w:color w:val="000000" w:themeColor="text1"/>
          <w:kern w:val="24"/>
          <w:lang w:val="cy-GB" w:eastAsia="en-GB"/>
        </w:rPr>
      </w:pPr>
    </w:p>
    <w:p w14:paraId="1A36AF63" w14:textId="529F3DFC" w:rsidR="00CB5A0C" w:rsidRPr="00A30527" w:rsidRDefault="00DE5A8C" w:rsidP="00B41597">
      <w:pPr>
        <w:spacing w:after="0" w:line="240" w:lineRule="auto"/>
        <w:contextualSpacing/>
        <w:jc w:val="both"/>
        <w:rPr>
          <w:rFonts w:ascii="Arial" w:eastAsiaTheme="minorEastAsia" w:hAnsi="Arial" w:cs="Arial"/>
          <w:color w:val="000000" w:themeColor="text1"/>
          <w:kern w:val="24"/>
          <w:lang w:val="cy-GB" w:eastAsia="en-GB"/>
        </w:rPr>
      </w:pPr>
      <w:r w:rsidRPr="00A30527">
        <w:rPr>
          <w:rFonts w:ascii="Arial" w:eastAsiaTheme="minorEastAsia" w:hAnsi="Arial" w:cs="Arial"/>
          <w:color w:val="000000" w:themeColor="text1"/>
          <w:kern w:val="24"/>
          <w:lang w:val="cy-GB" w:eastAsia="en-GB"/>
        </w:rPr>
        <w:t>Un cryfder neilltuol yw</w:t>
      </w:r>
      <w:r w:rsidR="00CB5A0C"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b/>
          <w:bCs/>
          <w:color w:val="000000" w:themeColor="text1"/>
          <w:kern w:val="24"/>
          <w:lang w:val="cy-GB" w:eastAsia="en-GB"/>
        </w:rPr>
        <w:t>lefel uchel yr ymgysylltu gan glinigwyr</w:t>
      </w:r>
      <w:r w:rsidR="00CB5A0C" w:rsidRPr="00A30527">
        <w:rPr>
          <w:rFonts w:ascii="Arial" w:eastAsiaTheme="minorEastAsia" w:hAnsi="Arial" w:cs="Arial"/>
          <w:color w:val="000000" w:themeColor="text1"/>
          <w:kern w:val="24"/>
          <w:lang w:val="cy-GB" w:eastAsia="en-GB"/>
        </w:rPr>
        <w:t xml:space="preserve"> </w:t>
      </w:r>
      <w:r w:rsidRPr="00A30527">
        <w:rPr>
          <w:rFonts w:ascii="Arial" w:eastAsiaTheme="minorEastAsia" w:hAnsi="Arial" w:cs="Arial"/>
          <w:color w:val="000000" w:themeColor="text1"/>
          <w:kern w:val="24"/>
          <w:lang w:val="cy-GB" w:eastAsia="en-GB"/>
        </w:rPr>
        <w:t>a’r brwdfrydedd dros newid yn yr holl feysydd rhaglen</w:t>
      </w:r>
      <w:r w:rsidR="00CB5A0C" w:rsidRPr="00A30527">
        <w:rPr>
          <w:rFonts w:ascii="Arial" w:eastAsiaTheme="minorEastAsia" w:hAnsi="Arial" w:cs="Arial"/>
          <w:color w:val="000000" w:themeColor="text1"/>
          <w:kern w:val="24"/>
          <w:lang w:val="cy-GB" w:eastAsia="en-GB"/>
        </w:rPr>
        <w:t xml:space="preserve">. </w:t>
      </w:r>
    </w:p>
    <w:p w14:paraId="6299C5F1" w14:textId="77777777" w:rsidR="00A87B44" w:rsidRPr="00A30527" w:rsidRDefault="00A87B44" w:rsidP="00B41597">
      <w:pPr>
        <w:spacing w:after="0" w:line="240" w:lineRule="auto"/>
        <w:contextualSpacing/>
        <w:jc w:val="both"/>
        <w:rPr>
          <w:rFonts w:ascii="Arial" w:eastAsiaTheme="minorEastAsia" w:hAnsi="Arial" w:cs="Arial"/>
          <w:color w:val="000000" w:themeColor="text1"/>
          <w:kern w:val="24"/>
          <w:lang w:val="cy-GB" w:eastAsia="en-GB"/>
        </w:rPr>
      </w:pPr>
    </w:p>
    <w:p w14:paraId="31A8BC43" w14:textId="2F17B5DF" w:rsidR="00ED2579" w:rsidRPr="00A30527" w:rsidRDefault="00DE5A8C" w:rsidP="00B41597">
      <w:pPr>
        <w:spacing w:line="240" w:lineRule="auto"/>
        <w:jc w:val="both"/>
        <w:rPr>
          <w:rFonts w:ascii="Arial" w:hAnsi="Arial" w:cs="Arial"/>
          <w:b/>
          <w:bCs/>
          <w:u w:val="single"/>
          <w:lang w:val="cy-GB"/>
        </w:rPr>
      </w:pPr>
      <w:bookmarkStart w:id="3" w:name="keyrisksandissues"/>
      <w:r w:rsidRPr="00A30527">
        <w:rPr>
          <w:rFonts w:ascii="Arial" w:hAnsi="Arial" w:cs="Arial"/>
          <w:b/>
          <w:bCs/>
          <w:u w:val="single"/>
          <w:lang w:val="cy-GB"/>
        </w:rPr>
        <w:t>Y PRIF RISGIAU AC YSTYRIAETHAU</w:t>
      </w:r>
    </w:p>
    <w:bookmarkEnd w:id="3"/>
    <w:p w14:paraId="38537294" w14:textId="766CBC45" w:rsidR="00ED2579" w:rsidRPr="00A30527" w:rsidRDefault="00DE5A8C" w:rsidP="00B41597">
      <w:pPr>
        <w:spacing w:line="240" w:lineRule="auto"/>
        <w:jc w:val="both"/>
        <w:rPr>
          <w:rFonts w:ascii="Arial" w:hAnsi="Arial" w:cs="Arial"/>
          <w:lang w:val="cy-GB"/>
        </w:rPr>
      </w:pPr>
      <w:r w:rsidRPr="00A30527">
        <w:rPr>
          <w:rFonts w:ascii="Arial" w:hAnsi="Arial" w:cs="Arial"/>
          <w:lang w:val="cy-GB"/>
        </w:rPr>
        <w:t>Y</w:t>
      </w:r>
      <w:r w:rsidR="00103369" w:rsidRPr="00A30527">
        <w:rPr>
          <w:rFonts w:ascii="Arial" w:hAnsi="Arial" w:cs="Arial"/>
          <w:lang w:val="cy-GB"/>
        </w:rPr>
        <w:t xml:space="preserve"> </w:t>
      </w:r>
      <w:r w:rsidRPr="00A30527">
        <w:rPr>
          <w:rFonts w:ascii="Arial" w:hAnsi="Arial" w:cs="Arial"/>
          <w:b/>
          <w:bCs/>
          <w:lang w:val="cy-GB"/>
        </w:rPr>
        <w:t>prif themâu</w:t>
      </w:r>
      <w:r w:rsidR="00ED2579" w:rsidRPr="00A30527">
        <w:rPr>
          <w:rFonts w:ascii="Arial" w:hAnsi="Arial" w:cs="Arial"/>
          <w:lang w:val="cy-GB"/>
        </w:rPr>
        <w:t xml:space="preserve"> </w:t>
      </w:r>
      <w:r w:rsidRPr="00A30527">
        <w:rPr>
          <w:rFonts w:ascii="Arial" w:hAnsi="Arial" w:cs="Arial"/>
          <w:lang w:val="cy-GB"/>
        </w:rPr>
        <w:t>a nodwyd ar lefel leol a chenedlaethol yw</w:t>
      </w:r>
      <w:r w:rsidR="00D26DC1" w:rsidRPr="00A30527">
        <w:rPr>
          <w:rFonts w:ascii="Arial" w:hAnsi="Arial" w:cs="Arial"/>
          <w:lang w:val="cy-GB"/>
        </w:rPr>
        <w:t>:</w:t>
      </w:r>
    </w:p>
    <w:p w14:paraId="121F579A" w14:textId="319E9780" w:rsidR="00DD78F4" w:rsidRPr="00A30527" w:rsidRDefault="00DE5A8C" w:rsidP="00B41597">
      <w:pPr>
        <w:pStyle w:val="ListParagraph"/>
        <w:numPr>
          <w:ilvl w:val="0"/>
          <w:numId w:val="7"/>
        </w:numPr>
        <w:ind w:left="402"/>
        <w:jc w:val="both"/>
        <w:rPr>
          <w:rFonts w:ascii="Arial" w:hAnsi="Arial" w:cs="Arial"/>
          <w:lang w:val="cy-GB"/>
        </w:rPr>
      </w:pPr>
      <w:r w:rsidRPr="00A30527">
        <w:rPr>
          <w:rFonts w:ascii="Arial" w:hAnsi="Arial" w:cs="Arial"/>
          <w:lang w:val="cy-GB"/>
        </w:rPr>
        <w:t>Bod</w:t>
      </w:r>
      <w:r w:rsidRPr="00A30527">
        <w:rPr>
          <w:rFonts w:ascii="Arial" w:hAnsi="Arial" w:cs="Arial"/>
          <w:b/>
          <w:bCs/>
          <w:lang w:val="cy-GB"/>
        </w:rPr>
        <w:t xml:space="preserve"> </w:t>
      </w:r>
      <w:r w:rsidRPr="00A30527">
        <w:rPr>
          <w:rFonts w:ascii="Arial" w:hAnsi="Arial" w:cs="Arial"/>
          <w:lang w:val="cy-GB"/>
        </w:rPr>
        <w:t>yr</w:t>
      </w:r>
      <w:r w:rsidRPr="00A30527">
        <w:rPr>
          <w:rFonts w:ascii="Arial" w:hAnsi="Arial" w:cs="Arial"/>
          <w:b/>
          <w:bCs/>
          <w:lang w:val="cy-GB"/>
        </w:rPr>
        <w:t xml:space="preserve"> holl wasanaethau diagnostig</w:t>
      </w:r>
      <w:r w:rsidR="00DD78F4" w:rsidRPr="00A30527">
        <w:rPr>
          <w:rFonts w:ascii="Arial" w:hAnsi="Arial" w:cs="Arial"/>
          <w:lang w:val="cy-GB"/>
        </w:rPr>
        <w:t xml:space="preserve"> </w:t>
      </w:r>
      <w:r w:rsidRPr="00A30527">
        <w:rPr>
          <w:rFonts w:ascii="Arial" w:hAnsi="Arial" w:cs="Arial"/>
          <w:lang w:val="cy-GB"/>
        </w:rPr>
        <w:t>o dan bwysau sylweddol ledled Cymru</w:t>
      </w:r>
    </w:p>
    <w:p w14:paraId="745F5F3F" w14:textId="79D7DC8C" w:rsidR="00ED2579" w:rsidRPr="00A30527" w:rsidRDefault="00DE5A8C" w:rsidP="00B41597">
      <w:pPr>
        <w:pStyle w:val="ListParagraph"/>
        <w:numPr>
          <w:ilvl w:val="0"/>
          <w:numId w:val="7"/>
        </w:numPr>
        <w:ind w:left="402"/>
        <w:jc w:val="both"/>
        <w:rPr>
          <w:rFonts w:ascii="Arial" w:hAnsi="Arial" w:cs="Arial"/>
          <w:lang w:val="cy-GB"/>
        </w:rPr>
      </w:pPr>
      <w:r w:rsidRPr="00A30527">
        <w:rPr>
          <w:rFonts w:ascii="Arial" w:hAnsi="Arial" w:cs="Arial"/>
          <w:lang w:val="cy-GB"/>
        </w:rPr>
        <w:t>Y cynnydd yn y</w:t>
      </w:r>
      <w:r w:rsidR="00ED2579" w:rsidRPr="00A30527">
        <w:rPr>
          <w:rFonts w:ascii="Arial" w:hAnsi="Arial" w:cs="Arial"/>
          <w:lang w:val="cy-GB"/>
        </w:rPr>
        <w:t xml:space="preserve"> </w:t>
      </w:r>
      <w:r w:rsidRPr="00A30527">
        <w:rPr>
          <w:rFonts w:ascii="Arial" w:hAnsi="Arial" w:cs="Arial"/>
          <w:b/>
          <w:bCs/>
          <w:lang w:val="cy-GB"/>
        </w:rPr>
        <w:t>galw</w:t>
      </w:r>
      <w:r w:rsidR="00ED2579" w:rsidRPr="00A30527">
        <w:rPr>
          <w:rFonts w:ascii="Arial" w:hAnsi="Arial" w:cs="Arial"/>
          <w:b/>
          <w:bCs/>
          <w:lang w:val="cy-GB"/>
        </w:rPr>
        <w:t xml:space="preserve"> </w:t>
      </w:r>
      <w:r w:rsidRPr="00A30527">
        <w:rPr>
          <w:rFonts w:ascii="Arial" w:hAnsi="Arial" w:cs="Arial"/>
          <w:lang w:val="cy-GB"/>
        </w:rPr>
        <w:t>am ddiagnosteg yn ogystal â</w:t>
      </w:r>
      <w:r w:rsidR="00ED2579" w:rsidRPr="00A30527">
        <w:rPr>
          <w:rFonts w:ascii="Arial" w:hAnsi="Arial" w:cs="Arial"/>
          <w:lang w:val="cy-GB"/>
        </w:rPr>
        <w:t xml:space="preserve"> </w:t>
      </w:r>
      <w:r w:rsidRPr="00A30527">
        <w:rPr>
          <w:rFonts w:ascii="Arial" w:hAnsi="Arial" w:cs="Arial"/>
          <w:b/>
          <w:bCs/>
          <w:lang w:val="cy-GB"/>
        </w:rPr>
        <w:t>chymhlethdod cynyddol</w:t>
      </w:r>
      <w:r w:rsidR="00F97CB1" w:rsidRPr="00A30527">
        <w:rPr>
          <w:rFonts w:ascii="Arial" w:hAnsi="Arial" w:cs="Arial"/>
          <w:lang w:val="cy-GB"/>
        </w:rPr>
        <w:t xml:space="preserve"> </w:t>
      </w:r>
      <w:r w:rsidRPr="00A30527">
        <w:rPr>
          <w:rFonts w:ascii="Arial" w:hAnsi="Arial" w:cs="Arial"/>
          <w:lang w:val="cy-GB"/>
        </w:rPr>
        <w:t>y profio</w:t>
      </w:r>
      <w:r w:rsidR="00B21035">
        <w:rPr>
          <w:rFonts w:ascii="Arial" w:hAnsi="Arial" w:cs="Arial"/>
          <w:lang w:val="cy-GB"/>
        </w:rPr>
        <w:t>n</w:t>
      </w:r>
      <w:r w:rsidRPr="00A30527">
        <w:rPr>
          <w:rFonts w:ascii="Arial" w:hAnsi="Arial" w:cs="Arial"/>
          <w:lang w:val="cy-GB"/>
        </w:rPr>
        <w:t xml:space="preserve"> mewn rhai meysydd</w:t>
      </w:r>
    </w:p>
    <w:p w14:paraId="09D5D8AB" w14:textId="6934E017" w:rsidR="00ED2579" w:rsidRPr="00A30527" w:rsidRDefault="00DE5A8C" w:rsidP="00B41597">
      <w:pPr>
        <w:pStyle w:val="ListParagraph"/>
        <w:numPr>
          <w:ilvl w:val="0"/>
          <w:numId w:val="7"/>
        </w:numPr>
        <w:ind w:left="402"/>
        <w:jc w:val="both"/>
        <w:rPr>
          <w:rFonts w:ascii="Arial" w:hAnsi="Arial" w:cs="Arial"/>
          <w:lang w:val="cy-GB"/>
        </w:rPr>
      </w:pPr>
      <w:r w:rsidRPr="00A30527">
        <w:rPr>
          <w:rFonts w:ascii="Arial" w:hAnsi="Arial" w:cs="Arial"/>
          <w:lang w:val="cy-GB"/>
        </w:rPr>
        <w:t>Bod</w:t>
      </w:r>
      <w:r w:rsidRPr="00A30527">
        <w:rPr>
          <w:rFonts w:ascii="Arial" w:hAnsi="Arial" w:cs="Arial"/>
          <w:b/>
          <w:bCs/>
          <w:lang w:val="cy-GB"/>
        </w:rPr>
        <w:t xml:space="preserve"> capasiti annigonol</w:t>
      </w:r>
      <w:r w:rsidR="00ED2579" w:rsidRPr="00A30527">
        <w:rPr>
          <w:rFonts w:ascii="Arial" w:hAnsi="Arial" w:cs="Arial"/>
          <w:lang w:val="cy-GB"/>
        </w:rPr>
        <w:t xml:space="preserve"> </w:t>
      </w:r>
      <w:r w:rsidRPr="00A30527">
        <w:rPr>
          <w:rFonts w:ascii="Arial" w:hAnsi="Arial" w:cs="Arial"/>
          <w:lang w:val="cy-GB"/>
        </w:rPr>
        <w:t>yn cael effaith niweidiol ar brofiadau a chanlyniadau cleifion</w:t>
      </w:r>
    </w:p>
    <w:p w14:paraId="6B86A9D1" w14:textId="4164EC98" w:rsidR="00ED2579" w:rsidRPr="00A30527" w:rsidRDefault="00DE5A8C" w:rsidP="00B41597">
      <w:pPr>
        <w:pStyle w:val="ListParagraph"/>
        <w:numPr>
          <w:ilvl w:val="0"/>
          <w:numId w:val="7"/>
        </w:numPr>
        <w:ind w:left="402"/>
        <w:jc w:val="both"/>
        <w:rPr>
          <w:rFonts w:ascii="Arial" w:hAnsi="Arial" w:cs="Arial"/>
          <w:lang w:val="cy-GB"/>
        </w:rPr>
      </w:pPr>
      <w:r w:rsidRPr="00A30527">
        <w:rPr>
          <w:rFonts w:ascii="Arial" w:hAnsi="Arial" w:cs="Arial"/>
          <w:lang w:val="cy-GB"/>
        </w:rPr>
        <w:t>Bod cynlluniau ar gyfer cynyddu</w:t>
      </w:r>
      <w:r w:rsidR="00ED2579" w:rsidRPr="00A30527">
        <w:rPr>
          <w:rFonts w:ascii="Arial" w:hAnsi="Arial" w:cs="Arial"/>
          <w:lang w:val="cy-GB"/>
        </w:rPr>
        <w:t xml:space="preserve"> </w:t>
      </w:r>
      <w:r w:rsidRPr="00A30527">
        <w:rPr>
          <w:rFonts w:ascii="Arial" w:hAnsi="Arial" w:cs="Arial"/>
          <w:b/>
          <w:bCs/>
          <w:lang w:val="cy-GB"/>
        </w:rPr>
        <w:t>capasiti diagnostig</w:t>
      </w:r>
      <w:r w:rsidR="00ED2579" w:rsidRPr="00A30527">
        <w:rPr>
          <w:rFonts w:ascii="Arial" w:hAnsi="Arial" w:cs="Arial"/>
          <w:lang w:val="cy-GB"/>
        </w:rPr>
        <w:t xml:space="preserve"> </w:t>
      </w:r>
      <w:r w:rsidRPr="00A30527">
        <w:rPr>
          <w:rFonts w:ascii="Arial" w:hAnsi="Arial" w:cs="Arial"/>
          <w:lang w:val="cy-GB"/>
        </w:rPr>
        <w:t xml:space="preserve">gyda </w:t>
      </w:r>
      <w:r w:rsidR="00FB4D6D" w:rsidRPr="00A30527">
        <w:rPr>
          <w:rFonts w:ascii="Arial" w:hAnsi="Arial" w:cs="Arial"/>
          <w:lang w:val="cy-GB"/>
        </w:rPr>
        <w:t>Hybiau</w:t>
      </w:r>
      <w:r w:rsidRPr="00A30527">
        <w:rPr>
          <w:rFonts w:ascii="Arial" w:hAnsi="Arial" w:cs="Arial"/>
          <w:lang w:val="cy-GB"/>
        </w:rPr>
        <w:t xml:space="preserve"> Diagnostig Cymunedol</w:t>
      </w:r>
      <w:r w:rsidR="00ED2579" w:rsidRPr="00A30527">
        <w:rPr>
          <w:rFonts w:ascii="Arial" w:hAnsi="Arial" w:cs="Arial"/>
          <w:lang w:val="cy-GB"/>
        </w:rPr>
        <w:t xml:space="preserve"> </w:t>
      </w:r>
      <w:r w:rsidRPr="00A30527">
        <w:rPr>
          <w:rFonts w:ascii="Arial" w:hAnsi="Arial" w:cs="Arial"/>
          <w:lang w:val="cy-GB"/>
        </w:rPr>
        <w:t xml:space="preserve">yn cael eu datblygu ar draws ardaloedd cyfagos ond bod diffyg </w:t>
      </w:r>
      <w:r w:rsidR="00FA5551" w:rsidRPr="00A30527">
        <w:rPr>
          <w:rFonts w:ascii="Arial" w:hAnsi="Arial" w:cs="Arial"/>
          <w:lang w:val="cy-GB"/>
        </w:rPr>
        <w:t>llif hyfforddi er mwyn sicrhau gweithlu cynaliadwy at y dyfodol</w:t>
      </w:r>
    </w:p>
    <w:p w14:paraId="7CEE3DB2" w14:textId="1B396447" w:rsidR="00ED2579" w:rsidRPr="00A30527" w:rsidRDefault="00FA5551" w:rsidP="00B41597">
      <w:pPr>
        <w:pStyle w:val="ListParagraph"/>
        <w:numPr>
          <w:ilvl w:val="0"/>
          <w:numId w:val="7"/>
        </w:numPr>
        <w:ind w:left="426"/>
        <w:jc w:val="both"/>
        <w:rPr>
          <w:rFonts w:ascii="Arial" w:hAnsi="Arial"/>
          <w:lang w:val="cy-GB"/>
        </w:rPr>
      </w:pPr>
      <w:r w:rsidRPr="00A30527">
        <w:rPr>
          <w:rFonts w:ascii="Arial" w:hAnsi="Arial" w:cs="Arial"/>
          <w:lang w:val="cy-GB"/>
        </w:rPr>
        <w:t xml:space="preserve">Bod </w:t>
      </w:r>
      <w:r w:rsidRPr="00A30527">
        <w:rPr>
          <w:rFonts w:ascii="Arial" w:hAnsi="Arial" w:cs="Arial"/>
          <w:b/>
          <w:bCs/>
          <w:lang w:val="cy-GB"/>
        </w:rPr>
        <w:t>anawsterau wrth recriwtio</w:t>
      </w:r>
      <w:r w:rsidR="00ED2579" w:rsidRPr="00A30527">
        <w:rPr>
          <w:rFonts w:ascii="Arial" w:hAnsi="Arial" w:cs="Arial"/>
          <w:lang w:val="cy-GB"/>
        </w:rPr>
        <w:t xml:space="preserve"> </w:t>
      </w:r>
      <w:r w:rsidRPr="00A30527">
        <w:rPr>
          <w:rFonts w:ascii="Arial" w:hAnsi="Arial" w:cs="Arial"/>
          <w:lang w:val="cy-GB"/>
        </w:rPr>
        <w:t>i rolau gwyddor gofal iechyd</w:t>
      </w:r>
      <w:r w:rsidR="002F76ED" w:rsidRPr="00A30527">
        <w:rPr>
          <w:rFonts w:ascii="Arial" w:hAnsi="Arial" w:cs="Arial"/>
          <w:lang w:val="cy-GB"/>
        </w:rPr>
        <w:t xml:space="preserve">, </w:t>
      </w:r>
      <w:r w:rsidRPr="00A30527">
        <w:rPr>
          <w:rFonts w:ascii="Arial" w:hAnsi="Arial" w:cs="Arial"/>
          <w:lang w:val="cy-GB"/>
        </w:rPr>
        <w:t>yn enwedig mewn</w:t>
      </w:r>
      <w:r w:rsidR="00ED2579" w:rsidRPr="00A30527">
        <w:rPr>
          <w:rFonts w:ascii="Arial" w:hAnsi="Arial" w:cs="Arial"/>
          <w:lang w:val="cy-GB"/>
        </w:rPr>
        <w:t xml:space="preserve"> </w:t>
      </w:r>
      <w:r w:rsidR="002B7336" w:rsidRPr="00A30527">
        <w:rPr>
          <w:rFonts w:ascii="Arial" w:hAnsi="Arial" w:cs="Arial"/>
          <w:lang w:val="cy-GB"/>
        </w:rPr>
        <w:t>radiogra</w:t>
      </w:r>
      <w:r w:rsidRPr="00A30527">
        <w:rPr>
          <w:rFonts w:ascii="Arial" w:hAnsi="Arial" w:cs="Arial"/>
          <w:lang w:val="cy-GB"/>
        </w:rPr>
        <w:t>ffeg</w:t>
      </w:r>
      <w:r w:rsidR="00ED2579" w:rsidRPr="00A30527">
        <w:rPr>
          <w:rFonts w:ascii="Arial" w:hAnsi="Arial" w:cs="Arial"/>
          <w:lang w:val="cy-GB"/>
        </w:rPr>
        <w:t xml:space="preserve">, </w:t>
      </w:r>
      <w:r w:rsidRPr="00A30527">
        <w:rPr>
          <w:rFonts w:ascii="Arial" w:hAnsi="Arial" w:cs="Arial"/>
          <w:lang w:val="cy-GB"/>
        </w:rPr>
        <w:t>ffisioleg glinigol</w:t>
      </w:r>
      <w:r w:rsidR="00E60093" w:rsidRPr="00A30527">
        <w:rPr>
          <w:rFonts w:ascii="Arial" w:hAnsi="Arial" w:cs="Arial"/>
          <w:lang w:val="cy-GB"/>
        </w:rPr>
        <w:t xml:space="preserve"> (</w:t>
      </w:r>
      <w:r w:rsidRPr="00A30527">
        <w:rPr>
          <w:rFonts w:ascii="Arial" w:hAnsi="Arial" w:cs="Arial"/>
          <w:lang w:val="cy-GB"/>
        </w:rPr>
        <w:t>ffisioleg gardiaidd</w:t>
      </w:r>
      <w:r w:rsidR="00ED2579" w:rsidRPr="00A30527">
        <w:rPr>
          <w:rFonts w:ascii="Arial" w:hAnsi="Arial" w:cs="Arial"/>
          <w:lang w:val="cy-GB"/>
        </w:rPr>
        <w:t xml:space="preserve">, </w:t>
      </w:r>
      <w:r w:rsidRPr="00A30527">
        <w:rPr>
          <w:rFonts w:ascii="Arial" w:hAnsi="Arial" w:cs="Arial"/>
          <w:lang w:val="cy-GB"/>
        </w:rPr>
        <w:t>ffisioleg anadlol</w:t>
      </w:r>
      <w:r w:rsidR="00ED2579" w:rsidRPr="00A30527">
        <w:rPr>
          <w:rFonts w:ascii="Arial" w:hAnsi="Arial" w:cs="Arial"/>
          <w:lang w:val="cy-GB"/>
        </w:rPr>
        <w:t xml:space="preserve">, </w:t>
      </w:r>
      <w:r w:rsidRPr="00A30527">
        <w:rPr>
          <w:rFonts w:ascii="Arial" w:hAnsi="Arial" w:cs="Arial"/>
          <w:lang w:val="cy-GB"/>
        </w:rPr>
        <w:t>niwroffisioleg</w:t>
      </w:r>
      <w:r w:rsidR="00E60093" w:rsidRPr="00A30527">
        <w:rPr>
          <w:rFonts w:ascii="Arial" w:hAnsi="Arial" w:cs="Arial"/>
          <w:lang w:val="cy-GB"/>
        </w:rPr>
        <w:t>, a</w:t>
      </w:r>
      <w:r w:rsidRPr="00A30527">
        <w:rPr>
          <w:rFonts w:ascii="Arial" w:hAnsi="Arial" w:cs="Arial"/>
          <w:lang w:val="cy-GB"/>
        </w:rPr>
        <w:t>w</w:t>
      </w:r>
      <w:r w:rsidR="00E60093" w:rsidRPr="00A30527">
        <w:rPr>
          <w:rFonts w:ascii="Arial" w:hAnsi="Arial" w:cs="Arial"/>
          <w:lang w:val="cy-GB"/>
        </w:rPr>
        <w:t>diol</w:t>
      </w:r>
      <w:r w:rsidRPr="00A30527">
        <w:rPr>
          <w:rFonts w:ascii="Arial" w:hAnsi="Arial" w:cs="Arial"/>
          <w:lang w:val="cy-GB"/>
        </w:rPr>
        <w:t>eg</w:t>
      </w:r>
      <w:r w:rsidR="00E60093" w:rsidRPr="00A30527">
        <w:rPr>
          <w:rFonts w:ascii="Arial" w:hAnsi="Arial" w:cs="Arial"/>
          <w:lang w:val="cy-GB"/>
        </w:rPr>
        <w:t>)</w:t>
      </w:r>
      <w:r w:rsidR="00357864" w:rsidRPr="00A30527">
        <w:rPr>
          <w:rFonts w:ascii="Arial" w:hAnsi="Arial" w:cs="Arial"/>
          <w:lang w:val="cy-GB"/>
        </w:rPr>
        <w:t xml:space="preserve">, </w:t>
      </w:r>
      <w:r w:rsidRPr="00A30527">
        <w:rPr>
          <w:rFonts w:ascii="Arial" w:hAnsi="Arial" w:cs="Arial"/>
          <w:lang w:val="cy-GB"/>
        </w:rPr>
        <w:t>ffiseg feddygol</w:t>
      </w:r>
      <w:r w:rsidR="009E3926" w:rsidRPr="00A30527">
        <w:rPr>
          <w:rFonts w:ascii="Arial" w:hAnsi="Arial" w:cs="Arial"/>
          <w:lang w:val="cy-GB"/>
        </w:rPr>
        <w:t xml:space="preserve">, </w:t>
      </w:r>
      <w:r w:rsidRPr="00A30527">
        <w:rPr>
          <w:rFonts w:ascii="Arial" w:hAnsi="Arial" w:cs="Arial"/>
          <w:lang w:val="cy-GB"/>
        </w:rPr>
        <w:t>peirianneg glinigol</w:t>
      </w:r>
      <w:r w:rsidR="00357864" w:rsidRPr="00A30527">
        <w:rPr>
          <w:rFonts w:ascii="Arial" w:hAnsi="Arial" w:cs="Arial"/>
          <w:lang w:val="cy-GB"/>
        </w:rPr>
        <w:t>,</w:t>
      </w:r>
      <w:r w:rsidR="005B200F" w:rsidRPr="00A30527">
        <w:rPr>
          <w:rFonts w:ascii="Arial" w:hAnsi="Arial" w:cs="Arial"/>
          <w:lang w:val="cy-GB"/>
        </w:rPr>
        <w:t xml:space="preserve"> </w:t>
      </w:r>
      <w:r w:rsidRPr="00A30527">
        <w:rPr>
          <w:rFonts w:ascii="Arial" w:hAnsi="Arial" w:cs="Arial"/>
          <w:lang w:val="cy-GB"/>
        </w:rPr>
        <w:t>gw</w:t>
      </w:r>
      <w:r w:rsidR="00DC599E">
        <w:rPr>
          <w:rFonts w:ascii="Arial" w:hAnsi="Arial" w:cs="Arial"/>
          <w:lang w:val="cy-GB"/>
        </w:rPr>
        <w:t>y</w:t>
      </w:r>
      <w:r w:rsidRPr="00A30527">
        <w:rPr>
          <w:rFonts w:ascii="Arial" w:hAnsi="Arial" w:cs="Arial"/>
          <w:lang w:val="cy-GB"/>
        </w:rPr>
        <w:t>ddorau bio</w:t>
      </w:r>
      <w:r w:rsidR="00DC599E">
        <w:rPr>
          <w:rFonts w:ascii="Arial" w:hAnsi="Arial" w:cs="Arial"/>
          <w:lang w:val="cy-GB"/>
        </w:rPr>
        <w:t>m</w:t>
      </w:r>
      <w:r w:rsidRPr="00A30527">
        <w:rPr>
          <w:rFonts w:ascii="Arial" w:hAnsi="Arial" w:cs="Arial"/>
          <w:lang w:val="cy-GB"/>
        </w:rPr>
        <w:t>eddygol</w:t>
      </w:r>
      <w:r w:rsidR="3E1DA5BE" w:rsidRPr="00A30527">
        <w:rPr>
          <w:rFonts w:ascii="Arial" w:hAnsi="Arial" w:cs="Arial"/>
          <w:lang w:val="cy-GB"/>
        </w:rPr>
        <w:t xml:space="preserve"> </w:t>
      </w:r>
      <w:r w:rsidRPr="00A30527">
        <w:rPr>
          <w:rFonts w:ascii="Arial" w:hAnsi="Arial" w:cs="Arial"/>
          <w:lang w:val="cy-GB"/>
        </w:rPr>
        <w:t>a</w:t>
      </w:r>
      <w:r w:rsidR="00802DA6" w:rsidRPr="00A30527">
        <w:rPr>
          <w:rFonts w:ascii="Arial" w:hAnsi="Arial" w:cs="Arial"/>
          <w:lang w:val="cy-GB"/>
        </w:rPr>
        <w:t xml:space="preserve"> </w:t>
      </w:r>
      <w:r w:rsidRPr="00A30527">
        <w:rPr>
          <w:rFonts w:ascii="Arial" w:hAnsi="Arial" w:cs="Arial"/>
          <w:lang w:val="cy-GB"/>
        </w:rPr>
        <w:t>G</w:t>
      </w:r>
      <w:r w:rsidR="00802DA6" w:rsidRPr="00A30527">
        <w:rPr>
          <w:rFonts w:ascii="Arial" w:hAnsi="Arial" w:cs="Arial"/>
          <w:lang w:val="cy-GB"/>
        </w:rPr>
        <w:t>enom</w:t>
      </w:r>
      <w:r w:rsidRPr="00A30527">
        <w:rPr>
          <w:rFonts w:ascii="Arial" w:hAnsi="Arial" w:cs="Arial"/>
          <w:lang w:val="cy-GB"/>
        </w:rPr>
        <w:t>eg</w:t>
      </w:r>
      <w:r w:rsidR="00802DA6" w:rsidRPr="00A30527">
        <w:rPr>
          <w:rFonts w:ascii="Arial" w:hAnsi="Arial" w:cs="Arial"/>
          <w:lang w:val="cy-GB"/>
        </w:rPr>
        <w:t xml:space="preserve"> (</w:t>
      </w:r>
      <w:r w:rsidRPr="00A30527">
        <w:rPr>
          <w:rFonts w:ascii="Arial" w:hAnsi="Arial" w:cs="Arial"/>
          <w:lang w:val="cy-GB"/>
        </w:rPr>
        <w:t>bydd hyn yn cael ei ystyried yn fwy manwl yn y cynllun gweithlu</w:t>
      </w:r>
      <w:r w:rsidR="00603A0E" w:rsidRPr="00A30527">
        <w:rPr>
          <w:rFonts w:ascii="Arial" w:hAnsi="Arial" w:cs="Arial"/>
          <w:lang w:val="cy-GB"/>
        </w:rPr>
        <w:t xml:space="preserve"> Genom</w:t>
      </w:r>
      <w:r w:rsidRPr="00A30527">
        <w:rPr>
          <w:rFonts w:ascii="Arial" w:hAnsi="Arial" w:cs="Arial"/>
          <w:lang w:val="cy-GB"/>
        </w:rPr>
        <w:t>eg</w:t>
      </w:r>
      <w:r w:rsidR="0044282F" w:rsidRPr="00A30527">
        <w:rPr>
          <w:rFonts w:ascii="Arial" w:hAnsi="Arial" w:cs="Arial"/>
          <w:lang w:val="cy-GB"/>
        </w:rPr>
        <w:t xml:space="preserve">) </w:t>
      </w:r>
    </w:p>
    <w:p w14:paraId="3DAD5617" w14:textId="1FED9756" w:rsidR="3E1DA5BE" w:rsidRPr="00A30527" w:rsidRDefault="00FA5551" w:rsidP="00B41597">
      <w:pPr>
        <w:pStyle w:val="ListParagraph"/>
        <w:numPr>
          <w:ilvl w:val="0"/>
          <w:numId w:val="7"/>
        </w:numPr>
        <w:ind w:left="426"/>
        <w:jc w:val="both"/>
        <w:rPr>
          <w:rFonts w:ascii="Arial" w:hAnsi="Arial" w:cs="Arial"/>
          <w:b/>
          <w:bCs/>
          <w:lang w:val="cy-GB"/>
        </w:rPr>
      </w:pPr>
      <w:r w:rsidRPr="00A30527">
        <w:rPr>
          <w:rFonts w:ascii="Arial" w:hAnsi="Arial" w:cs="Arial"/>
          <w:lang w:val="cy-GB"/>
        </w:rPr>
        <w:t xml:space="preserve">Bod y grwpiau ffisioleg gardiaidd, anadlol a chwsg yn grwpiau gweithlu bach a bod pwysau ac angen cynyddol am ddarparu gwasanaethau ar </w:t>
      </w:r>
      <w:r w:rsidRPr="00A30527">
        <w:rPr>
          <w:rFonts w:ascii="Arial" w:hAnsi="Arial" w:cs="Arial"/>
          <w:b/>
          <w:bCs/>
          <w:lang w:val="cy-GB"/>
        </w:rPr>
        <w:t>safleoedd gofal eilaidd ac yn y gymuned</w:t>
      </w:r>
    </w:p>
    <w:p w14:paraId="12141344" w14:textId="64F2780E" w:rsidR="00903D06" w:rsidRPr="00A30527" w:rsidRDefault="00FA5551" w:rsidP="00B41597">
      <w:pPr>
        <w:pStyle w:val="ListParagraph"/>
        <w:numPr>
          <w:ilvl w:val="0"/>
          <w:numId w:val="7"/>
        </w:numPr>
        <w:ind w:left="360"/>
        <w:jc w:val="both"/>
        <w:rPr>
          <w:rFonts w:ascii="Arial" w:hAnsi="Arial" w:cs="Arial"/>
          <w:lang w:val="cy-GB"/>
        </w:rPr>
      </w:pPr>
      <w:r w:rsidRPr="00A30527">
        <w:rPr>
          <w:rFonts w:ascii="Arial" w:hAnsi="Arial" w:cs="Arial"/>
          <w:lang w:val="cy-GB"/>
        </w:rPr>
        <w:t xml:space="preserve">Bod </w:t>
      </w:r>
      <w:r w:rsidRPr="00A30527">
        <w:rPr>
          <w:rFonts w:ascii="Arial" w:hAnsi="Arial" w:cs="Arial"/>
          <w:b/>
          <w:bCs/>
          <w:lang w:val="cy-GB"/>
        </w:rPr>
        <w:t>risgiau allweddol o ganlyniad i ddiffyg seilwaith digidol cenedlaethol</w:t>
      </w:r>
      <w:r w:rsidR="008459F5" w:rsidRPr="00A30527">
        <w:rPr>
          <w:rFonts w:ascii="Arial" w:hAnsi="Arial" w:cs="Arial"/>
          <w:b/>
          <w:bCs/>
          <w:lang w:val="cy-GB"/>
        </w:rPr>
        <w:t xml:space="preserve">, </w:t>
      </w:r>
      <w:r w:rsidRPr="00A30527">
        <w:rPr>
          <w:rFonts w:ascii="Arial" w:hAnsi="Arial" w:cs="Arial"/>
          <w:lang w:val="cy-GB"/>
        </w:rPr>
        <w:t>er enghraifft</w:t>
      </w:r>
      <w:r w:rsidR="00364AA3" w:rsidRPr="00A30527">
        <w:rPr>
          <w:rFonts w:ascii="Arial" w:hAnsi="Arial" w:cs="Arial"/>
          <w:lang w:val="cy-GB"/>
        </w:rPr>
        <w:t>, pathol</w:t>
      </w:r>
      <w:r w:rsidRPr="00A30527">
        <w:rPr>
          <w:rFonts w:ascii="Arial" w:hAnsi="Arial" w:cs="Arial"/>
          <w:lang w:val="cy-GB"/>
        </w:rPr>
        <w:t>eg gellol ddigidol, sydd yn llesteirio modelau gweithlu newydd a hefyd yn effeithio ar y gallu i ddarparu addysg a hyfforddiant craidd</w:t>
      </w:r>
      <w:r w:rsidR="00364AA3" w:rsidRPr="00A30527">
        <w:rPr>
          <w:rFonts w:ascii="Arial" w:hAnsi="Arial" w:cs="Arial"/>
          <w:lang w:val="cy-GB"/>
        </w:rPr>
        <w:t xml:space="preserve"> (</w:t>
      </w:r>
      <w:r w:rsidRPr="00A30527">
        <w:rPr>
          <w:rFonts w:ascii="Arial" w:hAnsi="Arial" w:cs="Arial"/>
          <w:lang w:val="cy-GB"/>
        </w:rPr>
        <w:t>wrth i arholiadau hyfforddiant patholeg symud i lwyfannau digidol</w:t>
      </w:r>
      <w:r w:rsidR="002A21FA" w:rsidRPr="00A30527">
        <w:rPr>
          <w:rFonts w:ascii="Arial" w:hAnsi="Arial" w:cs="Arial"/>
          <w:lang w:val="cy-GB"/>
        </w:rPr>
        <w:t>)</w:t>
      </w:r>
    </w:p>
    <w:p w14:paraId="67DAAF62" w14:textId="77777777" w:rsidR="00EE0D7E" w:rsidRPr="00A30527" w:rsidRDefault="00EE0D7E" w:rsidP="00B41597">
      <w:pPr>
        <w:jc w:val="both"/>
        <w:rPr>
          <w:rFonts w:ascii="Arial" w:hAnsi="Arial" w:cs="Arial"/>
          <w:lang w:val="cy-GB"/>
        </w:rPr>
      </w:pPr>
    </w:p>
    <w:p w14:paraId="7EEFAA81" w14:textId="268DB5E0" w:rsidR="61B14E5D" w:rsidRPr="00A30527" w:rsidRDefault="00FA5551" w:rsidP="00B41597">
      <w:pPr>
        <w:jc w:val="both"/>
        <w:rPr>
          <w:rFonts w:ascii="Arial" w:hAnsi="Arial" w:cs="Arial"/>
          <w:lang w:val="cy-GB"/>
        </w:rPr>
      </w:pPr>
      <w:r w:rsidRPr="00A30527">
        <w:rPr>
          <w:rFonts w:ascii="Arial" w:hAnsi="Arial" w:cs="Arial"/>
          <w:lang w:val="cy-GB"/>
        </w:rPr>
        <w:t>O ran</w:t>
      </w:r>
      <w:r w:rsidR="00E83066" w:rsidRPr="00A30527">
        <w:rPr>
          <w:rFonts w:ascii="Arial" w:hAnsi="Arial" w:cs="Arial"/>
          <w:lang w:val="cy-GB"/>
        </w:rPr>
        <w:t xml:space="preserve"> </w:t>
      </w:r>
      <w:r w:rsidRPr="00A30527">
        <w:rPr>
          <w:rFonts w:ascii="Arial" w:hAnsi="Arial" w:cs="Arial"/>
          <w:b/>
          <w:bCs/>
          <w:lang w:val="cy-GB"/>
        </w:rPr>
        <w:t>risgiau i’r gweithlu</w:t>
      </w:r>
      <w:r w:rsidR="00E83066" w:rsidRPr="00A30527">
        <w:rPr>
          <w:rFonts w:ascii="Arial" w:hAnsi="Arial" w:cs="Arial"/>
          <w:lang w:val="cy-GB"/>
        </w:rPr>
        <w:t xml:space="preserve">, </w:t>
      </w:r>
      <w:r w:rsidR="00906D07" w:rsidRPr="00A30527">
        <w:rPr>
          <w:rFonts w:ascii="Arial" w:hAnsi="Arial" w:cs="Arial"/>
          <w:lang w:val="cy-GB"/>
        </w:rPr>
        <w:t>nodwyd rhai risgiau cyffredin.</w:t>
      </w:r>
      <w:r w:rsidR="00966CD9" w:rsidRPr="00A30527">
        <w:rPr>
          <w:rFonts w:ascii="Arial" w:hAnsi="Arial" w:cs="Arial"/>
          <w:lang w:val="cy-GB"/>
        </w:rPr>
        <w:t xml:space="preserve"> </w:t>
      </w:r>
      <w:r w:rsidR="00906D07" w:rsidRPr="00A30527">
        <w:rPr>
          <w:rFonts w:ascii="Arial" w:hAnsi="Arial" w:cs="Arial"/>
          <w:lang w:val="cy-GB"/>
        </w:rPr>
        <w:t xml:space="preserve">Mae’n werth nodi </w:t>
      </w:r>
      <w:r w:rsidR="00D71DB4" w:rsidRPr="00A30527">
        <w:rPr>
          <w:rFonts w:ascii="Arial" w:hAnsi="Arial" w:cs="Arial"/>
          <w:lang w:val="cy-GB"/>
        </w:rPr>
        <w:t>bod y rhain yn faterion sydd yn amlwg hefyd mewn rhannau eraill o’r DU</w:t>
      </w:r>
      <w:r w:rsidR="00966CD9" w:rsidRPr="00A30527">
        <w:rPr>
          <w:rFonts w:ascii="Arial" w:hAnsi="Arial" w:cs="Arial"/>
          <w:lang w:val="cy-GB"/>
        </w:rPr>
        <w:t>:</w:t>
      </w:r>
    </w:p>
    <w:p w14:paraId="4F962F49" w14:textId="47A3C21B" w:rsidR="00EE1CF8" w:rsidRPr="00A30527" w:rsidRDefault="00D71DB4" w:rsidP="00B41597">
      <w:pPr>
        <w:pStyle w:val="ListParagraph"/>
        <w:numPr>
          <w:ilvl w:val="0"/>
          <w:numId w:val="74"/>
        </w:numPr>
        <w:jc w:val="both"/>
        <w:rPr>
          <w:rFonts w:ascii="Arial" w:hAnsi="Arial" w:cs="Arial"/>
          <w:b/>
          <w:bCs/>
          <w:lang w:val="cy-GB"/>
        </w:rPr>
      </w:pPr>
      <w:r w:rsidRPr="00A30527">
        <w:rPr>
          <w:rFonts w:ascii="Arial" w:hAnsi="Arial" w:cs="Arial"/>
          <w:b/>
          <w:bCs/>
          <w:lang w:val="cy-GB"/>
        </w:rPr>
        <w:t>Diffyg capasiti ar gyfer lleoliadau seiliedig ar waith</w:t>
      </w:r>
      <w:r w:rsidR="00EE1CF8" w:rsidRPr="00A30527">
        <w:rPr>
          <w:rFonts w:ascii="Arial" w:hAnsi="Arial" w:cs="Arial"/>
          <w:b/>
          <w:bCs/>
          <w:lang w:val="cy-GB"/>
        </w:rPr>
        <w:t xml:space="preserve">, </w:t>
      </w:r>
      <w:r w:rsidRPr="00A30527">
        <w:rPr>
          <w:rFonts w:ascii="Arial" w:eastAsia="Arial" w:hAnsi="Arial" w:cs="Arial"/>
          <w:lang w:val="cy-GB"/>
        </w:rPr>
        <w:t>yn enwedig ar gyfer hyfforddi</w:t>
      </w:r>
      <w:r w:rsidR="00EE1CF8" w:rsidRPr="00A30527">
        <w:rPr>
          <w:rFonts w:ascii="Arial" w:eastAsia="Arial" w:hAnsi="Arial" w:cs="Arial"/>
          <w:color w:val="333333"/>
          <w:lang w:val="cy-GB"/>
        </w:rPr>
        <w:t xml:space="preserve"> Radiogra</w:t>
      </w:r>
      <w:r w:rsidRPr="00A30527">
        <w:rPr>
          <w:rFonts w:ascii="Arial" w:eastAsia="Arial" w:hAnsi="Arial" w:cs="Arial"/>
          <w:color w:val="333333"/>
          <w:lang w:val="cy-GB"/>
        </w:rPr>
        <w:t>ffwyr Diagnostig</w:t>
      </w:r>
      <w:r w:rsidR="00EE1CF8" w:rsidRPr="00A30527">
        <w:rPr>
          <w:rFonts w:ascii="Arial" w:eastAsia="Arial" w:hAnsi="Arial" w:cs="Arial"/>
          <w:color w:val="333333"/>
          <w:lang w:val="cy-GB"/>
        </w:rPr>
        <w:t xml:space="preserve">, </w:t>
      </w:r>
      <w:r w:rsidRPr="00A30527">
        <w:rPr>
          <w:rFonts w:ascii="Arial" w:eastAsia="Arial" w:hAnsi="Arial" w:cs="Arial"/>
          <w:color w:val="333333"/>
          <w:lang w:val="cy-GB"/>
        </w:rPr>
        <w:t>Ffisiolegwyr Cardiaidd</w:t>
      </w:r>
      <w:r w:rsidR="00EE1CF8" w:rsidRPr="00A30527">
        <w:rPr>
          <w:rFonts w:ascii="Arial" w:eastAsia="Arial" w:hAnsi="Arial" w:cs="Arial"/>
          <w:color w:val="333333"/>
          <w:lang w:val="cy-GB"/>
        </w:rPr>
        <w:t xml:space="preserve"> </w:t>
      </w:r>
      <w:r w:rsidRPr="00A30527">
        <w:rPr>
          <w:rFonts w:ascii="Arial" w:eastAsia="Arial" w:hAnsi="Arial" w:cs="Arial"/>
          <w:color w:val="333333"/>
          <w:lang w:val="cy-GB"/>
        </w:rPr>
        <w:t>a Gwyddonwyr Bio</w:t>
      </w:r>
      <w:r w:rsidR="00DC599E">
        <w:rPr>
          <w:rFonts w:ascii="Arial" w:eastAsia="Arial" w:hAnsi="Arial" w:cs="Arial"/>
          <w:color w:val="333333"/>
          <w:lang w:val="cy-GB"/>
        </w:rPr>
        <w:t>m</w:t>
      </w:r>
      <w:r w:rsidRPr="00A30527">
        <w:rPr>
          <w:rFonts w:ascii="Arial" w:eastAsia="Arial" w:hAnsi="Arial" w:cs="Arial"/>
          <w:color w:val="333333"/>
          <w:lang w:val="cy-GB"/>
        </w:rPr>
        <w:t>eddygol</w:t>
      </w:r>
      <w:r w:rsidR="00EE1CF8" w:rsidRPr="00A30527">
        <w:rPr>
          <w:rFonts w:ascii="Arial" w:eastAsia="Arial" w:hAnsi="Arial" w:cs="Arial"/>
          <w:color w:val="333333"/>
          <w:lang w:val="cy-GB"/>
        </w:rPr>
        <w:t xml:space="preserve"> </w:t>
      </w:r>
    </w:p>
    <w:p w14:paraId="103DA81A" w14:textId="7A8BC44E" w:rsidR="00FE17D8" w:rsidRPr="00A30527" w:rsidRDefault="009F0455" w:rsidP="00B41597">
      <w:pPr>
        <w:pStyle w:val="ListParagraph"/>
        <w:numPr>
          <w:ilvl w:val="0"/>
          <w:numId w:val="69"/>
        </w:numPr>
        <w:jc w:val="both"/>
        <w:rPr>
          <w:rFonts w:ascii="Arial" w:hAnsi="Arial" w:cs="Arial"/>
          <w:lang w:val="cy-GB"/>
        </w:rPr>
      </w:pPr>
      <w:r w:rsidRPr="00A30527">
        <w:rPr>
          <w:rFonts w:ascii="Arial" w:hAnsi="Arial" w:cs="Arial"/>
          <w:b/>
          <w:bCs/>
          <w:lang w:val="cy-GB"/>
        </w:rPr>
        <w:t>Diffyg capasiti a setiau sgiliau</w:t>
      </w:r>
      <w:r w:rsidR="009D7BF0" w:rsidRPr="00A30527">
        <w:rPr>
          <w:rFonts w:ascii="Arial" w:hAnsi="Arial" w:cs="Arial"/>
          <w:lang w:val="cy-GB"/>
        </w:rPr>
        <w:t xml:space="preserve"> </w:t>
      </w:r>
      <w:r w:rsidRPr="00A30527">
        <w:rPr>
          <w:rFonts w:ascii="Arial" w:hAnsi="Arial" w:cs="Arial"/>
          <w:lang w:val="cy-GB"/>
        </w:rPr>
        <w:t>o fewn sefydliadau ar gyfer darparu hyfforddiant ac addysg neu ar gyfer darparu’r oruchwyliaeth/mentoriaeth</w:t>
      </w:r>
      <w:r w:rsidR="009D7BF0" w:rsidRPr="00A30527">
        <w:rPr>
          <w:rFonts w:ascii="Arial" w:hAnsi="Arial" w:cs="Arial"/>
          <w:lang w:val="cy-GB"/>
        </w:rPr>
        <w:t xml:space="preserve"> </w:t>
      </w:r>
      <w:r w:rsidRPr="00A30527">
        <w:rPr>
          <w:rFonts w:ascii="Arial" w:hAnsi="Arial" w:cs="Arial"/>
          <w:lang w:val="cy-GB"/>
        </w:rPr>
        <w:t xml:space="preserve">sydd ei </w:t>
      </w:r>
      <w:r w:rsidR="004E63AF">
        <w:rPr>
          <w:rFonts w:ascii="Arial" w:hAnsi="Arial" w:cs="Arial"/>
          <w:lang w:val="cy-GB"/>
        </w:rPr>
        <w:t>h</w:t>
      </w:r>
      <w:r w:rsidRPr="00A30527">
        <w:rPr>
          <w:rFonts w:ascii="Arial" w:hAnsi="Arial" w:cs="Arial"/>
          <w:lang w:val="cy-GB"/>
        </w:rPr>
        <w:t>angen i helpu staff i symud ymlaen yn eu gyrfa/ hyfforddi gweithlu’r dyfodol</w:t>
      </w:r>
      <w:r w:rsidR="00D6188B" w:rsidRPr="00A30527">
        <w:rPr>
          <w:rFonts w:ascii="Arial" w:hAnsi="Arial" w:cs="Arial"/>
          <w:lang w:val="cy-GB"/>
        </w:rPr>
        <w:t xml:space="preserve">. </w:t>
      </w:r>
      <w:r w:rsidRPr="00A30527">
        <w:rPr>
          <w:rFonts w:ascii="Arial" w:hAnsi="Arial" w:cs="Arial"/>
          <w:lang w:val="cy-GB"/>
        </w:rPr>
        <w:t>Nodwyd bod angen buddsoddi mewn seilwaith hyfforddi priodol a rolau allweddol fel Hwyluswyr Addysg Ymarfer</w:t>
      </w:r>
      <w:r w:rsidR="009C79EB" w:rsidRPr="00A30527">
        <w:rPr>
          <w:rFonts w:ascii="Arial" w:hAnsi="Arial" w:cs="Arial"/>
          <w:lang w:val="cy-GB"/>
        </w:rPr>
        <w:t xml:space="preserve"> </w:t>
      </w:r>
    </w:p>
    <w:p w14:paraId="1F4C7B87" w14:textId="7F7C1134" w:rsidR="00E83066" w:rsidRPr="00A30527" w:rsidRDefault="00BA5FFE" w:rsidP="00B41597">
      <w:pPr>
        <w:pStyle w:val="ListParagraph"/>
        <w:numPr>
          <w:ilvl w:val="0"/>
          <w:numId w:val="69"/>
        </w:numPr>
        <w:jc w:val="both"/>
        <w:rPr>
          <w:rFonts w:ascii="Arial" w:hAnsi="Arial" w:cs="Arial"/>
          <w:lang w:val="cy-GB"/>
        </w:rPr>
      </w:pPr>
      <w:r w:rsidRPr="00A30527">
        <w:rPr>
          <w:rFonts w:ascii="Arial" w:hAnsi="Arial" w:cs="Arial"/>
          <w:b/>
          <w:bCs/>
          <w:lang w:val="cy-GB"/>
        </w:rPr>
        <w:t>Gweithlu sy’n heneiddio</w:t>
      </w:r>
      <w:r w:rsidR="00FE17D8" w:rsidRPr="00A30527">
        <w:rPr>
          <w:rFonts w:ascii="Arial" w:hAnsi="Arial" w:cs="Arial"/>
          <w:lang w:val="cy-GB"/>
        </w:rPr>
        <w:t xml:space="preserve"> </w:t>
      </w:r>
      <w:r w:rsidRPr="00A30527">
        <w:rPr>
          <w:rFonts w:ascii="Arial" w:hAnsi="Arial" w:cs="Arial"/>
          <w:lang w:val="cy-GB"/>
        </w:rPr>
        <w:t>yn arwain at golli staff profiadol yn yr holl ddisgyblaethau</w:t>
      </w:r>
    </w:p>
    <w:p w14:paraId="373247CB" w14:textId="688B4C8C" w:rsidR="00BF3232" w:rsidRPr="00A30527" w:rsidRDefault="00BA5FFE" w:rsidP="00B41597">
      <w:pPr>
        <w:pStyle w:val="ListParagraph"/>
        <w:numPr>
          <w:ilvl w:val="0"/>
          <w:numId w:val="69"/>
        </w:numPr>
        <w:jc w:val="both"/>
        <w:rPr>
          <w:rFonts w:ascii="Arial" w:hAnsi="Arial" w:cs="Arial"/>
          <w:lang w:val="cy-GB"/>
        </w:rPr>
      </w:pPr>
      <w:r w:rsidRPr="00A30527">
        <w:rPr>
          <w:rFonts w:ascii="Arial" w:hAnsi="Arial" w:cs="Arial"/>
          <w:b/>
          <w:bCs/>
          <w:lang w:val="cy-GB"/>
        </w:rPr>
        <w:lastRenderedPageBreak/>
        <w:t>Pwysau ar y gweithlu</w:t>
      </w:r>
      <w:r w:rsidR="0077127E" w:rsidRPr="00A30527">
        <w:rPr>
          <w:rFonts w:ascii="Arial" w:hAnsi="Arial" w:cs="Arial"/>
          <w:lang w:val="cy-GB"/>
        </w:rPr>
        <w:t xml:space="preserve"> </w:t>
      </w:r>
      <w:r w:rsidRPr="00A30527">
        <w:rPr>
          <w:rFonts w:ascii="Arial" w:hAnsi="Arial" w:cs="Arial"/>
          <w:lang w:val="cy-GB"/>
        </w:rPr>
        <w:t>sy’n arwain at forâl isel</w:t>
      </w:r>
      <w:r w:rsidR="0077127E" w:rsidRPr="00A30527">
        <w:rPr>
          <w:rFonts w:ascii="Arial" w:hAnsi="Arial" w:cs="Arial"/>
          <w:lang w:val="cy-GB"/>
        </w:rPr>
        <w:t xml:space="preserve">; </w:t>
      </w:r>
      <w:r w:rsidRPr="00A30527">
        <w:rPr>
          <w:rFonts w:ascii="Arial" w:hAnsi="Arial" w:cs="Arial"/>
          <w:lang w:val="cy-GB"/>
        </w:rPr>
        <w:t>newidiadau mewn patrymau ymddeol</w:t>
      </w:r>
      <w:r w:rsidR="0077127E" w:rsidRPr="00A30527">
        <w:rPr>
          <w:rFonts w:ascii="Arial" w:hAnsi="Arial" w:cs="Arial"/>
          <w:lang w:val="cy-GB"/>
        </w:rPr>
        <w:t xml:space="preserve">; </w:t>
      </w:r>
      <w:r w:rsidRPr="00A30527">
        <w:rPr>
          <w:rFonts w:ascii="Arial" w:hAnsi="Arial" w:cs="Arial"/>
          <w:lang w:val="cy-GB"/>
        </w:rPr>
        <w:t>symud i rolau yn Lloegr</w:t>
      </w:r>
      <w:r w:rsidR="009D718E" w:rsidRPr="00A30527">
        <w:rPr>
          <w:rFonts w:ascii="Arial" w:hAnsi="Arial" w:cs="Arial"/>
          <w:lang w:val="cy-GB"/>
        </w:rPr>
        <w:t xml:space="preserve">; </w:t>
      </w:r>
      <w:r w:rsidRPr="00A30527">
        <w:rPr>
          <w:rFonts w:ascii="Arial" w:hAnsi="Arial" w:cs="Arial"/>
          <w:lang w:val="cy-GB"/>
        </w:rPr>
        <w:t xml:space="preserve">effaith negyddol ar lesiant y gweithlu a phobl yn dewis gadael rolau parhaol er mwyn cael gwaith llai dwys a/neu wella’r </w:t>
      </w:r>
      <w:r w:rsidR="00B8115E" w:rsidRPr="00A30527">
        <w:rPr>
          <w:rFonts w:ascii="Arial" w:hAnsi="Arial" w:cs="Arial"/>
          <w:lang w:val="cy-GB"/>
        </w:rPr>
        <w:t>cydbwysedd bywyd a gwaith gyda mwy o weithio i asiantaethau</w:t>
      </w:r>
    </w:p>
    <w:p w14:paraId="39E94ACB" w14:textId="398382CC" w:rsidR="00F81A15" w:rsidRPr="00A30527" w:rsidRDefault="00B8115E" w:rsidP="00B41597">
      <w:pPr>
        <w:pStyle w:val="ListParagraph"/>
        <w:numPr>
          <w:ilvl w:val="0"/>
          <w:numId w:val="69"/>
        </w:numPr>
        <w:jc w:val="both"/>
        <w:rPr>
          <w:rFonts w:ascii="Arial" w:hAnsi="Arial" w:cs="Arial"/>
          <w:lang w:val="cy-GB"/>
        </w:rPr>
      </w:pPr>
      <w:r w:rsidRPr="00A30527">
        <w:rPr>
          <w:rFonts w:ascii="Arial" w:hAnsi="Arial" w:cs="Arial"/>
          <w:b/>
          <w:bCs/>
          <w:lang w:val="cy-GB"/>
        </w:rPr>
        <w:t>Nifer mawr o swyddi gwag/achosion o salwch yn y gweithlu</w:t>
      </w:r>
      <w:r w:rsidR="00F81A15" w:rsidRPr="00A30527">
        <w:rPr>
          <w:rFonts w:ascii="Arial" w:hAnsi="Arial" w:cs="Arial"/>
          <w:b/>
          <w:bCs/>
          <w:lang w:val="cy-GB"/>
        </w:rPr>
        <w:t xml:space="preserve"> </w:t>
      </w:r>
      <w:r w:rsidRPr="00A30527">
        <w:rPr>
          <w:rFonts w:ascii="Arial" w:hAnsi="Arial" w:cs="Arial"/>
          <w:lang w:val="cy-GB"/>
        </w:rPr>
        <w:t>mewn rhai ardaloedd sy’n effeithio ar y gallu i ddarparu gwasanaethau, gan ychwanegu at yr heriau a wynebir wrth geisio rhyddhau staff ar gyfer hyfforddiant a datblygiad</w:t>
      </w:r>
    </w:p>
    <w:p w14:paraId="4D4D661B" w14:textId="7698FAD9" w:rsidR="00232917" w:rsidRPr="00A30527" w:rsidRDefault="00B8115E" w:rsidP="00B41597">
      <w:pPr>
        <w:pStyle w:val="ListParagraph"/>
        <w:numPr>
          <w:ilvl w:val="0"/>
          <w:numId w:val="7"/>
        </w:numPr>
        <w:ind w:left="360"/>
        <w:jc w:val="both"/>
        <w:rPr>
          <w:rFonts w:ascii="Arial" w:hAnsi="Arial" w:cs="Arial"/>
          <w:lang w:val="cy-GB"/>
        </w:rPr>
      </w:pPr>
      <w:r w:rsidRPr="00A30527">
        <w:rPr>
          <w:rFonts w:ascii="Arial" w:hAnsi="Arial" w:cs="Arial"/>
          <w:b/>
          <w:bCs/>
          <w:lang w:val="cy-GB"/>
        </w:rPr>
        <w:t>Mwy o adroddiadau am orweithio ymysg hyfforddeion a hyfforddwyr meddygol</w:t>
      </w:r>
      <w:r w:rsidR="008A3611" w:rsidRPr="00A30527">
        <w:rPr>
          <w:rFonts w:ascii="Arial" w:hAnsi="Arial" w:cs="Arial"/>
          <w:b/>
          <w:bCs/>
          <w:lang w:val="cy-GB"/>
        </w:rPr>
        <w:t xml:space="preserve">, </w:t>
      </w:r>
      <w:r w:rsidRPr="00A30527">
        <w:rPr>
          <w:rFonts w:ascii="Arial" w:hAnsi="Arial" w:cs="Arial"/>
          <w:lang w:val="cy-GB"/>
        </w:rPr>
        <w:t>yn enwedig mewn gwasanaethau</w:t>
      </w:r>
      <w:r w:rsidR="008A3611" w:rsidRPr="00A30527">
        <w:rPr>
          <w:rFonts w:ascii="Arial" w:hAnsi="Arial" w:cs="Arial"/>
          <w:lang w:val="cy-GB"/>
        </w:rPr>
        <w:t xml:space="preserve"> diagnost</w:t>
      </w:r>
      <w:r w:rsidRPr="00A30527">
        <w:rPr>
          <w:rFonts w:ascii="Arial" w:hAnsi="Arial" w:cs="Arial"/>
          <w:lang w:val="cy-GB"/>
        </w:rPr>
        <w:t>eg, yn achosi risg sylweddol i ansawdd hyfforddiant a’r llif hyfforddi ar gyfer Meddygon Ymgynghorol</w:t>
      </w:r>
      <w:r w:rsidR="00093464" w:rsidRPr="00A30527">
        <w:rPr>
          <w:rFonts w:ascii="Arial" w:hAnsi="Arial" w:cs="Arial"/>
          <w:lang w:val="cy-GB"/>
        </w:rPr>
        <w:t xml:space="preserve"> </w:t>
      </w:r>
      <w:hyperlink r:id="rId14" w:history="1">
        <w:r w:rsidR="00444EE7" w:rsidRPr="00A30527">
          <w:rPr>
            <w:rStyle w:val="Hyperlink"/>
            <w:lang w:val="cy-GB"/>
          </w:rPr>
          <w:t>national-training-survey-2023-initial-findings-report.pdf (gmc-uk.org)</w:t>
        </w:r>
      </w:hyperlink>
      <w:r w:rsidR="002C7EEC" w:rsidRPr="00A30527">
        <w:rPr>
          <w:rStyle w:val="Hyperlink"/>
          <w:lang w:val="cy-GB"/>
        </w:rPr>
        <w:t>.</w:t>
      </w:r>
      <w:r w:rsidR="00232917" w:rsidRPr="00A30527">
        <w:rPr>
          <w:rFonts w:ascii="Arial" w:hAnsi="Arial" w:cs="Arial"/>
          <w:b/>
          <w:bCs/>
          <w:lang w:val="cy-GB"/>
        </w:rPr>
        <w:t xml:space="preserve"> </w:t>
      </w:r>
    </w:p>
    <w:p w14:paraId="52DF75AB" w14:textId="799223C9" w:rsidR="00232917" w:rsidRPr="00A30527" w:rsidRDefault="00B8115E" w:rsidP="00B41597">
      <w:pPr>
        <w:pStyle w:val="ListParagraph"/>
        <w:numPr>
          <w:ilvl w:val="0"/>
          <w:numId w:val="7"/>
        </w:numPr>
        <w:ind w:left="360"/>
        <w:jc w:val="both"/>
        <w:rPr>
          <w:rFonts w:ascii="Arial" w:hAnsi="Arial" w:cs="Arial"/>
          <w:lang w:val="cy-GB"/>
        </w:rPr>
      </w:pPr>
      <w:r w:rsidRPr="00A30527">
        <w:rPr>
          <w:rFonts w:ascii="Arial" w:hAnsi="Arial" w:cs="Arial"/>
          <w:b/>
          <w:bCs/>
          <w:lang w:val="cy-GB"/>
        </w:rPr>
        <w:t>Rolau cystadleuol y tu allan i GIG Cymru</w:t>
      </w:r>
      <w:r w:rsidR="00232917" w:rsidRPr="00A30527">
        <w:rPr>
          <w:rFonts w:ascii="Arial" w:hAnsi="Arial" w:cs="Arial"/>
          <w:lang w:val="cy-GB"/>
        </w:rPr>
        <w:t xml:space="preserve"> </w:t>
      </w:r>
      <w:r w:rsidRPr="00A30527">
        <w:rPr>
          <w:rFonts w:ascii="Arial" w:hAnsi="Arial" w:cs="Arial"/>
          <w:lang w:val="cy-GB"/>
        </w:rPr>
        <w:t xml:space="preserve">yn cynnig gweithio ystwyth ynghyd </w:t>
      </w:r>
      <w:r w:rsidR="008C1ABB" w:rsidRPr="00A30527">
        <w:rPr>
          <w:rFonts w:ascii="Arial" w:hAnsi="Arial" w:cs="Arial"/>
          <w:lang w:val="cy-GB"/>
        </w:rPr>
        <w:t>â</w:t>
      </w:r>
      <w:r w:rsidRPr="00A30527">
        <w:rPr>
          <w:rFonts w:ascii="Arial" w:hAnsi="Arial" w:cs="Arial"/>
          <w:lang w:val="cy-GB"/>
        </w:rPr>
        <w:t xml:space="preserve"> chymelldaliadau fel</w:t>
      </w:r>
      <w:r w:rsidR="00232917" w:rsidRPr="00A30527">
        <w:rPr>
          <w:rFonts w:ascii="Arial" w:hAnsi="Arial" w:cs="Arial"/>
          <w:lang w:val="cy-GB"/>
        </w:rPr>
        <w:t xml:space="preserve"> </w:t>
      </w:r>
      <w:r w:rsidR="008C1ABB" w:rsidRPr="00A30527">
        <w:rPr>
          <w:rFonts w:ascii="Arial" w:hAnsi="Arial" w:cs="Arial"/>
          <w:lang w:val="cy-GB"/>
        </w:rPr>
        <w:t>pwysoliad Llundain a Thaliadau Recriwtio a Chadw</w:t>
      </w:r>
      <w:r w:rsidR="00232917" w:rsidRPr="00A30527">
        <w:rPr>
          <w:rFonts w:ascii="Arial" w:hAnsi="Arial" w:cs="Arial"/>
          <w:lang w:val="cy-GB"/>
        </w:rPr>
        <w:t xml:space="preserve"> (RRP) </w:t>
      </w:r>
      <w:r w:rsidR="008C1ABB" w:rsidRPr="00A30527">
        <w:rPr>
          <w:rFonts w:ascii="Arial" w:hAnsi="Arial" w:cs="Arial"/>
          <w:lang w:val="cy-GB"/>
        </w:rPr>
        <w:t>yn achosi bygythiad sylweddol i’r gallu i ddarparu gwasanaethau yng Nghymru ac yn effeithio ar feysydd allweddol</w:t>
      </w:r>
      <w:r w:rsidR="00232917" w:rsidRPr="00A30527">
        <w:rPr>
          <w:rFonts w:ascii="Arial" w:hAnsi="Arial" w:cs="Arial"/>
          <w:lang w:val="cy-GB"/>
        </w:rPr>
        <w:t xml:space="preserve"> (</w:t>
      </w:r>
      <w:r w:rsidR="008C1ABB" w:rsidRPr="00A30527">
        <w:rPr>
          <w:rFonts w:ascii="Arial" w:hAnsi="Arial" w:cs="Arial"/>
          <w:lang w:val="cy-GB"/>
        </w:rPr>
        <w:t>fel rolau gwyddonwyr clinigol</w:t>
      </w:r>
      <w:r w:rsidR="00232917" w:rsidRPr="00A30527">
        <w:rPr>
          <w:rFonts w:ascii="Arial" w:hAnsi="Arial" w:cs="Arial"/>
          <w:lang w:val="cy-GB"/>
        </w:rPr>
        <w:t>)</w:t>
      </w:r>
      <w:r w:rsidR="00117792" w:rsidRPr="00A30527">
        <w:rPr>
          <w:rFonts w:ascii="Arial" w:hAnsi="Arial" w:cs="Arial"/>
          <w:lang w:val="cy-GB"/>
        </w:rPr>
        <w:t xml:space="preserve">; </w:t>
      </w:r>
      <w:r w:rsidR="008C1ABB" w:rsidRPr="00A30527">
        <w:rPr>
          <w:rFonts w:ascii="Arial" w:hAnsi="Arial" w:cs="Arial"/>
          <w:lang w:val="cy-GB"/>
        </w:rPr>
        <w:t xml:space="preserve">y perygl y bydd ehangu modelau gwasanaeth newydd fel </w:t>
      </w:r>
      <w:r w:rsidR="00FB4D6D" w:rsidRPr="00A30527">
        <w:rPr>
          <w:rFonts w:ascii="Arial" w:hAnsi="Arial" w:cs="Arial"/>
          <w:lang w:val="cy-GB"/>
        </w:rPr>
        <w:t>hybiau</w:t>
      </w:r>
      <w:r w:rsidR="008C1ABB" w:rsidRPr="00A30527">
        <w:rPr>
          <w:rFonts w:ascii="Arial" w:hAnsi="Arial" w:cs="Arial"/>
          <w:lang w:val="cy-GB"/>
        </w:rPr>
        <w:t xml:space="preserve"> diagn</w:t>
      </w:r>
      <w:r w:rsidR="00FB4D6D" w:rsidRPr="00A30527">
        <w:rPr>
          <w:rFonts w:ascii="Arial" w:hAnsi="Arial" w:cs="Arial"/>
          <w:lang w:val="cy-GB"/>
        </w:rPr>
        <w:t>o</w:t>
      </w:r>
      <w:r w:rsidR="008C1ABB" w:rsidRPr="00A30527">
        <w:rPr>
          <w:rFonts w:ascii="Arial" w:hAnsi="Arial" w:cs="Arial"/>
          <w:lang w:val="cy-GB"/>
        </w:rPr>
        <w:t>stig yn Lloegr yn denu staff o Gymru, yn enwedig mewn ardaloedd ar y ffin sy’n agosach iddynt</w:t>
      </w:r>
      <w:r w:rsidR="00117792" w:rsidRPr="00A30527">
        <w:rPr>
          <w:rFonts w:ascii="Arial" w:hAnsi="Arial" w:cs="Arial"/>
          <w:lang w:val="cy-GB"/>
        </w:rPr>
        <w:t xml:space="preserve"> </w:t>
      </w:r>
    </w:p>
    <w:p w14:paraId="65FEFA2B" w14:textId="32DDBDBC" w:rsidR="00232917" w:rsidRPr="00A30527" w:rsidRDefault="008C1ABB" w:rsidP="00B41597">
      <w:pPr>
        <w:pStyle w:val="ListParagraph"/>
        <w:numPr>
          <w:ilvl w:val="0"/>
          <w:numId w:val="7"/>
        </w:numPr>
        <w:ind w:left="360"/>
        <w:jc w:val="both"/>
        <w:rPr>
          <w:rFonts w:ascii="Arial" w:hAnsi="Arial" w:cs="Arial"/>
          <w:lang w:val="cy-GB"/>
        </w:rPr>
      </w:pPr>
      <w:r w:rsidRPr="00A30527">
        <w:rPr>
          <w:rFonts w:ascii="Arial" w:hAnsi="Arial" w:cs="Arial"/>
          <w:b/>
          <w:bCs/>
          <w:lang w:val="cy-GB"/>
        </w:rPr>
        <w:t>Risgiau i gyflenwad y gweithlu</w:t>
      </w:r>
      <w:r w:rsidR="00232917" w:rsidRPr="00A30527">
        <w:rPr>
          <w:rFonts w:ascii="Arial" w:hAnsi="Arial" w:cs="Arial"/>
          <w:lang w:val="cy-GB"/>
        </w:rPr>
        <w:t xml:space="preserve"> </w:t>
      </w:r>
      <w:r w:rsidRPr="00A30527">
        <w:rPr>
          <w:rFonts w:ascii="Arial" w:hAnsi="Arial" w:cs="Arial"/>
          <w:lang w:val="cy-GB"/>
        </w:rPr>
        <w:t>yn y dyfodol, yn cynnwys diffyg llwybrau gyrfa strwythuredig a chyfleoedd ar gyfer twf personol a phroffesiynol mewn rolau swydd mewn rhai ardaloedd a ffactorau mwy cyffredinol fel cynnydd mewn gweithio Llai Nag Amser Llawn</w:t>
      </w:r>
      <w:r w:rsidR="00232917" w:rsidRPr="00A30527">
        <w:rPr>
          <w:rFonts w:ascii="Arial" w:hAnsi="Arial" w:cs="Arial"/>
          <w:lang w:val="cy-GB"/>
        </w:rPr>
        <w:t xml:space="preserve"> (LTFT)</w:t>
      </w:r>
    </w:p>
    <w:p w14:paraId="1908F922" w14:textId="77777777" w:rsidR="00725990" w:rsidRPr="00A30527" w:rsidRDefault="00725990" w:rsidP="00B41597">
      <w:pPr>
        <w:jc w:val="both"/>
        <w:rPr>
          <w:rFonts w:ascii="Arial" w:hAnsi="Arial" w:cs="Arial"/>
          <w:lang w:val="cy-GB"/>
        </w:rPr>
      </w:pPr>
    </w:p>
    <w:p w14:paraId="6770A6C5" w14:textId="7E1A9B20" w:rsidR="3E1DA5BE" w:rsidRPr="00A30527" w:rsidRDefault="008C1ABB" w:rsidP="00B41597">
      <w:pPr>
        <w:jc w:val="both"/>
        <w:rPr>
          <w:rFonts w:ascii="Arial" w:hAnsi="Arial" w:cs="Arial"/>
          <w:lang w:val="cy-GB"/>
        </w:rPr>
      </w:pPr>
      <w:r w:rsidRPr="00A30527">
        <w:rPr>
          <w:rFonts w:ascii="Arial" w:hAnsi="Arial" w:cs="Arial"/>
          <w:lang w:val="cy-GB"/>
        </w:rPr>
        <w:t>Mae gwaith sganio’r gorwel hefyd wedi dangos</w:t>
      </w:r>
      <w:r w:rsidR="008A1E2A" w:rsidRPr="00A30527">
        <w:rPr>
          <w:rFonts w:ascii="Arial" w:hAnsi="Arial" w:cs="Arial"/>
          <w:lang w:val="cy-GB"/>
        </w:rPr>
        <w:t xml:space="preserve"> </w:t>
      </w:r>
      <w:r w:rsidRPr="00A30527">
        <w:rPr>
          <w:rFonts w:ascii="Arial" w:hAnsi="Arial" w:cs="Arial"/>
          <w:b/>
          <w:bCs/>
          <w:lang w:val="cy-GB"/>
        </w:rPr>
        <w:t>cyfleoedd</w:t>
      </w:r>
      <w:r w:rsidR="3E1DA5BE" w:rsidRPr="00A30527">
        <w:rPr>
          <w:rFonts w:ascii="Arial" w:hAnsi="Arial" w:cs="Arial"/>
          <w:lang w:val="cy-GB"/>
        </w:rPr>
        <w:t xml:space="preserve"> </w:t>
      </w:r>
      <w:r w:rsidRPr="00A30527">
        <w:rPr>
          <w:rFonts w:ascii="Arial" w:hAnsi="Arial" w:cs="Arial"/>
          <w:lang w:val="cy-GB"/>
        </w:rPr>
        <w:t>sydd angen eu hystyried yn drwyadl</w:t>
      </w:r>
      <w:r w:rsidR="00031456" w:rsidRPr="00A30527">
        <w:rPr>
          <w:rFonts w:ascii="Arial" w:hAnsi="Arial" w:cs="Arial"/>
          <w:lang w:val="cy-GB"/>
        </w:rPr>
        <w:t>:</w:t>
      </w:r>
    </w:p>
    <w:p w14:paraId="5AC1E1C7" w14:textId="5EF6DC12" w:rsidR="00ED2579" w:rsidRPr="00A30527" w:rsidRDefault="008C1ABB" w:rsidP="00B41597">
      <w:pPr>
        <w:pStyle w:val="ListParagraph"/>
        <w:numPr>
          <w:ilvl w:val="0"/>
          <w:numId w:val="7"/>
        </w:numPr>
        <w:ind w:left="426"/>
        <w:jc w:val="both"/>
        <w:rPr>
          <w:rFonts w:ascii="Arial" w:hAnsi="Arial" w:cs="Arial"/>
          <w:lang w:val="cy-GB"/>
        </w:rPr>
      </w:pPr>
      <w:r w:rsidRPr="00A30527">
        <w:rPr>
          <w:rFonts w:ascii="Arial" w:hAnsi="Arial" w:cs="Arial"/>
          <w:lang w:val="cy-GB"/>
        </w:rPr>
        <w:t>Datblygu</w:t>
      </w:r>
      <w:r w:rsidR="00ED2579" w:rsidRPr="00A30527">
        <w:rPr>
          <w:rFonts w:ascii="Arial" w:hAnsi="Arial" w:cs="Arial"/>
          <w:lang w:val="cy-GB"/>
        </w:rPr>
        <w:t xml:space="preserve"> </w:t>
      </w:r>
      <w:r w:rsidR="00560C11" w:rsidRPr="00A30527">
        <w:rPr>
          <w:rFonts w:ascii="Arial" w:hAnsi="Arial" w:cs="Arial"/>
          <w:b/>
          <w:bCs/>
          <w:lang w:val="cy-GB"/>
        </w:rPr>
        <w:t>ymarfer uwch, ychwanegol ac ymgynghorol</w:t>
      </w:r>
      <w:r w:rsidR="00ED2579" w:rsidRPr="00A30527">
        <w:rPr>
          <w:rFonts w:ascii="Arial" w:hAnsi="Arial" w:cs="Arial"/>
          <w:b/>
          <w:bCs/>
          <w:lang w:val="cy-GB"/>
        </w:rPr>
        <w:t xml:space="preserve"> </w:t>
      </w:r>
      <w:r w:rsidR="00560C11" w:rsidRPr="00A30527">
        <w:rPr>
          <w:rFonts w:ascii="Arial" w:hAnsi="Arial" w:cs="Arial"/>
          <w:lang w:val="cy-GB"/>
        </w:rPr>
        <w:t>yn y gweithlu amlbroffesiynol gan gwmpasu</w:t>
      </w:r>
      <w:r w:rsidR="24E278F9" w:rsidRPr="00A30527">
        <w:rPr>
          <w:rFonts w:ascii="Arial" w:hAnsi="Arial" w:cs="Arial"/>
          <w:lang w:val="cy-GB"/>
        </w:rPr>
        <w:t xml:space="preserve"> </w:t>
      </w:r>
      <w:r w:rsidR="00ED2579" w:rsidRPr="00A30527">
        <w:rPr>
          <w:rFonts w:ascii="Arial" w:hAnsi="Arial" w:cs="Arial"/>
          <w:lang w:val="cy-GB"/>
        </w:rPr>
        <w:t>radiogra</w:t>
      </w:r>
      <w:r w:rsidR="00560C11" w:rsidRPr="00A30527">
        <w:rPr>
          <w:rFonts w:ascii="Arial" w:hAnsi="Arial" w:cs="Arial"/>
          <w:lang w:val="cy-GB"/>
        </w:rPr>
        <w:t>ffeg</w:t>
      </w:r>
      <w:r w:rsidR="00ED2579" w:rsidRPr="00A30527">
        <w:rPr>
          <w:rFonts w:ascii="Arial" w:hAnsi="Arial" w:cs="Arial"/>
          <w:lang w:val="cy-GB"/>
        </w:rPr>
        <w:t>, pathol</w:t>
      </w:r>
      <w:r w:rsidR="00560C11" w:rsidRPr="00A30527">
        <w:rPr>
          <w:rFonts w:ascii="Arial" w:hAnsi="Arial" w:cs="Arial"/>
          <w:lang w:val="cy-GB"/>
        </w:rPr>
        <w:t>eg</w:t>
      </w:r>
      <w:r w:rsidR="00ED2579" w:rsidRPr="00A30527">
        <w:rPr>
          <w:rFonts w:ascii="Arial" w:hAnsi="Arial" w:cs="Arial"/>
          <w:lang w:val="cy-GB"/>
        </w:rPr>
        <w:t xml:space="preserve">, </w:t>
      </w:r>
      <w:r w:rsidR="00560C11" w:rsidRPr="00A30527">
        <w:rPr>
          <w:rFonts w:ascii="Arial" w:hAnsi="Arial" w:cs="Arial"/>
          <w:lang w:val="cy-GB"/>
        </w:rPr>
        <w:t>ffisioleg gardiaidd</w:t>
      </w:r>
      <w:r w:rsidR="00ED2579" w:rsidRPr="00A30527">
        <w:rPr>
          <w:rFonts w:ascii="Arial" w:hAnsi="Arial" w:cs="Arial"/>
          <w:lang w:val="cy-GB"/>
        </w:rPr>
        <w:t xml:space="preserve">, </w:t>
      </w:r>
      <w:r w:rsidR="00560C11" w:rsidRPr="00A30527">
        <w:rPr>
          <w:rFonts w:ascii="Arial" w:hAnsi="Arial" w:cs="Arial"/>
          <w:lang w:val="cy-GB"/>
        </w:rPr>
        <w:t>niwroffisioleg</w:t>
      </w:r>
      <w:r w:rsidR="766232B5" w:rsidRPr="00A30527">
        <w:rPr>
          <w:rFonts w:ascii="Arial" w:hAnsi="Arial" w:cs="Arial"/>
          <w:lang w:val="cy-GB"/>
        </w:rPr>
        <w:t xml:space="preserve"> </w:t>
      </w:r>
      <w:r w:rsidR="00560C11" w:rsidRPr="00A30527">
        <w:rPr>
          <w:rFonts w:ascii="Arial" w:hAnsi="Arial" w:cs="Arial"/>
          <w:lang w:val="cy-GB"/>
        </w:rPr>
        <w:t>ac</w:t>
      </w:r>
      <w:r w:rsidR="766232B5" w:rsidRPr="00A30527">
        <w:rPr>
          <w:rFonts w:ascii="Arial" w:hAnsi="Arial" w:cs="Arial"/>
          <w:lang w:val="cy-GB"/>
        </w:rPr>
        <w:t xml:space="preserve"> </w:t>
      </w:r>
      <w:r w:rsidR="00ED2579" w:rsidRPr="00A30527">
        <w:rPr>
          <w:rFonts w:ascii="Arial" w:hAnsi="Arial" w:cs="Arial"/>
          <w:lang w:val="cy-GB"/>
        </w:rPr>
        <w:t>a</w:t>
      </w:r>
      <w:r w:rsidR="00560C11" w:rsidRPr="00A30527">
        <w:rPr>
          <w:rFonts w:ascii="Arial" w:hAnsi="Arial" w:cs="Arial"/>
          <w:lang w:val="cy-GB"/>
        </w:rPr>
        <w:t>w</w:t>
      </w:r>
      <w:r w:rsidR="00ED2579" w:rsidRPr="00A30527">
        <w:rPr>
          <w:rFonts w:ascii="Arial" w:hAnsi="Arial" w:cs="Arial"/>
          <w:lang w:val="cy-GB"/>
        </w:rPr>
        <w:t>diol</w:t>
      </w:r>
      <w:r w:rsidR="00560C11" w:rsidRPr="00A30527">
        <w:rPr>
          <w:rFonts w:ascii="Arial" w:hAnsi="Arial" w:cs="Arial"/>
          <w:lang w:val="cy-GB"/>
        </w:rPr>
        <w:t>eg</w:t>
      </w:r>
      <w:r w:rsidR="00ED2579" w:rsidRPr="00A30527">
        <w:rPr>
          <w:rFonts w:ascii="Arial" w:hAnsi="Arial" w:cs="Arial"/>
          <w:lang w:val="cy-GB"/>
        </w:rPr>
        <w:t xml:space="preserve"> </w:t>
      </w:r>
      <w:r w:rsidR="00560C11" w:rsidRPr="00A30527">
        <w:rPr>
          <w:rFonts w:ascii="Arial" w:hAnsi="Arial" w:cs="Arial"/>
          <w:lang w:val="cy-GB"/>
        </w:rPr>
        <w:t>a sefydlu’r fframwaith newydd ar gyfer lefelau uwch, ychw</w:t>
      </w:r>
      <w:r w:rsidR="004E63AF">
        <w:rPr>
          <w:rFonts w:ascii="Arial" w:hAnsi="Arial" w:cs="Arial"/>
          <w:lang w:val="cy-GB"/>
        </w:rPr>
        <w:t>a</w:t>
      </w:r>
      <w:r w:rsidR="00560C11" w:rsidRPr="00A30527">
        <w:rPr>
          <w:rFonts w:ascii="Arial" w:hAnsi="Arial" w:cs="Arial"/>
          <w:lang w:val="cy-GB"/>
        </w:rPr>
        <w:t>negol ac ymgynghorol yn yr holl ddisgyblaethau</w:t>
      </w:r>
      <w:r w:rsidR="00413209" w:rsidRPr="00A30527">
        <w:rPr>
          <w:rFonts w:ascii="Arial" w:hAnsi="Arial" w:cs="Arial"/>
          <w:lang w:val="cy-GB"/>
        </w:rPr>
        <w:t xml:space="preserve"> </w:t>
      </w:r>
    </w:p>
    <w:p w14:paraId="7C2F891E" w14:textId="5DFD46E9" w:rsidR="00FE4681" w:rsidRPr="00A30527" w:rsidRDefault="00560C11" w:rsidP="00B41597">
      <w:pPr>
        <w:pStyle w:val="ListParagraph"/>
        <w:numPr>
          <w:ilvl w:val="0"/>
          <w:numId w:val="7"/>
        </w:numPr>
        <w:ind w:left="426"/>
        <w:jc w:val="both"/>
        <w:rPr>
          <w:rFonts w:ascii="Arial" w:hAnsi="Arial" w:cs="Arial"/>
          <w:lang w:val="cy-GB"/>
        </w:rPr>
      </w:pPr>
      <w:r w:rsidRPr="00A30527">
        <w:rPr>
          <w:rFonts w:ascii="Arial" w:hAnsi="Arial" w:cs="Arial"/>
          <w:lang w:val="cy-GB"/>
        </w:rPr>
        <w:t>Cyflwyno</w:t>
      </w:r>
      <w:r w:rsidR="004A4DA1" w:rsidRPr="00A30527">
        <w:rPr>
          <w:rFonts w:ascii="Arial" w:hAnsi="Arial" w:cs="Arial"/>
          <w:lang w:val="cy-GB"/>
        </w:rPr>
        <w:t xml:space="preserve"> </w:t>
      </w:r>
      <w:r w:rsidR="004A4DA1" w:rsidRPr="00A30527">
        <w:rPr>
          <w:rFonts w:ascii="Arial" w:hAnsi="Arial" w:cs="Arial"/>
          <w:b/>
          <w:bCs/>
          <w:lang w:val="cy-GB"/>
        </w:rPr>
        <w:t>‘</w:t>
      </w:r>
      <w:r w:rsidRPr="00A30527">
        <w:rPr>
          <w:rFonts w:ascii="Arial" w:hAnsi="Arial" w:cs="Arial"/>
          <w:b/>
          <w:bCs/>
          <w:lang w:val="cy-GB"/>
        </w:rPr>
        <w:t>hyfforddiant mewn swydd’</w:t>
      </w:r>
      <w:r w:rsidR="004A4DA1" w:rsidRPr="00A30527">
        <w:rPr>
          <w:rFonts w:ascii="Arial" w:hAnsi="Arial" w:cs="Arial"/>
          <w:lang w:val="cy-GB"/>
        </w:rPr>
        <w:t xml:space="preserve"> </w:t>
      </w:r>
      <w:r w:rsidRPr="00A30527">
        <w:rPr>
          <w:rFonts w:ascii="Arial" w:hAnsi="Arial" w:cs="Arial"/>
          <w:lang w:val="cy-GB"/>
        </w:rPr>
        <w:t>drwy ddefnyddio hwyluswyr addysg ymarfer a dull mwy strwythuredig o ddarparu addysg a hyfforddiant ar draws y gweithlu amlbroffesiynol</w:t>
      </w:r>
    </w:p>
    <w:p w14:paraId="18717DAF" w14:textId="2F7CEC4B" w:rsidR="00FE4681" w:rsidRPr="00A30527" w:rsidRDefault="00560C11" w:rsidP="00B41597">
      <w:pPr>
        <w:pStyle w:val="ListParagraph"/>
        <w:numPr>
          <w:ilvl w:val="0"/>
          <w:numId w:val="7"/>
        </w:numPr>
        <w:ind w:left="426"/>
        <w:jc w:val="both"/>
        <w:rPr>
          <w:rFonts w:ascii="Arial" w:hAnsi="Arial" w:cs="Arial"/>
          <w:b/>
          <w:bCs/>
          <w:lang w:val="cy-GB"/>
        </w:rPr>
      </w:pPr>
      <w:r w:rsidRPr="00A30527">
        <w:rPr>
          <w:rFonts w:ascii="Arial" w:hAnsi="Arial" w:cs="Arial"/>
          <w:lang w:val="cy-GB"/>
        </w:rPr>
        <w:t>Datblygu’r</w:t>
      </w:r>
      <w:r w:rsidR="00ED2579" w:rsidRPr="00A30527">
        <w:rPr>
          <w:rFonts w:ascii="Arial" w:hAnsi="Arial" w:cs="Arial"/>
          <w:lang w:val="cy-GB"/>
        </w:rPr>
        <w:t xml:space="preserve"> </w:t>
      </w:r>
      <w:r w:rsidRPr="00A30527">
        <w:rPr>
          <w:rFonts w:ascii="Arial" w:hAnsi="Arial" w:cs="Arial"/>
          <w:b/>
          <w:bCs/>
          <w:lang w:val="cy-GB"/>
        </w:rPr>
        <w:t>gweithlu cymorth</w:t>
      </w:r>
      <w:r w:rsidR="78A72AB7" w:rsidRPr="00A30527">
        <w:rPr>
          <w:rFonts w:ascii="Arial" w:hAnsi="Arial" w:cs="Arial"/>
          <w:lang w:val="cy-GB"/>
        </w:rPr>
        <w:t xml:space="preserve"> </w:t>
      </w:r>
      <w:r w:rsidRPr="00A30527">
        <w:rPr>
          <w:rFonts w:ascii="Arial" w:hAnsi="Arial" w:cs="Arial"/>
          <w:lang w:val="cy-GB"/>
        </w:rPr>
        <w:t xml:space="preserve">ym mhob ardal mewn ffordd sy’n rhyddhau capasiti er mwyn caniatáu i’r gweithlu uwch </w:t>
      </w:r>
      <w:r w:rsidR="004501A0" w:rsidRPr="00A30527">
        <w:rPr>
          <w:rFonts w:ascii="Arial" w:hAnsi="Arial" w:cs="Arial"/>
          <w:lang w:val="cy-GB"/>
        </w:rPr>
        <w:t>‘</w:t>
      </w:r>
      <w:r w:rsidRPr="00A30527">
        <w:rPr>
          <w:rFonts w:ascii="Arial" w:hAnsi="Arial" w:cs="Arial"/>
          <w:lang w:val="cy-GB"/>
        </w:rPr>
        <w:t>wneud</w:t>
      </w:r>
      <w:r w:rsidR="78A72AB7" w:rsidRPr="00A30527">
        <w:rPr>
          <w:rFonts w:ascii="Arial" w:hAnsi="Arial" w:cs="Arial"/>
          <w:lang w:val="cy-GB"/>
        </w:rPr>
        <w:t xml:space="preserve"> </w:t>
      </w:r>
      <w:r w:rsidR="004501A0" w:rsidRPr="00A30527">
        <w:rPr>
          <w:rFonts w:ascii="Arial" w:hAnsi="Arial" w:cs="Arial"/>
          <w:lang w:val="cy-GB"/>
        </w:rPr>
        <w:t>yr hyn na all neb ond chi ei wneud’</w:t>
      </w:r>
      <w:r w:rsidR="000C7CA3" w:rsidRPr="00A30527">
        <w:rPr>
          <w:rFonts w:ascii="Arial" w:hAnsi="Arial" w:cs="Arial"/>
          <w:lang w:val="cy-GB"/>
        </w:rPr>
        <w:t xml:space="preserve">, </w:t>
      </w:r>
      <w:r w:rsidR="004501A0" w:rsidRPr="00A30527">
        <w:rPr>
          <w:rFonts w:ascii="Arial" w:hAnsi="Arial" w:cs="Arial"/>
          <w:lang w:val="cy-GB"/>
        </w:rPr>
        <w:t>gan gydnabod bod angen gwireddu’r uchelgeisiau hyn er mwyn ymateb i heriau hirsefydlog a chwalu ffiniau proffesiynol</w:t>
      </w:r>
    </w:p>
    <w:p w14:paraId="77B3EF50" w14:textId="41DCB32B" w:rsidR="00103369" w:rsidRPr="00A30527" w:rsidRDefault="004501A0" w:rsidP="00B41597">
      <w:pPr>
        <w:pStyle w:val="ListParagraph"/>
        <w:numPr>
          <w:ilvl w:val="0"/>
          <w:numId w:val="7"/>
        </w:numPr>
        <w:ind w:left="426"/>
        <w:jc w:val="both"/>
        <w:rPr>
          <w:rFonts w:ascii="Arial" w:hAnsi="Arial" w:cs="Arial"/>
          <w:b/>
          <w:bCs/>
          <w:lang w:val="cy-GB"/>
        </w:rPr>
      </w:pPr>
      <w:r w:rsidRPr="00A30527">
        <w:rPr>
          <w:rFonts w:ascii="Arial" w:hAnsi="Arial" w:cs="Arial"/>
          <w:lang w:val="cy-GB"/>
        </w:rPr>
        <w:t>Cyfleoedd i wneud gwell defnydd o</w:t>
      </w:r>
      <w:r w:rsidR="00103369" w:rsidRPr="00A30527">
        <w:rPr>
          <w:rFonts w:ascii="Arial" w:hAnsi="Arial" w:cs="Arial"/>
          <w:lang w:val="cy-GB"/>
        </w:rPr>
        <w:t xml:space="preserve"> </w:t>
      </w:r>
      <w:r w:rsidRPr="00A30527">
        <w:rPr>
          <w:rFonts w:ascii="Arial" w:hAnsi="Arial" w:cs="Arial"/>
          <w:b/>
          <w:bCs/>
          <w:lang w:val="cy-GB"/>
        </w:rPr>
        <w:t>ddulliau digidol</w:t>
      </w:r>
      <w:r w:rsidR="00103369" w:rsidRPr="00A30527">
        <w:rPr>
          <w:rFonts w:ascii="Arial" w:hAnsi="Arial" w:cs="Arial"/>
          <w:lang w:val="cy-GB"/>
        </w:rPr>
        <w:t xml:space="preserve"> </w:t>
      </w:r>
      <w:r w:rsidRPr="00A30527">
        <w:rPr>
          <w:rFonts w:ascii="Arial" w:hAnsi="Arial" w:cs="Arial"/>
          <w:lang w:val="cy-GB"/>
        </w:rPr>
        <w:t>i gynyddu cynhyrchiant ac effeithlonrwydd a hefyd i hybu modelau gweithlu mwy arloesol</w:t>
      </w:r>
      <w:r w:rsidR="00103369" w:rsidRPr="00A30527">
        <w:rPr>
          <w:rFonts w:ascii="Arial" w:hAnsi="Arial" w:cs="Arial"/>
          <w:lang w:val="cy-GB"/>
        </w:rPr>
        <w:t xml:space="preserve"> (</w:t>
      </w:r>
      <w:r w:rsidR="00EF465D" w:rsidRPr="00A30527">
        <w:rPr>
          <w:rFonts w:ascii="Arial" w:hAnsi="Arial" w:cs="Arial"/>
          <w:lang w:val="cy-GB"/>
        </w:rPr>
        <w:t>e.</w:t>
      </w:r>
      <w:r w:rsidRPr="00A30527">
        <w:rPr>
          <w:rFonts w:ascii="Arial" w:hAnsi="Arial" w:cs="Arial"/>
          <w:lang w:val="cy-GB"/>
        </w:rPr>
        <w:t>e</w:t>
      </w:r>
      <w:r w:rsidR="00EF465D" w:rsidRPr="00A30527">
        <w:rPr>
          <w:rFonts w:ascii="Arial" w:hAnsi="Arial" w:cs="Arial"/>
          <w:lang w:val="cy-GB"/>
        </w:rPr>
        <w:t>.</w:t>
      </w:r>
      <w:r w:rsidR="00103369" w:rsidRPr="00A30527">
        <w:rPr>
          <w:rFonts w:ascii="Arial" w:hAnsi="Arial" w:cs="Arial"/>
          <w:lang w:val="cy-GB"/>
        </w:rPr>
        <w:t xml:space="preserve"> pathol</w:t>
      </w:r>
      <w:r w:rsidRPr="00A30527">
        <w:rPr>
          <w:rFonts w:ascii="Arial" w:hAnsi="Arial" w:cs="Arial"/>
          <w:lang w:val="cy-GB"/>
        </w:rPr>
        <w:t xml:space="preserve">eg gellol ddigidol a mabwysiadu dulliau electronig i </w:t>
      </w:r>
      <w:r w:rsidR="004E63AF">
        <w:rPr>
          <w:rFonts w:ascii="Arial" w:hAnsi="Arial" w:cs="Arial"/>
          <w:lang w:val="cy-GB"/>
        </w:rPr>
        <w:t>wneud cais</w:t>
      </w:r>
      <w:r w:rsidRPr="00A30527">
        <w:rPr>
          <w:rFonts w:ascii="Arial" w:hAnsi="Arial" w:cs="Arial"/>
          <w:lang w:val="cy-GB"/>
        </w:rPr>
        <w:t xml:space="preserve"> am brofion ac adrodd arnynt</w:t>
      </w:r>
      <w:r w:rsidR="00103369" w:rsidRPr="00A30527">
        <w:rPr>
          <w:rFonts w:ascii="Arial" w:hAnsi="Arial" w:cs="Arial"/>
          <w:lang w:val="cy-GB"/>
        </w:rPr>
        <w:t>)</w:t>
      </w:r>
    </w:p>
    <w:p w14:paraId="174773BB" w14:textId="62EECF0B" w:rsidR="00D55489" w:rsidRPr="00A30527" w:rsidRDefault="004501A0" w:rsidP="00B41597">
      <w:pPr>
        <w:pStyle w:val="ListParagraph"/>
        <w:numPr>
          <w:ilvl w:val="0"/>
          <w:numId w:val="7"/>
        </w:numPr>
        <w:ind w:left="426"/>
        <w:jc w:val="both"/>
        <w:rPr>
          <w:rFonts w:ascii="Arial" w:hAnsi="Arial" w:cs="Arial"/>
          <w:b/>
          <w:bCs/>
          <w:lang w:val="cy-GB"/>
        </w:rPr>
      </w:pPr>
      <w:r w:rsidRPr="00A30527">
        <w:rPr>
          <w:rFonts w:ascii="Arial" w:hAnsi="Arial" w:cs="Arial"/>
          <w:lang w:val="cy-GB"/>
        </w:rPr>
        <w:t>Y manteision sylweddol posibl sydd i’w cael o ddatblygiadau cyflym mewn gwyddoniaeth, dulliau digidol a data</w:t>
      </w:r>
      <w:r w:rsidR="00B60BE4">
        <w:rPr>
          <w:rFonts w:ascii="Arial" w:hAnsi="Arial" w:cs="Arial"/>
          <w:lang w:val="cy-GB"/>
        </w:rPr>
        <w:t>,</w:t>
      </w:r>
      <w:r w:rsidR="00923F9E" w:rsidRPr="00A30527">
        <w:rPr>
          <w:rFonts w:ascii="Arial" w:hAnsi="Arial" w:cs="Arial"/>
          <w:lang w:val="cy-GB"/>
        </w:rPr>
        <w:t xml:space="preserve"> yn enwedig o ran</w:t>
      </w:r>
      <w:r w:rsidR="00103369" w:rsidRPr="00A30527">
        <w:rPr>
          <w:rFonts w:ascii="Arial" w:hAnsi="Arial" w:cs="Arial"/>
          <w:lang w:val="cy-GB"/>
        </w:rPr>
        <w:t xml:space="preserve"> </w:t>
      </w:r>
      <w:r w:rsidR="00923F9E" w:rsidRPr="00A30527">
        <w:rPr>
          <w:rFonts w:ascii="Arial" w:hAnsi="Arial" w:cs="Arial"/>
          <w:b/>
          <w:bCs/>
          <w:lang w:val="cy-GB"/>
        </w:rPr>
        <w:t>deallusrwydd artiffisial</w:t>
      </w:r>
      <w:r w:rsidR="00103369" w:rsidRPr="00A30527">
        <w:rPr>
          <w:rFonts w:ascii="Arial" w:hAnsi="Arial" w:cs="Arial"/>
          <w:b/>
          <w:bCs/>
          <w:lang w:val="cy-GB"/>
        </w:rPr>
        <w:t xml:space="preserve"> </w:t>
      </w:r>
      <w:r w:rsidR="00923F9E" w:rsidRPr="00A30527">
        <w:rPr>
          <w:rFonts w:ascii="Arial" w:hAnsi="Arial" w:cs="Arial"/>
          <w:lang w:val="cy-GB"/>
        </w:rPr>
        <w:t>a</w:t>
      </w:r>
      <w:r w:rsidR="00103369" w:rsidRPr="00A30527">
        <w:rPr>
          <w:rFonts w:ascii="Arial" w:hAnsi="Arial" w:cs="Arial"/>
          <w:lang w:val="cy-GB"/>
        </w:rPr>
        <w:t xml:space="preserve"> </w:t>
      </w:r>
      <w:r w:rsidR="00923F9E" w:rsidRPr="00A30527">
        <w:rPr>
          <w:rFonts w:ascii="Arial" w:hAnsi="Arial" w:cs="Arial"/>
          <w:b/>
          <w:bCs/>
          <w:lang w:val="cy-GB"/>
        </w:rPr>
        <w:t>meddygaeth fanwl</w:t>
      </w:r>
    </w:p>
    <w:p w14:paraId="61DCC8D1" w14:textId="25DAB9EA" w:rsidR="00031456" w:rsidRPr="00A30527" w:rsidRDefault="00923F9E" w:rsidP="00B41597">
      <w:pPr>
        <w:pStyle w:val="ListParagraph"/>
        <w:numPr>
          <w:ilvl w:val="0"/>
          <w:numId w:val="7"/>
        </w:numPr>
        <w:ind w:left="426"/>
        <w:jc w:val="both"/>
        <w:rPr>
          <w:rFonts w:ascii="Arial" w:hAnsi="Arial" w:cs="Arial"/>
          <w:b/>
          <w:bCs/>
          <w:lang w:val="cy-GB"/>
        </w:rPr>
      </w:pPr>
      <w:r w:rsidRPr="00A30527">
        <w:rPr>
          <w:rFonts w:ascii="Arial" w:hAnsi="Arial" w:cs="Arial"/>
          <w:b/>
          <w:bCs/>
          <w:lang w:val="cy-GB"/>
        </w:rPr>
        <w:t>Cyfleoedd</w:t>
      </w:r>
      <w:r w:rsidR="00D55489" w:rsidRPr="00A30527">
        <w:rPr>
          <w:rFonts w:ascii="Arial" w:hAnsi="Arial" w:cs="Arial"/>
          <w:b/>
          <w:bCs/>
          <w:lang w:val="cy-GB"/>
        </w:rPr>
        <w:t xml:space="preserve"> </w:t>
      </w:r>
      <w:r w:rsidRPr="00A30527">
        <w:rPr>
          <w:rFonts w:ascii="Arial" w:hAnsi="Arial" w:cs="Arial"/>
          <w:lang w:val="cy-GB"/>
        </w:rPr>
        <w:t>i ddatblygu gwell cydweithio ar draws gwasanaethau diagnostig er mwyn datblygu ein strwythurau presennol i sicrhau gwell canlyniadau i gleifion drwy gydweithio</w:t>
      </w:r>
      <w:r w:rsidR="00C1396C" w:rsidRPr="00A30527">
        <w:rPr>
          <w:rFonts w:ascii="Arial" w:hAnsi="Arial" w:cs="Arial"/>
          <w:lang w:val="cy-GB"/>
        </w:rPr>
        <w:t xml:space="preserve"> </w:t>
      </w:r>
    </w:p>
    <w:p w14:paraId="1ECE8198" w14:textId="064609CF" w:rsidR="00320598" w:rsidRPr="00A30527" w:rsidRDefault="00923F9E" w:rsidP="00B41597">
      <w:pPr>
        <w:pStyle w:val="ListParagraph"/>
        <w:numPr>
          <w:ilvl w:val="0"/>
          <w:numId w:val="7"/>
        </w:numPr>
        <w:ind w:left="426"/>
        <w:jc w:val="both"/>
        <w:rPr>
          <w:rFonts w:ascii="Arial" w:hAnsi="Arial" w:cs="Arial"/>
          <w:b/>
          <w:bCs/>
          <w:lang w:val="cy-GB"/>
        </w:rPr>
      </w:pPr>
      <w:r w:rsidRPr="00A30527">
        <w:rPr>
          <w:rFonts w:ascii="Arial" w:hAnsi="Arial" w:cs="Arial"/>
          <w:b/>
          <w:bCs/>
          <w:lang w:val="cy-GB"/>
        </w:rPr>
        <w:lastRenderedPageBreak/>
        <w:t>Gwell cyfleoedd ar gyfer addysg a hyfforddiant</w:t>
      </w:r>
      <w:r w:rsidR="00031456" w:rsidRPr="00A30527">
        <w:rPr>
          <w:rFonts w:ascii="Arial" w:hAnsi="Arial" w:cs="Arial"/>
          <w:b/>
          <w:bCs/>
          <w:lang w:val="cy-GB"/>
        </w:rPr>
        <w:t xml:space="preserve"> </w:t>
      </w:r>
      <w:r w:rsidRPr="00A30527">
        <w:rPr>
          <w:rFonts w:ascii="Arial" w:hAnsi="Arial" w:cs="Arial"/>
          <w:lang w:val="cy-GB"/>
        </w:rPr>
        <w:t>drwy gydweithio a darparu modelau newydd, er enghraifft, drwy ddatblygu Academïau sy’n canolbwyntio ar ‘dyfu’ch hun’ gan gynnig mwy o gyfleoedd dysgu seiliedig ar waith</w:t>
      </w:r>
      <w:r w:rsidR="00031456" w:rsidRPr="00A30527">
        <w:rPr>
          <w:rFonts w:ascii="Arial" w:hAnsi="Arial" w:cs="Arial"/>
          <w:lang w:val="cy-GB"/>
        </w:rPr>
        <w:t xml:space="preserve"> </w:t>
      </w:r>
    </w:p>
    <w:p w14:paraId="174DE28A" w14:textId="1FA669E7" w:rsidR="00ED2579" w:rsidRPr="00A30527" w:rsidRDefault="00923F9E" w:rsidP="00B41597">
      <w:pPr>
        <w:pStyle w:val="ListParagraph"/>
        <w:numPr>
          <w:ilvl w:val="0"/>
          <w:numId w:val="7"/>
        </w:numPr>
        <w:ind w:left="426"/>
        <w:jc w:val="both"/>
        <w:rPr>
          <w:rFonts w:ascii="Arial" w:hAnsi="Arial" w:cs="Arial"/>
          <w:b/>
          <w:bCs/>
          <w:lang w:val="cy-GB"/>
        </w:rPr>
      </w:pPr>
      <w:r w:rsidRPr="00A30527">
        <w:rPr>
          <w:rFonts w:ascii="Arial" w:hAnsi="Arial" w:cs="Arial"/>
          <w:lang w:val="cy-GB"/>
        </w:rPr>
        <w:t>Canolbwyntio ar y</w:t>
      </w:r>
      <w:r w:rsidR="00320598" w:rsidRPr="00A30527">
        <w:rPr>
          <w:rFonts w:ascii="Arial" w:hAnsi="Arial" w:cs="Arial"/>
          <w:b/>
          <w:bCs/>
          <w:lang w:val="cy-GB"/>
        </w:rPr>
        <w:t xml:space="preserve"> </w:t>
      </w:r>
      <w:r w:rsidRPr="00A30527">
        <w:rPr>
          <w:rFonts w:ascii="Arial" w:hAnsi="Arial" w:cs="Arial"/>
          <w:b/>
          <w:bCs/>
          <w:lang w:val="cy-GB"/>
        </w:rPr>
        <w:t>sgiliau</w:t>
      </w:r>
      <w:r w:rsidR="00320598" w:rsidRPr="00A30527">
        <w:rPr>
          <w:rFonts w:ascii="Arial" w:hAnsi="Arial" w:cs="Arial"/>
          <w:b/>
          <w:bCs/>
          <w:lang w:val="cy-GB"/>
        </w:rPr>
        <w:t xml:space="preserve"> </w:t>
      </w:r>
      <w:r w:rsidRPr="00A30527">
        <w:rPr>
          <w:rFonts w:ascii="Arial" w:hAnsi="Arial" w:cs="Arial"/>
          <w:lang w:val="cy-GB"/>
        </w:rPr>
        <w:t>sydd eu hangen yn hytrach na rolau a llunio modelau gweithlu y gellir eu haddasu yn ôl y sgiliau sydd eu hangen ar y pryd ac yn y dyfodol</w:t>
      </w:r>
    </w:p>
    <w:p w14:paraId="6F92EC32" w14:textId="77777777" w:rsidR="003F091E" w:rsidRPr="00A30527" w:rsidRDefault="003F091E" w:rsidP="00B41597">
      <w:pPr>
        <w:jc w:val="both"/>
        <w:rPr>
          <w:rFonts w:ascii="Arial" w:hAnsi="Arial" w:cs="Arial"/>
          <w:b/>
          <w:bCs/>
          <w:u w:val="single"/>
          <w:lang w:val="cy-GB"/>
        </w:rPr>
      </w:pPr>
      <w:r w:rsidRPr="00A30527">
        <w:rPr>
          <w:rFonts w:ascii="Arial" w:hAnsi="Arial" w:cs="Arial"/>
          <w:b/>
          <w:bCs/>
          <w:u w:val="single"/>
          <w:lang w:val="cy-GB"/>
        </w:rPr>
        <w:br w:type="page"/>
      </w:r>
    </w:p>
    <w:p w14:paraId="4E34EE13" w14:textId="123D3C3D" w:rsidR="003970AC" w:rsidRPr="00A30527" w:rsidRDefault="000F16D2" w:rsidP="00B41597">
      <w:pPr>
        <w:jc w:val="both"/>
        <w:rPr>
          <w:rFonts w:ascii="Arial" w:hAnsi="Arial" w:cs="Arial"/>
          <w:b/>
          <w:bCs/>
          <w:u w:val="single"/>
          <w:lang w:val="cy-GB"/>
        </w:rPr>
      </w:pPr>
      <w:bookmarkStart w:id="4" w:name="keyactions"/>
      <w:r w:rsidRPr="00A30527">
        <w:rPr>
          <w:rFonts w:ascii="Arial" w:hAnsi="Arial" w:cs="Arial"/>
          <w:b/>
          <w:bCs/>
          <w:u w:val="single"/>
          <w:lang w:val="cy-GB"/>
        </w:rPr>
        <w:lastRenderedPageBreak/>
        <w:t>CAMAU GWEITHREDU ALLWEDDOL</w:t>
      </w:r>
      <w:r w:rsidR="003970AC" w:rsidRPr="00A30527">
        <w:rPr>
          <w:rFonts w:ascii="Arial" w:hAnsi="Arial" w:cs="Arial"/>
          <w:b/>
          <w:bCs/>
          <w:u w:val="single"/>
          <w:lang w:val="cy-GB"/>
        </w:rPr>
        <w:t xml:space="preserve"> 2023-25</w:t>
      </w:r>
    </w:p>
    <w:bookmarkEnd w:id="4"/>
    <w:p w14:paraId="2B61C417" w14:textId="7393523F" w:rsidR="003970AC" w:rsidRPr="00A30527" w:rsidRDefault="000F16D2" w:rsidP="00B41597">
      <w:pPr>
        <w:jc w:val="both"/>
        <w:rPr>
          <w:rFonts w:ascii="Arial" w:hAnsi="Arial" w:cs="Arial"/>
          <w:lang w:val="cy-GB"/>
        </w:rPr>
      </w:pPr>
      <w:r w:rsidRPr="00A30527">
        <w:rPr>
          <w:rFonts w:ascii="Arial" w:hAnsi="Arial" w:cs="Arial"/>
          <w:lang w:val="cy-GB"/>
        </w:rPr>
        <w:t>Mae’r adran sy’n dilyn yn amlinellu’r camau gweithredu allweddol</w:t>
      </w:r>
      <w:r w:rsidR="0052675D">
        <w:rPr>
          <w:rFonts w:ascii="Arial" w:hAnsi="Arial" w:cs="Arial"/>
          <w:lang w:val="cy-GB"/>
        </w:rPr>
        <w:t xml:space="preserve"> sydd</w:t>
      </w:r>
      <w:r w:rsidRPr="00A30527">
        <w:rPr>
          <w:rFonts w:ascii="Arial" w:hAnsi="Arial" w:cs="Arial"/>
          <w:lang w:val="cy-GB"/>
        </w:rPr>
        <w:t xml:space="preserve"> i’w cymryd</w:t>
      </w:r>
      <w:r w:rsidR="003970AC" w:rsidRPr="00A30527">
        <w:rPr>
          <w:rFonts w:ascii="Arial" w:hAnsi="Arial" w:cs="Arial"/>
          <w:lang w:val="cy-GB"/>
        </w:rPr>
        <w:t xml:space="preserve">. </w:t>
      </w:r>
      <w:r w:rsidRPr="00A30527">
        <w:rPr>
          <w:rFonts w:ascii="Arial" w:hAnsi="Arial" w:cs="Arial"/>
          <w:lang w:val="cy-GB"/>
        </w:rPr>
        <w:t>Mae’r rhain yn set o gamau gweithredu strategol a thactegol i’w hyrwyddo drwy gydweithio â meysydd rhaglen unigol</w:t>
      </w:r>
      <w:r w:rsidR="009D5052" w:rsidRPr="00A30527">
        <w:rPr>
          <w:rFonts w:ascii="Arial" w:hAnsi="Arial" w:cs="Arial"/>
          <w:lang w:val="cy-GB"/>
        </w:rPr>
        <w:t>.</w:t>
      </w:r>
      <w:r w:rsidR="00102415" w:rsidRPr="00A30527">
        <w:rPr>
          <w:rFonts w:ascii="Arial" w:hAnsi="Arial" w:cs="Arial"/>
          <w:lang w:val="cy-GB"/>
        </w:rPr>
        <w:t xml:space="preserve"> </w:t>
      </w:r>
      <w:r w:rsidRPr="00A30527">
        <w:rPr>
          <w:rFonts w:ascii="Arial" w:hAnsi="Arial" w:cs="Arial"/>
          <w:lang w:val="cy-GB"/>
        </w:rPr>
        <w:t>Maent yn dangos bod gorgyffwrdd sylweddol rhwng meysydd rhaglen unigol a bod potensial ar gyfer mwy o gydweithio ar draws disgyblaethau er mwyn osgoi dyblygu a</w:t>
      </w:r>
      <w:r w:rsidR="00831A28" w:rsidRPr="00A30527">
        <w:rPr>
          <w:rFonts w:ascii="Arial" w:hAnsi="Arial" w:cs="Arial"/>
          <w:lang w:val="cy-GB"/>
        </w:rPr>
        <w:t>c ymd</w:t>
      </w:r>
      <w:r w:rsidR="0052675D">
        <w:rPr>
          <w:rFonts w:ascii="Arial" w:hAnsi="Arial" w:cs="Arial"/>
          <w:lang w:val="cy-GB"/>
        </w:rPr>
        <w:t>r</w:t>
      </w:r>
      <w:r w:rsidR="00831A28" w:rsidRPr="00A30527">
        <w:rPr>
          <w:rFonts w:ascii="Arial" w:hAnsi="Arial" w:cs="Arial"/>
          <w:lang w:val="cy-GB"/>
        </w:rPr>
        <w:t>ech</w:t>
      </w:r>
      <w:r w:rsidR="0052675D">
        <w:rPr>
          <w:rFonts w:ascii="Arial" w:hAnsi="Arial" w:cs="Arial"/>
          <w:lang w:val="cy-GB"/>
        </w:rPr>
        <w:t>ion</w:t>
      </w:r>
      <w:r w:rsidR="00831A28" w:rsidRPr="00A30527">
        <w:rPr>
          <w:rFonts w:ascii="Arial" w:hAnsi="Arial" w:cs="Arial"/>
          <w:lang w:val="cy-GB"/>
        </w:rPr>
        <w:t xml:space="preserve"> </w:t>
      </w:r>
      <w:r w:rsidR="0052675D">
        <w:rPr>
          <w:rFonts w:ascii="Arial" w:hAnsi="Arial" w:cs="Arial"/>
          <w:lang w:val="cy-GB"/>
        </w:rPr>
        <w:t>digyswllt</w:t>
      </w:r>
      <w:r w:rsidR="009D5052" w:rsidRPr="00A30527">
        <w:rPr>
          <w:rFonts w:ascii="Arial" w:hAnsi="Arial" w:cs="Arial"/>
          <w:lang w:val="cy-GB"/>
        </w:rPr>
        <w:t xml:space="preserve">. </w:t>
      </w:r>
      <w:r w:rsidR="00831A28" w:rsidRPr="00A30527">
        <w:rPr>
          <w:rFonts w:ascii="Arial" w:hAnsi="Arial" w:cs="Arial"/>
          <w:lang w:val="cy-GB"/>
        </w:rPr>
        <w:t>Lle mae camau gweithredu wedi’u nodi ar gyfer</w:t>
      </w:r>
      <w:r w:rsidR="003F091E" w:rsidRPr="00A30527">
        <w:rPr>
          <w:rFonts w:ascii="Arial" w:hAnsi="Arial" w:cs="Arial"/>
          <w:lang w:val="cy-GB"/>
        </w:rPr>
        <w:t xml:space="preserve"> 2023/24, </w:t>
      </w:r>
      <w:r w:rsidR="00831A28" w:rsidRPr="00A30527">
        <w:rPr>
          <w:rFonts w:ascii="Arial" w:hAnsi="Arial" w:cs="Arial"/>
          <w:lang w:val="cy-GB"/>
        </w:rPr>
        <w:t>gwneir gwaith cwmpasu cychwynnol wrth baratoi ar gyfer gwaith manwl yn</w:t>
      </w:r>
      <w:r w:rsidR="003F091E" w:rsidRPr="00A30527">
        <w:rPr>
          <w:rFonts w:ascii="Arial" w:hAnsi="Arial" w:cs="Arial"/>
          <w:lang w:val="cy-GB"/>
        </w:rPr>
        <w:t xml:space="preserve"> 2024/25.</w:t>
      </w:r>
      <w:r w:rsidR="009D5052" w:rsidRPr="00A30527">
        <w:rPr>
          <w:rFonts w:ascii="Arial" w:hAnsi="Arial" w:cs="Arial"/>
          <w:lang w:val="cy-GB"/>
        </w:rPr>
        <w:t xml:space="preserve"> </w:t>
      </w:r>
      <w:r w:rsidR="00831A28" w:rsidRPr="00A30527">
        <w:rPr>
          <w:rFonts w:ascii="Arial" w:hAnsi="Arial" w:cs="Arial"/>
          <w:lang w:val="cy-GB"/>
        </w:rPr>
        <w:t>Mae’r camau gweithredu allweddol yn dibynnu hefyd ar yr adnoddau sydd ar gael a’r capasiti mewn rhaglenni cenedlaethol ac yn AaGIC i’w cefnogi ac mae’n bosibl y bydd angen eu trefnu yn ôl blaenoriaeth</w:t>
      </w:r>
      <w:r w:rsidR="00036443" w:rsidRPr="00A30527">
        <w:rPr>
          <w:rFonts w:ascii="Arial" w:hAnsi="Arial" w:cs="Arial"/>
          <w:lang w:val="cy-GB"/>
        </w:rPr>
        <w:t>.</w:t>
      </w:r>
      <w:r w:rsidR="000519BF" w:rsidRPr="00A30527">
        <w:rPr>
          <w:rFonts w:ascii="Arial" w:hAnsi="Arial" w:cs="Arial"/>
          <w:lang w:val="cy-GB"/>
        </w:rPr>
        <w:t xml:space="preserve"> </w:t>
      </w:r>
      <w:r w:rsidR="00831A28" w:rsidRPr="00A30527">
        <w:rPr>
          <w:rFonts w:ascii="Arial" w:hAnsi="Arial" w:cs="Arial"/>
          <w:lang w:val="cy-GB"/>
        </w:rPr>
        <w:t>Yn</w:t>
      </w:r>
      <w:r w:rsidR="00600C6F" w:rsidRPr="00A30527">
        <w:rPr>
          <w:rFonts w:ascii="Arial" w:hAnsi="Arial" w:cs="Arial"/>
          <w:lang w:val="cy-GB"/>
        </w:rPr>
        <w:t xml:space="preserve"> 2024/25 </w:t>
      </w:r>
      <w:r w:rsidR="00831A28" w:rsidRPr="00A30527">
        <w:rPr>
          <w:rFonts w:ascii="Arial" w:hAnsi="Arial" w:cs="Arial"/>
          <w:lang w:val="cy-GB"/>
        </w:rPr>
        <w:t>gwneir asesiad o’r angen i barhau i ganolbwyntio ar y meysydd hyn ac o’r angen posibl i barhau â’r gwaith yn</w:t>
      </w:r>
      <w:r w:rsidR="00600C6F" w:rsidRPr="00A30527">
        <w:rPr>
          <w:rFonts w:ascii="Arial" w:hAnsi="Arial" w:cs="Arial"/>
          <w:lang w:val="cy-GB"/>
        </w:rPr>
        <w:t xml:space="preserve"> </w:t>
      </w:r>
      <w:r w:rsidR="00B41A28" w:rsidRPr="00A30527">
        <w:rPr>
          <w:rFonts w:ascii="Arial" w:hAnsi="Arial" w:cs="Arial"/>
          <w:lang w:val="cy-GB"/>
        </w:rPr>
        <w:t xml:space="preserve">2025/26. </w:t>
      </w:r>
      <w:r w:rsidR="00831A28" w:rsidRPr="00A30527">
        <w:rPr>
          <w:rFonts w:ascii="Arial" w:hAnsi="Arial" w:cs="Arial"/>
          <w:lang w:val="cy-GB"/>
        </w:rPr>
        <w:t>Mae’r meysydd blaenoriaeth allweddol a nodwyd gan y gwahanol feysydd rhaglen wedi’u dangos isod</w:t>
      </w:r>
      <w:r w:rsidR="00945801" w:rsidRPr="00A30527">
        <w:rPr>
          <w:rFonts w:ascii="Arial" w:hAnsi="Arial" w:cs="Arial"/>
          <w:lang w:val="cy-GB"/>
        </w:rPr>
        <w:t>. (</w:t>
      </w:r>
      <w:r w:rsidR="00831A28" w:rsidRPr="00A30527">
        <w:rPr>
          <w:rFonts w:ascii="Arial" w:hAnsi="Arial" w:cs="Arial"/>
          <w:lang w:val="cy-GB"/>
        </w:rPr>
        <w:t>Mae rhagor o fanylion am y camau gweithredu penodol yn</w:t>
      </w:r>
      <w:r w:rsidR="00945801" w:rsidRPr="00A30527">
        <w:rPr>
          <w:rFonts w:ascii="Arial" w:hAnsi="Arial" w:cs="Arial"/>
          <w:lang w:val="cy-GB"/>
        </w:rPr>
        <w:t xml:space="preserve"> </w:t>
      </w:r>
      <w:hyperlink w:anchor="appendixNIP" w:history="1">
        <w:r w:rsidR="00945801" w:rsidRPr="00A30527">
          <w:rPr>
            <w:rStyle w:val="Hyperlink"/>
            <w:rFonts w:ascii="Arial" w:hAnsi="Arial" w:cs="Arial"/>
            <w:lang w:val="cy-GB"/>
          </w:rPr>
          <w:t>A</w:t>
        </w:r>
        <w:r w:rsidR="00831A28" w:rsidRPr="00A30527">
          <w:rPr>
            <w:rStyle w:val="Hyperlink"/>
            <w:rFonts w:ascii="Arial" w:hAnsi="Arial" w:cs="Arial"/>
            <w:lang w:val="cy-GB"/>
          </w:rPr>
          <w:t>todiadau</w:t>
        </w:r>
        <w:r w:rsidR="00FC5872" w:rsidRPr="00A30527">
          <w:rPr>
            <w:rStyle w:val="Hyperlink"/>
            <w:rFonts w:ascii="Arial" w:hAnsi="Arial" w:cs="Arial"/>
            <w:lang w:val="cy-GB"/>
          </w:rPr>
          <w:t xml:space="preserve"> </w:t>
        </w:r>
        <w:r w:rsidR="00FC5872" w:rsidRPr="00A30527">
          <w:rPr>
            <w:rStyle w:val="Hyperlink"/>
            <w:rFonts w:ascii="Arial" w:hAnsi="Arial"/>
            <w:lang w:val="cy-GB"/>
          </w:rPr>
          <w:t>2a</w:t>
        </w:r>
        <w:r w:rsidR="00FC5872" w:rsidRPr="00A30527">
          <w:rPr>
            <w:rStyle w:val="Hyperlink"/>
            <w:rFonts w:ascii="Arial" w:hAnsi="Arial" w:cs="Arial"/>
            <w:lang w:val="cy-GB"/>
          </w:rPr>
          <w:t xml:space="preserve"> </w:t>
        </w:r>
        <w:r w:rsidR="00831A28" w:rsidRPr="00A30527">
          <w:rPr>
            <w:rStyle w:val="Hyperlink"/>
            <w:rFonts w:ascii="Arial" w:hAnsi="Arial" w:cs="Arial"/>
            <w:lang w:val="cy-GB"/>
          </w:rPr>
          <w:t>i</w:t>
        </w:r>
        <w:r w:rsidR="00FC5872" w:rsidRPr="00A30527">
          <w:rPr>
            <w:rStyle w:val="Hyperlink"/>
            <w:rFonts w:ascii="Arial" w:hAnsi="Arial" w:cs="Arial"/>
            <w:lang w:val="cy-GB"/>
          </w:rPr>
          <w:t xml:space="preserve"> </w:t>
        </w:r>
        <w:r w:rsidR="00FC5872" w:rsidRPr="00A30527">
          <w:rPr>
            <w:rStyle w:val="Hyperlink"/>
            <w:rFonts w:ascii="Arial" w:hAnsi="Arial"/>
            <w:lang w:val="cy-GB"/>
          </w:rPr>
          <w:t>2</w:t>
        </w:r>
        <w:r w:rsidR="002A15BA" w:rsidRPr="00A30527">
          <w:rPr>
            <w:rStyle w:val="Hyperlink"/>
            <w:rFonts w:ascii="Arial" w:hAnsi="Arial"/>
            <w:lang w:val="cy-GB"/>
          </w:rPr>
          <w:t>e</w:t>
        </w:r>
      </w:hyperlink>
      <w:r w:rsidR="00945801" w:rsidRPr="00A30527">
        <w:rPr>
          <w:rFonts w:ascii="Arial" w:hAnsi="Arial" w:cs="Arial"/>
          <w:lang w:val="cy-GB"/>
        </w:rPr>
        <w:t>).</w:t>
      </w:r>
    </w:p>
    <w:p w14:paraId="1D21F5B8" w14:textId="13B0EB68" w:rsidR="00D86286" w:rsidRPr="00A30527" w:rsidRDefault="001153B2" w:rsidP="00B41597">
      <w:pPr>
        <w:jc w:val="both"/>
        <w:rPr>
          <w:rFonts w:ascii="Arial" w:hAnsi="Arial" w:cs="Arial"/>
          <w:b/>
          <w:bCs/>
          <w:lang w:val="cy-GB"/>
        </w:rPr>
      </w:pPr>
      <w:r w:rsidRPr="00A30527">
        <w:rPr>
          <w:rFonts w:ascii="Arial" w:hAnsi="Arial" w:cs="Arial"/>
          <w:b/>
          <w:bCs/>
          <w:lang w:val="cy-GB"/>
        </w:rPr>
        <w:t xml:space="preserve">Crynodeb o’r Meysydd Blaenoriaeth </w:t>
      </w:r>
      <w:r w:rsidR="00770C35" w:rsidRPr="00A30527">
        <w:rPr>
          <w:rFonts w:ascii="Arial" w:hAnsi="Arial" w:cs="Arial"/>
          <w:b/>
          <w:bCs/>
          <w:lang w:val="cy-GB"/>
        </w:rPr>
        <w:t>yn y Rhaglenni Delweddu</w:t>
      </w:r>
      <w:r w:rsidR="00945801" w:rsidRPr="00A30527">
        <w:rPr>
          <w:rFonts w:ascii="Arial" w:hAnsi="Arial" w:cs="Arial"/>
          <w:b/>
          <w:bCs/>
          <w:lang w:val="cy-GB"/>
        </w:rPr>
        <w:t>, Pathol</w:t>
      </w:r>
      <w:r w:rsidR="00770C35" w:rsidRPr="00A30527">
        <w:rPr>
          <w:rFonts w:ascii="Arial" w:hAnsi="Arial" w:cs="Arial"/>
          <w:b/>
          <w:bCs/>
          <w:lang w:val="cy-GB"/>
        </w:rPr>
        <w:t>eg</w:t>
      </w:r>
      <w:r w:rsidR="00945801" w:rsidRPr="00A30527">
        <w:rPr>
          <w:rFonts w:ascii="Arial" w:hAnsi="Arial" w:cs="Arial"/>
          <w:b/>
          <w:bCs/>
          <w:lang w:val="cy-GB"/>
        </w:rPr>
        <w:t xml:space="preserve">, </w:t>
      </w:r>
      <w:r w:rsidR="002A4C35" w:rsidRPr="00A30527">
        <w:rPr>
          <w:rFonts w:ascii="Arial" w:hAnsi="Arial" w:cs="Arial"/>
          <w:b/>
          <w:bCs/>
          <w:lang w:val="cy-GB"/>
        </w:rPr>
        <w:t>Endos</w:t>
      </w:r>
      <w:r w:rsidR="00770C35" w:rsidRPr="00A30527">
        <w:rPr>
          <w:rFonts w:ascii="Arial" w:hAnsi="Arial" w:cs="Arial"/>
          <w:b/>
          <w:bCs/>
          <w:lang w:val="cy-GB"/>
        </w:rPr>
        <w:t>g</w:t>
      </w:r>
      <w:r w:rsidR="002A4C35" w:rsidRPr="00A30527">
        <w:rPr>
          <w:rFonts w:ascii="Arial" w:hAnsi="Arial" w:cs="Arial"/>
          <w:b/>
          <w:bCs/>
          <w:lang w:val="cy-GB"/>
        </w:rPr>
        <w:t>op</w:t>
      </w:r>
      <w:r w:rsidR="00770C35" w:rsidRPr="00A30527">
        <w:rPr>
          <w:rFonts w:ascii="Arial" w:hAnsi="Arial" w:cs="Arial"/>
          <w:b/>
          <w:bCs/>
          <w:lang w:val="cy-GB"/>
        </w:rPr>
        <w:t>i</w:t>
      </w:r>
      <w:r w:rsidR="002A4C35" w:rsidRPr="00A30527">
        <w:rPr>
          <w:rFonts w:ascii="Arial" w:hAnsi="Arial" w:cs="Arial"/>
          <w:b/>
          <w:bCs/>
          <w:lang w:val="cy-GB"/>
        </w:rPr>
        <w:t>, Genom</w:t>
      </w:r>
      <w:r w:rsidR="00770C35" w:rsidRPr="00A30527">
        <w:rPr>
          <w:rFonts w:ascii="Arial" w:hAnsi="Arial" w:cs="Arial"/>
          <w:b/>
          <w:bCs/>
          <w:lang w:val="cy-GB"/>
        </w:rPr>
        <w:t>eg a Gwyddor Gofal Iechyd</w:t>
      </w:r>
    </w:p>
    <w:tbl>
      <w:tblPr>
        <w:tblStyle w:val="TableGrid"/>
        <w:tblW w:w="14029" w:type="dxa"/>
        <w:tblLayout w:type="fixed"/>
        <w:tblLook w:val="04A0" w:firstRow="1" w:lastRow="0" w:firstColumn="1" w:lastColumn="0" w:noHBand="0" w:noVBand="1"/>
      </w:tblPr>
      <w:tblGrid>
        <w:gridCol w:w="1957"/>
        <w:gridCol w:w="4275"/>
        <w:gridCol w:w="1418"/>
        <w:gridCol w:w="1559"/>
        <w:gridCol w:w="1559"/>
        <w:gridCol w:w="1560"/>
        <w:gridCol w:w="1701"/>
      </w:tblGrid>
      <w:tr w:rsidR="00DE7B48" w:rsidRPr="00A30527" w14:paraId="5D0E5785" w14:textId="79E90503" w:rsidTr="00C57417">
        <w:tc>
          <w:tcPr>
            <w:tcW w:w="1957" w:type="dxa"/>
            <w:shd w:val="clear" w:color="auto" w:fill="B4C6E7" w:themeFill="accent1" w:themeFillTint="66"/>
          </w:tcPr>
          <w:p w14:paraId="507F6564" w14:textId="1B887597" w:rsidR="00945801" w:rsidRPr="00A30527" w:rsidRDefault="00770C35" w:rsidP="005A4B12">
            <w:pPr>
              <w:jc w:val="center"/>
              <w:rPr>
                <w:rFonts w:ascii="Arial" w:hAnsi="Arial" w:cs="Arial"/>
                <w:b/>
                <w:bCs/>
                <w:lang w:val="cy-GB"/>
              </w:rPr>
            </w:pPr>
            <w:r w:rsidRPr="00A30527">
              <w:rPr>
                <w:rFonts w:ascii="Arial" w:hAnsi="Arial" w:cs="Arial"/>
                <w:b/>
                <w:bCs/>
                <w:lang w:val="cy-GB"/>
              </w:rPr>
              <w:t>Blaenoriaeth gweithlu</w:t>
            </w:r>
          </w:p>
        </w:tc>
        <w:tc>
          <w:tcPr>
            <w:tcW w:w="4275" w:type="dxa"/>
            <w:shd w:val="clear" w:color="auto" w:fill="B4C6E7" w:themeFill="accent1" w:themeFillTint="66"/>
          </w:tcPr>
          <w:p w14:paraId="42617D80" w14:textId="538427EB" w:rsidR="00945801" w:rsidRPr="00A30527" w:rsidRDefault="00770C35" w:rsidP="005A4B12">
            <w:pPr>
              <w:jc w:val="center"/>
              <w:rPr>
                <w:rFonts w:ascii="Arial" w:hAnsi="Arial" w:cs="Arial"/>
                <w:b/>
                <w:bCs/>
                <w:lang w:val="cy-GB"/>
              </w:rPr>
            </w:pPr>
            <w:r w:rsidRPr="00A30527">
              <w:rPr>
                <w:rFonts w:ascii="Arial" w:hAnsi="Arial" w:cs="Arial"/>
                <w:b/>
                <w:bCs/>
                <w:lang w:val="cy-GB"/>
              </w:rPr>
              <w:t>Disgrifiad o’r maes allweddol</w:t>
            </w:r>
          </w:p>
        </w:tc>
        <w:tc>
          <w:tcPr>
            <w:tcW w:w="1418" w:type="dxa"/>
            <w:shd w:val="clear" w:color="auto" w:fill="B4C6E7" w:themeFill="accent1" w:themeFillTint="66"/>
          </w:tcPr>
          <w:p w14:paraId="13CC10BE" w14:textId="48C4726E" w:rsidR="00945801" w:rsidRPr="00A30527" w:rsidRDefault="00945801" w:rsidP="005A4B12">
            <w:pPr>
              <w:jc w:val="center"/>
              <w:rPr>
                <w:rFonts w:ascii="Arial" w:hAnsi="Arial" w:cs="Arial"/>
                <w:b/>
                <w:bCs/>
                <w:lang w:val="cy-GB"/>
              </w:rPr>
            </w:pPr>
            <w:r w:rsidRPr="00A30527">
              <w:rPr>
                <w:rFonts w:ascii="Arial" w:hAnsi="Arial" w:cs="Arial"/>
                <w:b/>
                <w:bCs/>
                <w:lang w:val="cy-GB"/>
              </w:rPr>
              <w:t>Pathol</w:t>
            </w:r>
            <w:r w:rsidR="00770C35" w:rsidRPr="00A30527">
              <w:rPr>
                <w:rFonts w:ascii="Arial" w:hAnsi="Arial" w:cs="Arial"/>
                <w:b/>
                <w:bCs/>
                <w:lang w:val="cy-GB"/>
              </w:rPr>
              <w:t>eg</w:t>
            </w:r>
          </w:p>
        </w:tc>
        <w:tc>
          <w:tcPr>
            <w:tcW w:w="1559" w:type="dxa"/>
            <w:shd w:val="clear" w:color="auto" w:fill="B4C6E7" w:themeFill="accent1" w:themeFillTint="66"/>
          </w:tcPr>
          <w:p w14:paraId="16AB0D49" w14:textId="292C8F68" w:rsidR="00945801" w:rsidRPr="00A30527" w:rsidRDefault="00770C35" w:rsidP="005A4B12">
            <w:pPr>
              <w:jc w:val="center"/>
              <w:rPr>
                <w:rFonts w:ascii="Arial" w:hAnsi="Arial" w:cs="Arial"/>
                <w:b/>
                <w:bCs/>
                <w:lang w:val="cy-GB"/>
              </w:rPr>
            </w:pPr>
            <w:r w:rsidRPr="00A30527">
              <w:rPr>
                <w:rFonts w:ascii="Arial" w:hAnsi="Arial" w:cs="Arial"/>
                <w:b/>
                <w:bCs/>
                <w:lang w:val="cy-GB"/>
              </w:rPr>
              <w:t>Endosgopi</w:t>
            </w:r>
          </w:p>
        </w:tc>
        <w:tc>
          <w:tcPr>
            <w:tcW w:w="1559" w:type="dxa"/>
            <w:shd w:val="clear" w:color="auto" w:fill="B4C6E7" w:themeFill="accent1" w:themeFillTint="66"/>
          </w:tcPr>
          <w:p w14:paraId="3B296F34" w14:textId="21AD9F08" w:rsidR="00945801" w:rsidRPr="00A30527" w:rsidRDefault="00770C35" w:rsidP="005A4B12">
            <w:pPr>
              <w:jc w:val="center"/>
              <w:rPr>
                <w:rFonts w:ascii="Arial" w:hAnsi="Arial" w:cs="Arial"/>
                <w:b/>
                <w:bCs/>
                <w:lang w:val="cy-GB"/>
              </w:rPr>
            </w:pPr>
            <w:r w:rsidRPr="00A30527">
              <w:rPr>
                <w:rFonts w:ascii="Arial" w:hAnsi="Arial" w:cs="Arial"/>
                <w:b/>
                <w:bCs/>
                <w:lang w:val="cy-GB"/>
              </w:rPr>
              <w:t>Delweddu</w:t>
            </w:r>
          </w:p>
        </w:tc>
        <w:tc>
          <w:tcPr>
            <w:tcW w:w="1560" w:type="dxa"/>
            <w:shd w:val="clear" w:color="auto" w:fill="B4C6E7" w:themeFill="accent1" w:themeFillTint="66"/>
          </w:tcPr>
          <w:p w14:paraId="3F9BF4E2" w14:textId="50575A5B" w:rsidR="00945801" w:rsidRPr="00A30527" w:rsidRDefault="00770C35" w:rsidP="005A4B12">
            <w:pPr>
              <w:jc w:val="center"/>
              <w:rPr>
                <w:rFonts w:ascii="Arial" w:hAnsi="Arial" w:cs="Arial"/>
                <w:b/>
                <w:bCs/>
                <w:lang w:val="cy-GB"/>
              </w:rPr>
            </w:pPr>
            <w:r w:rsidRPr="00A30527">
              <w:rPr>
                <w:rFonts w:ascii="Arial" w:hAnsi="Arial" w:cs="Arial"/>
                <w:b/>
                <w:bCs/>
                <w:lang w:val="cy-GB"/>
              </w:rPr>
              <w:t>Genomeg</w:t>
            </w:r>
          </w:p>
        </w:tc>
        <w:tc>
          <w:tcPr>
            <w:tcW w:w="1701" w:type="dxa"/>
            <w:shd w:val="clear" w:color="auto" w:fill="B4C6E7" w:themeFill="accent1" w:themeFillTint="66"/>
          </w:tcPr>
          <w:p w14:paraId="2BED6CE4" w14:textId="7B66196F" w:rsidR="00B333C6" w:rsidRPr="00A30527" w:rsidRDefault="00770C35" w:rsidP="00E843B1">
            <w:pPr>
              <w:jc w:val="center"/>
              <w:rPr>
                <w:rFonts w:ascii="Arial" w:hAnsi="Arial" w:cs="Arial"/>
                <w:b/>
                <w:bCs/>
                <w:lang w:val="cy-GB"/>
              </w:rPr>
            </w:pPr>
            <w:r w:rsidRPr="00A30527">
              <w:rPr>
                <w:rFonts w:ascii="Arial" w:hAnsi="Arial" w:cs="Arial"/>
                <w:b/>
                <w:bCs/>
                <w:lang w:val="cy-GB"/>
              </w:rPr>
              <w:t>Gwyddor Gofal Iechyd</w:t>
            </w:r>
          </w:p>
        </w:tc>
      </w:tr>
      <w:tr w:rsidR="00DE7B48" w:rsidRPr="00A30527" w14:paraId="1A05F8EC" w14:textId="50E199E0" w:rsidTr="00BC2650">
        <w:tc>
          <w:tcPr>
            <w:tcW w:w="1957" w:type="dxa"/>
          </w:tcPr>
          <w:p w14:paraId="0A4065DB" w14:textId="6FFA9ED1" w:rsidR="00945801" w:rsidRPr="00A30527" w:rsidRDefault="00770C35" w:rsidP="25D0090A">
            <w:pPr>
              <w:rPr>
                <w:rFonts w:ascii="Arial" w:hAnsi="Arial" w:cs="Arial"/>
                <w:lang w:val="cy-GB"/>
              </w:rPr>
            </w:pPr>
            <w:r w:rsidRPr="00A30527">
              <w:rPr>
                <w:rFonts w:ascii="Arial" w:hAnsi="Arial" w:cs="Arial"/>
                <w:lang w:val="cy-GB"/>
              </w:rPr>
              <w:t>Cynllunio’r Gweithlu</w:t>
            </w:r>
          </w:p>
        </w:tc>
        <w:tc>
          <w:tcPr>
            <w:tcW w:w="4275" w:type="dxa"/>
          </w:tcPr>
          <w:p w14:paraId="6390428C" w14:textId="1C726E2B" w:rsidR="00945801" w:rsidRPr="00A30527" w:rsidRDefault="00770C35" w:rsidP="25D0090A">
            <w:pPr>
              <w:rPr>
                <w:rFonts w:ascii="Arial" w:hAnsi="Arial" w:cs="Arial"/>
                <w:lang w:val="cy-GB"/>
              </w:rPr>
            </w:pPr>
            <w:r w:rsidRPr="00A30527">
              <w:rPr>
                <w:rFonts w:ascii="Arial" w:hAnsi="Arial" w:cs="Arial"/>
                <w:lang w:val="cy-GB"/>
              </w:rPr>
              <w:t>Hyfforddi ac uwchsgilio</w:t>
            </w:r>
            <w:r w:rsidR="005C5871" w:rsidRPr="00A30527">
              <w:rPr>
                <w:rFonts w:ascii="Arial" w:hAnsi="Arial" w:cs="Arial"/>
                <w:lang w:val="cy-GB"/>
              </w:rPr>
              <w:t xml:space="preserve">; </w:t>
            </w:r>
            <w:r w:rsidRPr="00A30527">
              <w:rPr>
                <w:rFonts w:ascii="Arial" w:hAnsi="Arial" w:cs="Arial"/>
                <w:lang w:val="cy-GB"/>
              </w:rPr>
              <w:t>gwella ansawdd</w:t>
            </w:r>
            <w:r w:rsidR="005C5871" w:rsidRPr="00A30527">
              <w:rPr>
                <w:rFonts w:ascii="Arial" w:hAnsi="Arial" w:cs="Arial"/>
                <w:lang w:val="cy-GB"/>
              </w:rPr>
              <w:t xml:space="preserve"> data, </w:t>
            </w:r>
            <w:r w:rsidRPr="00A30527">
              <w:rPr>
                <w:rFonts w:ascii="Arial" w:hAnsi="Arial" w:cs="Arial"/>
                <w:lang w:val="cy-GB"/>
              </w:rPr>
              <w:t>gwella’r gallu i flaengynllunio</w:t>
            </w:r>
            <w:r w:rsidR="002D0017" w:rsidRPr="00A30527">
              <w:rPr>
                <w:rFonts w:ascii="Arial" w:hAnsi="Arial" w:cs="Arial"/>
                <w:lang w:val="cy-GB"/>
              </w:rPr>
              <w:t xml:space="preserve">; </w:t>
            </w:r>
            <w:r w:rsidRPr="00A30527">
              <w:rPr>
                <w:rFonts w:ascii="Arial" w:hAnsi="Arial" w:cs="Arial"/>
                <w:lang w:val="cy-GB"/>
              </w:rPr>
              <w:t>datblygu cynlluniau gweithlu strategol</w:t>
            </w:r>
          </w:p>
        </w:tc>
        <w:tc>
          <w:tcPr>
            <w:tcW w:w="1418" w:type="dxa"/>
            <w:shd w:val="clear" w:color="auto" w:fill="auto"/>
          </w:tcPr>
          <w:p w14:paraId="6799B2AE" w14:textId="6CF91ED7" w:rsidR="00945801" w:rsidRPr="00A30527" w:rsidRDefault="00BC2650" w:rsidP="00BC2650">
            <w:pPr>
              <w:pStyle w:val="ListParagraph"/>
              <w:ind w:left="0"/>
              <w:jc w:val="center"/>
              <w:rPr>
                <w:rFonts w:ascii="Arial" w:hAnsi="Arial" w:cs="Arial"/>
                <w:lang w:val="cy-GB"/>
              </w:rPr>
            </w:pPr>
            <w:r w:rsidRPr="00A30527">
              <w:rPr>
                <w:rFonts w:ascii="Arial" w:hAnsi="Arial" w:cs="Arial"/>
                <w:lang w:val="cy-GB"/>
              </w:rPr>
              <w:t>(Dra</w:t>
            </w:r>
            <w:r w:rsidR="00770C35" w:rsidRPr="00A30527">
              <w:rPr>
                <w:rFonts w:ascii="Arial" w:hAnsi="Arial" w:cs="Arial"/>
                <w:lang w:val="cy-GB"/>
              </w:rPr>
              <w:t>f</w:t>
            </w:r>
            <w:r w:rsidRPr="00A30527">
              <w:rPr>
                <w:rFonts w:ascii="Arial" w:hAnsi="Arial" w:cs="Arial"/>
                <w:lang w:val="cy-GB"/>
              </w:rPr>
              <w:t>ft)</w:t>
            </w:r>
          </w:p>
        </w:tc>
        <w:tc>
          <w:tcPr>
            <w:tcW w:w="1559" w:type="dxa"/>
          </w:tcPr>
          <w:p w14:paraId="0E68A3A4" w14:textId="77777777" w:rsidR="00945801" w:rsidRPr="00A30527" w:rsidRDefault="00945801" w:rsidP="00E87895">
            <w:pPr>
              <w:pStyle w:val="ListParagraph"/>
              <w:numPr>
                <w:ilvl w:val="0"/>
                <w:numId w:val="68"/>
              </w:numPr>
              <w:jc w:val="center"/>
              <w:rPr>
                <w:rFonts w:ascii="Arial" w:hAnsi="Arial" w:cs="Arial"/>
                <w:lang w:val="cy-GB"/>
              </w:rPr>
            </w:pPr>
          </w:p>
        </w:tc>
        <w:tc>
          <w:tcPr>
            <w:tcW w:w="1559" w:type="dxa"/>
          </w:tcPr>
          <w:p w14:paraId="5F5A89AB" w14:textId="0C10935B" w:rsidR="00945801" w:rsidRPr="00A30527" w:rsidRDefault="00E50103" w:rsidP="005C5871">
            <w:pPr>
              <w:jc w:val="center"/>
              <w:rPr>
                <w:rFonts w:ascii="Arial" w:hAnsi="Arial" w:cs="Arial"/>
                <w:lang w:val="cy-GB"/>
              </w:rPr>
            </w:pPr>
            <w:r w:rsidRPr="00A30527">
              <w:rPr>
                <w:rFonts w:ascii="Arial" w:hAnsi="Arial" w:cs="Arial"/>
                <w:lang w:val="cy-GB"/>
              </w:rPr>
              <w:t>(</w:t>
            </w:r>
            <w:r w:rsidR="00770C35" w:rsidRPr="00A30527">
              <w:rPr>
                <w:rFonts w:ascii="Arial" w:hAnsi="Arial" w:cs="Arial"/>
                <w:lang w:val="cy-GB"/>
              </w:rPr>
              <w:t>Cynllun ar waith</w:t>
            </w:r>
            <w:r w:rsidRPr="00A30527">
              <w:rPr>
                <w:rFonts w:ascii="Arial" w:hAnsi="Arial" w:cs="Arial"/>
                <w:lang w:val="cy-GB"/>
              </w:rPr>
              <w:t>)</w:t>
            </w:r>
          </w:p>
        </w:tc>
        <w:tc>
          <w:tcPr>
            <w:tcW w:w="1560" w:type="dxa"/>
          </w:tcPr>
          <w:p w14:paraId="2F603CB7" w14:textId="77777777" w:rsidR="00945801" w:rsidRPr="00A30527" w:rsidRDefault="00945801" w:rsidP="00E87895">
            <w:pPr>
              <w:pStyle w:val="ListParagraph"/>
              <w:numPr>
                <w:ilvl w:val="0"/>
                <w:numId w:val="68"/>
              </w:numPr>
              <w:jc w:val="center"/>
              <w:rPr>
                <w:rFonts w:ascii="Arial" w:hAnsi="Arial" w:cs="Arial"/>
                <w:lang w:val="cy-GB"/>
              </w:rPr>
            </w:pPr>
          </w:p>
        </w:tc>
        <w:tc>
          <w:tcPr>
            <w:tcW w:w="1701" w:type="dxa"/>
          </w:tcPr>
          <w:p w14:paraId="255E4C5C" w14:textId="77777777" w:rsidR="00B333C6" w:rsidRPr="00A30527" w:rsidRDefault="00B333C6" w:rsidP="00E87895">
            <w:pPr>
              <w:pStyle w:val="ListParagraph"/>
              <w:numPr>
                <w:ilvl w:val="0"/>
                <w:numId w:val="68"/>
              </w:numPr>
              <w:jc w:val="center"/>
              <w:rPr>
                <w:rFonts w:ascii="Arial" w:hAnsi="Arial" w:cs="Arial"/>
                <w:lang w:val="cy-GB"/>
              </w:rPr>
            </w:pPr>
          </w:p>
        </w:tc>
      </w:tr>
      <w:tr w:rsidR="00DE7B48" w:rsidRPr="00A30527" w14:paraId="0C3C89B7" w14:textId="33D26AEC" w:rsidTr="00C57417">
        <w:tc>
          <w:tcPr>
            <w:tcW w:w="1957" w:type="dxa"/>
          </w:tcPr>
          <w:p w14:paraId="722B314D" w14:textId="69520B5B" w:rsidR="00945801" w:rsidRPr="00A30527" w:rsidRDefault="00770C35" w:rsidP="25D0090A">
            <w:pPr>
              <w:rPr>
                <w:rFonts w:ascii="Arial" w:hAnsi="Arial" w:cs="Arial"/>
                <w:lang w:val="cy-GB"/>
              </w:rPr>
            </w:pPr>
            <w:r w:rsidRPr="00A30527">
              <w:rPr>
                <w:rFonts w:ascii="Arial" w:hAnsi="Arial" w:cs="Arial"/>
                <w:lang w:val="cy-GB"/>
              </w:rPr>
              <w:t>Recriwtio a Chadw</w:t>
            </w:r>
          </w:p>
        </w:tc>
        <w:tc>
          <w:tcPr>
            <w:tcW w:w="4275" w:type="dxa"/>
          </w:tcPr>
          <w:p w14:paraId="7E0F4052" w14:textId="1D3A43A9" w:rsidR="00945801" w:rsidRPr="00A30527" w:rsidRDefault="00770C35" w:rsidP="25D0090A">
            <w:pPr>
              <w:rPr>
                <w:rFonts w:ascii="Arial" w:hAnsi="Arial" w:cs="Arial"/>
                <w:lang w:val="cy-GB"/>
              </w:rPr>
            </w:pPr>
            <w:r w:rsidRPr="00A30527">
              <w:rPr>
                <w:rFonts w:ascii="Arial" w:hAnsi="Arial" w:cs="Arial"/>
                <w:lang w:val="cy-GB"/>
              </w:rPr>
              <w:t>Datblygu gyrfaoedd</w:t>
            </w:r>
            <w:r w:rsidR="002D0017" w:rsidRPr="00A30527">
              <w:rPr>
                <w:rFonts w:ascii="Arial" w:hAnsi="Arial" w:cs="Arial"/>
                <w:lang w:val="cy-GB"/>
              </w:rPr>
              <w:t xml:space="preserve">; </w:t>
            </w:r>
            <w:r w:rsidRPr="00A30527">
              <w:rPr>
                <w:rFonts w:ascii="Arial" w:hAnsi="Arial" w:cs="Arial"/>
                <w:lang w:val="cy-GB"/>
              </w:rPr>
              <w:t>llwybrau gyrfa</w:t>
            </w:r>
            <w:r w:rsidR="002D0017" w:rsidRPr="00A30527">
              <w:rPr>
                <w:rFonts w:ascii="Arial" w:hAnsi="Arial" w:cs="Arial"/>
                <w:lang w:val="cy-GB"/>
              </w:rPr>
              <w:t xml:space="preserve">; </w:t>
            </w:r>
            <w:r w:rsidRPr="00A30527">
              <w:rPr>
                <w:rFonts w:ascii="Arial" w:hAnsi="Arial" w:cs="Arial"/>
                <w:lang w:val="cy-GB"/>
              </w:rPr>
              <w:t>ymgyrchoedd denu</w:t>
            </w:r>
            <w:r w:rsidR="00C03519" w:rsidRPr="00A30527">
              <w:rPr>
                <w:rFonts w:ascii="Arial" w:hAnsi="Arial" w:cs="Arial"/>
                <w:lang w:val="cy-GB"/>
              </w:rPr>
              <w:t xml:space="preserve">; </w:t>
            </w:r>
            <w:r w:rsidRPr="00A30527">
              <w:rPr>
                <w:rFonts w:ascii="Arial" w:hAnsi="Arial" w:cs="Arial"/>
                <w:lang w:val="cy-GB"/>
              </w:rPr>
              <w:t>mentrau cadw</w:t>
            </w:r>
          </w:p>
        </w:tc>
        <w:tc>
          <w:tcPr>
            <w:tcW w:w="1418" w:type="dxa"/>
          </w:tcPr>
          <w:p w14:paraId="2CF0CF5F" w14:textId="77777777" w:rsidR="00945801" w:rsidRPr="00A30527" w:rsidRDefault="00945801" w:rsidP="00E87895">
            <w:pPr>
              <w:pStyle w:val="ListParagraph"/>
              <w:numPr>
                <w:ilvl w:val="0"/>
                <w:numId w:val="68"/>
              </w:numPr>
              <w:jc w:val="center"/>
              <w:rPr>
                <w:rFonts w:ascii="Arial" w:hAnsi="Arial" w:cs="Arial"/>
                <w:lang w:val="cy-GB"/>
              </w:rPr>
            </w:pPr>
          </w:p>
        </w:tc>
        <w:tc>
          <w:tcPr>
            <w:tcW w:w="1559" w:type="dxa"/>
          </w:tcPr>
          <w:p w14:paraId="2D503D4A" w14:textId="77777777" w:rsidR="00945801" w:rsidRPr="00A30527" w:rsidRDefault="00945801" w:rsidP="00E87895">
            <w:pPr>
              <w:pStyle w:val="ListParagraph"/>
              <w:numPr>
                <w:ilvl w:val="0"/>
                <w:numId w:val="68"/>
              </w:numPr>
              <w:jc w:val="center"/>
              <w:rPr>
                <w:rFonts w:ascii="Arial" w:hAnsi="Arial" w:cs="Arial"/>
                <w:lang w:val="cy-GB"/>
              </w:rPr>
            </w:pPr>
          </w:p>
        </w:tc>
        <w:tc>
          <w:tcPr>
            <w:tcW w:w="1559" w:type="dxa"/>
          </w:tcPr>
          <w:p w14:paraId="7A4C082F" w14:textId="77777777" w:rsidR="00945801" w:rsidRPr="00A30527" w:rsidRDefault="00945801" w:rsidP="00E87895">
            <w:pPr>
              <w:pStyle w:val="ListParagraph"/>
              <w:numPr>
                <w:ilvl w:val="0"/>
                <w:numId w:val="68"/>
              </w:numPr>
              <w:jc w:val="center"/>
              <w:rPr>
                <w:rFonts w:ascii="Arial" w:hAnsi="Arial" w:cs="Arial"/>
                <w:lang w:val="cy-GB"/>
              </w:rPr>
            </w:pPr>
          </w:p>
        </w:tc>
        <w:tc>
          <w:tcPr>
            <w:tcW w:w="1560" w:type="dxa"/>
          </w:tcPr>
          <w:p w14:paraId="51E2FE24" w14:textId="77777777" w:rsidR="00945801" w:rsidRPr="00A30527" w:rsidRDefault="00945801" w:rsidP="005C5871">
            <w:pPr>
              <w:jc w:val="center"/>
              <w:rPr>
                <w:rFonts w:ascii="Arial" w:hAnsi="Arial" w:cs="Arial"/>
                <w:lang w:val="cy-GB"/>
              </w:rPr>
            </w:pPr>
          </w:p>
        </w:tc>
        <w:tc>
          <w:tcPr>
            <w:tcW w:w="1701" w:type="dxa"/>
          </w:tcPr>
          <w:p w14:paraId="3C516695" w14:textId="4BD33579" w:rsidR="0054737F" w:rsidRPr="00A30527" w:rsidRDefault="006678E1" w:rsidP="0054737F">
            <w:pPr>
              <w:jc w:val="center"/>
              <w:rPr>
                <w:rFonts w:ascii="Arial" w:hAnsi="Arial" w:cs="Arial"/>
                <w:lang w:val="cy-GB"/>
              </w:rPr>
            </w:pPr>
            <w:r w:rsidRPr="00A30527">
              <w:rPr>
                <w:rStyle w:val="normaltextrun"/>
                <w:rFonts w:ascii="Segoe UI Symbol" w:hAnsi="Segoe UI Symbol"/>
                <w:color w:val="000000"/>
                <w:bdr w:val="none" w:sz="0" w:space="0" w:color="auto" w:frame="1"/>
                <w:lang w:val="cy-GB"/>
              </w:rPr>
              <w:t>✔</w:t>
            </w:r>
          </w:p>
        </w:tc>
      </w:tr>
      <w:tr w:rsidR="00DE7B48" w:rsidRPr="00A30527" w14:paraId="722D1747" w14:textId="335D0C66" w:rsidTr="00C57417">
        <w:tc>
          <w:tcPr>
            <w:tcW w:w="1957" w:type="dxa"/>
          </w:tcPr>
          <w:p w14:paraId="097BF4C5" w14:textId="0B7ADE95" w:rsidR="00945801" w:rsidRPr="00A30527" w:rsidRDefault="00770C35" w:rsidP="25D0090A">
            <w:pPr>
              <w:rPr>
                <w:rFonts w:ascii="Arial" w:hAnsi="Arial" w:cs="Arial"/>
                <w:lang w:val="cy-GB"/>
              </w:rPr>
            </w:pPr>
            <w:r w:rsidRPr="00A30527">
              <w:rPr>
                <w:rFonts w:ascii="Arial" w:hAnsi="Arial" w:cs="Arial"/>
                <w:lang w:val="cy-GB"/>
              </w:rPr>
              <w:t>Addysg, Hyfforddiant a Datblygiad</w:t>
            </w:r>
          </w:p>
        </w:tc>
        <w:tc>
          <w:tcPr>
            <w:tcW w:w="4275" w:type="dxa"/>
          </w:tcPr>
          <w:p w14:paraId="7369E163" w14:textId="458589CF" w:rsidR="00945801" w:rsidRPr="00A30527" w:rsidRDefault="00770C35" w:rsidP="25D0090A">
            <w:pPr>
              <w:rPr>
                <w:rFonts w:ascii="Arial" w:hAnsi="Arial" w:cs="Arial"/>
                <w:lang w:val="cy-GB"/>
              </w:rPr>
            </w:pPr>
            <w:r w:rsidRPr="00A30527">
              <w:rPr>
                <w:rFonts w:ascii="Arial" w:hAnsi="Arial" w:cs="Arial"/>
                <w:lang w:val="cy-GB"/>
              </w:rPr>
              <w:t>Datblygu modelau</w:t>
            </w:r>
            <w:r w:rsidR="002F466D" w:rsidRPr="00A30527">
              <w:rPr>
                <w:rFonts w:ascii="Arial" w:hAnsi="Arial" w:cs="Arial"/>
                <w:lang w:val="cy-GB"/>
              </w:rPr>
              <w:t xml:space="preserve"> </w:t>
            </w:r>
            <w:r w:rsidR="00537C69" w:rsidRPr="00A30527">
              <w:rPr>
                <w:rFonts w:ascii="Arial" w:hAnsi="Arial" w:cs="Arial"/>
                <w:lang w:val="cy-GB"/>
              </w:rPr>
              <w:t>Academ</w:t>
            </w:r>
            <w:r w:rsidRPr="00A30527">
              <w:rPr>
                <w:rFonts w:ascii="Arial" w:hAnsi="Arial" w:cs="Arial"/>
                <w:lang w:val="cy-GB"/>
              </w:rPr>
              <w:t>i sy’n cwrdd ag anghenion y gweithlu amlbroffesiynol er mwyn gwella addysg a hyfforddiant</w:t>
            </w:r>
            <w:r w:rsidR="00537C69" w:rsidRPr="00A30527">
              <w:rPr>
                <w:rFonts w:ascii="Arial" w:hAnsi="Arial" w:cs="Arial"/>
                <w:lang w:val="cy-GB"/>
              </w:rPr>
              <w:t xml:space="preserve"> </w:t>
            </w:r>
          </w:p>
        </w:tc>
        <w:tc>
          <w:tcPr>
            <w:tcW w:w="1418" w:type="dxa"/>
          </w:tcPr>
          <w:p w14:paraId="3A4D372B" w14:textId="77777777" w:rsidR="00945801" w:rsidRPr="00A30527" w:rsidRDefault="00945801" w:rsidP="00E87895">
            <w:pPr>
              <w:pStyle w:val="ListParagraph"/>
              <w:numPr>
                <w:ilvl w:val="0"/>
                <w:numId w:val="68"/>
              </w:numPr>
              <w:jc w:val="center"/>
              <w:rPr>
                <w:rFonts w:ascii="Arial" w:hAnsi="Arial" w:cs="Arial"/>
                <w:lang w:val="cy-GB"/>
              </w:rPr>
            </w:pPr>
          </w:p>
        </w:tc>
        <w:tc>
          <w:tcPr>
            <w:tcW w:w="1559" w:type="dxa"/>
          </w:tcPr>
          <w:p w14:paraId="3F4A5093" w14:textId="77777777" w:rsidR="00945801" w:rsidRPr="00A30527" w:rsidRDefault="00945801" w:rsidP="00E87895">
            <w:pPr>
              <w:pStyle w:val="ListParagraph"/>
              <w:numPr>
                <w:ilvl w:val="0"/>
                <w:numId w:val="68"/>
              </w:numPr>
              <w:jc w:val="center"/>
              <w:rPr>
                <w:rFonts w:ascii="Arial" w:hAnsi="Arial" w:cs="Arial"/>
                <w:lang w:val="cy-GB"/>
              </w:rPr>
            </w:pPr>
          </w:p>
        </w:tc>
        <w:tc>
          <w:tcPr>
            <w:tcW w:w="1559" w:type="dxa"/>
          </w:tcPr>
          <w:p w14:paraId="2101FD15" w14:textId="477100F1" w:rsidR="00945801" w:rsidRPr="00A30527" w:rsidRDefault="00E50103" w:rsidP="005C5871">
            <w:pPr>
              <w:jc w:val="center"/>
              <w:rPr>
                <w:rFonts w:ascii="Arial" w:hAnsi="Arial" w:cs="Arial"/>
                <w:lang w:val="cy-GB"/>
              </w:rPr>
            </w:pPr>
            <w:r w:rsidRPr="00A30527">
              <w:rPr>
                <w:rFonts w:ascii="Arial" w:hAnsi="Arial" w:cs="Arial"/>
                <w:lang w:val="cy-GB"/>
              </w:rPr>
              <w:t>(Academ</w:t>
            </w:r>
            <w:r w:rsidR="00770C35" w:rsidRPr="00A30527">
              <w:rPr>
                <w:rFonts w:ascii="Arial" w:hAnsi="Arial" w:cs="Arial"/>
                <w:lang w:val="cy-GB"/>
              </w:rPr>
              <w:t>i wedi’i sefydlu i’r gweithlu meddygol</w:t>
            </w:r>
            <w:r w:rsidR="009C21F2" w:rsidRPr="00A30527">
              <w:rPr>
                <w:rFonts w:ascii="Arial" w:hAnsi="Arial" w:cs="Arial"/>
                <w:lang w:val="cy-GB"/>
              </w:rPr>
              <w:t>)</w:t>
            </w:r>
          </w:p>
        </w:tc>
        <w:tc>
          <w:tcPr>
            <w:tcW w:w="1560" w:type="dxa"/>
          </w:tcPr>
          <w:p w14:paraId="6456D4C3" w14:textId="77777777" w:rsidR="00945801" w:rsidRPr="00A30527" w:rsidRDefault="00945801" w:rsidP="00E87895">
            <w:pPr>
              <w:pStyle w:val="ListParagraph"/>
              <w:numPr>
                <w:ilvl w:val="0"/>
                <w:numId w:val="68"/>
              </w:numPr>
              <w:jc w:val="center"/>
              <w:rPr>
                <w:rFonts w:ascii="Arial" w:hAnsi="Arial" w:cs="Arial"/>
                <w:lang w:val="cy-GB"/>
              </w:rPr>
            </w:pPr>
          </w:p>
        </w:tc>
        <w:tc>
          <w:tcPr>
            <w:tcW w:w="1701" w:type="dxa"/>
          </w:tcPr>
          <w:p w14:paraId="279DF871" w14:textId="41E65E35" w:rsidR="00C652DB" w:rsidRPr="00A30527" w:rsidRDefault="00C652DB">
            <w:pPr>
              <w:jc w:val="center"/>
              <w:rPr>
                <w:rFonts w:ascii="Arial" w:hAnsi="Arial" w:cs="Arial"/>
                <w:lang w:val="cy-GB"/>
              </w:rPr>
            </w:pPr>
            <w:r w:rsidRPr="00A30527">
              <w:rPr>
                <w:rFonts w:ascii="Arial" w:hAnsi="Arial" w:cs="Arial"/>
                <w:lang w:val="cy-GB"/>
              </w:rPr>
              <w:t>(</w:t>
            </w:r>
            <w:r w:rsidR="00770C35" w:rsidRPr="00A30527">
              <w:rPr>
                <w:rFonts w:ascii="Arial" w:hAnsi="Arial" w:cs="Arial"/>
                <w:lang w:val="cy-GB"/>
              </w:rPr>
              <w:t>Datblygiadau gyda’r</w:t>
            </w:r>
            <w:r w:rsidRPr="00A30527">
              <w:rPr>
                <w:rFonts w:ascii="Arial" w:hAnsi="Arial" w:cs="Arial"/>
                <w:lang w:val="cy-GB"/>
              </w:rPr>
              <w:t xml:space="preserve"> NSHCS)</w:t>
            </w:r>
          </w:p>
        </w:tc>
      </w:tr>
      <w:tr w:rsidR="00DE7B48" w:rsidRPr="00A30527" w14:paraId="7517868B" w14:textId="47CF9FA8" w:rsidTr="00C57417">
        <w:tc>
          <w:tcPr>
            <w:tcW w:w="1957" w:type="dxa"/>
          </w:tcPr>
          <w:p w14:paraId="46E2E1D9" w14:textId="744A3485" w:rsidR="00945801" w:rsidRPr="00A30527" w:rsidRDefault="00770C35" w:rsidP="25D0090A">
            <w:pPr>
              <w:rPr>
                <w:rFonts w:ascii="Arial" w:hAnsi="Arial" w:cs="Arial"/>
                <w:lang w:val="cy-GB"/>
              </w:rPr>
            </w:pPr>
            <w:r w:rsidRPr="00A30527">
              <w:rPr>
                <w:rFonts w:ascii="Arial" w:hAnsi="Arial" w:cs="Arial"/>
                <w:lang w:val="cy-GB"/>
              </w:rPr>
              <w:t xml:space="preserve">Datblygu’r </w:t>
            </w:r>
            <w:r w:rsidR="0052675D">
              <w:rPr>
                <w:rFonts w:ascii="Arial" w:hAnsi="Arial" w:cs="Arial"/>
                <w:lang w:val="cy-GB"/>
              </w:rPr>
              <w:t>G</w:t>
            </w:r>
            <w:r w:rsidRPr="00A30527">
              <w:rPr>
                <w:rFonts w:ascii="Arial" w:hAnsi="Arial" w:cs="Arial"/>
                <w:lang w:val="cy-GB"/>
              </w:rPr>
              <w:t>weithlu</w:t>
            </w:r>
          </w:p>
        </w:tc>
        <w:tc>
          <w:tcPr>
            <w:tcW w:w="4275" w:type="dxa"/>
          </w:tcPr>
          <w:p w14:paraId="08FF20C5" w14:textId="062CFB58" w:rsidR="00945801" w:rsidRPr="00A30527" w:rsidRDefault="00686493" w:rsidP="25D0090A">
            <w:pPr>
              <w:rPr>
                <w:rFonts w:ascii="Arial" w:hAnsi="Arial" w:cs="Arial"/>
                <w:lang w:val="cy-GB"/>
              </w:rPr>
            </w:pPr>
            <w:r w:rsidRPr="00A30527">
              <w:rPr>
                <w:rFonts w:ascii="Arial" w:hAnsi="Arial" w:cs="Arial"/>
                <w:lang w:val="cy-GB"/>
              </w:rPr>
              <w:t>Edrych ar ymarfer ar lefel uwch ac ymgynghorol</w:t>
            </w:r>
            <w:r w:rsidR="00E50103" w:rsidRPr="00A30527">
              <w:rPr>
                <w:rFonts w:ascii="Arial" w:hAnsi="Arial" w:cs="Arial"/>
                <w:lang w:val="cy-GB"/>
              </w:rPr>
              <w:t xml:space="preserve">, </w:t>
            </w:r>
            <w:r w:rsidRPr="00A30527">
              <w:rPr>
                <w:rFonts w:ascii="Arial" w:hAnsi="Arial" w:cs="Arial"/>
                <w:lang w:val="cy-GB"/>
              </w:rPr>
              <w:t>datblygu modelau ar gyfer gweithwyr cymorth</w:t>
            </w:r>
            <w:r w:rsidR="00D06575" w:rsidRPr="00A30527">
              <w:rPr>
                <w:rFonts w:ascii="Arial" w:hAnsi="Arial" w:cs="Arial"/>
                <w:lang w:val="cy-GB"/>
              </w:rPr>
              <w:t xml:space="preserve">; </w:t>
            </w:r>
            <w:r w:rsidRPr="00A30527">
              <w:rPr>
                <w:rFonts w:ascii="Arial" w:hAnsi="Arial" w:cs="Arial"/>
                <w:lang w:val="cy-GB"/>
              </w:rPr>
              <w:t>safoni rolau</w:t>
            </w:r>
            <w:r w:rsidR="00D06575" w:rsidRPr="00A30527">
              <w:rPr>
                <w:rFonts w:ascii="Arial" w:hAnsi="Arial" w:cs="Arial"/>
                <w:lang w:val="cy-GB"/>
              </w:rPr>
              <w:t xml:space="preserve"> etc</w:t>
            </w:r>
          </w:p>
        </w:tc>
        <w:tc>
          <w:tcPr>
            <w:tcW w:w="1418" w:type="dxa"/>
          </w:tcPr>
          <w:p w14:paraId="0997637D" w14:textId="77777777" w:rsidR="00945801" w:rsidRPr="00A30527" w:rsidRDefault="00945801" w:rsidP="00E87895">
            <w:pPr>
              <w:pStyle w:val="ListParagraph"/>
              <w:numPr>
                <w:ilvl w:val="0"/>
                <w:numId w:val="68"/>
              </w:numPr>
              <w:jc w:val="center"/>
              <w:rPr>
                <w:rFonts w:ascii="Arial" w:hAnsi="Arial" w:cs="Arial"/>
                <w:lang w:val="cy-GB"/>
              </w:rPr>
            </w:pPr>
          </w:p>
        </w:tc>
        <w:tc>
          <w:tcPr>
            <w:tcW w:w="1559" w:type="dxa"/>
          </w:tcPr>
          <w:p w14:paraId="0FD073C0" w14:textId="77777777" w:rsidR="00945801" w:rsidRPr="00A30527" w:rsidRDefault="00945801" w:rsidP="00E87895">
            <w:pPr>
              <w:pStyle w:val="ListParagraph"/>
              <w:numPr>
                <w:ilvl w:val="0"/>
                <w:numId w:val="68"/>
              </w:numPr>
              <w:jc w:val="center"/>
              <w:rPr>
                <w:rFonts w:ascii="Arial" w:hAnsi="Arial" w:cs="Arial"/>
                <w:lang w:val="cy-GB"/>
              </w:rPr>
            </w:pPr>
          </w:p>
        </w:tc>
        <w:tc>
          <w:tcPr>
            <w:tcW w:w="1559" w:type="dxa"/>
          </w:tcPr>
          <w:p w14:paraId="4AF54F36" w14:textId="77777777" w:rsidR="00945801" w:rsidRPr="00A30527" w:rsidRDefault="00945801" w:rsidP="00E87895">
            <w:pPr>
              <w:pStyle w:val="ListParagraph"/>
              <w:numPr>
                <w:ilvl w:val="0"/>
                <w:numId w:val="68"/>
              </w:numPr>
              <w:jc w:val="center"/>
              <w:rPr>
                <w:rFonts w:ascii="Arial" w:hAnsi="Arial" w:cs="Arial"/>
                <w:lang w:val="cy-GB"/>
              </w:rPr>
            </w:pPr>
          </w:p>
        </w:tc>
        <w:tc>
          <w:tcPr>
            <w:tcW w:w="1560" w:type="dxa"/>
          </w:tcPr>
          <w:p w14:paraId="3FECA8E1" w14:textId="77777777" w:rsidR="00945801" w:rsidRPr="00A30527" w:rsidRDefault="00945801" w:rsidP="005C5871">
            <w:pPr>
              <w:jc w:val="center"/>
              <w:rPr>
                <w:rFonts w:ascii="Arial" w:hAnsi="Arial" w:cs="Arial"/>
                <w:lang w:val="cy-GB"/>
              </w:rPr>
            </w:pPr>
          </w:p>
        </w:tc>
        <w:tc>
          <w:tcPr>
            <w:tcW w:w="1701" w:type="dxa"/>
          </w:tcPr>
          <w:p w14:paraId="03BBA472" w14:textId="16E2720B" w:rsidR="0054737F" w:rsidRPr="00A30527" w:rsidRDefault="006678E1" w:rsidP="0054737F">
            <w:pPr>
              <w:jc w:val="center"/>
              <w:rPr>
                <w:rFonts w:ascii="Arial" w:hAnsi="Arial" w:cs="Arial"/>
                <w:lang w:val="cy-GB"/>
              </w:rPr>
            </w:pPr>
            <w:r w:rsidRPr="00A30527">
              <w:rPr>
                <w:rStyle w:val="normaltextrun"/>
                <w:rFonts w:ascii="Segoe UI Symbol" w:hAnsi="Segoe UI Symbol"/>
                <w:color w:val="000000"/>
                <w:bdr w:val="none" w:sz="0" w:space="0" w:color="auto" w:frame="1"/>
                <w:lang w:val="cy-GB"/>
              </w:rPr>
              <w:t>✔</w:t>
            </w:r>
          </w:p>
        </w:tc>
      </w:tr>
    </w:tbl>
    <w:p w14:paraId="64423DA5" w14:textId="77777777" w:rsidR="007B4831" w:rsidRPr="00A30527" w:rsidRDefault="007B4831" w:rsidP="00065C1E">
      <w:pPr>
        <w:rPr>
          <w:rFonts w:ascii="Arial" w:hAnsi="Arial" w:cs="Arial"/>
          <w:lang w:val="cy-GB"/>
        </w:rPr>
      </w:pPr>
    </w:p>
    <w:p w14:paraId="46C93894" w14:textId="3705391D" w:rsidR="008D618B" w:rsidRPr="00A30527" w:rsidRDefault="00686493" w:rsidP="00B41597">
      <w:pPr>
        <w:jc w:val="both"/>
        <w:rPr>
          <w:rFonts w:ascii="Arial" w:hAnsi="Arial" w:cs="Arial"/>
          <w:lang w:val="cy-GB"/>
        </w:rPr>
      </w:pPr>
      <w:r w:rsidRPr="00A30527">
        <w:rPr>
          <w:rFonts w:ascii="Arial" w:hAnsi="Arial" w:cs="Arial"/>
          <w:lang w:val="cy-GB"/>
        </w:rPr>
        <w:t xml:space="preserve">Yn y meysydd rhaglen unigol ac yn AaGIC, mae nifer o gamau gweithredu sy’n rhan annatod o </w:t>
      </w:r>
      <w:r w:rsidR="008465FE" w:rsidRPr="00A30527">
        <w:rPr>
          <w:rFonts w:ascii="Arial" w:hAnsi="Arial" w:cs="Arial"/>
          <w:lang w:val="cy-GB"/>
        </w:rPr>
        <w:t>raglenni gwaith craidd a fydd yn derbyn sylw yn ôl yr adnoddau a’r capasiti sydd ar gael</w:t>
      </w:r>
      <w:r w:rsidR="00CF69C3" w:rsidRPr="00A30527">
        <w:rPr>
          <w:rFonts w:ascii="Arial" w:hAnsi="Arial" w:cs="Arial"/>
          <w:lang w:val="cy-GB"/>
        </w:rPr>
        <w:t xml:space="preserve">. </w:t>
      </w:r>
      <w:r w:rsidR="008465FE" w:rsidRPr="00A30527">
        <w:rPr>
          <w:rFonts w:ascii="Arial" w:hAnsi="Arial" w:cs="Arial"/>
          <w:lang w:val="cy-GB"/>
        </w:rPr>
        <w:t>Mae’r camau gweithredu hyn wedi’u disgrifio yn</w:t>
      </w:r>
      <w:r w:rsidR="00AD365F" w:rsidRPr="00A30527">
        <w:rPr>
          <w:rFonts w:ascii="Arial" w:hAnsi="Arial" w:cs="Arial"/>
          <w:lang w:val="cy-GB"/>
        </w:rPr>
        <w:t xml:space="preserve"> </w:t>
      </w:r>
      <w:hyperlink w:anchor="BAUtable" w:history="1">
        <w:r w:rsidR="00CF69C3" w:rsidRPr="00A30527">
          <w:rPr>
            <w:rStyle w:val="Hyperlink"/>
            <w:rFonts w:ascii="Arial" w:hAnsi="Arial" w:cs="Arial"/>
            <w:lang w:val="cy-GB"/>
          </w:rPr>
          <w:t>A</w:t>
        </w:r>
        <w:r w:rsidR="008465FE" w:rsidRPr="00A30527">
          <w:rPr>
            <w:rStyle w:val="Hyperlink"/>
            <w:rFonts w:ascii="Arial" w:hAnsi="Arial" w:cs="Arial"/>
            <w:lang w:val="cy-GB"/>
          </w:rPr>
          <w:t>todiad</w:t>
        </w:r>
        <w:r w:rsidR="00CF69C3" w:rsidRPr="00A30527">
          <w:rPr>
            <w:rStyle w:val="Hyperlink"/>
            <w:rFonts w:ascii="Arial" w:hAnsi="Arial" w:cs="Arial"/>
            <w:lang w:val="cy-GB"/>
          </w:rPr>
          <w:t xml:space="preserve"> 2</w:t>
        </w:r>
      </w:hyperlink>
      <w:r w:rsidR="00CF69C3" w:rsidRPr="00A30527">
        <w:rPr>
          <w:rFonts w:ascii="Arial" w:hAnsi="Arial" w:cs="Arial"/>
          <w:lang w:val="cy-GB"/>
        </w:rPr>
        <w:t xml:space="preserve"> </w:t>
      </w:r>
      <w:r w:rsidR="008465FE" w:rsidRPr="00A30527">
        <w:rPr>
          <w:rFonts w:ascii="Arial" w:hAnsi="Arial" w:cs="Arial"/>
          <w:lang w:val="cy-GB"/>
        </w:rPr>
        <w:t>a byddant yn cael eu tracio a’u monitro drwy’r trefniadau llywodraethu presennol</w:t>
      </w:r>
      <w:r w:rsidR="00760309" w:rsidRPr="00A30527">
        <w:rPr>
          <w:rFonts w:ascii="Arial" w:hAnsi="Arial" w:cs="Arial"/>
          <w:lang w:val="cy-GB"/>
        </w:rPr>
        <w:t xml:space="preserve">. </w:t>
      </w:r>
    </w:p>
    <w:p w14:paraId="40C0B3A6" w14:textId="5DCDCB53" w:rsidR="001A717F" w:rsidRPr="0052675D" w:rsidRDefault="008465FE" w:rsidP="00B41597">
      <w:pPr>
        <w:jc w:val="both"/>
        <w:rPr>
          <w:rFonts w:ascii="Arial" w:hAnsi="Arial" w:cs="Arial"/>
          <w:spacing w:val="-2"/>
          <w:lang w:val="cy-GB"/>
        </w:rPr>
      </w:pPr>
      <w:r w:rsidRPr="0052675D">
        <w:rPr>
          <w:rFonts w:ascii="Arial" w:hAnsi="Arial" w:cs="Arial"/>
          <w:spacing w:val="-2"/>
          <w:lang w:val="cy-GB"/>
        </w:rPr>
        <w:t>Yn ogystal â’r rhain</w:t>
      </w:r>
      <w:r w:rsidR="001A25C6" w:rsidRPr="0052675D">
        <w:rPr>
          <w:rFonts w:ascii="Arial" w:hAnsi="Arial" w:cs="Arial"/>
          <w:spacing w:val="-2"/>
          <w:lang w:val="cy-GB"/>
        </w:rPr>
        <w:t xml:space="preserve">, </w:t>
      </w:r>
      <w:r w:rsidRPr="0052675D">
        <w:rPr>
          <w:rFonts w:ascii="Arial" w:hAnsi="Arial" w:cs="Arial"/>
          <w:spacing w:val="-2"/>
          <w:lang w:val="cy-GB"/>
        </w:rPr>
        <w:t>ffurfiwyd camau gweithredu eraill drwy’r broses ymgysylltu ac ar y cyd â meysydd rhaglen unigol. Mae’r rhain o natur fwy strategol a gweddnewidiol ac maent wedi’u dangos isod</w:t>
      </w:r>
      <w:r w:rsidR="009E59D3" w:rsidRPr="0052675D">
        <w:rPr>
          <w:rFonts w:ascii="Arial" w:hAnsi="Arial" w:cs="Arial"/>
          <w:spacing w:val="-2"/>
          <w:lang w:val="cy-GB"/>
        </w:rPr>
        <w:t xml:space="preserve">. </w:t>
      </w:r>
      <w:r w:rsidRPr="0052675D">
        <w:rPr>
          <w:rFonts w:ascii="Arial" w:hAnsi="Arial" w:cs="Arial"/>
          <w:spacing w:val="-2"/>
          <w:lang w:val="cy-GB"/>
        </w:rPr>
        <w:t>Y camau gweithredu hyn yw’r rhai y mae disgwyl iddynt sicrhau’r buddion mwyaf sylweddol i GIG Cymru a byddant yn cael eu tracio wrth gyflawni’r</w:t>
      </w:r>
      <w:r w:rsidR="009E59D3" w:rsidRPr="0052675D">
        <w:rPr>
          <w:rFonts w:ascii="Arial" w:hAnsi="Arial" w:cs="Arial"/>
          <w:spacing w:val="-2"/>
          <w:lang w:val="cy-GB"/>
        </w:rPr>
        <w:t xml:space="preserve"> </w:t>
      </w:r>
      <w:r w:rsidRPr="0052675D">
        <w:rPr>
          <w:rFonts w:ascii="Arial" w:hAnsi="Arial" w:cs="Arial"/>
          <w:spacing w:val="-2"/>
          <w:lang w:val="cy-GB"/>
        </w:rPr>
        <w:t>cynllun hwn ac adroddir arnynt drwy’r Gr</w:t>
      </w:r>
      <w:r w:rsidR="00C43589" w:rsidRPr="0052675D">
        <w:rPr>
          <w:rFonts w:ascii="Arial" w:hAnsi="Arial" w:cs="Arial"/>
          <w:spacing w:val="-2"/>
          <w:lang w:val="cy-GB"/>
        </w:rPr>
        <w:t>ŵ</w:t>
      </w:r>
      <w:r w:rsidRPr="0052675D">
        <w:rPr>
          <w:rFonts w:ascii="Arial" w:hAnsi="Arial" w:cs="Arial"/>
          <w:spacing w:val="-2"/>
          <w:lang w:val="cy-GB"/>
        </w:rPr>
        <w:t>p Strategol a Gweithredol Diagnosteg</w:t>
      </w:r>
      <w:r w:rsidR="009E59D3" w:rsidRPr="0052675D">
        <w:rPr>
          <w:rFonts w:ascii="Arial" w:hAnsi="Arial" w:cs="Arial"/>
          <w:spacing w:val="-2"/>
          <w:lang w:val="cy-GB"/>
        </w:rPr>
        <w:t xml:space="preserve"> </w:t>
      </w:r>
      <w:r w:rsidR="00B86514" w:rsidRPr="0052675D">
        <w:rPr>
          <w:rFonts w:ascii="Arial" w:hAnsi="Arial" w:cs="Arial"/>
          <w:spacing w:val="-2"/>
          <w:lang w:val="cy-GB"/>
        </w:rPr>
        <w:t>(DSOG)</w:t>
      </w:r>
      <w:r w:rsidR="005565EA" w:rsidRPr="0052675D">
        <w:rPr>
          <w:rFonts w:ascii="Arial" w:hAnsi="Arial" w:cs="Arial"/>
          <w:spacing w:val="-2"/>
          <w:lang w:val="cy-GB"/>
        </w:rPr>
        <w:t xml:space="preserve">.  </w:t>
      </w:r>
    </w:p>
    <w:tbl>
      <w:tblPr>
        <w:tblStyle w:val="TableGrid"/>
        <w:tblW w:w="15594" w:type="dxa"/>
        <w:tblInd w:w="-998" w:type="dxa"/>
        <w:tblLayout w:type="fixed"/>
        <w:tblLook w:val="04E0" w:firstRow="1" w:lastRow="1" w:firstColumn="1" w:lastColumn="0" w:noHBand="0" w:noVBand="1"/>
      </w:tblPr>
      <w:tblGrid>
        <w:gridCol w:w="566"/>
        <w:gridCol w:w="5955"/>
        <w:gridCol w:w="1417"/>
        <w:gridCol w:w="2977"/>
        <w:gridCol w:w="1559"/>
        <w:gridCol w:w="851"/>
        <w:gridCol w:w="851"/>
        <w:gridCol w:w="1418"/>
      </w:tblGrid>
      <w:tr w:rsidR="00B72E70" w:rsidRPr="00A30527" w14:paraId="301BB97A" w14:textId="77777777" w:rsidTr="003EF485">
        <w:trPr>
          <w:trHeight w:val="394"/>
        </w:trPr>
        <w:tc>
          <w:tcPr>
            <w:tcW w:w="15594" w:type="dxa"/>
            <w:gridSpan w:val="8"/>
            <w:shd w:val="clear" w:color="auto" w:fill="auto"/>
          </w:tcPr>
          <w:p w14:paraId="2C3AE93A" w14:textId="39A60626" w:rsidR="00B72E70" w:rsidRPr="00A30527" w:rsidRDefault="008465FE">
            <w:pPr>
              <w:jc w:val="center"/>
              <w:rPr>
                <w:rFonts w:ascii="Arial" w:hAnsi="Arial" w:cs="Arial"/>
                <w:b/>
                <w:bCs/>
                <w:lang w:val="cy-GB"/>
              </w:rPr>
            </w:pPr>
            <w:bookmarkStart w:id="5" w:name="actiontable"/>
            <w:r w:rsidRPr="00A30527">
              <w:rPr>
                <w:rFonts w:ascii="Arial" w:hAnsi="Arial" w:cs="Arial"/>
                <w:b/>
                <w:bCs/>
                <w:lang w:val="cy-GB"/>
              </w:rPr>
              <w:lastRenderedPageBreak/>
              <w:t>Camau Gweithredu Strategol a Gweddnewidiol ar gyfer y Gweithlu</w:t>
            </w:r>
          </w:p>
          <w:bookmarkEnd w:id="5"/>
          <w:p w14:paraId="6B12177B" w14:textId="77777777" w:rsidR="00B72E70" w:rsidRPr="00A30527" w:rsidRDefault="00B72E70">
            <w:pPr>
              <w:rPr>
                <w:rFonts w:ascii="Arial" w:hAnsi="Arial" w:cs="Arial"/>
                <w:b/>
                <w:bCs/>
                <w:lang w:val="cy-GB"/>
              </w:rPr>
            </w:pPr>
          </w:p>
        </w:tc>
      </w:tr>
      <w:tr w:rsidR="00B72E70" w:rsidRPr="00A30527" w14:paraId="3441E8A1" w14:textId="77777777" w:rsidTr="00A24E0E">
        <w:trPr>
          <w:trHeight w:val="394"/>
        </w:trPr>
        <w:tc>
          <w:tcPr>
            <w:tcW w:w="566" w:type="dxa"/>
            <w:vMerge w:val="restart"/>
            <w:shd w:val="clear" w:color="auto" w:fill="FFA500"/>
          </w:tcPr>
          <w:p w14:paraId="32A75776" w14:textId="77777777" w:rsidR="00B72E70" w:rsidRPr="00A30527" w:rsidRDefault="00B72E70">
            <w:pPr>
              <w:rPr>
                <w:rFonts w:ascii="Arial" w:hAnsi="Arial" w:cs="Arial"/>
                <w:b/>
                <w:bCs/>
                <w:sz w:val="20"/>
                <w:szCs w:val="20"/>
                <w:lang w:val="cy-GB"/>
              </w:rPr>
            </w:pPr>
            <w:r w:rsidRPr="00A30527">
              <w:rPr>
                <w:rFonts w:ascii="Arial" w:hAnsi="Arial" w:cs="Arial"/>
                <w:b/>
                <w:bCs/>
                <w:sz w:val="20"/>
                <w:szCs w:val="20"/>
                <w:lang w:val="cy-GB"/>
              </w:rPr>
              <w:t>1.</w:t>
            </w:r>
          </w:p>
        </w:tc>
        <w:tc>
          <w:tcPr>
            <w:tcW w:w="15028" w:type="dxa"/>
            <w:gridSpan w:val="7"/>
            <w:shd w:val="clear" w:color="auto" w:fill="FFA500"/>
          </w:tcPr>
          <w:p w14:paraId="58D3110C" w14:textId="7384A584" w:rsidR="00B72E70" w:rsidRPr="00A30527" w:rsidRDefault="00B72E70">
            <w:pPr>
              <w:rPr>
                <w:rFonts w:ascii="Arial" w:hAnsi="Arial" w:cs="Arial"/>
                <w:b/>
                <w:bCs/>
                <w:sz w:val="20"/>
                <w:szCs w:val="20"/>
                <w:lang w:val="cy-GB"/>
              </w:rPr>
            </w:pPr>
            <w:r w:rsidRPr="00A30527">
              <w:rPr>
                <w:rFonts w:ascii="Arial" w:hAnsi="Arial" w:cs="Arial"/>
                <w:b/>
                <w:bCs/>
                <w:sz w:val="20"/>
                <w:szCs w:val="20"/>
                <w:lang w:val="cy-GB"/>
              </w:rPr>
              <w:t>Them</w:t>
            </w:r>
            <w:r w:rsidR="008465FE" w:rsidRPr="00A30527">
              <w:rPr>
                <w:rFonts w:ascii="Arial" w:hAnsi="Arial" w:cs="Arial"/>
                <w:b/>
                <w:bCs/>
                <w:sz w:val="20"/>
                <w:szCs w:val="20"/>
                <w:lang w:val="cy-GB"/>
              </w:rPr>
              <w:t>a</w:t>
            </w:r>
            <w:r w:rsidRPr="00A30527">
              <w:rPr>
                <w:rFonts w:ascii="Arial" w:hAnsi="Arial" w:cs="Arial"/>
                <w:b/>
                <w:bCs/>
                <w:sz w:val="20"/>
                <w:szCs w:val="20"/>
                <w:lang w:val="cy-GB"/>
              </w:rPr>
              <w:t xml:space="preserve">: </w:t>
            </w:r>
            <w:r w:rsidR="008465FE" w:rsidRPr="00A30527">
              <w:rPr>
                <w:rFonts w:ascii="Arial" w:hAnsi="Arial" w:cs="Arial"/>
                <w:b/>
                <w:bCs/>
                <w:sz w:val="20"/>
                <w:szCs w:val="20"/>
                <w:lang w:val="cy-GB"/>
              </w:rPr>
              <w:t>Denu a Recriwtio</w:t>
            </w:r>
          </w:p>
        </w:tc>
      </w:tr>
      <w:tr w:rsidR="00B72E70" w:rsidRPr="00A30527" w14:paraId="18BCF3A5" w14:textId="77777777" w:rsidTr="00A24E0E">
        <w:trPr>
          <w:trHeight w:val="245"/>
        </w:trPr>
        <w:tc>
          <w:tcPr>
            <w:tcW w:w="566" w:type="dxa"/>
            <w:vMerge/>
          </w:tcPr>
          <w:p w14:paraId="5F863836" w14:textId="77777777" w:rsidR="00B72E70" w:rsidRPr="00A30527" w:rsidRDefault="00B72E70">
            <w:pPr>
              <w:rPr>
                <w:rFonts w:ascii="Arial" w:hAnsi="Arial" w:cs="Arial"/>
                <w:b/>
                <w:bCs/>
                <w:sz w:val="20"/>
                <w:szCs w:val="20"/>
                <w:lang w:val="cy-GB"/>
              </w:rPr>
            </w:pPr>
          </w:p>
        </w:tc>
        <w:tc>
          <w:tcPr>
            <w:tcW w:w="5955" w:type="dxa"/>
            <w:vMerge w:val="restart"/>
            <w:shd w:val="clear" w:color="auto" w:fill="FBE4D5" w:themeFill="accent2" w:themeFillTint="33"/>
          </w:tcPr>
          <w:p w14:paraId="3B2753A6" w14:textId="595CDFD2" w:rsidR="00B72E70" w:rsidRPr="00A30527" w:rsidRDefault="008465FE">
            <w:pPr>
              <w:rPr>
                <w:rFonts w:ascii="Arial" w:hAnsi="Arial" w:cs="Arial"/>
                <w:b/>
                <w:bCs/>
                <w:sz w:val="20"/>
                <w:szCs w:val="20"/>
                <w:lang w:val="cy-GB"/>
              </w:rPr>
            </w:pPr>
            <w:r w:rsidRPr="00A30527">
              <w:rPr>
                <w:rFonts w:ascii="Arial" w:hAnsi="Arial" w:cs="Arial"/>
                <w:b/>
                <w:bCs/>
                <w:sz w:val="20"/>
                <w:szCs w:val="20"/>
                <w:lang w:val="cy-GB"/>
              </w:rPr>
              <w:t>Camau Gweithredu</w:t>
            </w:r>
          </w:p>
        </w:tc>
        <w:tc>
          <w:tcPr>
            <w:tcW w:w="1417" w:type="dxa"/>
            <w:vMerge w:val="restart"/>
            <w:shd w:val="clear" w:color="auto" w:fill="FBE4D5" w:themeFill="accent2" w:themeFillTint="33"/>
          </w:tcPr>
          <w:p w14:paraId="6EC0CD96" w14:textId="77FBEE93" w:rsidR="00B72E70" w:rsidRPr="00A30527" w:rsidRDefault="008465FE">
            <w:pPr>
              <w:jc w:val="center"/>
              <w:rPr>
                <w:rFonts w:ascii="Arial" w:hAnsi="Arial" w:cs="Arial"/>
                <w:b/>
                <w:bCs/>
                <w:sz w:val="20"/>
                <w:szCs w:val="20"/>
                <w:lang w:val="cy-GB"/>
              </w:rPr>
            </w:pPr>
            <w:r w:rsidRPr="00A30527">
              <w:rPr>
                <w:rFonts w:ascii="Arial" w:hAnsi="Arial" w:cs="Arial"/>
                <w:b/>
                <w:bCs/>
                <w:sz w:val="20"/>
                <w:szCs w:val="20"/>
                <w:lang w:val="cy-GB"/>
              </w:rPr>
              <w:t>Arweinydd</w:t>
            </w:r>
          </w:p>
        </w:tc>
        <w:tc>
          <w:tcPr>
            <w:tcW w:w="2977" w:type="dxa"/>
            <w:vMerge w:val="restart"/>
            <w:shd w:val="clear" w:color="auto" w:fill="FBE4D5" w:themeFill="accent2" w:themeFillTint="33"/>
          </w:tcPr>
          <w:p w14:paraId="759BDBDD" w14:textId="1F7BEBEA" w:rsidR="00B72E70" w:rsidRPr="00A30527" w:rsidRDefault="008465FE">
            <w:pPr>
              <w:jc w:val="center"/>
              <w:rPr>
                <w:rFonts w:ascii="Arial" w:hAnsi="Arial" w:cs="Arial"/>
                <w:b/>
                <w:bCs/>
                <w:sz w:val="20"/>
                <w:szCs w:val="20"/>
                <w:lang w:val="cy-GB"/>
              </w:rPr>
            </w:pPr>
            <w:r w:rsidRPr="00A30527">
              <w:rPr>
                <w:rFonts w:ascii="Arial" w:hAnsi="Arial" w:cs="Arial"/>
                <w:b/>
                <w:bCs/>
                <w:sz w:val="20"/>
                <w:szCs w:val="20"/>
                <w:lang w:val="cy-GB"/>
              </w:rPr>
              <w:t>Budd</w:t>
            </w:r>
            <w:r w:rsidR="00B72E70" w:rsidRPr="00A30527">
              <w:rPr>
                <w:rFonts w:ascii="Arial" w:hAnsi="Arial" w:cs="Arial"/>
                <w:b/>
                <w:bCs/>
                <w:sz w:val="20"/>
                <w:szCs w:val="20"/>
                <w:lang w:val="cy-GB"/>
              </w:rPr>
              <w:t xml:space="preserve"> </w:t>
            </w:r>
          </w:p>
        </w:tc>
        <w:tc>
          <w:tcPr>
            <w:tcW w:w="1559" w:type="dxa"/>
            <w:vMerge w:val="restart"/>
            <w:shd w:val="clear" w:color="auto" w:fill="FBE4D5" w:themeFill="accent2" w:themeFillTint="33"/>
          </w:tcPr>
          <w:p w14:paraId="774EAE89" w14:textId="082DD95D" w:rsidR="00B72E70" w:rsidRPr="00A30527" w:rsidRDefault="008465FE">
            <w:pPr>
              <w:jc w:val="center"/>
              <w:rPr>
                <w:rFonts w:ascii="Arial" w:hAnsi="Arial" w:cs="Arial"/>
                <w:b/>
                <w:bCs/>
                <w:sz w:val="20"/>
                <w:szCs w:val="20"/>
                <w:lang w:val="cy-GB"/>
              </w:rPr>
            </w:pPr>
            <w:r w:rsidRPr="00A30527">
              <w:rPr>
                <w:rFonts w:ascii="Arial" w:hAnsi="Arial" w:cs="Arial"/>
                <w:b/>
                <w:bCs/>
                <w:sz w:val="20"/>
                <w:szCs w:val="20"/>
                <w:lang w:val="cy-GB"/>
              </w:rPr>
              <w:t>Mesurau Posibl</w:t>
            </w:r>
          </w:p>
        </w:tc>
        <w:tc>
          <w:tcPr>
            <w:tcW w:w="1702" w:type="dxa"/>
            <w:gridSpan w:val="2"/>
            <w:shd w:val="clear" w:color="auto" w:fill="FBE4D5" w:themeFill="accent2" w:themeFillTint="33"/>
          </w:tcPr>
          <w:p w14:paraId="208AA459" w14:textId="34BCB5FB" w:rsidR="00B72E70" w:rsidRPr="00A30527" w:rsidRDefault="008465FE">
            <w:pPr>
              <w:jc w:val="center"/>
              <w:rPr>
                <w:rFonts w:ascii="Arial" w:hAnsi="Arial" w:cs="Arial"/>
                <w:b/>
                <w:bCs/>
                <w:sz w:val="20"/>
                <w:szCs w:val="20"/>
                <w:lang w:val="cy-GB"/>
              </w:rPr>
            </w:pPr>
            <w:r w:rsidRPr="00A30527">
              <w:rPr>
                <w:rFonts w:ascii="Arial" w:hAnsi="Arial" w:cs="Arial"/>
                <w:b/>
                <w:bCs/>
                <w:sz w:val="20"/>
                <w:szCs w:val="20"/>
                <w:lang w:val="cy-GB"/>
              </w:rPr>
              <w:t>Amserlen</w:t>
            </w:r>
          </w:p>
        </w:tc>
        <w:tc>
          <w:tcPr>
            <w:tcW w:w="1418" w:type="dxa"/>
            <w:vMerge w:val="restart"/>
            <w:shd w:val="clear" w:color="auto" w:fill="FBE4D5" w:themeFill="accent2" w:themeFillTint="33"/>
          </w:tcPr>
          <w:p w14:paraId="01CFB770" w14:textId="19E7C7A8" w:rsidR="00B72E70" w:rsidRPr="00A30527" w:rsidRDefault="008465FE">
            <w:pPr>
              <w:jc w:val="center"/>
              <w:rPr>
                <w:rFonts w:ascii="Arial" w:hAnsi="Arial" w:cs="Arial"/>
                <w:b/>
                <w:bCs/>
                <w:sz w:val="20"/>
                <w:szCs w:val="20"/>
                <w:lang w:val="cy-GB"/>
              </w:rPr>
            </w:pPr>
            <w:r w:rsidRPr="00A30527">
              <w:rPr>
                <w:rFonts w:ascii="Arial" w:hAnsi="Arial" w:cs="Arial"/>
                <w:b/>
                <w:bCs/>
                <w:sz w:val="20"/>
                <w:szCs w:val="20"/>
                <w:lang w:val="cy-GB"/>
              </w:rPr>
              <w:t>Maes rhaglen</w:t>
            </w:r>
          </w:p>
        </w:tc>
      </w:tr>
      <w:tr w:rsidR="00B72E70" w:rsidRPr="00A30527" w14:paraId="3BE3C93C" w14:textId="77777777" w:rsidTr="00A24E0E">
        <w:trPr>
          <w:trHeight w:val="245"/>
        </w:trPr>
        <w:tc>
          <w:tcPr>
            <w:tcW w:w="566" w:type="dxa"/>
            <w:vMerge/>
          </w:tcPr>
          <w:p w14:paraId="23DBBE03" w14:textId="77777777" w:rsidR="00B72E70" w:rsidRPr="00A30527" w:rsidRDefault="00B72E70">
            <w:pPr>
              <w:rPr>
                <w:rFonts w:ascii="Arial" w:hAnsi="Arial" w:cs="Arial"/>
                <w:b/>
                <w:bCs/>
                <w:sz w:val="20"/>
                <w:szCs w:val="20"/>
                <w:lang w:val="cy-GB"/>
              </w:rPr>
            </w:pPr>
          </w:p>
        </w:tc>
        <w:tc>
          <w:tcPr>
            <w:tcW w:w="5955" w:type="dxa"/>
            <w:vMerge/>
          </w:tcPr>
          <w:p w14:paraId="401544FE" w14:textId="77777777" w:rsidR="00B72E70" w:rsidRPr="00A30527" w:rsidRDefault="00B72E70">
            <w:pPr>
              <w:rPr>
                <w:rFonts w:ascii="Arial" w:hAnsi="Arial" w:cs="Arial"/>
                <w:b/>
                <w:bCs/>
                <w:sz w:val="20"/>
                <w:szCs w:val="20"/>
                <w:lang w:val="cy-GB"/>
              </w:rPr>
            </w:pPr>
          </w:p>
        </w:tc>
        <w:tc>
          <w:tcPr>
            <w:tcW w:w="1417" w:type="dxa"/>
            <w:vMerge/>
          </w:tcPr>
          <w:p w14:paraId="0B049E31" w14:textId="77777777" w:rsidR="00B72E70" w:rsidRPr="00A30527" w:rsidRDefault="00B72E70">
            <w:pPr>
              <w:jc w:val="center"/>
              <w:rPr>
                <w:rFonts w:ascii="Arial" w:hAnsi="Arial" w:cs="Arial"/>
                <w:b/>
                <w:bCs/>
                <w:sz w:val="20"/>
                <w:szCs w:val="20"/>
                <w:lang w:val="cy-GB"/>
              </w:rPr>
            </w:pPr>
          </w:p>
        </w:tc>
        <w:tc>
          <w:tcPr>
            <w:tcW w:w="2977" w:type="dxa"/>
            <w:vMerge/>
          </w:tcPr>
          <w:p w14:paraId="4B357014" w14:textId="77777777" w:rsidR="00B72E70" w:rsidRPr="00A30527" w:rsidRDefault="00B72E70">
            <w:pPr>
              <w:jc w:val="center"/>
              <w:rPr>
                <w:rFonts w:ascii="Arial" w:hAnsi="Arial" w:cs="Arial"/>
                <w:b/>
                <w:bCs/>
                <w:sz w:val="20"/>
                <w:szCs w:val="20"/>
                <w:lang w:val="cy-GB"/>
              </w:rPr>
            </w:pPr>
          </w:p>
        </w:tc>
        <w:tc>
          <w:tcPr>
            <w:tcW w:w="1559" w:type="dxa"/>
            <w:vMerge/>
          </w:tcPr>
          <w:p w14:paraId="5C198488" w14:textId="77777777" w:rsidR="00B72E70" w:rsidRPr="00A30527" w:rsidRDefault="00B72E70">
            <w:pPr>
              <w:jc w:val="center"/>
              <w:rPr>
                <w:rFonts w:ascii="Arial" w:hAnsi="Arial" w:cs="Arial"/>
                <w:b/>
                <w:bCs/>
                <w:sz w:val="20"/>
                <w:szCs w:val="20"/>
                <w:lang w:val="cy-GB"/>
              </w:rPr>
            </w:pPr>
          </w:p>
        </w:tc>
        <w:tc>
          <w:tcPr>
            <w:tcW w:w="851" w:type="dxa"/>
            <w:shd w:val="clear" w:color="auto" w:fill="FBE4D5" w:themeFill="accent2" w:themeFillTint="33"/>
          </w:tcPr>
          <w:p w14:paraId="59FE4A5E" w14:textId="77777777" w:rsidR="00B72E70" w:rsidRPr="00A30527" w:rsidRDefault="00B72E70">
            <w:pPr>
              <w:jc w:val="center"/>
              <w:rPr>
                <w:rFonts w:ascii="Arial" w:hAnsi="Arial" w:cs="Arial"/>
                <w:b/>
                <w:bCs/>
                <w:sz w:val="20"/>
                <w:szCs w:val="20"/>
                <w:lang w:val="cy-GB"/>
              </w:rPr>
            </w:pPr>
            <w:r w:rsidRPr="00A30527">
              <w:rPr>
                <w:rFonts w:ascii="Arial" w:hAnsi="Arial" w:cs="Arial"/>
                <w:b/>
                <w:bCs/>
                <w:sz w:val="20"/>
                <w:szCs w:val="20"/>
                <w:lang w:val="cy-GB"/>
              </w:rPr>
              <w:t>23/24</w:t>
            </w:r>
          </w:p>
        </w:tc>
        <w:tc>
          <w:tcPr>
            <w:tcW w:w="851" w:type="dxa"/>
            <w:shd w:val="clear" w:color="auto" w:fill="FBE4D5" w:themeFill="accent2" w:themeFillTint="33"/>
          </w:tcPr>
          <w:p w14:paraId="0B77E6BF" w14:textId="77777777" w:rsidR="00B72E70" w:rsidRPr="00A30527" w:rsidRDefault="00B72E70">
            <w:pPr>
              <w:jc w:val="center"/>
              <w:rPr>
                <w:rFonts w:ascii="Arial" w:hAnsi="Arial" w:cs="Arial"/>
                <w:b/>
                <w:bCs/>
                <w:sz w:val="20"/>
                <w:szCs w:val="20"/>
                <w:lang w:val="cy-GB"/>
              </w:rPr>
            </w:pPr>
            <w:r w:rsidRPr="00A30527">
              <w:rPr>
                <w:rFonts w:ascii="Arial" w:hAnsi="Arial" w:cs="Arial"/>
                <w:b/>
                <w:bCs/>
                <w:sz w:val="20"/>
                <w:szCs w:val="20"/>
                <w:lang w:val="cy-GB"/>
              </w:rPr>
              <w:t>24/25</w:t>
            </w:r>
          </w:p>
        </w:tc>
        <w:tc>
          <w:tcPr>
            <w:tcW w:w="1418" w:type="dxa"/>
            <w:vMerge/>
          </w:tcPr>
          <w:p w14:paraId="11DBE4C3" w14:textId="77777777" w:rsidR="00B72E70" w:rsidRPr="00A30527" w:rsidRDefault="00B72E70">
            <w:pPr>
              <w:jc w:val="center"/>
              <w:rPr>
                <w:rFonts w:ascii="Arial" w:hAnsi="Arial" w:cs="Arial"/>
                <w:b/>
                <w:bCs/>
                <w:sz w:val="20"/>
                <w:szCs w:val="20"/>
                <w:lang w:val="cy-GB"/>
              </w:rPr>
            </w:pPr>
          </w:p>
        </w:tc>
      </w:tr>
      <w:tr w:rsidR="00B72E70" w:rsidRPr="00A30527" w14:paraId="529FB6E4" w14:textId="77777777" w:rsidTr="00A24E0E">
        <w:trPr>
          <w:trHeight w:val="477"/>
        </w:trPr>
        <w:tc>
          <w:tcPr>
            <w:tcW w:w="566" w:type="dxa"/>
            <w:shd w:val="clear" w:color="auto" w:fill="auto"/>
          </w:tcPr>
          <w:p w14:paraId="2CABC5B6"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1.1</w:t>
            </w:r>
          </w:p>
        </w:tc>
        <w:tc>
          <w:tcPr>
            <w:tcW w:w="5955" w:type="dxa"/>
          </w:tcPr>
          <w:p w14:paraId="54CC9276" w14:textId="40B132AB" w:rsidR="00B72E70" w:rsidRPr="00A30527" w:rsidRDefault="008465FE" w:rsidP="003B09BE">
            <w:pPr>
              <w:rPr>
                <w:rFonts w:ascii="Arial" w:hAnsi="Arial" w:cs="Arial"/>
                <w:color w:val="000000" w:themeColor="text1"/>
                <w:sz w:val="20"/>
                <w:szCs w:val="20"/>
                <w:lang w:val="cy-GB"/>
              </w:rPr>
            </w:pPr>
            <w:r w:rsidRPr="00A30527">
              <w:rPr>
                <w:rFonts w:ascii="Arial" w:eastAsia="Verdana" w:hAnsi="Arial" w:cs="Arial"/>
                <w:sz w:val="20"/>
                <w:szCs w:val="20"/>
                <w:lang w:val="cy-GB"/>
              </w:rPr>
              <w:t xml:space="preserve">Gweithredu’r </w:t>
            </w:r>
            <w:r w:rsidR="0097381C" w:rsidRPr="00A30527">
              <w:rPr>
                <w:rFonts w:ascii="Arial" w:eastAsia="Verdana" w:hAnsi="Arial" w:cs="Arial"/>
                <w:sz w:val="20"/>
                <w:szCs w:val="20"/>
                <w:lang w:val="cy-GB"/>
              </w:rPr>
              <w:t>Fframwaith Prentisiaethau Gwyddor Gofal Iechyd er mwyn cynyddu nifer y llwybrau prentisiaeth</w:t>
            </w:r>
            <w:r w:rsidR="006D5632" w:rsidRPr="00A30527">
              <w:rPr>
                <w:rFonts w:ascii="Arial" w:eastAsia="Verdana" w:hAnsi="Arial" w:cs="Arial"/>
                <w:sz w:val="20"/>
                <w:szCs w:val="20"/>
                <w:lang w:val="cy-GB"/>
              </w:rPr>
              <w:t xml:space="preserve">. </w:t>
            </w:r>
            <w:r w:rsidR="0097381C" w:rsidRPr="00A30527">
              <w:rPr>
                <w:rFonts w:ascii="Arial" w:eastAsia="Verdana" w:hAnsi="Arial" w:cs="Arial"/>
                <w:sz w:val="20"/>
                <w:szCs w:val="20"/>
                <w:lang w:val="cy-GB"/>
              </w:rPr>
              <w:t>Hyrwyddo dulliau rhan</w:t>
            </w:r>
            <w:r w:rsidR="0052675D">
              <w:rPr>
                <w:rFonts w:ascii="Arial" w:eastAsia="Verdana" w:hAnsi="Arial" w:cs="Arial"/>
                <w:sz w:val="20"/>
                <w:szCs w:val="20"/>
                <w:lang w:val="cy-GB"/>
              </w:rPr>
              <w:t>-</w:t>
            </w:r>
            <w:r w:rsidR="007E09B9" w:rsidRPr="00A30527">
              <w:rPr>
                <w:rFonts w:ascii="Arial" w:eastAsia="Verdana" w:hAnsi="Arial" w:cs="Arial"/>
                <w:sz w:val="20"/>
                <w:szCs w:val="20"/>
                <w:lang w:val="cy-GB"/>
              </w:rPr>
              <w:t>amser o ennill cymwysterau achrededig ar gyfer gwasanaethau diagnostig ledled Cymru</w:t>
            </w:r>
          </w:p>
        </w:tc>
        <w:tc>
          <w:tcPr>
            <w:tcW w:w="1417" w:type="dxa"/>
          </w:tcPr>
          <w:p w14:paraId="471B8D50" w14:textId="7C0705EB" w:rsidR="00B72E70" w:rsidRPr="00A30527" w:rsidRDefault="006F2F57">
            <w:pPr>
              <w:jc w:val="center"/>
              <w:rPr>
                <w:rFonts w:ascii="Arial" w:hAnsi="Arial" w:cs="Arial"/>
                <w:sz w:val="20"/>
                <w:szCs w:val="20"/>
                <w:lang w:val="cy-GB"/>
              </w:rPr>
            </w:pPr>
            <w:r w:rsidRPr="00A30527">
              <w:rPr>
                <w:rFonts w:ascii="Arial" w:hAnsi="Arial" w:cs="Arial"/>
                <w:sz w:val="20"/>
                <w:szCs w:val="20"/>
                <w:lang w:val="cy-GB"/>
              </w:rPr>
              <w:t>AaGIC</w:t>
            </w:r>
          </w:p>
        </w:tc>
        <w:tc>
          <w:tcPr>
            <w:tcW w:w="2977" w:type="dxa"/>
          </w:tcPr>
          <w:p w14:paraId="070904BE" w14:textId="172F467D" w:rsidR="00B72E70" w:rsidRPr="00A30527" w:rsidRDefault="006F2F57">
            <w:pPr>
              <w:rPr>
                <w:rFonts w:ascii="Arial" w:hAnsi="Arial" w:cs="Arial"/>
                <w:sz w:val="20"/>
                <w:szCs w:val="20"/>
                <w:lang w:val="cy-GB"/>
              </w:rPr>
            </w:pPr>
            <w:r w:rsidRPr="00A30527">
              <w:rPr>
                <w:rFonts w:ascii="Arial" w:hAnsi="Arial" w:cs="Arial"/>
                <w:sz w:val="20"/>
                <w:szCs w:val="20"/>
                <w:lang w:val="cy-GB"/>
              </w:rPr>
              <w:t>Darparu llwybrau eraill i mewn i’r proffesiwn</w:t>
            </w:r>
            <w:r w:rsidR="00B72E70" w:rsidRPr="00A30527">
              <w:rPr>
                <w:rFonts w:ascii="Arial" w:hAnsi="Arial" w:cs="Arial"/>
                <w:sz w:val="20"/>
                <w:szCs w:val="20"/>
                <w:lang w:val="cy-GB"/>
              </w:rPr>
              <w:t xml:space="preserve">. </w:t>
            </w:r>
            <w:r w:rsidRPr="00A30527">
              <w:rPr>
                <w:rFonts w:ascii="Arial" w:hAnsi="Arial" w:cs="Arial"/>
                <w:sz w:val="20"/>
                <w:szCs w:val="20"/>
                <w:lang w:val="cy-GB"/>
              </w:rPr>
              <w:t>Hybu dulliau ‘tyfu’ch hun’. Gwella’r gallu i gadw staf</w:t>
            </w:r>
            <w:r w:rsidR="0052675D">
              <w:rPr>
                <w:rFonts w:ascii="Arial" w:hAnsi="Arial" w:cs="Arial"/>
                <w:sz w:val="20"/>
                <w:szCs w:val="20"/>
                <w:lang w:val="cy-GB"/>
              </w:rPr>
              <w:t>f</w:t>
            </w:r>
            <w:r w:rsidR="00B72E70" w:rsidRPr="00A30527">
              <w:rPr>
                <w:rFonts w:ascii="Arial" w:hAnsi="Arial" w:cs="Arial"/>
                <w:sz w:val="20"/>
                <w:szCs w:val="20"/>
                <w:lang w:val="cy-GB"/>
              </w:rPr>
              <w:t xml:space="preserve">. </w:t>
            </w:r>
          </w:p>
        </w:tc>
        <w:tc>
          <w:tcPr>
            <w:tcW w:w="1559" w:type="dxa"/>
          </w:tcPr>
          <w:p w14:paraId="515A51A8" w14:textId="525FF18A" w:rsidR="00B72E70" w:rsidRPr="00A30527" w:rsidRDefault="006F2F57">
            <w:pPr>
              <w:rPr>
                <w:rFonts w:ascii="Arial" w:hAnsi="Arial" w:cs="Arial"/>
                <w:sz w:val="20"/>
                <w:szCs w:val="20"/>
                <w:lang w:val="cy-GB"/>
              </w:rPr>
            </w:pPr>
            <w:r w:rsidRPr="00A30527">
              <w:rPr>
                <w:rFonts w:ascii="Arial" w:hAnsi="Arial" w:cs="Arial"/>
                <w:sz w:val="20"/>
                <w:szCs w:val="20"/>
                <w:lang w:val="cy-GB"/>
              </w:rPr>
              <w:t>Nifer y prentisiaethau sydd ar gael</w:t>
            </w:r>
            <w:r w:rsidR="00B72E70" w:rsidRPr="00A30527">
              <w:rPr>
                <w:rFonts w:ascii="Arial" w:hAnsi="Arial" w:cs="Arial"/>
                <w:sz w:val="20"/>
                <w:szCs w:val="20"/>
                <w:lang w:val="cy-GB"/>
              </w:rPr>
              <w:t xml:space="preserve">; </w:t>
            </w:r>
            <w:r w:rsidRPr="00A30527">
              <w:rPr>
                <w:rFonts w:ascii="Arial" w:hAnsi="Arial" w:cs="Arial"/>
                <w:sz w:val="20"/>
                <w:szCs w:val="20"/>
                <w:lang w:val="cy-GB"/>
              </w:rPr>
              <w:t>nifer y prentisiaid mewn swydd</w:t>
            </w:r>
            <w:r w:rsidR="00B72E70" w:rsidRPr="00A30527">
              <w:rPr>
                <w:rFonts w:ascii="Arial" w:hAnsi="Arial" w:cs="Arial"/>
                <w:sz w:val="20"/>
                <w:szCs w:val="20"/>
                <w:lang w:val="cy-GB"/>
              </w:rPr>
              <w:t xml:space="preserve">; </w:t>
            </w:r>
            <w:r w:rsidRPr="00A30527">
              <w:rPr>
                <w:rFonts w:ascii="Arial" w:hAnsi="Arial" w:cs="Arial"/>
                <w:sz w:val="20"/>
                <w:szCs w:val="20"/>
                <w:lang w:val="cy-GB"/>
              </w:rPr>
              <w:t>cadw prentisiaid yn eu rolau</w:t>
            </w:r>
            <w:r w:rsidR="00B72E70" w:rsidRPr="00A30527">
              <w:rPr>
                <w:rFonts w:ascii="Arial" w:hAnsi="Arial" w:cs="Arial"/>
                <w:sz w:val="20"/>
                <w:szCs w:val="20"/>
                <w:lang w:val="cy-GB"/>
              </w:rPr>
              <w:t xml:space="preserve"> </w:t>
            </w:r>
          </w:p>
          <w:p w14:paraId="000795DD" w14:textId="77777777" w:rsidR="00173170" w:rsidRPr="00A30527" w:rsidRDefault="00173170">
            <w:pPr>
              <w:rPr>
                <w:rFonts w:ascii="Arial" w:hAnsi="Arial" w:cs="Arial"/>
                <w:sz w:val="20"/>
                <w:szCs w:val="20"/>
                <w:lang w:val="cy-GB"/>
              </w:rPr>
            </w:pPr>
          </w:p>
        </w:tc>
        <w:tc>
          <w:tcPr>
            <w:tcW w:w="851" w:type="dxa"/>
          </w:tcPr>
          <w:p w14:paraId="3E0CF289" w14:textId="77777777" w:rsidR="00B72E70" w:rsidRPr="00A30527" w:rsidRDefault="00B72E70">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745255C9" wp14:editId="15B1EE3E">
                  <wp:extent cx="215911" cy="184159"/>
                  <wp:effectExtent l="0" t="0" r="0" b="6350"/>
                  <wp:docPr id="842933874" name="Picture 84293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11C154E7" w14:textId="1F00C021" w:rsidR="00B72E70" w:rsidRPr="00A30527" w:rsidRDefault="00A01BB9">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7AD76BC1" wp14:editId="354DCD0A">
                  <wp:extent cx="215911" cy="184159"/>
                  <wp:effectExtent l="0" t="0" r="0" b="6350"/>
                  <wp:docPr id="1593375637" name="Picture 1593375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40E2EEF2" w14:textId="5D09D5D5" w:rsidR="00B72E70" w:rsidRPr="00A30527" w:rsidRDefault="006F2F57">
            <w:pPr>
              <w:jc w:val="center"/>
              <w:rPr>
                <w:rFonts w:ascii="Arial" w:hAnsi="Arial" w:cs="Arial"/>
                <w:sz w:val="20"/>
                <w:szCs w:val="20"/>
                <w:lang w:val="cy-GB"/>
              </w:rPr>
            </w:pPr>
            <w:r w:rsidRPr="00A30527">
              <w:rPr>
                <w:rFonts w:ascii="Arial" w:hAnsi="Arial" w:cs="Arial"/>
                <w:sz w:val="20"/>
                <w:szCs w:val="20"/>
                <w:lang w:val="cy-GB"/>
              </w:rPr>
              <w:t>Pob un</w:t>
            </w:r>
          </w:p>
          <w:p w14:paraId="5CF58943" w14:textId="77777777" w:rsidR="00B72E70" w:rsidRPr="00A30527" w:rsidRDefault="00B72E70">
            <w:pPr>
              <w:jc w:val="center"/>
              <w:rPr>
                <w:rFonts w:ascii="Arial" w:hAnsi="Arial" w:cs="Arial"/>
                <w:sz w:val="20"/>
                <w:szCs w:val="20"/>
                <w:lang w:val="cy-GB"/>
              </w:rPr>
            </w:pPr>
          </w:p>
        </w:tc>
      </w:tr>
      <w:tr w:rsidR="00B72E70" w:rsidRPr="00A30527" w14:paraId="170162B9" w14:textId="77777777" w:rsidTr="00A24E0E">
        <w:trPr>
          <w:trHeight w:val="433"/>
        </w:trPr>
        <w:tc>
          <w:tcPr>
            <w:tcW w:w="566" w:type="dxa"/>
            <w:shd w:val="clear" w:color="auto" w:fill="auto"/>
          </w:tcPr>
          <w:p w14:paraId="543823B7"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1.2</w:t>
            </w:r>
          </w:p>
        </w:tc>
        <w:tc>
          <w:tcPr>
            <w:tcW w:w="5955" w:type="dxa"/>
          </w:tcPr>
          <w:p w14:paraId="32868BA9" w14:textId="471BF98D" w:rsidR="00BA302A" w:rsidRPr="00A30527" w:rsidRDefault="006F2F57">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Cynyddu nifer y cyrsiau gradd rhan-amser a gomisiynir a chymwysterau ymarferwyr er mwyn ehangu mynediad at rolau, yn cynnwys o blith y gweithlu presennol</w:t>
            </w:r>
            <w:r w:rsidR="00BA302A" w:rsidRPr="00A30527">
              <w:rPr>
                <w:rFonts w:ascii="Arial" w:hAnsi="Arial" w:cs="Arial"/>
                <w:color w:val="000000" w:themeColor="text1"/>
                <w:sz w:val="20"/>
                <w:szCs w:val="20"/>
                <w:lang w:val="cy-GB"/>
              </w:rPr>
              <w:t xml:space="preserve"> </w:t>
            </w:r>
            <w:r w:rsidR="007C30DB"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yn amodol ar gymeradwyo’r Cynllun Addysg a Hyfforddiant</w:t>
            </w:r>
            <w:r w:rsidR="007C30DB" w:rsidRPr="00A30527">
              <w:rPr>
                <w:rFonts w:ascii="Arial" w:hAnsi="Arial" w:cs="Arial"/>
                <w:color w:val="000000" w:themeColor="text1"/>
                <w:sz w:val="20"/>
                <w:szCs w:val="20"/>
                <w:lang w:val="cy-GB"/>
              </w:rPr>
              <w:t>)</w:t>
            </w:r>
          </w:p>
          <w:p w14:paraId="23EECE9B" w14:textId="1C3FBB2E" w:rsidR="00B0135E" w:rsidRPr="00A30527" w:rsidRDefault="00B0135E">
            <w:pPr>
              <w:rPr>
                <w:rFonts w:ascii="Arial" w:hAnsi="Arial" w:cs="Arial"/>
                <w:color w:val="000000" w:themeColor="text1"/>
                <w:sz w:val="20"/>
                <w:szCs w:val="20"/>
                <w:lang w:val="cy-GB"/>
              </w:rPr>
            </w:pPr>
          </w:p>
        </w:tc>
        <w:tc>
          <w:tcPr>
            <w:tcW w:w="1417" w:type="dxa"/>
          </w:tcPr>
          <w:p w14:paraId="1B78E3C8" w14:textId="632F5331" w:rsidR="00B72E70" w:rsidRPr="00A30527" w:rsidRDefault="006F2F57">
            <w:pPr>
              <w:jc w:val="center"/>
              <w:rPr>
                <w:rFonts w:ascii="Arial" w:hAnsi="Arial" w:cs="Arial"/>
                <w:sz w:val="20"/>
                <w:szCs w:val="20"/>
                <w:lang w:val="cy-GB"/>
              </w:rPr>
            </w:pPr>
            <w:r w:rsidRPr="00A30527">
              <w:rPr>
                <w:rFonts w:ascii="Arial" w:hAnsi="Arial" w:cs="Arial"/>
                <w:sz w:val="20"/>
                <w:szCs w:val="20"/>
                <w:lang w:val="cy-GB"/>
              </w:rPr>
              <w:t>AaGIC</w:t>
            </w:r>
          </w:p>
        </w:tc>
        <w:tc>
          <w:tcPr>
            <w:tcW w:w="2977" w:type="dxa"/>
            <w:shd w:val="clear" w:color="auto" w:fill="auto"/>
          </w:tcPr>
          <w:p w14:paraId="07C73079" w14:textId="53B52E40" w:rsidR="00B72E70" w:rsidRPr="00A30527" w:rsidRDefault="006F2F57">
            <w:pPr>
              <w:rPr>
                <w:rFonts w:ascii="Arial" w:hAnsi="Arial" w:cs="Arial"/>
                <w:sz w:val="20"/>
                <w:szCs w:val="20"/>
                <w:lang w:val="cy-GB"/>
              </w:rPr>
            </w:pPr>
            <w:r w:rsidRPr="00A30527">
              <w:rPr>
                <w:rFonts w:ascii="Arial" w:hAnsi="Arial" w:cs="Arial"/>
                <w:sz w:val="20"/>
                <w:szCs w:val="20"/>
                <w:lang w:val="cy-GB"/>
              </w:rPr>
              <w:t>Fel uchod</w:t>
            </w:r>
            <w:r w:rsidR="00B72E70" w:rsidRPr="00A30527">
              <w:rPr>
                <w:rFonts w:ascii="Arial" w:hAnsi="Arial" w:cs="Arial"/>
                <w:sz w:val="20"/>
                <w:szCs w:val="20"/>
                <w:lang w:val="cy-GB"/>
              </w:rPr>
              <w:t xml:space="preserve">. </w:t>
            </w:r>
          </w:p>
        </w:tc>
        <w:tc>
          <w:tcPr>
            <w:tcW w:w="1559" w:type="dxa"/>
          </w:tcPr>
          <w:p w14:paraId="7F9B4A00" w14:textId="609C7771" w:rsidR="00B72E70" w:rsidRPr="00A30527" w:rsidRDefault="006F2F57">
            <w:pPr>
              <w:rPr>
                <w:rFonts w:ascii="Arial" w:hAnsi="Arial" w:cs="Arial"/>
                <w:sz w:val="20"/>
                <w:szCs w:val="20"/>
                <w:lang w:val="cy-GB"/>
              </w:rPr>
            </w:pPr>
            <w:r w:rsidRPr="00A30527">
              <w:rPr>
                <w:rFonts w:ascii="Arial" w:hAnsi="Arial" w:cs="Arial"/>
                <w:sz w:val="20"/>
                <w:szCs w:val="20"/>
                <w:lang w:val="cy-GB"/>
              </w:rPr>
              <w:t>Niferoedd a’r allbwn i’r llif hyfforddi</w:t>
            </w:r>
          </w:p>
        </w:tc>
        <w:tc>
          <w:tcPr>
            <w:tcW w:w="851" w:type="dxa"/>
            <w:tcBorders>
              <w:bottom w:val="single" w:sz="4" w:space="0" w:color="auto"/>
            </w:tcBorders>
          </w:tcPr>
          <w:p w14:paraId="0372DD1C" w14:textId="77777777" w:rsidR="00B72E70" w:rsidRPr="00A30527" w:rsidRDefault="00B72E70" w:rsidP="007C30DB">
            <w:pPr>
              <w:pStyle w:val="ListParagraph"/>
              <w:rPr>
                <w:rFonts w:ascii="Arial" w:hAnsi="Arial" w:cs="Arial"/>
                <w:sz w:val="20"/>
                <w:szCs w:val="20"/>
                <w:lang w:val="cy-GB"/>
              </w:rPr>
            </w:pPr>
          </w:p>
        </w:tc>
        <w:tc>
          <w:tcPr>
            <w:tcW w:w="851" w:type="dxa"/>
          </w:tcPr>
          <w:p w14:paraId="68993F6E" w14:textId="623AA48D" w:rsidR="00B72E70" w:rsidRPr="00A30527" w:rsidRDefault="00A01BB9">
            <w:pPr>
              <w:jc w:val="center"/>
              <w:rPr>
                <w:lang w:val="cy-GB"/>
              </w:rPr>
            </w:pPr>
            <w:r w:rsidRPr="00A30527">
              <w:rPr>
                <w:rFonts w:ascii="Arial" w:hAnsi="Arial" w:cs="Arial"/>
                <w:noProof/>
                <w:sz w:val="20"/>
                <w:szCs w:val="20"/>
                <w:lang w:val="cy-GB"/>
              </w:rPr>
              <w:drawing>
                <wp:inline distT="0" distB="0" distL="0" distR="0" wp14:anchorId="7EC7AA42" wp14:editId="4CDB9B8A">
                  <wp:extent cx="215911" cy="184159"/>
                  <wp:effectExtent l="0" t="0" r="0" b="6350"/>
                  <wp:docPr id="473186161" name="Picture 473186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5A234B02" w14:textId="42C609A1" w:rsidR="00B72E70" w:rsidRPr="00A30527" w:rsidRDefault="006F2F57">
            <w:pPr>
              <w:jc w:val="center"/>
              <w:rPr>
                <w:rFonts w:ascii="Arial" w:hAnsi="Arial" w:cs="Arial"/>
                <w:sz w:val="20"/>
                <w:szCs w:val="20"/>
                <w:lang w:val="cy-GB"/>
              </w:rPr>
            </w:pPr>
            <w:r w:rsidRPr="00A30527">
              <w:rPr>
                <w:rFonts w:ascii="Arial" w:hAnsi="Arial" w:cs="Arial"/>
                <w:sz w:val="20"/>
                <w:szCs w:val="20"/>
                <w:lang w:val="cy-GB"/>
              </w:rPr>
              <w:t>Pob un</w:t>
            </w:r>
          </w:p>
        </w:tc>
      </w:tr>
    </w:tbl>
    <w:p w14:paraId="1DE7F054" w14:textId="77777777" w:rsidR="00A24E0E" w:rsidRPr="00A30527" w:rsidRDefault="00A24E0E">
      <w:pPr>
        <w:rPr>
          <w:lang w:val="cy-GB"/>
        </w:rPr>
      </w:pPr>
    </w:p>
    <w:tbl>
      <w:tblPr>
        <w:tblStyle w:val="TableGrid"/>
        <w:tblW w:w="15594" w:type="dxa"/>
        <w:tblInd w:w="-998" w:type="dxa"/>
        <w:tblLayout w:type="fixed"/>
        <w:tblLook w:val="04E0" w:firstRow="1" w:lastRow="1" w:firstColumn="1" w:lastColumn="0" w:noHBand="0" w:noVBand="1"/>
      </w:tblPr>
      <w:tblGrid>
        <w:gridCol w:w="565"/>
        <w:gridCol w:w="5955"/>
        <w:gridCol w:w="1417"/>
        <w:gridCol w:w="2978"/>
        <w:gridCol w:w="1559"/>
        <w:gridCol w:w="851"/>
        <w:gridCol w:w="851"/>
        <w:gridCol w:w="1418"/>
      </w:tblGrid>
      <w:tr w:rsidR="00B72E70" w:rsidRPr="00A30527" w14:paraId="65BC97BA" w14:textId="77777777" w:rsidTr="00A24E0E">
        <w:trPr>
          <w:trHeight w:val="245"/>
        </w:trPr>
        <w:tc>
          <w:tcPr>
            <w:tcW w:w="566" w:type="dxa"/>
            <w:vMerge w:val="restart"/>
            <w:shd w:val="clear" w:color="auto" w:fill="F3E203"/>
          </w:tcPr>
          <w:p w14:paraId="2B350243" w14:textId="77777777" w:rsidR="00B72E70" w:rsidRPr="00A30527" w:rsidRDefault="00B72E70">
            <w:pPr>
              <w:rPr>
                <w:rFonts w:ascii="Arial" w:hAnsi="Arial" w:cs="Arial"/>
                <w:b/>
                <w:bCs/>
                <w:sz w:val="20"/>
                <w:szCs w:val="20"/>
                <w:lang w:val="cy-GB"/>
              </w:rPr>
            </w:pPr>
            <w:r w:rsidRPr="00A30527">
              <w:rPr>
                <w:sz w:val="20"/>
                <w:szCs w:val="20"/>
                <w:lang w:val="cy-GB"/>
              </w:rPr>
              <w:br w:type="page"/>
            </w:r>
            <w:r w:rsidRPr="00A30527">
              <w:rPr>
                <w:sz w:val="20"/>
                <w:szCs w:val="20"/>
                <w:lang w:val="cy-GB"/>
              </w:rPr>
              <w:br w:type="page"/>
            </w:r>
            <w:r w:rsidRPr="00A30527">
              <w:rPr>
                <w:rFonts w:ascii="Arial" w:hAnsi="Arial" w:cs="Arial"/>
                <w:b/>
                <w:bCs/>
                <w:sz w:val="20"/>
                <w:szCs w:val="20"/>
                <w:lang w:val="cy-GB"/>
              </w:rPr>
              <w:t>2.</w:t>
            </w:r>
          </w:p>
        </w:tc>
        <w:tc>
          <w:tcPr>
            <w:tcW w:w="15028" w:type="dxa"/>
            <w:gridSpan w:val="7"/>
            <w:shd w:val="clear" w:color="auto" w:fill="F3E203"/>
          </w:tcPr>
          <w:p w14:paraId="2BA4A0E1" w14:textId="6200A2F8" w:rsidR="00B72E70" w:rsidRPr="00A30527" w:rsidRDefault="00B72E70">
            <w:pPr>
              <w:tabs>
                <w:tab w:val="left" w:pos="1365"/>
              </w:tabs>
              <w:spacing w:line="360" w:lineRule="auto"/>
              <w:jc w:val="both"/>
              <w:rPr>
                <w:rFonts w:ascii="Arial" w:hAnsi="Arial" w:cs="Arial"/>
                <w:b/>
                <w:color w:val="000000" w:themeColor="text1"/>
                <w:sz w:val="20"/>
                <w:szCs w:val="20"/>
                <w:lang w:val="cy-GB"/>
              </w:rPr>
            </w:pPr>
            <w:r w:rsidRPr="00A30527">
              <w:rPr>
                <w:rFonts w:ascii="Arial" w:hAnsi="Arial" w:cs="Arial"/>
                <w:b/>
                <w:color w:val="000000" w:themeColor="text1"/>
                <w:sz w:val="20"/>
                <w:szCs w:val="20"/>
                <w:lang w:val="cy-GB"/>
              </w:rPr>
              <w:t>Them</w:t>
            </w:r>
            <w:r w:rsidR="006F2F57" w:rsidRPr="00A30527">
              <w:rPr>
                <w:rFonts w:ascii="Arial" w:hAnsi="Arial" w:cs="Arial"/>
                <w:b/>
                <w:color w:val="000000" w:themeColor="text1"/>
                <w:sz w:val="20"/>
                <w:szCs w:val="20"/>
                <w:lang w:val="cy-GB"/>
              </w:rPr>
              <w:t>a</w:t>
            </w:r>
            <w:r w:rsidRPr="00A30527">
              <w:rPr>
                <w:rFonts w:ascii="Arial" w:hAnsi="Arial" w:cs="Arial"/>
                <w:b/>
                <w:color w:val="000000" w:themeColor="text1"/>
                <w:sz w:val="20"/>
                <w:szCs w:val="20"/>
                <w:lang w:val="cy-GB"/>
              </w:rPr>
              <w:t xml:space="preserve">: </w:t>
            </w:r>
            <w:r w:rsidR="006F2F57" w:rsidRPr="00A30527">
              <w:rPr>
                <w:rStyle w:val="normaltextrun"/>
                <w:rFonts w:ascii="Arial" w:hAnsi="Arial" w:cs="Arial"/>
                <w:b/>
                <w:bCs/>
                <w:color w:val="000000"/>
                <w:sz w:val="20"/>
                <w:szCs w:val="20"/>
                <w:bdr w:val="none" w:sz="0" w:space="0" w:color="auto" w:frame="1"/>
                <w:lang w:val="cy-GB"/>
              </w:rPr>
              <w:t>Modelau Gweithlu Di-dor</w:t>
            </w:r>
          </w:p>
        </w:tc>
      </w:tr>
      <w:tr w:rsidR="006F2F57" w:rsidRPr="00A30527" w14:paraId="72CDA240" w14:textId="77777777" w:rsidTr="00A24E0E">
        <w:trPr>
          <w:trHeight w:val="245"/>
        </w:trPr>
        <w:tc>
          <w:tcPr>
            <w:tcW w:w="566" w:type="dxa"/>
            <w:vMerge/>
          </w:tcPr>
          <w:p w14:paraId="0F15990F" w14:textId="77777777" w:rsidR="006F2F57" w:rsidRPr="00A30527" w:rsidRDefault="006F2F57" w:rsidP="006F2F57">
            <w:pPr>
              <w:rPr>
                <w:rFonts w:ascii="Arial" w:hAnsi="Arial" w:cs="Arial"/>
                <w:b/>
                <w:bCs/>
                <w:sz w:val="20"/>
                <w:szCs w:val="20"/>
                <w:lang w:val="cy-GB"/>
              </w:rPr>
            </w:pPr>
          </w:p>
        </w:tc>
        <w:tc>
          <w:tcPr>
            <w:tcW w:w="5955" w:type="dxa"/>
            <w:vMerge w:val="restart"/>
            <w:shd w:val="clear" w:color="auto" w:fill="FFF2CC" w:themeFill="accent4" w:themeFillTint="33"/>
          </w:tcPr>
          <w:p w14:paraId="4A9D89CC" w14:textId="7220E4F2" w:rsidR="006F2F57" w:rsidRPr="00A30527" w:rsidRDefault="006F2F57" w:rsidP="006F2F57">
            <w:pPr>
              <w:rPr>
                <w:rFonts w:ascii="Arial" w:hAnsi="Arial" w:cs="Arial"/>
                <w:b/>
                <w:bCs/>
                <w:sz w:val="20"/>
                <w:szCs w:val="20"/>
                <w:lang w:val="cy-GB"/>
              </w:rPr>
            </w:pPr>
            <w:r w:rsidRPr="00A30527">
              <w:rPr>
                <w:rFonts w:ascii="Arial" w:hAnsi="Arial" w:cs="Arial"/>
                <w:b/>
                <w:bCs/>
                <w:sz w:val="20"/>
                <w:szCs w:val="20"/>
                <w:lang w:val="cy-GB"/>
              </w:rPr>
              <w:t>Camau Gweithredu</w:t>
            </w:r>
          </w:p>
        </w:tc>
        <w:tc>
          <w:tcPr>
            <w:tcW w:w="1417" w:type="dxa"/>
            <w:vMerge w:val="restart"/>
            <w:shd w:val="clear" w:color="auto" w:fill="FFF2CC" w:themeFill="accent4" w:themeFillTint="33"/>
          </w:tcPr>
          <w:p w14:paraId="18BC3D8A" w14:textId="0904085B" w:rsidR="006F2F57" w:rsidRPr="00A30527" w:rsidRDefault="006F2F57" w:rsidP="006F2F57">
            <w:pPr>
              <w:jc w:val="center"/>
              <w:rPr>
                <w:rFonts w:ascii="Arial" w:hAnsi="Arial" w:cs="Arial"/>
                <w:b/>
                <w:bCs/>
                <w:sz w:val="20"/>
                <w:szCs w:val="20"/>
                <w:lang w:val="cy-GB"/>
              </w:rPr>
            </w:pPr>
            <w:r w:rsidRPr="00A30527">
              <w:rPr>
                <w:rFonts w:ascii="Arial" w:hAnsi="Arial" w:cs="Arial"/>
                <w:b/>
                <w:bCs/>
                <w:sz w:val="20"/>
                <w:szCs w:val="20"/>
                <w:lang w:val="cy-GB"/>
              </w:rPr>
              <w:t>Arweinydd</w:t>
            </w:r>
          </w:p>
        </w:tc>
        <w:tc>
          <w:tcPr>
            <w:tcW w:w="2977" w:type="dxa"/>
            <w:vMerge w:val="restart"/>
            <w:shd w:val="clear" w:color="auto" w:fill="FFF2CC" w:themeFill="accent4" w:themeFillTint="33"/>
          </w:tcPr>
          <w:p w14:paraId="0891963A" w14:textId="65156215" w:rsidR="006F2F57" w:rsidRPr="00A30527" w:rsidRDefault="006F2F57" w:rsidP="006F2F57">
            <w:pPr>
              <w:jc w:val="center"/>
              <w:rPr>
                <w:rFonts w:ascii="Arial" w:hAnsi="Arial" w:cs="Arial"/>
                <w:b/>
                <w:bCs/>
                <w:sz w:val="20"/>
                <w:szCs w:val="20"/>
                <w:lang w:val="cy-GB"/>
              </w:rPr>
            </w:pPr>
            <w:r w:rsidRPr="00A30527">
              <w:rPr>
                <w:rFonts w:ascii="Arial" w:hAnsi="Arial" w:cs="Arial"/>
                <w:b/>
                <w:bCs/>
                <w:sz w:val="20"/>
                <w:szCs w:val="20"/>
                <w:lang w:val="cy-GB"/>
              </w:rPr>
              <w:t xml:space="preserve">Budd </w:t>
            </w:r>
          </w:p>
        </w:tc>
        <w:tc>
          <w:tcPr>
            <w:tcW w:w="1559" w:type="dxa"/>
            <w:vMerge w:val="restart"/>
            <w:shd w:val="clear" w:color="auto" w:fill="FFF2CC" w:themeFill="accent4" w:themeFillTint="33"/>
          </w:tcPr>
          <w:p w14:paraId="543CE04C" w14:textId="18677A2D" w:rsidR="006F2F57" w:rsidRPr="00A30527" w:rsidRDefault="006F2F57" w:rsidP="006F2F57">
            <w:pPr>
              <w:jc w:val="center"/>
              <w:rPr>
                <w:rFonts w:ascii="Arial" w:hAnsi="Arial" w:cs="Arial"/>
                <w:b/>
                <w:bCs/>
                <w:sz w:val="20"/>
                <w:szCs w:val="20"/>
                <w:lang w:val="cy-GB"/>
              </w:rPr>
            </w:pPr>
            <w:r w:rsidRPr="00A30527">
              <w:rPr>
                <w:rFonts w:ascii="Arial" w:hAnsi="Arial" w:cs="Arial"/>
                <w:b/>
                <w:bCs/>
                <w:sz w:val="20"/>
                <w:szCs w:val="20"/>
                <w:lang w:val="cy-GB"/>
              </w:rPr>
              <w:t>Mesurau Posibl</w:t>
            </w:r>
          </w:p>
        </w:tc>
        <w:tc>
          <w:tcPr>
            <w:tcW w:w="1702" w:type="dxa"/>
            <w:gridSpan w:val="2"/>
            <w:shd w:val="clear" w:color="auto" w:fill="FFF2CC" w:themeFill="accent4" w:themeFillTint="33"/>
          </w:tcPr>
          <w:p w14:paraId="3E75AA69" w14:textId="6C47282B" w:rsidR="006F2F57" w:rsidRPr="00A30527" w:rsidRDefault="006F2F57" w:rsidP="006F2F57">
            <w:pPr>
              <w:jc w:val="center"/>
              <w:rPr>
                <w:rFonts w:ascii="Arial" w:hAnsi="Arial" w:cs="Arial"/>
                <w:b/>
                <w:bCs/>
                <w:sz w:val="20"/>
                <w:szCs w:val="20"/>
                <w:lang w:val="cy-GB"/>
              </w:rPr>
            </w:pPr>
            <w:r w:rsidRPr="00A30527">
              <w:rPr>
                <w:rFonts w:ascii="Arial" w:hAnsi="Arial" w:cs="Arial"/>
                <w:b/>
                <w:bCs/>
                <w:sz w:val="20"/>
                <w:szCs w:val="20"/>
                <w:lang w:val="cy-GB"/>
              </w:rPr>
              <w:t>Amserlen</w:t>
            </w:r>
          </w:p>
        </w:tc>
        <w:tc>
          <w:tcPr>
            <w:tcW w:w="1418" w:type="dxa"/>
            <w:vMerge w:val="restart"/>
            <w:shd w:val="clear" w:color="auto" w:fill="FFF2CC" w:themeFill="accent4" w:themeFillTint="33"/>
          </w:tcPr>
          <w:p w14:paraId="43176013" w14:textId="3421B699" w:rsidR="006F2F57" w:rsidRPr="00A30527" w:rsidRDefault="006F2F57" w:rsidP="006F2F57">
            <w:pPr>
              <w:jc w:val="center"/>
              <w:rPr>
                <w:rFonts w:ascii="Arial" w:hAnsi="Arial" w:cs="Arial"/>
                <w:b/>
                <w:bCs/>
                <w:sz w:val="20"/>
                <w:szCs w:val="20"/>
                <w:lang w:val="cy-GB"/>
              </w:rPr>
            </w:pPr>
            <w:r w:rsidRPr="00A30527">
              <w:rPr>
                <w:rFonts w:ascii="Arial" w:hAnsi="Arial" w:cs="Arial"/>
                <w:b/>
                <w:bCs/>
                <w:sz w:val="20"/>
                <w:szCs w:val="20"/>
                <w:lang w:val="cy-GB"/>
              </w:rPr>
              <w:t>Maes rhaglen</w:t>
            </w:r>
          </w:p>
        </w:tc>
      </w:tr>
      <w:tr w:rsidR="00B72E70" w:rsidRPr="00A30527" w14:paraId="4013CEDC" w14:textId="77777777" w:rsidTr="00A24E0E">
        <w:trPr>
          <w:trHeight w:val="245"/>
        </w:trPr>
        <w:tc>
          <w:tcPr>
            <w:tcW w:w="566" w:type="dxa"/>
            <w:vMerge/>
          </w:tcPr>
          <w:p w14:paraId="55D659EC" w14:textId="77777777" w:rsidR="00B72E70" w:rsidRPr="00A30527" w:rsidRDefault="00B72E70">
            <w:pPr>
              <w:rPr>
                <w:rFonts w:ascii="Arial" w:hAnsi="Arial" w:cs="Arial"/>
                <w:b/>
                <w:bCs/>
                <w:sz w:val="20"/>
                <w:szCs w:val="20"/>
                <w:lang w:val="cy-GB"/>
              </w:rPr>
            </w:pPr>
          </w:p>
        </w:tc>
        <w:tc>
          <w:tcPr>
            <w:tcW w:w="5955" w:type="dxa"/>
            <w:vMerge/>
          </w:tcPr>
          <w:p w14:paraId="1B44A980" w14:textId="77777777" w:rsidR="00B72E70" w:rsidRPr="00A30527" w:rsidRDefault="00B72E70">
            <w:pPr>
              <w:rPr>
                <w:rFonts w:ascii="Arial" w:hAnsi="Arial" w:cs="Arial"/>
                <w:b/>
                <w:bCs/>
                <w:sz w:val="20"/>
                <w:szCs w:val="20"/>
                <w:lang w:val="cy-GB"/>
              </w:rPr>
            </w:pPr>
          </w:p>
        </w:tc>
        <w:tc>
          <w:tcPr>
            <w:tcW w:w="1417" w:type="dxa"/>
            <w:vMerge/>
          </w:tcPr>
          <w:p w14:paraId="34274328" w14:textId="77777777" w:rsidR="00B72E70" w:rsidRPr="00A30527" w:rsidRDefault="00B72E70">
            <w:pPr>
              <w:rPr>
                <w:rFonts w:ascii="Arial" w:hAnsi="Arial" w:cs="Arial"/>
                <w:b/>
                <w:bCs/>
                <w:sz w:val="20"/>
                <w:szCs w:val="20"/>
                <w:lang w:val="cy-GB"/>
              </w:rPr>
            </w:pPr>
          </w:p>
        </w:tc>
        <w:tc>
          <w:tcPr>
            <w:tcW w:w="2977" w:type="dxa"/>
            <w:vMerge/>
          </w:tcPr>
          <w:p w14:paraId="61481D16" w14:textId="77777777" w:rsidR="00B72E70" w:rsidRPr="00A30527" w:rsidRDefault="00B72E70">
            <w:pPr>
              <w:rPr>
                <w:rFonts w:ascii="Arial" w:hAnsi="Arial" w:cs="Arial"/>
                <w:b/>
                <w:bCs/>
                <w:sz w:val="20"/>
                <w:szCs w:val="20"/>
                <w:lang w:val="cy-GB"/>
              </w:rPr>
            </w:pPr>
          </w:p>
        </w:tc>
        <w:tc>
          <w:tcPr>
            <w:tcW w:w="1559" w:type="dxa"/>
            <w:vMerge/>
          </w:tcPr>
          <w:p w14:paraId="2690C0BE" w14:textId="77777777" w:rsidR="00B72E70" w:rsidRPr="00A30527" w:rsidRDefault="00B72E70">
            <w:pPr>
              <w:rPr>
                <w:rFonts w:ascii="Arial" w:hAnsi="Arial" w:cs="Arial"/>
                <w:b/>
                <w:bCs/>
                <w:sz w:val="20"/>
                <w:szCs w:val="20"/>
                <w:lang w:val="cy-GB"/>
              </w:rPr>
            </w:pPr>
          </w:p>
        </w:tc>
        <w:tc>
          <w:tcPr>
            <w:tcW w:w="851" w:type="dxa"/>
            <w:shd w:val="clear" w:color="auto" w:fill="FFF2CC" w:themeFill="accent4" w:themeFillTint="33"/>
          </w:tcPr>
          <w:p w14:paraId="1A3EF425" w14:textId="77777777" w:rsidR="00B72E70" w:rsidRPr="00A30527" w:rsidRDefault="00B72E70">
            <w:pPr>
              <w:jc w:val="center"/>
              <w:rPr>
                <w:rFonts w:ascii="Arial" w:hAnsi="Arial" w:cs="Arial"/>
                <w:b/>
                <w:bCs/>
                <w:sz w:val="20"/>
                <w:szCs w:val="20"/>
                <w:lang w:val="cy-GB"/>
              </w:rPr>
            </w:pPr>
            <w:r w:rsidRPr="00A30527">
              <w:rPr>
                <w:rFonts w:ascii="Arial" w:hAnsi="Arial" w:cs="Arial"/>
                <w:b/>
                <w:bCs/>
                <w:sz w:val="20"/>
                <w:szCs w:val="20"/>
                <w:lang w:val="cy-GB"/>
              </w:rPr>
              <w:t>23/24</w:t>
            </w:r>
          </w:p>
        </w:tc>
        <w:tc>
          <w:tcPr>
            <w:tcW w:w="851" w:type="dxa"/>
            <w:shd w:val="clear" w:color="auto" w:fill="FFF2CC" w:themeFill="accent4" w:themeFillTint="33"/>
          </w:tcPr>
          <w:p w14:paraId="7C28EEFA" w14:textId="77777777" w:rsidR="00B72E70" w:rsidRPr="00A30527" w:rsidRDefault="00B72E70">
            <w:pPr>
              <w:jc w:val="center"/>
              <w:rPr>
                <w:rFonts w:ascii="Arial" w:hAnsi="Arial" w:cs="Arial"/>
                <w:b/>
                <w:bCs/>
                <w:sz w:val="20"/>
                <w:szCs w:val="20"/>
                <w:lang w:val="cy-GB"/>
              </w:rPr>
            </w:pPr>
            <w:r w:rsidRPr="00A30527">
              <w:rPr>
                <w:rFonts w:ascii="Arial" w:hAnsi="Arial" w:cs="Arial"/>
                <w:b/>
                <w:bCs/>
                <w:sz w:val="20"/>
                <w:szCs w:val="20"/>
                <w:lang w:val="cy-GB"/>
              </w:rPr>
              <w:t>24/25</w:t>
            </w:r>
          </w:p>
        </w:tc>
        <w:tc>
          <w:tcPr>
            <w:tcW w:w="1418" w:type="dxa"/>
            <w:vMerge/>
          </w:tcPr>
          <w:p w14:paraId="4964EE39" w14:textId="77777777" w:rsidR="00B72E70" w:rsidRPr="00A30527" w:rsidRDefault="00B72E70">
            <w:pPr>
              <w:rPr>
                <w:rFonts w:ascii="Arial" w:hAnsi="Arial" w:cs="Arial"/>
                <w:b/>
                <w:bCs/>
                <w:sz w:val="20"/>
                <w:szCs w:val="20"/>
                <w:lang w:val="cy-GB"/>
              </w:rPr>
            </w:pPr>
          </w:p>
        </w:tc>
      </w:tr>
      <w:tr w:rsidR="007D4F97" w:rsidRPr="00A30527" w14:paraId="332F963D" w14:textId="77777777" w:rsidTr="00A24E0E">
        <w:tc>
          <w:tcPr>
            <w:tcW w:w="566" w:type="dxa"/>
            <w:shd w:val="clear" w:color="auto" w:fill="auto"/>
          </w:tcPr>
          <w:p w14:paraId="7C2ABA58" w14:textId="7FBC4383" w:rsidR="007D4F97" w:rsidRPr="00A30527" w:rsidRDefault="007D4F97" w:rsidP="007D4F97">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2.1</w:t>
            </w:r>
          </w:p>
        </w:tc>
        <w:tc>
          <w:tcPr>
            <w:tcW w:w="5955" w:type="dxa"/>
          </w:tcPr>
          <w:p w14:paraId="12CB5AD4" w14:textId="5639E248" w:rsidR="00A05935" w:rsidRPr="00A30527" w:rsidRDefault="006F2F57" w:rsidP="00A05935">
            <w:pPr>
              <w:pStyle w:val="pf0"/>
              <w:rPr>
                <w:rFonts w:ascii="Arial" w:hAnsi="Arial" w:cs="Arial"/>
                <w:sz w:val="20"/>
                <w:szCs w:val="20"/>
                <w:lang w:val="cy-GB"/>
              </w:rPr>
            </w:pPr>
            <w:r w:rsidRPr="00A30527">
              <w:rPr>
                <w:rStyle w:val="cf01"/>
                <w:rFonts w:ascii="Arial" w:hAnsi="Arial" w:cs="Arial"/>
                <w:sz w:val="20"/>
                <w:szCs w:val="20"/>
                <w:lang w:val="cy-GB"/>
              </w:rPr>
              <w:t>Datblygu fframwaith llwybrau cynnydd dysgu o lefel</w:t>
            </w:r>
            <w:r w:rsidR="00A05935" w:rsidRPr="00A30527">
              <w:rPr>
                <w:rStyle w:val="cf01"/>
                <w:rFonts w:ascii="Arial" w:hAnsi="Arial" w:cs="Arial"/>
                <w:sz w:val="20"/>
                <w:szCs w:val="20"/>
                <w:lang w:val="cy-GB"/>
              </w:rPr>
              <w:t xml:space="preserve"> 2 </w:t>
            </w:r>
            <w:r w:rsidRPr="00A30527">
              <w:rPr>
                <w:rStyle w:val="cf01"/>
                <w:rFonts w:ascii="Arial" w:hAnsi="Arial" w:cs="Arial"/>
                <w:sz w:val="20"/>
                <w:szCs w:val="20"/>
                <w:lang w:val="cy-GB"/>
              </w:rPr>
              <w:t>hyd at lefel</w:t>
            </w:r>
            <w:r w:rsidR="00A05935" w:rsidRPr="00A30527">
              <w:rPr>
                <w:rStyle w:val="cf01"/>
                <w:rFonts w:ascii="Arial" w:hAnsi="Arial" w:cs="Arial"/>
                <w:sz w:val="20"/>
                <w:szCs w:val="20"/>
                <w:lang w:val="cy-GB"/>
              </w:rPr>
              <w:t xml:space="preserve"> 7 </w:t>
            </w:r>
            <w:r w:rsidRPr="00A30527">
              <w:rPr>
                <w:rStyle w:val="cf01"/>
                <w:rFonts w:ascii="Arial" w:hAnsi="Arial" w:cs="Arial"/>
                <w:sz w:val="20"/>
                <w:szCs w:val="20"/>
                <w:lang w:val="cy-GB"/>
              </w:rPr>
              <w:t>ar gyfer gwasanaethau diagnostig</w:t>
            </w:r>
            <w:r w:rsidR="00A05935" w:rsidRPr="00A30527">
              <w:rPr>
                <w:rStyle w:val="cf01"/>
                <w:rFonts w:ascii="Arial" w:hAnsi="Arial" w:cs="Arial"/>
                <w:sz w:val="20"/>
                <w:szCs w:val="20"/>
                <w:lang w:val="cy-GB"/>
              </w:rPr>
              <w:t xml:space="preserve"> </w:t>
            </w:r>
          </w:p>
          <w:p w14:paraId="0E3BAEEB" w14:textId="45D83739" w:rsidR="007D4F97" w:rsidRPr="00A30527" w:rsidRDefault="007D4F97" w:rsidP="007D4F97">
            <w:pPr>
              <w:pStyle w:val="ListParagraph"/>
              <w:ind w:left="0"/>
              <w:rPr>
                <w:rFonts w:ascii="Arial" w:hAnsi="Arial" w:cs="Arial"/>
                <w:b/>
                <w:bCs/>
                <w:color w:val="000000" w:themeColor="text1"/>
                <w:sz w:val="20"/>
                <w:szCs w:val="20"/>
                <w:lang w:val="cy-GB"/>
              </w:rPr>
            </w:pPr>
          </w:p>
        </w:tc>
        <w:tc>
          <w:tcPr>
            <w:tcW w:w="1417" w:type="dxa"/>
          </w:tcPr>
          <w:p w14:paraId="22B2250C" w14:textId="7FBE09E9" w:rsidR="007D4F97" w:rsidRPr="00A30527" w:rsidRDefault="006F2F57" w:rsidP="007D4F97">
            <w:pPr>
              <w:jc w:val="center"/>
              <w:rPr>
                <w:rFonts w:ascii="Arial" w:hAnsi="Arial" w:cs="Arial"/>
                <w:sz w:val="20"/>
                <w:szCs w:val="20"/>
                <w:lang w:val="cy-GB"/>
              </w:rPr>
            </w:pPr>
            <w:r w:rsidRPr="00A30527">
              <w:rPr>
                <w:rFonts w:ascii="Arial" w:hAnsi="Arial" w:cs="Arial"/>
                <w:sz w:val="20"/>
                <w:szCs w:val="20"/>
                <w:lang w:val="cy-GB"/>
              </w:rPr>
              <w:t>AaGIC</w:t>
            </w:r>
            <w:r w:rsidR="008D6F01" w:rsidRPr="00A30527">
              <w:rPr>
                <w:rFonts w:ascii="Arial" w:eastAsia="Arial" w:hAnsi="Arial" w:cs="Arial"/>
                <w:sz w:val="20"/>
                <w:szCs w:val="20"/>
                <w:lang w:val="cy-GB"/>
              </w:rPr>
              <w:t xml:space="preserve">/ </w:t>
            </w:r>
            <w:r w:rsidRPr="00A30527">
              <w:rPr>
                <w:rFonts w:ascii="Arial" w:eastAsia="Arial" w:hAnsi="Arial" w:cs="Arial"/>
                <w:sz w:val="20"/>
                <w:szCs w:val="20"/>
                <w:lang w:val="cy-GB"/>
              </w:rPr>
              <w:t>Rhaglenni</w:t>
            </w:r>
          </w:p>
        </w:tc>
        <w:tc>
          <w:tcPr>
            <w:tcW w:w="2977" w:type="dxa"/>
          </w:tcPr>
          <w:p w14:paraId="659D79CF" w14:textId="4A7B145D" w:rsidR="007D4F97" w:rsidRPr="00A30527" w:rsidRDefault="006F2F57" w:rsidP="00B0135E">
            <w:pPr>
              <w:pStyle w:val="ListParagraph"/>
              <w:numPr>
                <w:ilvl w:val="0"/>
                <w:numId w:val="104"/>
              </w:numPr>
              <w:rPr>
                <w:rFonts w:ascii="Arial" w:hAnsi="Arial" w:cs="Arial"/>
                <w:sz w:val="20"/>
                <w:szCs w:val="20"/>
                <w:lang w:val="cy-GB"/>
              </w:rPr>
            </w:pPr>
            <w:r w:rsidRPr="00A30527">
              <w:rPr>
                <w:rFonts w:ascii="Arial" w:hAnsi="Arial" w:cs="Arial"/>
                <w:sz w:val="20"/>
                <w:szCs w:val="20"/>
                <w:lang w:val="cy-GB"/>
              </w:rPr>
              <w:t>Hyrwyddo gyrfaoedd â chyrchfan gyda’r gallu i ymuno a gadael ar nifer o bwyntiau</w:t>
            </w:r>
            <w:r w:rsidR="007D4F97" w:rsidRPr="00A30527">
              <w:rPr>
                <w:rFonts w:ascii="Arial" w:hAnsi="Arial" w:cs="Arial"/>
                <w:sz w:val="20"/>
                <w:szCs w:val="20"/>
                <w:lang w:val="cy-GB"/>
              </w:rPr>
              <w:t xml:space="preserve">. </w:t>
            </w:r>
          </w:p>
          <w:p w14:paraId="6556ED70" w14:textId="478BC0F7" w:rsidR="007D4F97" w:rsidRPr="00A30527" w:rsidRDefault="00EC3D8E" w:rsidP="007D4F97">
            <w:pPr>
              <w:pStyle w:val="ListParagraph"/>
              <w:numPr>
                <w:ilvl w:val="0"/>
                <w:numId w:val="89"/>
              </w:numPr>
              <w:ind w:left="360"/>
              <w:rPr>
                <w:rFonts w:ascii="Arial" w:hAnsi="Arial" w:cs="Arial"/>
                <w:sz w:val="20"/>
                <w:szCs w:val="20"/>
                <w:lang w:val="cy-GB"/>
              </w:rPr>
            </w:pPr>
            <w:r w:rsidRPr="00A30527">
              <w:rPr>
                <w:rFonts w:ascii="Arial" w:hAnsi="Arial" w:cs="Arial"/>
                <w:sz w:val="20"/>
                <w:szCs w:val="20"/>
                <w:lang w:val="cy-GB"/>
              </w:rPr>
              <w:t>Llwybrau gyrfa clir ar gyfer</w:t>
            </w:r>
            <w:r w:rsidR="007D4F97" w:rsidRPr="00A30527">
              <w:rPr>
                <w:rFonts w:ascii="Arial" w:hAnsi="Arial" w:cs="Arial"/>
                <w:sz w:val="20"/>
                <w:szCs w:val="20"/>
                <w:lang w:val="cy-GB"/>
              </w:rPr>
              <w:t xml:space="preserve"> staff </w:t>
            </w:r>
            <w:r w:rsidRPr="00A30527">
              <w:rPr>
                <w:rFonts w:ascii="Arial" w:hAnsi="Arial" w:cs="Arial"/>
                <w:sz w:val="20"/>
                <w:szCs w:val="20"/>
                <w:lang w:val="cy-GB"/>
              </w:rPr>
              <w:t>a Byrddau Iechyd</w:t>
            </w:r>
            <w:r w:rsidR="007D4F97" w:rsidRPr="00A30527">
              <w:rPr>
                <w:rFonts w:ascii="Arial" w:hAnsi="Arial" w:cs="Arial"/>
                <w:sz w:val="20"/>
                <w:szCs w:val="20"/>
                <w:lang w:val="cy-GB"/>
              </w:rPr>
              <w:t xml:space="preserve">. </w:t>
            </w:r>
          </w:p>
          <w:p w14:paraId="2743EF43" w14:textId="77777777" w:rsidR="007D4F97" w:rsidRPr="00A30527" w:rsidRDefault="007D4F97" w:rsidP="007D4F97">
            <w:pPr>
              <w:pStyle w:val="ListParagraph"/>
              <w:ind w:left="303"/>
              <w:rPr>
                <w:rFonts w:ascii="Arial" w:hAnsi="Arial" w:cs="Arial"/>
                <w:sz w:val="20"/>
                <w:szCs w:val="20"/>
                <w:lang w:val="cy-GB"/>
              </w:rPr>
            </w:pPr>
          </w:p>
        </w:tc>
        <w:tc>
          <w:tcPr>
            <w:tcW w:w="1559" w:type="dxa"/>
          </w:tcPr>
          <w:p w14:paraId="743EB621" w14:textId="11D9767A" w:rsidR="007D4F97" w:rsidRPr="00A30527" w:rsidRDefault="006F2F57" w:rsidP="007D4F97">
            <w:pPr>
              <w:pStyle w:val="ListParagraph"/>
              <w:ind w:left="0"/>
              <w:rPr>
                <w:rFonts w:ascii="Arial" w:hAnsi="Arial" w:cs="Arial"/>
                <w:sz w:val="20"/>
                <w:szCs w:val="20"/>
                <w:lang w:val="cy-GB"/>
              </w:rPr>
            </w:pPr>
            <w:r w:rsidRPr="00A30527">
              <w:rPr>
                <w:rFonts w:ascii="Arial" w:hAnsi="Arial" w:cs="Arial"/>
                <w:sz w:val="20"/>
                <w:szCs w:val="20"/>
                <w:lang w:val="cy-GB"/>
              </w:rPr>
              <w:t>Asesiad ansoddol</w:t>
            </w:r>
          </w:p>
        </w:tc>
        <w:tc>
          <w:tcPr>
            <w:tcW w:w="851" w:type="dxa"/>
          </w:tcPr>
          <w:p w14:paraId="24DDF332" w14:textId="77777777" w:rsidR="007D4F97" w:rsidRPr="00A30527" w:rsidRDefault="007D4F97" w:rsidP="007D4F97">
            <w:pPr>
              <w:pStyle w:val="ListParagraph"/>
              <w:rPr>
                <w:rFonts w:ascii="Arial" w:hAnsi="Arial" w:cs="Arial"/>
                <w:sz w:val="20"/>
                <w:szCs w:val="20"/>
                <w:lang w:val="cy-GB"/>
              </w:rPr>
            </w:pPr>
          </w:p>
        </w:tc>
        <w:tc>
          <w:tcPr>
            <w:tcW w:w="851" w:type="dxa"/>
          </w:tcPr>
          <w:p w14:paraId="71C78B85" w14:textId="6E40A3A8" w:rsidR="007D4F97" w:rsidRPr="00A30527" w:rsidRDefault="007D4F97" w:rsidP="007D4F97">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40D36489" wp14:editId="08C4A308">
                  <wp:extent cx="174208" cy="148590"/>
                  <wp:effectExtent l="0" t="0" r="0" b="3810"/>
                  <wp:docPr id="842933882" name="Picture 84293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79393" cy="153013"/>
                          </a:xfrm>
                          <a:prstGeom prst="rect">
                            <a:avLst/>
                          </a:prstGeom>
                        </pic:spPr>
                      </pic:pic>
                    </a:graphicData>
                  </a:graphic>
                </wp:inline>
              </w:drawing>
            </w:r>
          </w:p>
        </w:tc>
        <w:tc>
          <w:tcPr>
            <w:tcW w:w="1418" w:type="dxa"/>
          </w:tcPr>
          <w:p w14:paraId="0F405CAA" w14:textId="747D64DA" w:rsidR="007D4F97" w:rsidRPr="00A30527" w:rsidRDefault="007D4F97" w:rsidP="007D4F97">
            <w:pPr>
              <w:jc w:val="center"/>
              <w:rPr>
                <w:rFonts w:ascii="Arial" w:hAnsi="Arial" w:cs="Arial"/>
                <w:sz w:val="20"/>
                <w:szCs w:val="20"/>
                <w:lang w:val="cy-GB"/>
              </w:rPr>
            </w:pPr>
            <w:r w:rsidRPr="00A30527">
              <w:rPr>
                <w:rFonts w:ascii="Arial" w:hAnsi="Arial" w:cs="Arial"/>
                <w:sz w:val="20"/>
                <w:szCs w:val="20"/>
                <w:lang w:val="cy-GB"/>
              </w:rPr>
              <w:t xml:space="preserve">P, </w:t>
            </w:r>
            <w:r w:rsidR="0052675D">
              <w:rPr>
                <w:rFonts w:ascii="Arial" w:hAnsi="Arial" w:cs="Arial"/>
                <w:sz w:val="20"/>
                <w:szCs w:val="20"/>
                <w:lang w:val="cy-GB"/>
              </w:rPr>
              <w:t>D</w:t>
            </w:r>
          </w:p>
        </w:tc>
      </w:tr>
      <w:tr w:rsidR="007D4F97" w:rsidRPr="00A30527" w14:paraId="6719DFE8" w14:textId="77777777" w:rsidTr="00A24E0E">
        <w:tc>
          <w:tcPr>
            <w:tcW w:w="566" w:type="dxa"/>
            <w:shd w:val="clear" w:color="auto" w:fill="auto"/>
          </w:tcPr>
          <w:p w14:paraId="7094FC56" w14:textId="15809AE9" w:rsidR="007D4F97" w:rsidRPr="00A30527" w:rsidRDefault="007D4F97" w:rsidP="007D4F97">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2.2</w:t>
            </w:r>
          </w:p>
        </w:tc>
        <w:tc>
          <w:tcPr>
            <w:tcW w:w="5955" w:type="dxa"/>
          </w:tcPr>
          <w:p w14:paraId="1EA163C2" w14:textId="2EBCCF4D" w:rsidR="007D4F97" w:rsidRPr="00A30527" w:rsidRDefault="006F2F57" w:rsidP="007D4F97">
            <w:pPr>
              <w:pStyle w:val="ListParagraph"/>
              <w:ind w:left="0"/>
              <w:rPr>
                <w:rFonts w:ascii="Arial" w:hAnsi="Arial" w:cs="Arial"/>
                <w:b/>
                <w:bCs/>
                <w:color w:val="000000" w:themeColor="text1"/>
                <w:sz w:val="20"/>
                <w:szCs w:val="20"/>
                <w:lang w:val="cy-GB"/>
              </w:rPr>
            </w:pPr>
            <w:r w:rsidRPr="00A30527">
              <w:rPr>
                <w:rFonts w:ascii="Arial" w:hAnsi="Arial" w:cs="Arial"/>
                <w:color w:val="000000" w:themeColor="text1"/>
                <w:sz w:val="20"/>
                <w:szCs w:val="20"/>
                <w:lang w:val="cy-GB"/>
              </w:rPr>
              <w:t>Adolygu’r cynllun treialu gweithio 7 diwrnod mewn Patholeg Gellol yn BIP Caerdydd a’r Fro er mwyn dysgu gwersi ar lefel genedlaethol</w:t>
            </w:r>
          </w:p>
        </w:tc>
        <w:tc>
          <w:tcPr>
            <w:tcW w:w="1417" w:type="dxa"/>
          </w:tcPr>
          <w:p w14:paraId="307CCE56" w14:textId="63044FC6" w:rsidR="007D4F97" w:rsidRPr="00A30527" w:rsidRDefault="006F2F57" w:rsidP="007D4F97">
            <w:pPr>
              <w:jc w:val="center"/>
              <w:rPr>
                <w:rFonts w:ascii="Arial" w:hAnsi="Arial" w:cs="Arial"/>
                <w:sz w:val="20"/>
                <w:szCs w:val="20"/>
                <w:lang w:val="cy-GB"/>
              </w:rPr>
            </w:pPr>
            <w:r w:rsidRPr="00A30527">
              <w:rPr>
                <w:rFonts w:ascii="Arial" w:hAnsi="Arial" w:cs="Arial"/>
                <w:sz w:val="20"/>
                <w:szCs w:val="20"/>
                <w:lang w:val="cy-GB"/>
              </w:rPr>
              <w:t xml:space="preserve">Rhaglen </w:t>
            </w:r>
            <w:r w:rsidR="0052675D">
              <w:rPr>
                <w:rFonts w:ascii="Arial" w:hAnsi="Arial" w:cs="Arial"/>
                <w:sz w:val="20"/>
                <w:szCs w:val="20"/>
                <w:lang w:val="cy-GB"/>
              </w:rPr>
              <w:t>B</w:t>
            </w:r>
            <w:r w:rsidR="007D4F97" w:rsidRPr="00A30527">
              <w:rPr>
                <w:rFonts w:ascii="Arial" w:hAnsi="Arial" w:cs="Arial"/>
                <w:sz w:val="20"/>
                <w:szCs w:val="20"/>
                <w:lang w:val="cy-GB"/>
              </w:rPr>
              <w:t>athol</w:t>
            </w:r>
            <w:r w:rsidRPr="00A30527">
              <w:rPr>
                <w:rFonts w:ascii="Arial" w:hAnsi="Arial" w:cs="Arial"/>
                <w:sz w:val="20"/>
                <w:szCs w:val="20"/>
                <w:lang w:val="cy-GB"/>
              </w:rPr>
              <w:t>eg</w:t>
            </w:r>
          </w:p>
        </w:tc>
        <w:tc>
          <w:tcPr>
            <w:tcW w:w="2977" w:type="dxa"/>
          </w:tcPr>
          <w:p w14:paraId="3F04904F" w14:textId="4C6249A1" w:rsidR="007D4F97" w:rsidRPr="0052675D" w:rsidRDefault="00EC3D8E" w:rsidP="0052675D">
            <w:pPr>
              <w:rPr>
                <w:rFonts w:ascii="Arial" w:hAnsi="Arial" w:cs="Arial"/>
                <w:sz w:val="20"/>
                <w:szCs w:val="20"/>
                <w:lang w:val="cy-GB"/>
              </w:rPr>
            </w:pPr>
            <w:r w:rsidRPr="00A30527">
              <w:rPr>
                <w:rFonts w:ascii="Arial" w:hAnsi="Arial" w:cs="Arial"/>
                <w:sz w:val="20"/>
                <w:szCs w:val="20"/>
                <w:lang w:val="cy-GB"/>
              </w:rPr>
              <w:t>Gwell dealltwriaeth o gwmpas gweithio 7 diwrnod mewn</w:t>
            </w:r>
            <w:r w:rsidR="007D4F97" w:rsidRPr="00A30527">
              <w:rPr>
                <w:rFonts w:ascii="Arial" w:hAnsi="Arial" w:cs="Arial"/>
                <w:sz w:val="20"/>
                <w:szCs w:val="20"/>
                <w:lang w:val="cy-GB"/>
              </w:rPr>
              <w:t xml:space="preserve"> Pathol</w:t>
            </w:r>
            <w:r w:rsidRPr="00A30527">
              <w:rPr>
                <w:rFonts w:ascii="Arial" w:hAnsi="Arial" w:cs="Arial"/>
                <w:sz w:val="20"/>
                <w:szCs w:val="20"/>
                <w:lang w:val="cy-GB"/>
              </w:rPr>
              <w:t>eg</w:t>
            </w:r>
            <w:r w:rsidR="007D4F97" w:rsidRPr="00A30527">
              <w:rPr>
                <w:rFonts w:ascii="Arial" w:hAnsi="Arial" w:cs="Arial"/>
                <w:sz w:val="20"/>
                <w:szCs w:val="20"/>
                <w:lang w:val="cy-GB"/>
              </w:rPr>
              <w:t xml:space="preserve">. </w:t>
            </w:r>
            <w:r w:rsidRPr="00A30527">
              <w:rPr>
                <w:rFonts w:ascii="Arial" w:hAnsi="Arial" w:cs="Arial"/>
                <w:sz w:val="20"/>
                <w:szCs w:val="20"/>
                <w:lang w:val="cy-GB"/>
              </w:rPr>
              <w:t>Rhannu’r gwersi a ddysgwyd</w:t>
            </w:r>
          </w:p>
        </w:tc>
        <w:tc>
          <w:tcPr>
            <w:tcW w:w="1559" w:type="dxa"/>
          </w:tcPr>
          <w:p w14:paraId="2D210316" w14:textId="604B41F5" w:rsidR="007D4F97" w:rsidRPr="00A30527" w:rsidRDefault="00EC3D8E" w:rsidP="00D26250">
            <w:pPr>
              <w:rPr>
                <w:rFonts w:ascii="Arial" w:hAnsi="Arial" w:cs="Arial"/>
                <w:sz w:val="20"/>
                <w:szCs w:val="20"/>
                <w:lang w:val="cy-GB"/>
              </w:rPr>
            </w:pPr>
            <w:r w:rsidRPr="00A30527">
              <w:rPr>
                <w:rFonts w:ascii="Arial" w:hAnsi="Arial" w:cs="Arial"/>
                <w:sz w:val="20"/>
                <w:szCs w:val="20"/>
                <w:lang w:val="cy-GB"/>
              </w:rPr>
              <w:t>Fel a nodwyd yn y cynllun treialu</w:t>
            </w:r>
          </w:p>
        </w:tc>
        <w:tc>
          <w:tcPr>
            <w:tcW w:w="851" w:type="dxa"/>
          </w:tcPr>
          <w:p w14:paraId="74817C6E" w14:textId="77777777" w:rsidR="007D4F97" w:rsidRPr="00A30527" w:rsidRDefault="007D4F97" w:rsidP="007D4F97">
            <w:pPr>
              <w:jc w:val="center"/>
              <w:rPr>
                <w:rFonts w:ascii="Arial" w:hAnsi="Arial" w:cs="Arial"/>
                <w:sz w:val="20"/>
                <w:szCs w:val="20"/>
                <w:lang w:val="cy-GB"/>
              </w:rPr>
            </w:pPr>
          </w:p>
          <w:p w14:paraId="66803B68" w14:textId="77777777" w:rsidR="007D4F97" w:rsidRPr="00A30527" w:rsidRDefault="007D4F97" w:rsidP="007D4F97">
            <w:pPr>
              <w:pStyle w:val="ListParagraph"/>
              <w:rPr>
                <w:rFonts w:ascii="Arial" w:hAnsi="Arial" w:cs="Arial"/>
                <w:sz w:val="20"/>
                <w:szCs w:val="20"/>
                <w:lang w:val="cy-GB"/>
              </w:rPr>
            </w:pPr>
          </w:p>
        </w:tc>
        <w:tc>
          <w:tcPr>
            <w:tcW w:w="851" w:type="dxa"/>
          </w:tcPr>
          <w:p w14:paraId="6073EB82" w14:textId="268F8A7D" w:rsidR="007D4F97" w:rsidRPr="00A30527" w:rsidRDefault="007D4F97" w:rsidP="007D4F97">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6BC0A111" wp14:editId="57F00A34">
                  <wp:extent cx="215911" cy="184159"/>
                  <wp:effectExtent l="0" t="0" r="0" b="6350"/>
                  <wp:docPr id="842933885" name="Picture 84293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5A1EB530" w14:textId="2EC43EA4" w:rsidR="007D4F97" w:rsidRPr="00A30527" w:rsidRDefault="007D4F97" w:rsidP="007D4F97">
            <w:pPr>
              <w:jc w:val="center"/>
              <w:rPr>
                <w:rFonts w:ascii="Arial" w:hAnsi="Arial" w:cs="Arial"/>
                <w:sz w:val="20"/>
                <w:szCs w:val="20"/>
                <w:lang w:val="cy-GB"/>
              </w:rPr>
            </w:pPr>
            <w:r w:rsidRPr="00A30527">
              <w:rPr>
                <w:rFonts w:ascii="Arial" w:hAnsi="Arial" w:cs="Arial"/>
                <w:sz w:val="20"/>
                <w:szCs w:val="20"/>
                <w:lang w:val="cy-GB"/>
              </w:rPr>
              <w:t>P</w:t>
            </w:r>
          </w:p>
        </w:tc>
      </w:tr>
      <w:tr w:rsidR="00EC3D8E" w:rsidRPr="00A30527" w14:paraId="56852236" w14:textId="77777777" w:rsidTr="00D26250">
        <w:trPr>
          <w:trHeight w:val="233"/>
        </w:trPr>
        <w:tc>
          <w:tcPr>
            <w:tcW w:w="566" w:type="dxa"/>
            <w:vMerge w:val="restart"/>
            <w:shd w:val="clear" w:color="auto" w:fill="auto"/>
          </w:tcPr>
          <w:p w14:paraId="03A5A3DA" w14:textId="77777777" w:rsidR="00EC3D8E" w:rsidRPr="00A30527" w:rsidRDefault="00EC3D8E" w:rsidP="00EC3D8E">
            <w:pPr>
              <w:rPr>
                <w:rFonts w:ascii="Arial" w:hAnsi="Arial" w:cs="Arial"/>
                <w:color w:val="000000" w:themeColor="text1"/>
                <w:sz w:val="20"/>
                <w:szCs w:val="20"/>
                <w:lang w:val="cy-GB"/>
              </w:rPr>
            </w:pPr>
          </w:p>
        </w:tc>
        <w:tc>
          <w:tcPr>
            <w:tcW w:w="5955" w:type="dxa"/>
            <w:vMerge w:val="restart"/>
            <w:shd w:val="clear" w:color="auto" w:fill="FFF2CC"/>
          </w:tcPr>
          <w:p w14:paraId="048B83B1" w14:textId="59EADBFC" w:rsidR="00EC3D8E" w:rsidRPr="00A30527" w:rsidRDefault="00EC3D8E" w:rsidP="00EC3D8E">
            <w:pPr>
              <w:pStyle w:val="ListParagraph"/>
              <w:ind w:left="0"/>
              <w:rPr>
                <w:rFonts w:ascii="Arial" w:hAnsi="Arial" w:cs="Arial"/>
                <w:b/>
                <w:bCs/>
                <w:color w:val="000000" w:themeColor="text1"/>
                <w:sz w:val="20"/>
                <w:szCs w:val="20"/>
                <w:lang w:val="cy-GB"/>
              </w:rPr>
            </w:pPr>
            <w:r w:rsidRPr="00A30527">
              <w:rPr>
                <w:rFonts w:ascii="Arial" w:hAnsi="Arial" w:cs="Arial"/>
                <w:b/>
                <w:bCs/>
                <w:sz w:val="20"/>
                <w:szCs w:val="20"/>
                <w:lang w:val="cy-GB"/>
              </w:rPr>
              <w:t>Camau Gweithredu</w:t>
            </w:r>
          </w:p>
        </w:tc>
        <w:tc>
          <w:tcPr>
            <w:tcW w:w="1417" w:type="dxa"/>
            <w:vMerge w:val="restart"/>
            <w:shd w:val="clear" w:color="auto" w:fill="FFF2CC"/>
          </w:tcPr>
          <w:p w14:paraId="7747D831" w14:textId="20C5DFE4" w:rsidR="00EC3D8E" w:rsidRPr="00A30527" w:rsidRDefault="00EC3D8E" w:rsidP="00EC3D8E">
            <w:pPr>
              <w:jc w:val="center"/>
              <w:rPr>
                <w:rFonts w:ascii="Arial" w:hAnsi="Arial" w:cs="Arial"/>
                <w:sz w:val="20"/>
                <w:szCs w:val="20"/>
                <w:lang w:val="cy-GB"/>
              </w:rPr>
            </w:pPr>
            <w:r w:rsidRPr="00A30527">
              <w:rPr>
                <w:rFonts w:ascii="Arial" w:hAnsi="Arial" w:cs="Arial"/>
                <w:b/>
                <w:bCs/>
                <w:sz w:val="20"/>
                <w:szCs w:val="20"/>
                <w:lang w:val="cy-GB"/>
              </w:rPr>
              <w:t>Arweinydd</w:t>
            </w:r>
          </w:p>
        </w:tc>
        <w:tc>
          <w:tcPr>
            <w:tcW w:w="2978" w:type="dxa"/>
            <w:vMerge w:val="restart"/>
            <w:shd w:val="clear" w:color="auto" w:fill="FFF2CC"/>
          </w:tcPr>
          <w:p w14:paraId="1A3DC72A" w14:textId="223A7D33" w:rsidR="00EC3D8E" w:rsidRPr="00A30527" w:rsidRDefault="00EC3D8E" w:rsidP="00EC3D8E">
            <w:pPr>
              <w:pStyle w:val="ListParagraph"/>
              <w:ind w:left="303"/>
              <w:jc w:val="center"/>
              <w:rPr>
                <w:rFonts w:ascii="Arial" w:hAnsi="Arial" w:cs="Arial"/>
                <w:sz w:val="20"/>
                <w:szCs w:val="20"/>
                <w:lang w:val="cy-GB"/>
              </w:rPr>
            </w:pPr>
            <w:r w:rsidRPr="00A30527">
              <w:rPr>
                <w:rFonts w:ascii="Arial" w:hAnsi="Arial" w:cs="Arial"/>
                <w:b/>
                <w:bCs/>
                <w:sz w:val="20"/>
                <w:szCs w:val="20"/>
                <w:lang w:val="cy-GB"/>
              </w:rPr>
              <w:t xml:space="preserve">Budd </w:t>
            </w:r>
          </w:p>
        </w:tc>
        <w:tc>
          <w:tcPr>
            <w:tcW w:w="1559" w:type="dxa"/>
            <w:vMerge w:val="restart"/>
            <w:shd w:val="clear" w:color="auto" w:fill="FFF2CC"/>
          </w:tcPr>
          <w:p w14:paraId="4F0E575F" w14:textId="4A7EF4F6" w:rsidR="00EC3D8E" w:rsidRPr="00A30527" w:rsidRDefault="00EC3D8E" w:rsidP="00EC3D8E">
            <w:pPr>
              <w:pStyle w:val="ListParagraph"/>
              <w:ind w:left="0"/>
              <w:jc w:val="center"/>
              <w:rPr>
                <w:rFonts w:ascii="Arial" w:hAnsi="Arial" w:cs="Arial"/>
                <w:sz w:val="20"/>
                <w:szCs w:val="20"/>
                <w:lang w:val="cy-GB"/>
              </w:rPr>
            </w:pPr>
            <w:r w:rsidRPr="00A30527">
              <w:rPr>
                <w:rFonts w:ascii="Arial" w:hAnsi="Arial" w:cs="Arial"/>
                <w:b/>
                <w:bCs/>
                <w:sz w:val="20"/>
                <w:szCs w:val="20"/>
                <w:lang w:val="cy-GB"/>
              </w:rPr>
              <w:t>Mesurau Posibl</w:t>
            </w:r>
          </w:p>
        </w:tc>
        <w:tc>
          <w:tcPr>
            <w:tcW w:w="1701" w:type="dxa"/>
            <w:gridSpan w:val="2"/>
            <w:shd w:val="clear" w:color="auto" w:fill="FFF2CC"/>
          </w:tcPr>
          <w:p w14:paraId="09CF8596" w14:textId="231F7AE8" w:rsidR="00EC3D8E" w:rsidRPr="00A30527" w:rsidRDefault="00EC3D8E" w:rsidP="00EC3D8E">
            <w:pPr>
              <w:jc w:val="center"/>
              <w:rPr>
                <w:rFonts w:ascii="Arial" w:hAnsi="Arial" w:cs="Arial"/>
                <w:sz w:val="20"/>
                <w:szCs w:val="20"/>
                <w:lang w:val="cy-GB"/>
              </w:rPr>
            </w:pPr>
            <w:r w:rsidRPr="00A30527">
              <w:rPr>
                <w:rFonts w:ascii="Arial" w:hAnsi="Arial" w:cs="Arial"/>
                <w:b/>
                <w:bCs/>
                <w:sz w:val="20"/>
                <w:szCs w:val="20"/>
                <w:lang w:val="cy-GB"/>
              </w:rPr>
              <w:t>Amserlen</w:t>
            </w:r>
          </w:p>
        </w:tc>
        <w:tc>
          <w:tcPr>
            <w:tcW w:w="1418" w:type="dxa"/>
            <w:vMerge w:val="restart"/>
            <w:shd w:val="clear" w:color="auto" w:fill="FFF2CC"/>
          </w:tcPr>
          <w:p w14:paraId="7944913F" w14:textId="62D72FBA" w:rsidR="00EC3D8E" w:rsidRPr="00A30527" w:rsidRDefault="00EC3D8E" w:rsidP="00EC3D8E">
            <w:pPr>
              <w:jc w:val="center"/>
              <w:rPr>
                <w:rFonts w:ascii="Arial" w:hAnsi="Arial" w:cs="Arial"/>
                <w:sz w:val="20"/>
                <w:szCs w:val="20"/>
                <w:lang w:val="cy-GB"/>
              </w:rPr>
            </w:pPr>
            <w:r w:rsidRPr="00A30527">
              <w:rPr>
                <w:rFonts w:ascii="Arial" w:hAnsi="Arial" w:cs="Arial"/>
                <w:b/>
                <w:bCs/>
                <w:sz w:val="20"/>
                <w:szCs w:val="20"/>
                <w:lang w:val="cy-GB"/>
              </w:rPr>
              <w:t>Maes rhaglen</w:t>
            </w:r>
          </w:p>
        </w:tc>
      </w:tr>
      <w:tr w:rsidR="007D4F97" w:rsidRPr="00A30527" w14:paraId="62D45F90" w14:textId="77777777" w:rsidTr="00D26250">
        <w:trPr>
          <w:trHeight w:val="232"/>
        </w:trPr>
        <w:tc>
          <w:tcPr>
            <w:tcW w:w="566" w:type="dxa"/>
            <w:vMerge/>
            <w:shd w:val="clear" w:color="auto" w:fill="auto"/>
          </w:tcPr>
          <w:p w14:paraId="3AE604A9" w14:textId="77777777" w:rsidR="007D4F97" w:rsidRPr="00A30527" w:rsidRDefault="007D4F97" w:rsidP="007D4F97">
            <w:pPr>
              <w:rPr>
                <w:rFonts w:ascii="Arial" w:hAnsi="Arial" w:cs="Arial"/>
                <w:color w:val="000000" w:themeColor="text1"/>
                <w:sz w:val="20"/>
                <w:szCs w:val="20"/>
                <w:lang w:val="cy-GB"/>
              </w:rPr>
            </w:pPr>
          </w:p>
        </w:tc>
        <w:tc>
          <w:tcPr>
            <w:tcW w:w="5955" w:type="dxa"/>
            <w:vMerge/>
          </w:tcPr>
          <w:p w14:paraId="254D8E0E" w14:textId="77777777" w:rsidR="007D4F97" w:rsidRPr="00A30527" w:rsidRDefault="007D4F97" w:rsidP="007D4F97">
            <w:pPr>
              <w:pStyle w:val="ListParagraph"/>
              <w:ind w:left="0"/>
              <w:rPr>
                <w:rFonts w:ascii="Arial" w:hAnsi="Arial" w:cs="Arial"/>
                <w:b/>
                <w:bCs/>
                <w:sz w:val="20"/>
                <w:szCs w:val="20"/>
                <w:lang w:val="cy-GB"/>
              </w:rPr>
            </w:pPr>
          </w:p>
        </w:tc>
        <w:tc>
          <w:tcPr>
            <w:tcW w:w="1417" w:type="dxa"/>
            <w:vMerge/>
          </w:tcPr>
          <w:p w14:paraId="2B4F6D94" w14:textId="77777777" w:rsidR="007D4F97" w:rsidRPr="00A30527" w:rsidRDefault="007D4F97" w:rsidP="007D4F97">
            <w:pPr>
              <w:jc w:val="center"/>
              <w:rPr>
                <w:rFonts w:ascii="Arial" w:hAnsi="Arial" w:cs="Arial"/>
                <w:b/>
                <w:bCs/>
                <w:sz w:val="20"/>
                <w:szCs w:val="20"/>
                <w:lang w:val="cy-GB"/>
              </w:rPr>
            </w:pPr>
          </w:p>
        </w:tc>
        <w:tc>
          <w:tcPr>
            <w:tcW w:w="2978" w:type="dxa"/>
            <w:vMerge/>
          </w:tcPr>
          <w:p w14:paraId="212B8CFA" w14:textId="77777777" w:rsidR="007D4F97" w:rsidRPr="00A30527" w:rsidRDefault="007D4F97" w:rsidP="007D4F97">
            <w:pPr>
              <w:pStyle w:val="ListParagraph"/>
              <w:ind w:left="303"/>
              <w:rPr>
                <w:rFonts w:ascii="Arial" w:hAnsi="Arial" w:cs="Arial"/>
                <w:b/>
                <w:bCs/>
                <w:sz w:val="20"/>
                <w:szCs w:val="20"/>
                <w:lang w:val="cy-GB"/>
              </w:rPr>
            </w:pPr>
          </w:p>
        </w:tc>
        <w:tc>
          <w:tcPr>
            <w:tcW w:w="1559" w:type="dxa"/>
            <w:vMerge/>
          </w:tcPr>
          <w:p w14:paraId="1ECC0DDE" w14:textId="77777777" w:rsidR="007D4F97" w:rsidRPr="00A30527" w:rsidRDefault="007D4F97" w:rsidP="007D4F97">
            <w:pPr>
              <w:pStyle w:val="ListParagraph"/>
              <w:ind w:left="360"/>
              <w:rPr>
                <w:rFonts w:ascii="Arial" w:hAnsi="Arial" w:cs="Arial"/>
                <w:b/>
                <w:bCs/>
                <w:sz w:val="20"/>
                <w:szCs w:val="20"/>
                <w:lang w:val="cy-GB"/>
              </w:rPr>
            </w:pPr>
          </w:p>
        </w:tc>
        <w:tc>
          <w:tcPr>
            <w:tcW w:w="850" w:type="dxa"/>
            <w:shd w:val="clear" w:color="auto" w:fill="FFF2CC"/>
          </w:tcPr>
          <w:p w14:paraId="6F907BD4" w14:textId="3B916B65" w:rsidR="007D4F97" w:rsidRPr="00A30527" w:rsidRDefault="007D4F97" w:rsidP="007D4F97">
            <w:pPr>
              <w:jc w:val="center"/>
              <w:rPr>
                <w:rFonts w:ascii="Arial" w:hAnsi="Arial" w:cs="Arial"/>
                <w:sz w:val="20"/>
                <w:szCs w:val="20"/>
                <w:lang w:val="cy-GB"/>
              </w:rPr>
            </w:pPr>
            <w:r w:rsidRPr="00A30527">
              <w:rPr>
                <w:rFonts w:ascii="Arial" w:hAnsi="Arial" w:cs="Arial"/>
                <w:b/>
                <w:bCs/>
                <w:sz w:val="20"/>
                <w:szCs w:val="20"/>
                <w:lang w:val="cy-GB"/>
              </w:rPr>
              <w:t>23/24</w:t>
            </w:r>
          </w:p>
        </w:tc>
        <w:tc>
          <w:tcPr>
            <w:tcW w:w="851" w:type="dxa"/>
            <w:shd w:val="clear" w:color="auto" w:fill="FFF2CC"/>
          </w:tcPr>
          <w:p w14:paraId="153CB639" w14:textId="54D1D190" w:rsidR="007D4F97" w:rsidRPr="00A30527" w:rsidRDefault="007D4F97" w:rsidP="007D4F97">
            <w:pPr>
              <w:jc w:val="center"/>
              <w:rPr>
                <w:rFonts w:ascii="Arial" w:hAnsi="Arial" w:cs="Arial"/>
                <w:sz w:val="20"/>
                <w:szCs w:val="20"/>
                <w:lang w:val="cy-GB"/>
              </w:rPr>
            </w:pPr>
            <w:r w:rsidRPr="00A30527">
              <w:rPr>
                <w:rFonts w:ascii="Arial" w:hAnsi="Arial" w:cs="Arial"/>
                <w:b/>
                <w:bCs/>
                <w:sz w:val="20"/>
                <w:szCs w:val="20"/>
                <w:lang w:val="cy-GB"/>
              </w:rPr>
              <w:t>24/25</w:t>
            </w:r>
          </w:p>
        </w:tc>
        <w:tc>
          <w:tcPr>
            <w:tcW w:w="1418" w:type="dxa"/>
            <w:vMerge/>
          </w:tcPr>
          <w:p w14:paraId="55276180" w14:textId="77777777" w:rsidR="007D4F97" w:rsidRPr="00A30527" w:rsidRDefault="007D4F97" w:rsidP="007D4F97">
            <w:pPr>
              <w:jc w:val="center"/>
              <w:rPr>
                <w:rFonts w:ascii="Arial" w:hAnsi="Arial" w:cs="Arial"/>
                <w:b/>
                <w:bCs/>
                <w:sz w:val="20"/>
                <w:szCs w:val="20"/>
                <w:lang w:val="cy-GB"/>
              </w:rPr>
            </w:pPr>
          </w:p>
        </w:tc>
      </w:tr>
      <w:tr w:rsidR="00B72E70" w:rsidRPr="00A30527" w14:paraId="2C3E1558" w14:textId="77777777" w:rsidTr="00D26250">
        <w:tc>
          <w:tcPr>
            <w:tcW w:w="566" w:type="dxa"/>
            <w:shd w:val="clear" w:color="auto" w:fill="auto"/>
          </w:tcPr>
          <w:p w14:paraId="52F392B5" w14:textId="464EC901"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2.</w:t>
            </w:r>
            <w:r w:rsidR="007D4F97" w:rsidRPr="00A30527">
              <w:rPr>
                <w:rFonts w:ascii="Arial" w:hAnsi="Arial" w:cs="Arial"/>
                <w:color w:val="000000" w:themeColor="text1"/>
                <w:sz w:val="20"/>
                <w:szCs w:val="20"/>
                <w:lang w:val="cy-GB"/>
              </w:rPr>
              <w:t>3</w:t>
            </w:r>
          </w:p>
        </w:tc>
        <w:tc>
          <w:tcPr>
            <w:tcW w:w="5955" w:type="dxa"/>
          </w:tcPr>
          <w:p w14:paraId="654FF9DA" w14:textId="405EC25C" w:rsidR="00B72E70" w:rsidRPr="00A30527" w:rsidRDefault="00EC3D8E">
            <w:pPr>
              <w:pStyle w:val="ListParagraph"/>
              <w:ind w:left="0"/>
              <w:rPr>
                <w:rFonts w:ascii="Arial" w:hAnsi="Arial" w:cs="Arial"/>
                <w:color w:val="000000" w:themeColor="text1"/>
                <w:sz w:val="20"/>
                <w:szCs w:val="20"/>
                <w:lang w:val="cy-GB"/>
              </w:rPr>
            </w:pPr>
            <w:r w:rsidRPr="00A30527">
              <w:rPr>
                <w:rFonts w:ascii="Arial" w:hAnsi="Arial" w:cs="Arial"/>
                <w:b/>
                <w:bCs/>
                <w:color w:val="000000" w:themeColor="text1"/>
                <w:sz w:val="20"/>
                <w:szCs w:val="20"/>
                <w:lang w:val="cy-GB"/>
              </w:rPr>
              <w:t>Diffinio rolau amlbroffesiynol a chynyddu cyfraniad y tîm cyfan mewn gwasanaethau</w:t>
            </w:r>
            <w:r w:rsidR="00B72E70" w:rsidRPr="00A30527">
              <w:rPr>
                <w:rFonts w:ascii="Arial" w:hAnsi="Arial" w:cs="Arial"/>
                <w:b/>
                <w:bCs/>
                <w:color w:val="000000" w:themeColor="text1"/>
                <w:sz w:val="20"/>
                <w:szCs w:val="20"/>
                <w:lang w:val="cy-GB"/>
              </w:rPr>
              <w:t xml:space="preserve"> diagnosti</w:t>
            </w:r>
            <w:r w:rsidRPr="00A30527">
              <w:rPr>
                <w:rFonts w:ascii="Arial" w:hAnsi="Arial" w:cs="Arial"/>
                <w:b/>
                <w:bCs/>
                <w:color w:val="000000" w:themeColor="text1"/>
                <w:sz w:val="20"/>
                <w:szCs w:val="20"/>
                <w:lang w:val="cy-GB"/>
              </w:rPr>
              <w:t>g</w:t>
            </w:r>
            <w:r w:rsidR="00B72E70" w:rsidRPr="00A30527">
              <w:rPr>
                <w:rFonts w:ascii="Arial" w:hAnsi="Arial" w:cs="Arial"/>
                <w:color w:val="000000" w:themeColor="text1"/>
                <w:sz w:val="20"/>
                <w:szCs w:val="20"/>
                <w:lang w:val="cy-GB"/>
              </w:rPr>
              <w:t>:</w:t>
            </w:r>
          </w:p>
          <w:p w14:paraId="483100B4" w14:textId="7194463B" w:rsidR="00B72E70" w:rsidRPr="00A30527" w:rsidRDefault="000806BF" w:rsidP="00B72E70">
            <w:pPr>
              <w:pStyle w:val="ListParagraph"/>
              <w:numPr>
                <w:ilvl w:val="0"/>
                <w:numId w:val="81"/>
              </w:numPr>
              <w:ind w:left="360"/>
              <w:rPr>
                <w:rFonts w:ascii="Arial" w:hAnsi="Arial" w:cs="Arial"/>
                <w:color w:val="000000" w:themeColor="text1"/>
                <w:sz w:val="20"/>
                <w:szCs w:val="20"/>
                <w:lang w:val="cy-GB"/>
              </w:rPr>
            </w:pPr>
            <w:r w:rsidRPr="00A30527">
              <w:rPr>
                <w:rFonts w:ascii="Arial" w:hAnsi="Arial" w:cs="Arial"/>
                <w:color w:val="000000" w:themeColor="text1"/>
                <w:sz w:val="20"/>
                <w:szCs w:val="20"/>
                <w:lang w:val="cy-GB"/>
              </w:rPr>
              <w:t>Datblygu teitlau swydd/rolau a disgrifiadau safonedig a ddefnyddir yn genedlaethol a chydweithio â Byrddau Iechyd/Ymddiriedolaethau i sicrhau eu mabwysiadu a chreu</w:t>
            </w:r>
            <w:r w:rsidR="00B72E7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storfa ar gyfer rhannu</w:t>
            </w:r>
            <w:r w:rsidR="00B72E70" w:rsidRPr="00A30527">
              <w:rPr>
                <w:rFonts w:ascii="Arial" w:hAnsi="Arial" w:cs="Arial"/>
                <w:color w:val="000000" w:themeColor="text1"/>
                <w:sz w:val="20"/>
                <w:szCs w:val="20"/>
                <w:lang w:val="cy-GB"/>
              </w:rPr>
              <w:t xml:space="preserve"> (</w:t>
            </w:r>
            <w:r w:rsidRPr="00A30527">
              <w:rPr>
                <w:rFonts w:ascii="Arial" w:hAnsi="Arial" w:cs="Arial"/>
                <w:i/>
                <w:iCs/>
                <w:color w:val="000000" w:themeColor="text1"/>
                <w:sz w:val="20"/>
                <w:szCs w:val="20"/>
                <w:lang w:val="cy-GB"/>
              </w:rPr>
              <w:t>Alinio â gwaith a wneir yng nghynllun gwaith fforwm partneriaeth Cymru</w:t>
            </w:r>
            <w:r w:rsidR="00B72E70" w:rsidRPr="00A30527">
              <w:rPr>
                <w:rFonts w:ascii="Arial" w:hAnsi="Arial" w:cs="Arial"/>
                <w:i/>
                <w:iCs/>
                <w:color w:val="000000" w:themeColor="text1"/>
                <w:sz w:val="20"/>
                <w:szCs w:val="20"/>
                <w:lang w:val="cy-GB"/>
              </w:rPr>
              <w:t xml:space="preserve"> </w:t>
            </w:r>
            <w:r w:rsidR="00FB5849" w:rsidRPr="00A30527">
              <w:rPr>
                <w:rFonts w:ascii="Arial" w:hAnsi="Arial" w:cs="Arial"/>
                <w:i/>
                <w:iCs/>
                <w:color w:val="000000" w:themeColor="text1"/>
                <w:sz w:val="20"/>
                <w:szCs w:val="20"/>
                <w:lang w:val="cy-GB"/>
              </w:rPr>
              <w:t>o dan y cytundeb tâl ar gyfer</w:t>
            </w:r>
            <w:r w:rsidR="00B72E70" w:rsidRPr="00A30527">
              <w:rPr>
                <w:rFonts w:ascii="Arial" w:hAnsi="Arial" w:cs="Arial"/>
                <w:i/>
                <w:iCs/>
                <w:color w:val="000000" w:themeColor="text1"/>
                <w:sz w:val="20"/>
                <w:szCs w:val="20"/>
                <w:lang w:val="cy-GB"/>
              </w:rPr>
              <w:t xml:space="preserve"> 2023/24</w:t>
            </w:r>
            <w:r w:rsidR="00B72E70" w:rsidRPr="00A30527">
              <w:rPr>
                <w:rFonts w:ascii="Arial" w:hAnsi="Arial" w:cs="Arial"/>
                <w:color w:val="000000" w:themeColor="text1"/>
                <w:sz w:val="20"/>
                <w:szCs w:val="20"/>
                <w:lang w:val="cy-GB"/>
              </w:rPr>
              <w:t>)</w:t>
            </w:r>
          </w:p>
          <w:p w14:paraId="1AF4D16F" w14:textId="4A006850" w:rsidR="00B72E70" w:rsidRPr="00A30527" w:rsidRDefault="00FB5849" w:rsidP="00B72E70">
            <w:pPr>
              <w:pStyle w:val="ListParagraph"/>
              <w:numPr>
                <w:ilvl w:val="0"/>
                <w:numId w:val="81"/>
              </w:numPr>
              <w:ind w:left="360"/>
              <w:rPr>
                <w:rFonts w:ascii="Arial" w:hAnsi="Arial" w:cs="Arial"/>
                <w:color w:val="000000" w:themeColor="text1"/>
                <w:sz w:val="20"/>
                <w:szCs w:val="20"/>
                <w:lang w:val="cy-GB"/>
              </w:rPr>
            </w:pPr>
            <w:r w:rsidRPr="00A30527">
              <w:rPr>
                <w:rFonts w:ascii="Arial" w:hAnsi="Arial" w:cs="Arial"/>
                <w:color w:val="000000" w:themeColor="text1"/>
                <w:sz w:val="20"/>
                <w:szCs w:val="20"/>
                <w:lang w:val="cy-GB"/>
              </w:rPr>
              <w:t xml:space="preserve">Arwain ar rannu enghreifftiau </w:t>
            </w:r>
            <w:r w:rsidR="00295685" w:rsidRPr="00A30527">
              <w:rPr>
                <w:rFonts w:ascii="Arial" w:hAnsi="Arial" w:cs="Arial"/>
                <w:color w:val="000000" w:themeColor="text1"/>
                <w:sz w:val="20"/>
                <w:szCs w:val="20"/>
                <w:lang w:val="cy-GB"/>
              </w:rPr>
              <w:t>a sefydlu set graidd o rolau gweithiwr cymorth ledled Cymru gyda chymysgedd/</w:t>
            </w:r>
            <w:r w:rsidR="0034026B">
              <w:rPr>
                <w:rFonts w:ascii="Arial" w:hAnsi="Arial" w:cs="Arial"/>
                <w:color w:val="000000" w:themeColor="text1"/>
                <w:sz w:val="20"/>
                <w:szCs w:val="20"/>
                <w:lang w:val="cy-GB"/>
              </w:rPr>
              <w:t xml:space="preserve"> </w:t>
            </w:r>
            <w:r w:rsidR="00295685" w:rsidRPr="00A30527">
              <w:rPr>
                <w:rFonts w:ascii="Arial" w:hAnsi="Arial" w:cs="Arial"/>
                <w:color w:val="000000" w:themeColor="text1"/>
                <w:sz w:val="20"/>
                <w:szCs w:val="20"/>
                <w:lang w:val="cy-GB"/>
              </w:rPr>
              <w:t>cymhareb sgiliau priodol rhwng gweithwyr cymorth a rhai cofrestredig yn enwedig mewn ardaloedd lle mae anhawster wrth recriwtio rhai cofrestredig</w:t>
            </w:r>
            <w:r w:rsidR="00B72E70" w:rsidRPr="00A30527">
              <w:rPr>
                <w:rFonts w:ascii="Arial" w:hAnsi="Arial" w:cs="Arial"/>
                <w:color w:val="000000" w:themeColor="text1"/>
                <w:sz w:val="20"/>
                <w:szCs w:val="20"/>
                <w:lang w:val="cy-GB"/>
              </w:rPr>
              <w:t xml:space="preserve"> </w:t>
            </w:r>
          </w:p>
          <w:p w14:paraId="3D135336" w14:textId="04DE5B97" w:rsidR="00B72E70" w:rsidRPr="00A30527" w:rsidRDefault="00295685" w:rsidP="00B72E70">
            <w:pPr>
              <w:pStyle w:val="ListParagraph"/>
              <w:numPr>
                <w:ilvl w:val="0"/>
                <w:numId w:val="81"/>
              </w:numPr>
              <w:ind w:left="360"/>
              <w:rPr>
                <w:rFonts w:ascii="Arial" w:hAnsi="Arial" w:cs="Arial"/>
                <w:sz w:val="20"/>
                <w:szCs w:val="20"/>
                <w:lang w:val="cy-GB"/>
              </w:rPr>
            </w:pPr>
            <w:r w:rsidRPr="00A30527">
              <w:rPr>
                <w:rFonts w:ascii="Arial" w:hAnsi="Arial" w:cs="Arial"/>
                <w:color w:val="000000" w:themeColor="text1"/>
                <w:sz w:val="20"/>
                <w:szCs w:val="20"/>
                <w:lang w:val="cy-GB"/>
              </w:rPr>
              <w:t>Nodi’r swydd-ddisgrifiadau craidd ar gyfer rolau gweithlu hyblyg sy’n gallu pontio disgyblaethau</w:t>
            </w:r>
            <w:r w:rsidR="00B72E70" w:rsidRPr="00A30527">
              <w:rPr>
                <w:rFonts w:ascii="Arial" w:hAnsi="Arial" w:cs="Arial"/>
                <w:color w:val="000000" w:themeColor="text1"/>
                <w:sz w:val="20"/>
                <w:szCs w:val="20"/>
                <w:lang w:val="cy-GB"/>
              </w:rPr>
              <w:t xml:space="preserve"> </w:t>
            </w:r>
            <w:r w:rsidR="00B72E70" w:rsidRPr="00A30527">
              <w:rPr>
                <w:rFonts w:ascii="Arial" w:hAnsi="Arial" w:cs="Arial"/>
                <w:sz w:val="20"/>
                <w:szCs w:val="20"/>
                <w:lang w:val="cy-GB"/>
              </w:rPr>
              <w:t>(</w:t>
            </w:r>
            <w:r w:rsidRPr="00A30527">
              <w:rPr>
                <w:rFonts w:ascii="Arial" w:hAnsi="Arial" w:cs="Arial"/>
                <w:sz w:val="20"/>
                <w:szCs w:val="20"/>
                <w:lang w:val="cy-GB"/>
              </w:rPr>
              <w:t>cydweithio â Chyfarwyddwyr y Gweithlu a Datblygu Sefydliadol</w:t>
            </w:r>
            <w:r w:rsidR="00B72E70" w:rsidRPr="00A30527">
              <w:rPr>
                <w:rFonts w:ascii="Arial" w:hAnsi="Arial" w:cs="Arial"/>
                <w:sz w:val="20"/>
                <w:szCs w:val="20"/>
                <w:lang w:val="cy-GB"/>
              </w:rPr>
              <w:t xml:space="preserve">) </w:t>
            </w:r>
          </w:p>
          <w:p w14:paraId="296C07D3" w14:textId="618F1CB0" w:rsidR="00B72E70" w:rsidRPr="00A30527" w:rsidRDefault="00295685" w:rsidP="00B72E70">
            <w:pPr>
              <w:pStyle w:val="ListParagraph"/>
              <w:numPr>
                <w:ilvl w:val="0"/>
                <w:numId w:val="81"/>
              </w:numPr>
              <w:ind w:left="360"/>
              <w:rPr>
                <w:rFonts w:ascii="Arial" w:hAnsi="Arial" w:cs="Arial"/>
                <w:sz w:val="20"/>
                <w:szCs w:val="20"/>
                <w:lang w:val="cy-GB"/>
              </w:rPr>
            </w:pPr>
            <w:r w:rsidRPr="00A30527">
              <w:rPr>
                <w:rFonts w:ascii="Arial" w:hAnsi="Arial" w:cs="Arial"/>
                <w:sz w:val="20"/>
                <w:szCs w:val="20"/>
                <w:lang w:val="cy-GB"/>
              </w:rPr>
              <w:t>Datblygu dogfennau Safoni Ymarfer Cymru Gyfan ar gyfer Ymarferwyr Cynorthwyol</w:t>
            </w:r>
            <w:r w:rsidR="00B72E70" w:rsidRPr="00A30527">
              <w:rPr>
                <w:rFonts w:ascii="Arial" w:hAnsi="Arial" w:cs="Arial"/>
                <w:sz w:val="20"/>
                <w:szCs w:val="20"/>
                <w:lang w:val="cy-GB"/>
              </w:rPr>
              <w:t xml:space="preserve"> Band 4 </w:t>
            </w:r>
            <w:r w:rsidRPr="00A30527">
              <w:rPr>
                <w:rFonts w:ascii="Arial" w:hAnsi="Arial" w:cs="Arial"/>
                <w:sz w:val="20"/>
                <w:szCs w:val="20"/>
                <w:lang w:val="cy-GB"/>
              </w:rPr>
              <w:t>mewn di</w:t>
            </w:r>
            <w:r w:rsidR="006E2C41">
              <w:rPr>
                <w:rFonts w:ascii="Arial" w:hAnsi="Arial" w:cs="Arial"/>
                <w:sz w:val="20"/>
                <w:szCs w:val="20"/>
                <w:lang w:val="cy-GB"/>
              </w:rPr>
              <w:t>a</w:t>
            </w:r>
            <w:r w:rsidRPr="00A30527">
              <w:rPr>
                <w:rFonts w:ascii="Arial" w:hAnsi="Arial" w:cs="Arial"/>
                <w:sz w:val="20"/>
                <w:szCs w:val="20"/>
                <w:lang w:val="cy-GB"/>
              </w:rPr>
              <w:t>gnosteg sy’n darparu cyd-ddealltwriaeth o ble y byddai rôl Ymarferydd Cynorthwyol</w:t>
            </w:r>
            <w:r w:rsidR="00B72E70" w:rsidRPr="00A30527">
              <w:rPr>
                <w:rFonts w:ascii="Arial" w:hAnsi="Arial" w:cs="Arial"/>
                <w:sz w:val="20"/>
                <w:szCs w:val="20"/>
                <w:lang w:val="cy-GB"/>
              </w:rPr>
              <w:t xml:space="preserve"> Band 4 </w:t>
            </w:r>
            <w:r w:rsidRPr="00A30527">
              <w:rPr>
                <w:rFonts w:ascii="Arial" w:hAnsi="Arial" w:cs="Arial"/>
                <w:sz w:val="20"/>
                <w:szCs w:val="20"/>
                <w:lang w:val="cy-GB"/>
              </w:rPr>
              <w:t>yn gallu ychwanegu gwerth yn y gwahanol ddisgyblaethau</w:t>
            </w:r>
          </w:p>
          <w:p w14:paraId="3074EEE3" w14:textId="5562E4F9" w:rsidR="00B72E70" w:rsidRPr="00A30527" w:rsidRDefault="00295685" w:rsidP="00B72E70">
            <w:pPr>
              <w:pStyle w:val="ListParagraph"/>
              <w:numPr>
                <w:ilvl w:val="0"/>
                <w:numId w:val="81"/>
              </w:numPr>
              <w:ind w:left="360"/>
              <w:rPr>
                <w:rFonts w:ascii="Arial" w:hAnsi="Arial" w:cs="Arial"/>
                <w:color w:val="000000" w:themeColor="text1"/>
                <w:sz w:val="20"/>
                <w:szCs w:val="20"/>
                <w:lang w:val="cy-GB"/>
              </w:rPr>
            </w:pPr>
            <w:r w:rsidRPr="00A30527">
              <w:rPr>
                <w:rFonts w:ascii="Arial" w:hAnsi="Arial" w:cs="Arial"/>
                <w:sz w:val="20"/>
                <w:szCs w:val="20"/>
                <w:lang w:val="cy-GB"/>
              </w:rPr>
              <w:t>Adolygu’r cymhwyster Ymarfer Radiograffi Cynorthwyol</w:t>
            </w:r>
            <w:r w:rsidR="00B72E70" w:rsidRPr="00A30527">
              <w:rPr>
                <w:rFonts w:ascii="Arial" w:hAnsi="Arial" w:cs="Arial"/>
                <w:sz w:val="20"/>
                <w:szCs w:val="20"/>
                <w:lang w:val="cy-GB"/>
              </w:rPr>
              <w:t xml:space="preserve"> </w:t>
            </w:r>
            <w:r w:rsidRPr="00A30527">
              <w:rPr>
                <w:rFonts w:ascii="Arial" w:hAnsi="Arial" w:cs="Arial"/>
                <w:sz w:val="20"/>
                <w:szCs w:val="20"/>
                <w:lang w:val="cy-GB"/>
              </w:rPr>
              <w:t>Lefel</w:t>
            </w:r>
            <w:r w:rsidR="00B72E70" w:rsidRPr="00A30527">
              <w:rPr>
                <w:rFonts w:ascii="Arial" w:hAnsi="Arial" w:cs="Arial"/>
                <w:sz w:val="20"/>
                <w:szCs w:val="20"/>
                <w:lang w:val="cy-GB"/>
              </w:rPr>
              <w:t xml:space="preserve"> </w:t>
            </w:r>
            <w:r w:rsidR="00B72E70" w:rsidRPr="00A30527">
              <w:rPr>
                <w:rFonts w:ascii="Arial" w:hAnsi="Arial" w:cs="Arial"/>
                <w:color w:val="000000" w:themeColor="text1"/>
                <w:sz w:val="20"/>
                <w:szCs w:val="20"/>
                <w:lang w:val="cy-GB"/>
              </w:rPr>
              <w:t xml:space="preserve">4 </w:t>
            </w:r>
            <w:r w:rsidRPr="00A30527">
              <w:rPr>
                <w:rFonts w:ascii="Arial" w:hAnsi="Arial" w:cs="Arial"/>
                <w:color w:val="000000" w:themeColor="text1"/>
                <w:sz w:val="20"/>
                <w:szCs w:val="20"/>
                <w:lang w:val="cy-GB"/>
              </w:rPr>
              <w:t>presennol er mwyn sicrhau ei fod yn addas i’w ddiben a bod mynediad teg ato yn yr holl Fyrddau Iechyd/Ymddiriedolaethau yng Nghymru</w:t>
            </w:r>
            <w:r w:rsidR="00B72E70" w:rsidRPr="00A30527">
              <w:rPr>
                <w:rFonts w:ascii="Arial" w:hAnsi="Arial" w:cs="Arial"/>
                <w:color w:val="000000" w:themeColor="text1"/>
                <w:sz w:val="20"/>
                <w:szCs w:val="20"/>
                <w:lang w:val="cy-GB"/>
              </w:rPr>
              <w:t xml:space="preserve"> </w:t>
            </w:r>
          </w:p>
          <w:p w14:paraId="10FD4E03" w14:textId="77777777" w:rsidR="00B72E70" w:rsidRPr="00A30527" w:rsidRDefault="00B72E70">
            <w:pPr>
              <w:pStyle w:val="ListParagraph"/>
              <w:ind w:left="360"/>
              <w:rPr>
                <w:rFonts w:ascii="Arial" w:hAnsi="Arial" w:cs="Arial"/>
                <w:color w:val="000000" w:themeColor="text1"/>
                <w:sz w:val="20"/>
                <w:szCs w:val="20"/>
                <w:lang w:val="cy-GB"/>
              </w:rPr>
            </w:pPr>
          </w:p>
        </w:tc>
        <w:tc>
          <w:tcPr>
            <w:tcW w:w="1417" w:type="dxa"/>
          </w:tcPr>
          <w:p w14:paraId="60A690DF" w14:textId="370239AD" w:rsidR="00B72E70" w:rsidRPr="00A30527" w:rsidRDefault="00295685">
            <w:pPr>
              <w:jc w:val="center"/>
              <w:rPr>
                <w:rFonts w:ascii="Arial" w:hAnsi="Arial" w:cs="Arial"/>
                <w:sz w:val="20"/>
                <w:szCs w:val="20"/>
                <w:lang w:val="cy-GB"/>
              </w:rPr>
            </w:pPr>
            <w:r w:rsidRPr="00A30527">
              <w:rPr>
                <w:rFonts w:ascii="Arial" w:hAnsi="Arial" w:cs="Arial"/>
                <w:sz w:val="20"/>
                <w:szCs w:val="20"/>
                <w:lang w:val="cy-GB"/>
              </w:rPr>
              <w:t>AaGIC</w:t>
            </w:r>
            <w:r w:rsidR="00B72E70" w:rsidRPr="00A30527">
              <w:rPr>
                <w:rFonts w:ascii="Arial" w:hAnsi="Arial" w:cs="Arial"/>
                <w:sz w:val="20"/>
                <w:szCs w:val="20"/>
                <w:lang w:val="cy-GB"/>
              </w:rPr>
              <w:t xml:space="preserve">/ </w:t>
            </w:r>
            <w:r w:rsidRPr="00A30527">
              <w:rPr>
                <w:rFonts w:ascii="Arial" w:hAnsi="Arial" w:cs="Arial"/>
                <w:sz w:val="20"/>
                <w:szCs w:val="20"/>
                <w:lang w:val="cy-GB"/>
              </w:rPr>
              <w:t>Rhaglenni</w:t>
            </w:r>
          </w:p>
        </w:tc>
        <w:tc>
          <w:tcPr>
            <w:tcW w:w="2978" w:type="dxa"/>
          </w:tcPr>
          <w:p w14:paraId="7110954C" w14:textId="2D5BBCEA" w:rsidR="00B72E70" w:rsidRPr="00A30527" w:rsidRDefault="00442B24" w:rsidP="00B72E70">
            <w:pPr>
              <w:pStyle w:val="ListParagraph"/>
              <w:numPr>
                <w:ilvl w:val="0"/>
                <w:numId w:val="84"/>
              </w:numPr>
              <w:ind w:left="303"/>
              <w:rPr>
                <w:rFonts w:ascii="Arial" w:hAnsi="Arial" w:cs="Arial"/>
                <w:sz w:val="20"/>
                <w:szCs w:val="20"/>
                <w:lang w:val="cy-GB"/>
              </w:rPr>
            </w:pPr>
            <w:r w:rsidRPr="00A30527">
              <w:rPr>
                <w:rFonts w:ascii="Arial" w:hAnsi="Arial" w:cs="Arial"/>
                <w:sz w:val="20"/>
                <w:szCs w:val="20"/>
                <w:lang w:val="cy-GB"/>
              </w:rPr>
              <w:t>Teitlau</w:t>
            </w:r>
            <w:r w:rsidR="007102D0" w:rsidRPr="00A30527">
              <w:rPr>
                <w:rFonts w:ascii="Arial" w:hAnsi="Arial" w:cs="Arial"/>
                <w:sz w:val="20"/>
                <w:szCs w:val="20"/>
                <w:lang w:val="cy-GB"/>
              </w:rPr>
              <w:t>/</w:t>
            </w:r>
            <w:r w:rsidRPr="00A30527">
              <w:rPr>
                <w:rFonts w:ascii="Arial" w:hAnsi="Arial" w:cs="Arial"/>
                <w:sz w:val="20"/>
                <w:szCs w:val="20"/>
                <w:lang w:val="cy-GB"/>
              </w:rPr>
              <w:t>swydd-ddisgri</w:t>
            </w:r>
            <w:r w:rsidR="007102D0" w:rsidRPr="00A30527">
              <w:rPr>
                <w:rFonts w:ascii="Arial" w:hAnsi="Arial" w:cs="Arial"/>
                <w:sz w:val="20"/>
                <w:szCs w:val="20"/>
                <w:lang w:val="cy-GB"/>
              </w:rPr>
              <w:t>fi</w:t>
            </w:r>
            <w:r w:rsidRPr="00A30527">
              <w:rPr>
                <w:rFonts w:ascii="Arial" w:hAnsi="Arial" w:cs="Arial"/>
                <w:sz w:val="20"/>
                <w:szCs w:val="20"/>
                <w:lang w:val="cy-GB"/>
              </w:rPr>
              <w:t xml:space="preserve">adau </w:t>
            </w:r>
            <w:r w:rsidR="007102D0" w:rsidRPr="00A30527">
              <w:rPr>
                <w:rFonts w:ascii="Arial" w:hAnsi="Arial" w:cs="Arial"/>
                <w:sz w:val="20"/>
                <w:szCs w:val="20"/>
                <w:lang w:val="cy-GB"/>
              </w:rPr>
              <w:t xml:space="preserve">a bandiau </w:t>
            </w:r>
            <w:r w:rsidRPr="00A30527">
              <w:rPr>
                <w:rFonts w:ascii="Arial" w:hAnsi="Arial" w:cs="Arial"/>
                <w:sz w:val="20"/>
                <w:szCs w:val="20"/>
                <w:lang w:val="cy-GB"/>
              </w:rPr>
              <w:t xml:space="preserve">safonedig </w:t>
            </w:r>
            <w:r w:rsidR="00B72E70" w:rsidRPr="00A30527">
              <w:rPr>
                <w:rFonts w:ascii="Arial" w:hAnsi="Arial" w:cs="Arial"/>
                <w:sz w:val="20"/>
                <w:szCs w:val="20"/>
                <w:lang w:val="cy-GB"/>
              </w:rPr>
              <w:t xml:space="preserve"> </w:t>
            </w:r>
            <w:r w:rsidR="007102D0" w:rsidRPr="00A30527">
              <w:rPr>
                <w:rFonts w:ascii="Arial" w:hAnsi="Arial" w:cs="Arial"/>
                <w:sz w:val="20"/>
                <w:szCs w:val="20"/>
                <w:lang w:val="cy-GB"/>
              </w:rPr>
              <w:t>er mwyn lleihau’r anghydraddoldebau canfyddedig rhwng Byrddau Iechyd</w:t>
            </w:r>
            <w:r w:rsidR="00B72E70" w:rsidRPr="00A30527">
              <w:rPr>
                <w:rFonts w:ascii="Arial" w:hAnsi="Arial" w:cs="Arial"/>
                <w:sz w:val="20"/>
                <w:szCs w:val="20"/>
                <w:lang w:val="cy-GB"/>
              </w:rPr>
              <w:t xml:space="preserve">. </w:t>
            </w:r>
            <w:r w:rsidR="007102D0" w:rsidRPr="00A30527">
              <w:rPr>
                <w:rFonts w:ascii="Arial" w:hAnsi="Arial" w:cs="Arial"/>
                <w:sz w:val="20"/>
                <w:szCs w:val="20"/>
                <w:lang w:val="cy-GB"/>
              </w:rPr>
              <w:t>Amlygu cyfleoedd i gynyddu gwerth</w:t>
            </w:r>
            <w:r w:rsidR="00B72E70" w:rsidRPr="00A30527">
              <w:rPr>
                <w:rFonts w:ascii="Arial" w:hAnsi="Arial" w:cs="Arial"/>
                <w:sz w:val="20"/>
                <w:szCs w:val="20"/>
                <w:lang w:val="cy-GB"/>
              </w:rPr>
              <w:t xml:space="preserve"> HCSW </w:t>
            </w:r>
            <w:r w:rsidR="007102D0" w:rsidRPr="00A30527">
              <w:rPr>
                <w:rFonts w:ascii="Arial" w:hAnsi="Arial" w:cs="Arial"/>
                <w:sz w:val="20"/>
                <w:szCs w:val="20"/>
                <w:lang w:val="cy-GB"/>
              </w:rPr>
              <w:t>a llenwi bylchau yn y gweithlu yn ddiogel ac effeithiol</w:t>
            </w:r>
            <w:r w:rsidR="00B72E70" w:rsidRPr="00A30527">
              <w:rPr>
                <w:rFonts w:ascii="Arial" w:hAnsi="Arial" w:cs="Arial"/>
                <w:sz w:val="20"/>
                <w:szCs w:val="20"/>
                <w:lang w:val="cy-GB"/>
              </w:rPr>
              <w:t xml:space="preserve">. </w:t>
            </w:r>
          </w:p>
          <w:p w14:paraId="243C8018" w14:textId="5E991270" w:rsidR="00B72E70" w:rsidRPr="00A30527" w:rsidRDefault="007102D0" w:rsidP="00B72E70">
            <w:pPr>
              <w:pStyle w:val="ListParagraph"/>
              <w:numPr>
                <w:ilvl w:val="0"/>
                <w:numId w:val="84"/>
              </w:numPr>
              <w:ind w:left="303"/>
              <w:rPr>
                <w:rFonts w:ascii="Arial" w:hAnsi="Arial" w:cs="Arial"/>
                <w:sz w:val="20"/>
                <w:szCs w:val="20"/>
                <w:lang w:val="cy-GB"/>
              </w:rPr>
            </w:pPr>
            <w:r w:rsidRPr="00A30527">
              <w:rPr>
                <w:rFonts w:ascii="Arial" w:hAnsi="Arial" w:cs="Arial"/>
                <w:sz w:val="20"/>
                <w:szCs w:val="20"/>
                <w:lang w:val="cy-GB"/>
              </w:rPr>
              <w:t>Ffurfioli a hyrwyddo rolau rhwng disgyblaethau sydd ar wahân yn draddodiadol er mwyn cynyddu gwerth</w:t>
            </w:r>
            <w:r w:rsidR="00B72E70" w:rsidRPr="00A30527">
              <w:rPr>
                <w:rFonts w:ascii="Arial" w:hAnsi="Arial" w:cs="Arial"/>
                <w:sz w:val="20"/>
                <w:szCs w:val="20"/>
                <w:lang w:val="cy-GB"/>
              </w:rPr>
              <w:t xml:space="preserve"> </w:t>
            </w:r>
          </w:p>
          <w:p w14:paraId="400AD962" w14:textId="4D27683D" w:rsidR="00B72E70" w:rsidRPr="00A30527" w:rsidRDefault="00DB4610" w:rsidP="00B72E70">
            <w:pPr>
              <w:pStyle w:val="ListParagraph"/>
              <w:numPr>
                <w:ilvl w:val="0"/>
                <w:numId w:val="84"/>
              </w:numPr>
              <w:ind w:left="303"/>
              <w:rPr>
                <w:rFonts w:ascii="Arial" w:hAnsi="Arial" w:cs="Arial"/>
                <w:sz w:val="20"/>
                <w:szCs w:val="20"/>
                <w:lang w:val="cy-GB"/>
              </w:rPr>
            </w:pPr>
            <w:r w:rsidRPr="00A30527">
              <w:rPr>
                <w:rFonts w:ascii="Arial" w:hAnsi="Arial" w:cs="Arial"/>
                <w:sz w:val="20"/>
                <w:szCs w:val="20"/>
                <w:lang w:val="cy-GB"/>
              </w:rPr>
              <w:t xml:space="preserve">Sicrhau bod ymarferwyr Cynorthwyol yn gweithio </w:t>
            </w:r>
            <w:r w:rsidR="00E10E65" w:rsidRPr="00A30527">
              <w:rPr>
                <w:rFonts w:ascii="Arial" w:hAnsi="Arial" w:cs="Arial"/>
                <w:sz w:val="20"/>
                <w:szCs w:val="20"/>
                <w:lang w:val="cy-GB"/>
              </w:rPr>
              <w:t>hyd eithaf amodau eu trwydded</w:t>
            </w:r>
            <w:r w:rsidR="00B72E70" w:rsidRPr="00A30527">
              <w:rPr>
                <w:rFonts w:ascii="Arial" w:hAnsi="Arial" w:cs="Arial"/>
                <w:sz w:val="20"/>
                <w:szCs w:val="20"/>
                <w:lang w:val="cy-GB"/>
              </w:rPr>
              <w:t xml:space="preserve"> </w:t>
            </w:r>
            <w:r w:rsidR="00E10E65" w:rsidRPr="00A30527">
              <w:rPr>
                <w:rFonts w:ascii="Arial" w:hAnsi="Arial" w:cs="Arial"/>
                <w:sz w:val="20"/>
                <w:szCs w:val="20"/>
                <w:lang w:val="cy-GB"/>
              </w:rPr>
              <w:t>gyda chymwyseddau/safonau diffiniedig</w:t>
            </w:r>
            <w:r w:rsidR="00B72E70" w:rsidRPr="00A30527">
              <w:rPr>
                <w:rFonts w:ascii="Arial" w:hAnsi="Arial" w:cs="Arial"/>
                <w:sz w:val="20"/>
                <w:szCs w:val="20"/>
                <w:lang w:val="cy-GB"/>
              </w:rPr>
              <w:t xml:space="preserve">. </w:t>
            </w:r>
            <w:r w:rsidR="00E10E65" w:rsidRPr="00A30527">
              <w:rPr>
                <w:rFonts w:ascii="Arial" w:hAnsi="Arial" w:cs="Arial"/>
                <w:sz w:val="20"/>
                <w:szCs w:val="20"/>
                <w:lang w:val="cy-GB"/>
              </w:rPr>
              <w:t>Cynyddu capasiti</w:t>
            </w:r>
            <w:r w:rsidR="00B72E70" w:rsidRPr="00A30527">
              <w:rPr>
                <w:rFonts w:ascii="Arial" w:hAnsi="Arial" w:cs="Arial"/>
                <w:sz w:val="20"/>
                <w:szCs w:val="20"/>
                <w:lang w:val="cy-GB"/>
              </w:rPr>
              <w:t xml:space="preserve"> </w:t>
            </w:r>
            <w:r w:rsidR="00E10E65" w:rsidRPr="00A30527">
              <w:rPr>
                <w:rFonts w:ascii="Arial" w:hAnsi="Arial" w:cs="Arial"/>
                <w:sz w:val="20"/>
                <w:szCs w:val="20"/>
                <w:lang w:val="cy-GB"/>
              </w:rPr>
              <w:t>staff</w:t>
            </w:r>
            <w:r w:rsidR="00B72E70" w:rsidRPr="00A30527">
              <w:rPr>
                <w:rFonts w:ascii="Arial" w:hAnsi="Arial" w:cs="Arial"/>
                <w:sz w:val="20"/>
                <w:szCs w:val="20"/>
                <w:lang w:val="cy-GB"/>
              </w:rPr>
              <w:t xml:space="preserve"> B5/6 </w:t>
            </w:r>
            <w:r w:rsidR="00E10E65" w:rsidRPr="00A30527">
              <w:rPr>
                <w:rFonts w:ascii="Arial" w:hAnsi="Arial" w:cs="Arial"/>
                <w:sz w:val="20"/>
                <w:szCs w:val="20"/>
                <w:lang w:val="cy-GB"/>
              </w:rPr>
              <w:t>i weithio’n fwy effeithlon/effeithiol</w:t>
            </w:r>
            <w:r w:rsidR="00B72E70" w:rsidRPr="00A30527">
              <w:rPr>
                <w:rFonts w:ascii="Arial" w:hAnsi="Arial" w:cs="Arial"/>
                <w:sz w:val="20"/>
                <w:szCs w:val="20"/>
                <w:lang w:val="cy-GB"/>
              </w:rPr>
              <w:t>.</w:t>
            </w:r>
          </w:p>
          <w:p w14:paraId="7B425512" w14:textId="77777777" w:rsidR="00B72E70" w:rsidRPr="00A30527" w:rsidRDefault="00B72E70">
            <w:pPr>
              <w:rPr>
                <w:rFonts w:ascii="Arial" w:hAnsi="Arial" w:cs="Arial"/>
                <w:sz w:val="20"/>
                <w:szCs w:val="20"/>
                <w:lang w:val="cy-GB"/>
              </w:rPr>
            </w:pPr>
          </w:p>
        </w:tc>
        <w:tc>
          <w:tcPr>
            <w:tcW w:w="1559" w:type="dxa"/>
          </w:tcPr>
          <w:p w14:paraId="3AC696E4" w14:textId="506A1A52" w:rsidR="00B72E70" w:rsidRPr="00A30527" w:rsidRDefault="00E10E65" w:rsidP="00310C69">
            <w:pPr>
              <w:pStyle w:val="ListParagraph"/>
              <w:numPr>
                <w:ilvl w:val="0"/>
                <w:numId w:val="84"/>
              </w:numPr>
              <w:ind w:left="303"/>
              <w:rPr>
                <w:rFonts w:ascii="Arial" w:hAnsi="Arial" w:cs="Arial"/>
                <w:sz w:val="20"/>
                <w:szCs w:val="20"/>
                <w:lang w:val="cy-GB"/>
              </w:rPr>
            </w:pPr>
            <w:r w:rsidRPr="00A30527">
              <w:rPr>
                <w:rFonts w:ascii="Arial" w:hAnsi="Arial" w:cs="Arial"/>
                <w:sz w:val="20"/>
                <w:szCs w:val="20"/>
                <w:lang w:val="cy-GB"/>
              </w:rPr>
              <w:t>Newid yn y cymarebau cymysgedd sgiliau</w:t>
            </w:r>
          </w:p>
          <w:p w14:paraId="6F976C56" w14:textId="1FEB7EF7" w:rsidR="00B72E70" w:rsidRPr="00A30527" w:rsidRDefault="00E10E65" w:rsidP="00310C69">
            <w:pPr>
              <w:pStyle w:val="ListParagraph"/>
              <w:numPr>
                <w:ilvl w:val="0"/>
                <w:numId w:val="84"/>
              </w:numPr>
              <w:ind w:left="303"/>
              <w:rPr>
                <w:rFonts w:ascii="Arial" w:hAnsi="Arial" w:cs="Arial"/>
                <w:sz w:val="20"/>
                <w:szCs w:val="20"/>
                <w:lang w:val="cy-GB"/>
              </w:rPr>
            </w:pPr>
            <w:r w:rsidRPr="00A30527">
              <w:rPr>
                <w:rFonts w:ascii="Arial" w:hAnsi="Arial" w:cs="Arial"/>
                <w:sz w:val="20"/>
                <w:szCs w:val="20"/>
                <w:lang w:val="cy-GB"/>
              </w:rPr>
              <w:t>Nifer y cyfleoedd hyfforddi a ddarperir i’r gweithlu cymorth</w:t>
            </w:r>
          </w:p>
        </w:tc>
        <w:tc>
          <w:tcPr>
            <w:tcW w:w="850" w:type="dxa"/>
          </w:tcPr>
          <w:p w14:paraId="1F241256" w14:textId="77777777" w:rsidR="00B72E70" w:rsidRPr="00A30527" w:rsidRDefault="00B72E70" w:rsidP="00B72E70">
            <w:pPr>
              <w:pStyle w:val="ListParagraph"/>
              <w:numPr>
                <w:ilvl w:val="0"/>
                <w:numId w:val="79"/>
              </w:numPr>
              <w:jc w:val="center"/>
              <w:rPr>
                <w:rFonts w:ascii="Arial" w:hAnsi="Arial" w:cs="Arial"/>
                <w:sz w:val="20"/>
                <w:szCs w:val="20"/>
                <w:lang w:val="cy-GB"/>
              </w:rPr>
            </w:pPr>
          </w:p>
        </w:tc>
        <w:tc>
          <w:tcPr>
            <w:tcW w:w="851" w:type="dxa"/>
          </w:tcPr>
          <w:p w14:paraId="45E020B8" w14:textId="77777777" w:rsidR="00B72E70" w:rsidRPr="00A30527" w:rsidRDefault="00B72E70">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660D7B7D" wp14:editId="2E4768BE">
                  <wp:extent cx="268014" cy="228600"/>
                  <wp:effectExtent l="0" t="0" r="0" b="0"/>
                  <wp:docPr id="686676334" name="Picture 6866763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15">
                            <a:extLst>
                              <a:ext uri="{28A0092B-C50C-407E-A947-70E740481C1C}">
                                <a14:useLocalDpi xmlns:a14="http://schemas.microsoft.com/office/drawing/2010/main" val="0"/>
                              </a:ext>
                            </a:extLst>
                          </a:blip>
                          <a:stretch>
                            <a:fillRect/>
                          </a:stretch>
                        </pic:blipFill>
                        <pic:spPr>
                          <a:xfrm>
                            <a:off x="0" y="0"/>
                            <a:ext cx="268613" cy="229111"/>
                          </a:xfrm>
                          <a:prstGeom prst="rect">
                            <a:avLst/>
                          </a:prstGeom>
                        </pic:spPr>
                      </pic:pic>
                    </a:graphicData>
                  </a:graphic>
                </wp:inline>
              </w:drawing>
            </w:r>
          </w:p>
        </w:tc>
        <w:tc>
          <w:tcPr>
            <w:tcW w:w="1418" w:type="dxa"/>
          </w:tcPr>
          <w:p w14:paraId="00ACDBA5" w14:textId="24857966" w:rsidR="00B72E70" w:rsidRPr="00A30527" w:rsidRDefault="0034026B">
            <w:pPr>
              <w:jc w:val="center"/>
              <w:rPr>
                <w:rFonts w:ascii="Arial" w:hAnsi="Arial" w:cs="Arial"/>
                <w:sz w:val="20"/>
                <w:szCs w:val="20"/>
                <w:lang w:val="cy-GB"/>
              </w:rPr>
            </w:pPr>
            <w:r>
              <w:rPr>
                <w:rFonts w:ascii="Arial" w:hAnsi="Arial" w:cs="Arial"/>
                <w:sz w:val="20"/>
                <w:szCs w:val="20"/>
                <w:lang w:val="cy-GB"/>
              </w:rPr>
              <w:t>D</w:t>
            </w:r>
            <w:r w:rsidR="00B72E70" w:rsidRPr="00A30527">
              <w:rPr>
                <w:rFonts w:ascii="Arial" w:hAnsi="Arial" w:cs="Arial"/>
                <w:sz w:val="20"/>
                <w:szCs w:val="20"/>
                <w:lang w:val="cy-GB"/>
              </w:rPr>
              <w:t>, P, E</w:t>
            </w:r>
          </w:p>
          <w:p w14:paraId="0E1CBFA3" w14:textId="77777777" w:rsidR="00AF4D96" w:rsidRPr="00A30527" w:rsidRDefault="00AF4D96">
            <w:pPr>
              <w:jc w:val="center"/>
              <w:rPr>
                <w:rFonts w:ascii="Arial" w:hAnsi="Arial" w:cs="Arial"/>
                <w:sz w:val="20"/>
                <w:szCs w:val="20"/>
                <w:lang w:val="cy-GB"/>
              </w:rPr>
            </w:pPr>
          </w:p>
          <w:p w14:paraId="49B51F80" w14:textId="77777777" w:rsidR="00AF4D96" w:rsidRPr="00A30527" w:rsidRDefault="00AF4D96">
            <w:pPr>
              <w:jc w:val="center"/>
              <w:rPr>
                <w:rFonts w:ascii="Arial" w:hAnsi="Arial" w:cs="Arial"/>
                <w:sz w:val="20"/>
                <w:szCs w:val="20"/>
                <w:lang w:val="cy-GB"/>
              </w:rPr>
            </w:pPr>
          </w:p>
          <w:p w14:paraId="6D3EEEB5" w14:textId="77777777" w:rsidR="00AF4D96" w:rsidRPr="00A30527" w:rsidRDefault="00AF4D96">
            <w:pPr>
              <w:jc w:val="center"/>
              <w:rPr>
                <w:rFonts w:ascii="Arial" w:hAnsi="Arial" w:cs="Arial"/>
                <w:sz w:val="20"/>
                <w:szCs w:val="20"/>
                <w:lang w:val="cy-GB"/>
              </w:rPr>
            </w:pPr>
          </w:p>
          <w:p w14:paraId="3B442C56" w14:textId="77777777" w:rsidR="00AF4D96" w:rsidRPr="00A30527" w:rsidRDefault="00AF4D96">
            <w:pPr>
              <w:jc w:val="center"/>
              <w:rPr>
                <w:rFonts w:ascii="Arial" w:hAnsi="Arial" w:cs="Arial"/>
                <w:sz w:val="20"/>
                <w:szCs w:val="20"/>
                <w:lang w:val="cy-GB"/>
              </w:rPr>
            </w:pPr>
          </w:p>
          <w:p w14:paraId="784EB738" w14:textId="77777777" w:rsidR="00AF4D96" w:rsidRPr="00A30527" w:rsidRDefault="00AF4D96">
            <w:pPr>
              <w:jc w:val="center"/>
              <w:rPr>
                <w:rFonts w:ascii="Arial" w:hAnsi="Arial" w:cs="Arial"/>
                <w:sz w:val="20"/>
                <w:szCs w:val="20"/>
                <w:lang w:val="cy-GB"/>
              </w:rPr>
            </w:pPr>
          </w:p>
          <w:p w14:paraId="37A85210" w14:textId="77777777" w:rsidR="00AF4D96" w:rsidRPr="00A30527" w:rsidRDefault="00AF4D96">
            <w:pPr>
              <w:jc w:val="center"/>
              <w:rPr>
                <w:rFonts w:ascii="Arial" w:hAnsi="Arial" w:cs="Arial"/>
                <w:sz w:val="20"/>
                <w:szCs w:val="20"/>
                <w:lang w:val="cy-GB"/>
              </w:rPr>
            </w:pPr>
          </w:p>
          <w:p w14:paraId="56D93311" w14:textId="77777777" w:rsidR="00AF4D96" w:rsidRPr="00A30527" w:rsidRDefault="00AF4D96">
            <w:pPr>
              <w:jc w:val="center"/>
              <w:rPr>
                <w:rFonts w:ascii="Arial" w:hAnsi="Arial" w:cs="Arial"/>
                <w:sz w:val="20"/>
                <w:szCs w:val="20"/>
                <w:lang w:val="cy-GB"/>
              </w:rPr>
            </w:pPr>
          </w:p>
          <w:p w14:paraId="512D41CC" w14:textId="77777777" w:rsidR="00AF4D96" w:rsidRPr="00A30527" w:rsidRDefault="00AF4D96">
            <w:pPr>
              <w:jc w:val="center"/>
              <w:rPr>
                <w:rFonts w:ascii="Arial" w:hAnsi="Arial" w:cs="Arial"/>
                <w:sz w:val="20"/>
                <w:szCs w:val="20"/>
                <w:lang w:val="cy-GB"/>
              </w:rPr>
            </w:pPr>
          </w:p>
          <w:p w14:paraId="10AEA055" w14:textId="77777777" w:rsidR="00AF4D96" w:rsidRPr="00A30527" w:rsidRDefault="00AF4D96">
            <w:pPr>
              <w:jc w:val="center"/>
              <w:rPr>
                <w:rFonts w:ascii="Arial" w:hAnsi="Arial" w:cs="Arial"/>
                <w:sz w:val="20"/>
                <w:szCs w:val="20"/>
                <w:lang w:val="cy-GB"/>
              </w:rPr>
            </w:pPr>
          </w:p>
          <w:p w14:paraId="1F170607" w14:textId="77777777" w:rsidR="00AF4D96" w:rsidRPr="00A30527" w:rsidRDefault="00AF4D96">
            <w:pPr>
              <w:jc w:val="center"/>
              <w:rPr>
                <w:rFonts w:ascii="Arial" w:hAnsi="Arial" w:cs="Arial"/>
                <w:sz w:val="20"/>
                <w:szCs w:val="20"/>
                <w:lang w:val="cy-GB"/>
              </w:rPr>
            </w:pPr>
          </w:p>
          <w:p w14:paraId="5C6A0359" w14:textId="77777777" w:rsidR="00AF4D96" w:rsidRPr="00A30527" w:rsidRDefault="00AF4D96">
            <w:pPr>
              <w:jc w:val="center"/>
              <w:rPr>
                <w:rFonts w:ascii="Arial" w:hAnsi="Arial" w:cs="Arial"/>
                <w:sz w:val="20"/>
                <w:szCs w:val="20"/>
                <w:lang w:val="cy-GB"/>
              </w:rPr>
            </w:pPr>
          </w:p>
          <w:p w14:paraId="6A54D02F" w14:textId="77777777" w:rsidR="00AF4D96" w:rsidRPr="00A30527" w:rsidRDefault="00AF4D96">
            <w:pPr>
              <w:jc w:val="center"/>
              <w:rPr>
                <w:rFonts w:ascii="Arial" w:hAnsi="Arial" w:cs="Arial"/>
                <w:sz w:val="20"/>
                <w:szCs w:val="20"/>
                <w:lang w:val="cy-GB"/>
              </w:rPr>
            </w:pPr>
          </w:p>
          <w:p w14:paraId="336858A4" w14:textId="77777777" w:rsidR="00AF4D96" w:rsidRPr="00A30527" w:rsidRDefault="00AF4D96">
            <w:pPr>
              <w:jc w:val="center"/>
              <w:rPr>
                <w:rFonts w:ascii="Arial" w:hAnsi="Arial" w:cs="Arial"/>
                <w:sz w:val="20"/>
                <w:szCs w:val="20"/>
                <w:lang w:val="cy-GB"/>
              </w:rPr>
            </w:pPr>
          </w:p>
          <w:p w14:paraId="1252DC5C" w14:textId="77777777" w:rsidR="00AF4D96" w:rsidRPr="00A30527" w:rsidRDefault="00AF4D96">
            <w:pPr>
              <w:jc w:val="center"/>
              <w:rPr>
                <w:rFonts w:ascii="Arial" w:hAnsi="Arial" w:cs="Arial"/>
                <w:sz w:val="20"/>
                <w:szCs w:val="20"/>
                <w:lang w:val="cy-GB"/>
              </w:rPr>
            </w:pPr>
          </w:p>
          <w:p w14:paraId="156C1455" w14:textId="77777777" w:rsidR="00AF4D96" w:rsidRPr="00A30527" w:rsidRDefault="00AF4D96">
            <w:pPr>
              <w:jc w:val="center"/>
              <w:rPr>
                <w:rFonts w:ascii="Arial" w:hAnsi="Arial" w:cs="Arial"/>
                <w:sz w:val="20"/>
                <w:szCs w:val="20"/>
                <w:lang w:val="cy-GB"/>
              </w:rPr>
            </w:pPr>
          </w:p>
          <w:p w14:paraId="45D9733A" w14:textId="77777777" w:rsidR="00AF4D96" w:rsidRPr="00A30527" w:rsidRDefault="00AF4D96">
            <w:pPr>
              <w:jc w:val="center"/>
              <w:rPr>
                <w:rFonts w:ascii="Arial" w:hAnsi="Arial" w:cs="Arial"/>
                <w:sz w:val="20"/>
                <w:szCs w:val="20"/>
                <w:lang w:val="cy-GB"/>
              </w:rPr>
            </w:pPr>
          </w:p>
          <w:p w14:paraId="522FB42E" w14:textId="77777777" w:rsidR="00AF4D96" w:rsidRPr="00A30527" w:rsidRDefault="00AF4D96">
            <w:pPr>
              <w:jc w:val="center"/>
              <w:rPr>
                <w:rFonts w:ascii="Arial" w:hAnsi="Arial" w:cs="Arial"/>
                <w:sz w:val="20"/>
                <w:szCs w:val="20"/>
                <w:lang w:val="cy-GB"/>
              </w:rPr>
            </w:pPr>
          </w:p>
          <w:p w14:paraId="6AEB8C1E" w14:textId="77777777" w:rsidR="00AF4D96" w:rsidRPr="00A30527" w:rsidRDefault="00AF4D96">
            <w:pPr>
              <w:jc w:val="center"/>
              <w:rPr>
                <w:rFonts w:ascii="Arial" w:hAnsi="Arial" w:cs="Arial"/>
                <w:sz w:val="20"/>
                <w:szCs w:val="20"/>
                <w:lang w:val="cy-GB"/>
              </w:rPr>
            </w:pPr>
          </w:p>
          <w:p w14:paraId="42540484" w14:textId="696B41EC" w:rsidR="00AF4D96" w:rsidRPr="00A30527" w:rsidRDefault="00AF4D96">
            <w:pPr>
              <w:jc w:val="center"/>
              <w:rPr>
                <w:rFonts w:ascii="Arial" w:hAnsi="Arial" w:cs="Arial"/>
                <w:sz w:val="20"/>
                <w:szCs w:val="20"/>
                <w:lang w:val="cy-GB"/>
              </w:rPr>
            </w:pPr>
            <w:r w:rsidRPr="00A30527">
              <w:rPr>
                <w:rFonts w:ascii="Arial" w:hAnsi="Arial" w:cs="Arial"/>
                <w:sz w:val="20"/>
                <w:szCs w:val="20"/>
                <w:lang w:val="cy-GB"/>
              </w:rPr>
              <w:t>I</w:t>
            </w:r>
          </w:p>
        </w:tc>
      </w:tr>
      <w:tr w:rsidR="00B72E70" w:rsidRPr="00A30527" w14:paraId="2E650774" w14:textId="77777777" w:rsidTr="00D26250">
        <w:tc>
          <w:tcPr>
            <w:tcW w:w="566" w:type="dxa"/>
            <w:shd w:val="clear" w:color="auto" w:fill="auto"/>
          </w:tcPr>
          <w:p w14:paraId="08FF1921"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2.4</w:t>
            </w:r>
          </w:p>
        </w:tc>
        <w:tc>
          <w:tcPr>
            <w:tcW w:w="5955" w:type="dxa"/>
          </w:tcPr>
          <w:p w14:paraId="3D73BE96" w14:textId="1B35832B" w:rsidR="00B72E70" w:rsidRPr="00A30527" w:rsidRDefault="00E10E65">
            <w:pPr>
              <w:rPr>
                <w:rFonts w:ascii="Arial" w:hAnsi="Arial" w:cs="Arial"/>
                <w:sz w:val="20"/>
                <w:szCs w:val="20"/>
                <w:lang w:val="cy-GB"/>
              </w:rPr>
            </w:pPr>
            <w:r w:rsidRPr="00A30527">
              <w:rPr>
                <w:rFonts w:ascii="Arial" w:hAnsi="Arial" w:cs="Arial"/>
                <w:b/>
                <w:bCs/>
                <w:sz w:val="20"/>
                <w:szCs w:val="20"/>
                <w:lang w:val="cy-GB"/>
              </w:rPr>
              <w:t>Gwella Dulliau Cynllunio’r Gweithlu ar draws y gwasanaethau</w:t>
            </w:r>
            <w:r w:rsidR="00B72E70" w:rsidRPr="00A30527">
              <w:rPr>
                <w:rFonts w:ascii="Arial" w:hAnsi="Arial" w:cs="Arial"/>
                <w:b/>
                <w:bCs/>
                <w:sz w:val="20"/>
                <w:szCs w:val="20"/>
                <w:lang w:val="cy-GB"/>
              </w:rPr>
              <w:t xml:space="preserve"> Diagnosti</w:t>
            </w:r>
            <w:r w:rsidRPr="00A30527">
              <w:rPr>
                <w:rFonts w:ascii="Arial" w:hAnsi="Arial" w:cs="Arial"/>
                <w:b/>
                <w:bCs/>
                <w:sz w:val="20"/>
                <w:szCs w:val="20"/>
                <w:lang w:val="cy-GB"/>
              </w:rPr>
              <w:t>g</w:t>
            </w:r>
            <w:r w:rsidR="00B72E70" w:rsidRPr="00A30527">
              <w:rPr>
                <w:rFonts w:ascii="Arial" w:hAnsi="Arial" w:cs="Arial"/>
                <w:sz w:val="20"/>
                <w:szCs w:val="20"/>
                <w:lang w:val="cy-GB"/>
              </w:rPr>
              <w:t>:</w:t>
            </w:r>
          </w:p>
          <w:p w14:paraId="1C6351CB" w14:textId="4C5CD378" w:rsidR="00B72E70" w:rsidRPr="00A30527" w:rsidRDefault="00E10E65" w:rsidP="00B72E70">
            <w:pPr>
              <w:pStyle w:val="ListParagraph"/>
              <w:numPr>
                <w:ilvl w:val="0"/>
                <w:numId w:val="85"/>
              </w:numPr>
              <w:ind w:left="360"/>
              <w:rPr>
                <w:rFonts w:ascii="Arial" w:hAnsi="Arial" w:cs="Arial"/>
                <w:sz w:val="20"/>
                <w:szCs w:val="20"/>
                <w:lang w:val="cy-GB"/>
              </w:rPr>
            </w:pPr>
            <w:r w:rsidRPr="00A30527">
              <w:rPr>
                <w:rFonts w:ascii="Arial" w:hAnsi="Arial" w:cs="Arial"/>
                <w:sz w:val="20"/>
                <w:szCs w:val="20"/>
                <w:lang w:val="cy-GB"/>
              </w:rPr>
              <w:t>Sicrhau bod yr holl gynlluniau gweithlu lleol yn cael eu cwblhau bob blwyddyn mewn templed safonedig er mwyn gallu cynllunio’r gweithlu yn effeithiol ar lefel ranbarthol a chenedlaethol ac alinio â’r broses</w:t>
            </w:r>
            <w:r w:rsidR="00B72E70" w:rsidRPr="00A30527">
              <w:rPr>
                <w:rFonts w:ascii="Arial" w:hAnsi="Arial" w:cs="Arial"/>
                <w:sz w:val="20"/>
                <w:szCs w:val="20"/>
                <w:lang w:val="cy-GB"/>
              </w:rPr>
              <w:t xml:space="preserve"> IMTP </w:t>
            </w:r>
            <w:r w:rsidRPr="00A30527">
              <w:rPr>
                <w:rFonts w:ascii="Arial" w:hAnsi="Arial" w:cs="Arial"/>
                <w:sz w:val="20"/>
                <w:szCs w:val="20"/>
                <w:lang w:val="cy-GB"/>
              </w:rPr>
              <w:t>er mwyn meithrin capasiti a galluedd ar gyfer cynllunio’r gweithlu o fewn gwasanaethau</w:t>
            </w:r>
            <w:r w:rsidR="00B72E70" w:rsidRPr="00A30527">
              <w:rPr>
                <w:rFonts w:ascii="Arial" w:hAnsi="Arial" w:cs="Arial"/>
                <w:sz w:val="20"/>
                <w:szCs w:val="20"/>
                <w:lang w:val="cy-GB"/>
              </w:rPr>
              <w:t xml:space="preserve"> </w:t>
            </w:r>
          </w:p>
          <w:p w14:paraId="29458F4C" w14:textId="2CF987EC" w:rsidR="00B72E70" w:rsidRPr="00A30527" w:rsidRDefault="00E10E65" w:rsidP="00B72E70">
            <w:pPr>
              <w:pStyle w:val="ListParagraph"/>
              <w:numPr>
                <w:ilvl w:val="0"/>
                <w:numId w:val="85"/>
              </w:numPr>
              <w:ind w:left="360"/>
              <w:rPr>
                <w:rFonts w:ascii="Arial" w:hAnsi="Arial" w:cs="Arial"/>
                <w:color w:val="000000" w:themeColor="text1"/>
                <w:sz w:val="20"/>
                <w:szCs w:val="20"/>
                <w:lang w:val="cy-GB"/>
              </w:rPr>
            </w:pPr>
            <w:r w:rsidRPr="00A30527">
              <w:rPr>
                <w:rFonts w:ascii="Arial" w:hAnsi="Arial" w:cs="Arial"/>
                <w:sz w:val="20"/>
                <w:szCs w:val="20"/>
                <w:lang w:val="cy-GB"/>
              </w:rPr>
              <w:t xml:space="preserve">Cyflwyno dull cydweithredol mewn gwasanaethau diagnosteg er mwyn adolygu gwybodaeth mewn cynlluniau </w:t>
            </w:r>
            <w:r w:rsidRPr="00A30527">
              <w:rPr>
                <w:rFonts w:ascii="Arial" w:hAnsi="Arial" w:cs="Arial"/>
                <w:sz w:val="20"/>
                <w:szCs w:val="20"/>
                <w:lang w:val="cy-GB"/>
              </w:rPr>
              <w:lastRenderedPageBreak/>
              <w:t xml:space="preserve">gweithlu sefydliadol i bennu meysydd allweddol </w:t>
            </w:r>
            <w:r w:rsidR="0034026B">
              <w:rPr>
                <w:rFonts w:ascii="Arial" w:hAnsi="Arial" w:cs="Arial"/>
                <w:sz w:val="20"/>
                <w:szCs w:val="20"/>
                <w:lang w:val="cy-GB"/>
              </w:rPr>
              <w:t>mewn</w:t>
            </w:r>
            <w:r w:rsidRPr="00A30527">
              <w:rPr>
                <w:rFonts w:ascii="Arial" w:hAnsi="Arial" w:cs="Arial"/>
                <w:sz w:val="20"/>
                <w:szCs w:val="20"/>
                <w:lang w:val="cy-GB"/>
              </w:rPr>
              <w:t xml:space="preserve"> opsiynau ac atebion ar gyfer y gweithlu</w:t>
            </w:r>
            <w:r w:rsidR="00B72E70" w:rsidRPr="00A30527">
              <w:rPr>
                <w:rFonts w:ascii="Arial" w:hAnsi="Arial" w:cs="Arial"/>
                <w:sz w:val="20"/>
                <w:szCs w:val="20"/>
                <w:lang w:val="cy-GB"/>
              </w:rPr>
              <w:t xml:space="preserve"> </w:t>
            </w:r>
          </w:p>
          <w:p w14:paraId="6C971313" w14:textId="77777777" w:rsidR="00B72E70" w:rsidRPr="00A30527" w:rsidRDefault="00B72E70">
            <w:pPr>
              <w:rPr>
                <w:rFonts w:ascii="Arial" w:hAnsi="Arial" w:cs="Arial"/>
                <w:color w:val="000000" w:themeColor="text1"/>
                <w:sz w:val="20"/>
                <w:szCs w:val="20"/>
                <w:lang w:val="cy-GB"/>
              </w:rPr>
            </w:pPr>
          </w:p>
          <w:p w14:paraId="7AC3B024" w14:textId="77777777" w:rsidR="00B72E70" w:rsidRPr="00A30527" w:rsidRDefault="00B72E70">
            <w:pPr>
              <w:rPr>
                <w:rFonts w:ascii="Arial" w:hAnsi="Arial" w:cs="Arial"/>
                <w:color w:val="000000" w:themeColor="text1"/>
                <w:sz w:val="20"/>
                <w:szCs w:val="20"/>
                <w:lang w:val="cy-GB"/>
              </w:rPr>
            </w:pPr>
          </w:p>
          <w:p w14:paraId="4049592D" w14:textId="77777777" w:rsidR="00B72E70" w:rsidRPr="00A30527" w:rsidRDefault="00B72E70">
            <w:pPr>
              <w:rPr>
                <w:rFonts w:ascii="Arial" w:hAnsi="Arial" w:cs="Arial"/>
                <w:color w:val="000000" w:themeColor="text1"/>
                <w:sz w:val="20"/>
                <w:szCs w:val="20"/>
                <w:lang w:val="cy-GB"/>
              </w:rPr>
            </w:pPr>
          </w:p>
          <w:p w14:paraId="58EEF62D" w14:textId="77777777" w:rsidR="00B72E70" w:rsidRPr="00A30527" w:rsidRDefault="00B72E70">
            <w:pPr>
              <w:rPr>
                <w:rFonts w:ascii="Arial" w:hAnsi="Arial" w:cs="Arial"/>
                <w:color w:val="000000" w:themeColor="text1"/>
                <w:sz w:val="20"/>
                <w:szCs w:val="20"/>
                <w:lang w:val="cy-GB"/>
              </w:rPr>
            </w:pPr>
          </w:p>
        </w:tc>
        <w:tc>
          <w:tcPr>
            <w:tcW w:w="1417" w:type="dxa"/>
          </w:tcPr>
          <w:p w14:paraId="265ADA71" w14:textId="2F8F0769" w:rsidR="00B72E70" w:rsidRPr="00A30527" w:rsidRDefault="00E10E65" w:rsidP="008D6F01">
            <w:pPr>
              <w:jc w:val="center"/>
              <w:rPr>
                <w:rFonts w:ascii="Arial" w:hAnsi="Arial" w:cs="Arial"/>
                <w:sz w:val="20"/>
                <w:szCs w:val="20"/>
                <w:lang w:val="cy-GB"/>
              </w:rPr>
            </w:pPr>
            <w:r w:rsidRPr="00A30527">
              <w:rPr>
                <w:rFonts w:ascii="Arial" w:hAnsi="Arial" w:cs="Arial"/>
                <w:sz w:val="20"/>
                <w:szCs w:val="20"/>
                <w:lang w:val="cy-GB"/>
              </w:rPr>
              <w:lastRenderedPageBreak/>
              <w:t>AaGIC</w:t>
            </w:r>
            <w:r w:rsidR="00B72E70" w:rsidRPr="00A30527">
              <w:rPr>
                <w:rFonts w:ascii="Arial" w:hAnsi="Arial" w:cs="Arial"/>
                <w:sz w:val="20"/>
                <w:szCs w:val="20"/>
                <w:lang w:val="cy-GB"/>
              </w:rPr>
              <w:t>/</w:t>
            </w:r>
            <w:r w:rsidR="008D6F01" w:rsidRPr="00A30527">
              <w:rPr>
                <w:rFonts w:ascii="Arial" w:hAnsi="Arial" w:cs="Arial"/>
                <w:sz w:val="20"/>
                <w:szCs w:val="20"/>
                <w:lang w:val="cy-GB"/>
              </w:rPr>
              <w:t xml:space="preserve"> </w:t>
            </w:r>
            <w:r w:rsidRPr="00A30527">
              <w:rPr>
                <w:rFonts w:ascii="Arial" w:hAnsi="Arial" w:cs="Arial"/>
                <w:sz w:val="20"/>
                <w:szCs w:val="20"/>
                <w:lang w:val="cy-GB"/>
              </w:rPr>
              <w:t>Byrddau Iechyd</w:t>
            </w:r>
            <w:r w:rsidR="00B72E70" w:rsidRPr="00A30527">
              <w:rPr>
                <w:rFonts w:ascii="Arial" w:hAnsi="Arial" w:cs="Arial"/>
                <w:sz w:val="20"/>
                <w:szCs w:val="20"/>
                <w:lang w:val="cy-GB"/>
              </w:rPr>
              <w:t>/</w:t>
            </w:r>
            <w:r w:rsidRPr="00A30527">
              <w:rPr>
                <w:rFonts w:ascii="Arial" w:hAnsi="Arial" w:cs="Arial"/>
                <w:sz w:val="20"/>
                <w:szCs w:val="20"/>
                <w:lang w:val="cy-GB"/>
              </w:rPr>
              <w:t xml:space="preserve"> Ymddiriedol</w:t>
            </w:r>
            <w:r w:rsidR="0034026B">
              <w:rPr>
                <w:rFonts w:ascii="Arial" w:hAnsi="Arial" w:cs="Arial"/>
                <w:sz w:val="20"/>
                <w:szCs w:val="20"/>
                <w:lang w:val="cy-GB"/>
              </w:rPr>
              <w:t>-</w:t>
            </w:r>
            <w:r w:rsidRPr="00A30527">
              <w:rPr>
                <w:rFonts w:ascii="Arial" w:hAnsi="Arial" w:cs="Arial"/>
                <w:sz w:val="20"/>
                <w:szCs w:val="20"/>
                <w:lang w:val="cy-GB"/>
              </w:rPr>
              <w:t>aethau</w:t>
            </w:r>
          </w:p>
        </w:tc>
        <w:tc>
          <w:tcPr>
            <w:tcW w:w="2978" w:type="dxa"/>
            <w:shd w:val="clear" w:color="auto" w:fill="auto"/>
          </w:tcPr>
          <w:p w14:paraId="067AF5E0" w14:textId="5A2A60BA" w:rsidR="00B72E70" w:rsidRPr="00A30527" w:rsidRDefault="00E10E65" w:rsidP="00B72E70">
            <w:pPr>
              <w:pStyle w:val="ListParagraph"/>
              <w:numPr>
                <w:ilvl w:val="0"/>
                <w:numId w:val="86"/>
              </w:numPr>
              <w:ind w:left="283"/>
              <w:rPr>
                <w:rFonts w:ascii="Arial" w:hAnsi="Arial" w:cs="Arial"/>
                <w:sz w:val="20"/>
                <w:szCs w:val="20"/>
                <w:lang w:val="cy-GB"/>
              </w:rPr>
            </w:pPr>
            <w:r w:rsidRPr="00A30527">
              <w:rPr>
                <w:rFonts w:ascii="Arial" w:hAnsi="Arial" w:cs="Arial"/>
                <w:sz w:val="20"/>
                <w:szCs w:val="20"/>
                <w:lang w:val="cy-GB"/>
              </w:rPr>
              <w:t>Gwella cywirdeb y</w:t>
            </w:r>
            <w:r w:rsidR="00B72E70" w:rsidRPr="00A30527">
              <w:rPr>
                <w:rFonts w:ascii="Arial" w:hAnsi="Arial" w:cs="Arial"/>
                <w:sz w:val="20"/>
                <w:szCs w:val="20"/>
                <w:lang w:val="cy-GB"/>
              </w:rPr>
              <w:t xml:space="preserve"> data </w:t>
            </w:r>
            <w:r w:rsidRPr="00A30527">
              <w:rPr>
                <w:rFonts w:ascii="Arial" w:hAnsi="Arial" w:cs="Arial"/>
                <w:sz w:val="20"/>
                <w:szCs w:val="20"/>
                <w:lang w:val="cy-GB"/>
              </w:rPr>
              <w:t>a ddefnyddi</w:t>
            </w:r>
            <w:r w:rsidR="0034026B">
              <w:rPr>
                <w:rFonts w:ascii="Arial" w:hAnsi="Arial" w:cs="Arial"/>
                <w:sz w:val="20"/>
                <w:szCs w:val="20"/>
                <w:lang w:val="cy-GB"/>
              </w:rPr>
              <w:t>r</w:t>
            </w:r>
            <w:r w:rsidRPr="00A30527">
              <w:rPr>
                <w:rFonts w:ascii="Arial" w:hAnsi="Arial" w:cs="Arial"/>
                <w:sz w:val="20"/>
                <w:szCs w:val="20"/>
                <w:lang w:val="cy-GB"/>
              </w:rPr>
              <w:t xml:space="preserve"> ar gyfer cynllunio</w:t>
            </w:r>
            <w:r w:rsidR="00B72E70" w:rsidRPr="00A30527">
              <w:rPr>
                <w:rFonts w:ascii="Arial" w:hAnsi="Arial" w:cs="Arial"/>
                <w:sz w:val="20"/>
                <w:szCs w:val="20"/>
                <w:lang w:val="cy-GB"/>
              </w:rPr>
              <w:t xml:space="preserve"> IM</w:t>
            </w:r>
            <w:r w:rsidR="00976951" w:rsidRPr="00A30527">
              <w:rPr>
                <w:rFonts w:ascii="Arial" w:hAnsi="Arial" w:cs="Arial"/>
                <w:sz w:val="20"/>
                <w:szCs w:val="20"/>
                <w:lang w:val="cy-GB"/>
              </w:rPr>
              <w:t>TP</w:t>
            </w:r>
            <w:r w:rsidR="00B72E70" w:rsidRPr="00A30527">
              <w:rPr>
                <w:rFonts w:ascii="Arial" w:hAnsi="Arial" w:cs="Arial"/>
                <w:sz w:val="20"/>
                <w:szCs w:val="20"/>
                <w:lang w:val="cy-GB"/>
              </w:rPr>
              <w:t xml:space="preserve">/ETP. </w:t>
            </w:r>
            <w:r w:rsidRPr="00A30527">
              <w:rPr>
                <w:rFonts w:ascii="Arial" w:hAnsi="Arial" w:cs="Arial"/>
                <w:sz w:val="20"/>
                <w:szCs w:val="20"/>
                <w:lang w:val="cy-GB"/>
              </w:rPr>
              <w:t xml:space="preserve">Alinio’r broses fel ei bod yn rhwydd </w:t>
            </w:r>
            <w:r w:rsidR="009B331C" w:rsidRPr="00A30527">
              <w:rPr>
                <w:rFonts w:ascii="Arial" w:hAnsi="Arial" w:cs="Arial"/>
                <w:sz w:val="20"/>
                <w:szCs w:val="20"/>
                <w:lang w:val="cy-GB"/>
              </w:rPr>
              <w:t>cymharu gwybodaeth safonedig ar lefel genedlaethol</w:t>
            </w:r>
            <w:r w:rsidR="00B72E70" w:rsidRPr="00A30527">
              <w:rPr>
                <w:rFonts w:ascii="Arial" w:hAnsi="Arial" w:cs="Arial"/>
                <w:sz w:val="20"/>
                <w:szCs w:val="20"/>
                <w:lang w:val="cy-GB"/>
              </w:rPr>
              <w:t xml:space="preserve"> </w:t>
            </w:r>
          </w:p>
          <w:p w14:paraId="3637372A" w14:textId="0DDC49E1" w:rsidR="00B72E70" w:rsidRPr="00A30527" w:rsidRDefault="009B331C" w:rsidP="00B72E70">
            <w:pPr>
              <w:pStyle w:val="ListParagraph"/>
              <w:numPr>
                <w:ilvl w:val="0"/>
                <w:numId w:val="86"/>
              </w:numPr>
              <w:ind w:left="283"/>
              <w:rPr>
                <w:rFonts w:ascii="Arial" w:hAnsi="Arial" w:cs="Arial"/>
                <w:sz w:val="20"/>
                <w:szCs w:val="20"/>
                <w:lang w:val="cy-GB"/>
              </w:rPr>
            </w:pPr>
            <w:r w:rsidRPr="00A30527">
              <w:rPr>
                <w:rFonts w:ascii="Arial" w:hAnsi="Arial" w:cs="Arial"/>
                <w:sz w:val="20"/>
                <w:szCs w:val="20"/>
                <w:lang w:val="cy-GB"/>
              </w:rPr>
              <w:t xml:space="preserve">Creu’r gallu i rannu arferion da a ffurfio atebion </w:t>
            </w:r>
            <w:r w:rsidRPr="00A30527">
              <w:rPr>
                <w:rFonts w:ascii="Arial" w:hAnsi="Arial" w:cs="Arial"/>
                <w:sz w:val="20"/>
                <w:szCs w:val="20"/>
                <w:lang w:val="cy-GB"/>
              </w:rPr>
              <w:lastRenderedPageBreak/>
              <w:t>rhanbarthol ar gyfer y gweithlu</w:t>
            </w:r>
          </w:p>
          <w:p w14:paraId="58148131" w14:textId="0F082A22" w:rsidR="00B72E70" w:rsidRPr="00A30527" w:rsidRDefault="009B331C" w:rsidP="00F31132">
            <w:pPr>
              <w:pStyle w:val="ListParagraph"/>
              <w:numPr>
                <w:ilvl w:val="0"/>
                <w:numId w:val="86"/>
              </w:numPr>
              <w:ind w:left="283"/>
              <w:rPr>
                <w:rFonts w:ascii="Arial" w:hAnsi="Arial" w:cs="Arial"/>
                <w:sz w:val="20"/>
                <w:szCs w:val="20"/>
                <w:lang w:val="cy-GB"/>
              </w:rPr>
            </w:pPr>
            <w:r w:rsidRPr="00A30527">
              <w:rPr>
                <w:rFonts w:ascii="Arial" w:hAnsi="Arial" w:cs="Arial"/>
                <w:sz w:val="20"/>
                <w:szCs w:val="20"/>
                <w:lang w:val="cy-GB"/>
              </w:rPr>
              <w:t>Rhannu arferion da a darparu cymorth h.y</w:t>
            </w:r>
            <w:r w:rsidR="00B72E70" w:rsidRPr="00A30527">
              <w:rPr>
                <w:rFonts w:ascii="Arial" w:hAnsi="Arial" w:cs="Arial"/>
                <w:sz w:val="20"/>
                <w:szCs w:val="20"/>
                <w:lang w:val="cy-GB"/>
              </w:rPr>
              <w:t xml:space="preserve">. </w:t>
            </w:r>
            <w:r w:rsidRPr="00A30527">
              <w:rPr>
                <w:rFonts w:ascii="Arial" w:hAnsi="Arial" w:cs="Arial"/>
                <w:sz w:val="20"/>
                <w:szCs w:val="20"/>
                <w:lang w:val="cy-GB"/>
              </w:rPr>
              <w:t>atebion rhanbarthol ar gyfer rolau mwy arbenigol a rolau lle mae recriwtio’n fwy anodd</w:t>
            </w:r>
            <w:r w:rsidR="00B72E70" w:rsidRPr="00A30527">
              <w:rPr>
                <w:rFonts w:ascii="Arial" w:hAnsi="Arial" w:cs="Arial"/>
                <w:sz w:val="20"/>
                <w:szCs w:val="20"/>
                <w:lang w:val="cy-GB"/>
              </w:rPr>
              <w:t>.</w:t>
            </w:r>
          </w:p>
        </w:tc>
        <w:tc>
          <w:tcPr>
            <w:tcW w:w="1559" w:type="dxa"/>
          </w:tcPr>
          <w:p w14:paraId="25AD0739" w14:textId="4093BD7B" w:rsidR="00B72E70" w:rsidRPr="00A30527" w:rsidRDefault="00D01FE4" w:rsidP="00B106E9">
            <w:pPr>
              <w:rPr>
                <w:rFonts w:ascii="Arial" w:hAnsi="Arial" w:cs="Arial"/>
                <w:sz w:val="20"/>
                <w:szCs w:val="20"/>
                <w:lang w:val="cy-GB"/>
              </w:rPr>
            </w:pPr>
            <w:r w:rsidRPr="00A30527">
              <w:rPr>
                <w:rFonts w:ascii="Arial" w:hAnsi="Arial" w:cs="Arial"/>
                <w:sz w:val="20"/>
                <w:szCs w:val="20"/>
                <w:lang w:val="cy-GB"/>
              </w:rPr>
              <w:lastRenderedPageBreak/>
              <w:t>Ansoddol</w:t>
            </w:r>
          </w:p>
        </w:tc>
        <w:tc>
          <w:tcPr>
            <w:tcW w:w="850" w:type="dxa"/>
          </w:tcPr>
          <w:p w14:paraId="79FAE80D" w14:textId="77777777" w:rsidR="00B72E70" w:rsidRPr="00A30527" w:rsidRDefault="00B72E70">
            <w:pPr>
              <w:jc w:val="center"/>
              <w:rPr>
                <w:rFonts w:ascii="Arial" w:hAnsi="Arial" w:cs="Arial"/>
                <w:sz w:val="20"/>
                <w:szCs w:val="20"/>
                <w:lang w:val="cy-GB"/>
              </w:rPr>
            </w:pPr>
          </w:p>
          <w:p w14:paraId="29A52C77" w14:textId="56A909C4" w:rsidR="00B72E70" w:rsidRPr="00A30527" w:rsidRDefault="00B72E70">
            <w:pPr>
              <w:jc w:val="center"/>
              <w:rPr>
                <w:rFonts w:ascii="Arial" w:hAnsi="Arial" w:cs="Arial"/>
                <w:sz w:val="20"/>
                <w:szCs w:val="20"/>
                <w:lang w:val="cy-GB"/>
              </w:rPr>
            </w:pPr>
          </w:p>
        </w:tc>
        <w:tc>
          <w:tcPr>
            <w:tcW w:w="851" w:type="dxa"/>
          </w:tcPr>
          <w:p w14:paraId="79D3B4CC" w14:textId="77777777" w:rsidR="00B72E70" w:rsidRPr="00A30527" w:rsidRDefault="00B72E70">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2B374FFD" wp14:editId="040478A0">
                  <wp:extent cx="215911" cy="184159"/>
                  <wp:effectExtent l="0" t="0" r="0" b="6350"/>
                  <wp:docPr id="842933887" name="Picture 84293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49CBE6E0" w14:textId="59FA600F" w:rsidR="00B72E70" w:rsidRPr="00A30527" w:rsidRDefault="00D01FE4">
            <w:pPr>
              <w:jc w:val="center"/>
              <w:rPr>
                <w:rFonts w:ascii="Arial" w:hAnsi="Arial" w:cs="Arial"/>
                <w:sz w:val="20"/>
                <w:szCs w:val="20"/>
                <w:lang w:val="cy-GB"/>
              </w:rPr>
            </w:pPr>
            <w:r w:rsidRPr="00A30527">
              <w:rPr>
                <w:rFonts w:ascii="Arial" w:hAnsi="Arial" w:cs="Arial"/>
                <w:sz w:val="20"/>
                <w:szCs w:val="20"/>
                <w:lang w:val="cy-GB"/>
              </w:rPr>
              <w:t>Pob un</w:t>
            </w:r>
          </w:p>
        </w:tc>
      </w:tr>
      <w:tr w:rsidR="00B72E70" w:rsidRPr="00A30527" w14:paraId="0FD19847" w14:textId="77777777" w:rsidTr="005A2708">
        <w:trPr>
          <w:trHeight w:val="120"/>
        </w:trPr>
        <w:tc>
          <w:tcPr>
            <w:tcW w:w="566" w:type="dxa"/>
            <w:vMerge w:val="restart"/>
            <w:shd w:val="clear" w:color="auto" w:fill="EE82EE"/>
          </w:tcPr>
          <w:p w14:paraId="74DBAC14" w14:textId="77777777" w:rsidR="00B72E70" w:rsidRPr="00A30527" w:rsidRDefault="00B72E70">
            <w:pPr>
              <w:rPr>
                <w:rFonts w:ascii="Arial" w:hAnsi="Arial" w:cs="Arial"/>
                <w:b/>
                <w:bCs/>
                <w:sz w:val="20"/>
                <w:szCs w:val="20"/>
                <w:lang w:val="cy-GB"/>
              </w:rPr>
            </w:pPr>
            <w:r w:rsidRPr="00A30527">
              <w:rPr>
                <w:sz w:val="20"/>
                <w:szCs w:val="20"/>
                <w:lang w:val="cy-GB"/>
              </w:rPr>
              <w:br w:type="page"/>
            </w:r>
            <w:r w:rsidRPr="00A30527">
              <w:rPr>
                <w:rFonts w:ascii="Arial" w:hAnsi="Arial" w:cs="Arial"/>
                <w:b/>
                <w:bCs/>
                <w:sz w:val="20"/>
                <w:szCs w:val="20"/>
                <w:lang w:val="cy-GB"/>
              </w:rPr>
              <w:t>3.</w:t>
            </w:r>
          </w:p>
        </w:tc>
        <w:tc>
          <w:tcPr>
            <w:tcW w:w="15028" w:type="dxa"/>
            <w:gridSpan w:val="7"/>
            <w:shd w:val="clear" w:color="auto" w:fill="EE82EE"/>
          </w:tcPr>
          <w:p w14:paraId="2A656B49" w14:textId="578B743B" w:rsidR="00B72E70" w:rsidRPr="00A30527" w:rsidRDefault="00B72E70">
            <w:pPr>
              <w:spacing w:line="360" w:lineRule="auto"/>
              <w:rPr>
                <w:rFonts w:ascii="Arial" w:hAnsi="Arial" w:cs="Arial"/>
                <w:b/>
                <w:bCs/>
                <w:sz w:val="20"/>
                <w:szCs w:val="20"/>
                <w:lang w:val="cy-GB"/>
              </w:rPr>
            </w:pPr>
            <w:r w:rsidRPr="00A30527">
              <w:rPr>
                <w:rFonts w:ascii="Arial" w:hAnsi="Arial" w:cs="Arial"/>
                <w:b/>
                <w:bCs/>
                <w:sz w:val="20"/>
                <w:szCs w:val="20"/>
                <w:lang w:val="cy-GB"/>
              </w:rPr>
              <w:t>Them</w:t>
            </w:r>
            <w:r w:rsidR="00283AC8" w:rsidRPr="00A30527">
              <w:rPr>
                <w:rFonts w:ascii="Arial" w:hAnsi="Arial" w:cs="Arial"/>
                <w:b/>
                <w:bCs/>
                <w:sz w:val="20"/>
                <w:szCs w:val="20"/>
                <w:lang w:val="cy-GB"/>
              </w:rPr>
              <w:t>a</w:t>
            </w:r>
            <w:r w:rsidRPr="00A30527">
              <w:rPr>
                <w:rFonts w:ascii="Arial" w:hAnsi="Arial" w:cs="Arial"/>
                <w:b/>
                <w:bCs/>
                <w:sz w:val="20"/>
                <w:szCs w:val="20"/>
                <w:lang w:val="cy-GB"/>
              </w:rPr>
              <w:t xml:space="preserve">: </w:t>
            </w:r>
            <w:r w:rsidR="00283AC8" w:rsidRPr="00A30527">
              <w:rPr>
                <w:rFonts w:ascii="Arial" w:hAnsi="Arial" w:cs="Arial"/>
                <w:b/>
                <w:bCs/>
                <w:sz w:val="20"/>
                <w:szCs w:val="20"/>
                <w:lang w:val="cy-GB"/>
              </w:rPr>
              <w:t>Cyflenwad a Siâp y Gweithlu</w:t>
            </w:r>
          </w:p>
        </w:tc>
      </w:tr>
      <w:tr w:rsidR="00283AC8" w:rsidRPr="00A30527" w14:paraId="7FB98D56" w14:textId="77777777" w:rsidTr="00D26250">
        <w:trPr>
          <w:trHeight w:val="120"/>
        </w:trPr>
        <w:tc>
          <w:tcPr>
            <w:tcW w:w="566" w:type="dxa"/>
            <w:vMerge/>
          </w:tcPr>
          <w:p w14:paraId="76CB9D94" w14:textId="77777777" w:rsidR="00283AC8" w:rsidRPr="00A30527" w:rsidRDefault="00283AC8" w:rsidP="00283AC8">
            <w:pPr>
              <w:rPr>
                <w:rFonts w:ascii="Arial" w:hAnsi="Arial" w:cs="Arial"/>
                <w:b/>
                <w:bCs/>
                <w:sz w:val="20"/>
                <w:szCs w:val="20"/>
                <w:lang w:val="cy-GB"/>
              </w:rPr>
            </w:pPr>
          </w:p>
        </w:tc>
        <w:tc>
          <w:tcPr>
            <w:tcW w:w="5955" w:type="dxa"/>
            <w:vMerge w:val="restart"/>
            <w:shd w:val="clear" w:color="auto" w:fill="F8E4F5"/>
          </w:tcPr>
          <w:p w14:paraId="7C692309" w14:textId="7D74D28C" w:rsidR="00283AC8" w:rsidRPr="00A30527" w:rsidRDefault="00283AC8" w:rsidP="00283AC8">
            <w:pPr>
              <w:rPr>
                <w:rFonts w:ascii="Arial" w:hAnsi="Arial" w:cs="Arial"/>
                <w:b/>
                <w:bCs/>
                <w:sz w:val="20"/>
                <w:szCs w:val="20"/>
                <w:lang w:val="cy-GB"/>
              </w:rPr>
            </w:pPr>
            <w:r w:rsidRPr="00A30527">
              <w:rPr>
                <w:rFonts w:ascii="Arial" w:hAnsi="Arial" w:cs="Arial"/>
                <w:b/>
                <w:bCs/>
                <w:sz w:val="20"/>
                <w:szCs w:val="20"/>
                <w:lang w:val="cy-GB"/>
              </w:rPr>
              <w:t>Camau Gweithredu</w:t>
            </w:r>
          </w:p>
        </w:tc>
        <w:tc>
          <w:tcPr>
            <w:tcW w:w="1417" w:type="dxa"/>
            <w:vMerge w:val="restart"/>
            <w:shd w:val="clear" w:color="auto" w:fill="F8E4F5"/>
          </w:tcPr>
          <w:p w14:paraId="6871FC3D" w14:textId="2CC0B0CA" w:rsidR="00283AC8" w:rsidRPr="00A30527" w:rsidRDefault="00283AC8" w:rsidP="00283AC8">
            <w:pPr>
              <w:jc w:val="center"/>
              <w:rPr>
                <w:rFonts w:ascii="Arial" w:hAnsi="Arial" w:cs="Arial"/>
                <w:b/>
                <w:bCs/>
                <w:sz w:val="20"/>
                <w:szCs w:val="20"/>
                <w:lang w:val="cy-GB"/>
              </w:rPr>
            </w:pPr>
            <w:r w:rsidRPr="00A30527">
              <w:rPr>
                <w:rFonts w:ascii="Arial" w:hAnsi="Arial" w:cs="Arial"/>
                <w:b/>
                <w:bCs/>
                <w:sz w:val="20"/>
                <w:szCs w:val="20"/>
                <w:lang w:val="cy-GB"/>
              </w:rPr>
              <w:t>Arweinydd</w:t>
            </w:r>
          </w:p>
        </w:tc>
        <w:tc>
          <w:tcPr>
            <w:tcW w:w="2978" w:type="dxa"/>
            <w:vMerge w:val="restart"/>
            <w:shd w:val="clear" w:color="auto" w:fill="F8E4F5"/>
          </w:tcPr>
          <w:p w14:paraId="77E6A69E" w14:textId="1496DAC3" w:rsidR="00283AC8" w:rsidRPr="00A30527" w:rsidRDefault="00283AC8" w:rsidP="00283AC8">
            <w:pPr>
              <w:jc w:val="center"/>
              <w:rPr>
                <w:rFonts w:ascii="Arial" w:hAnsi="Arial" w:cs="Arial"/>
                <w:b/>
                <w:bCs/>
                <w:sz w:val="20"/>
                <w:szCs w:val="20"/>
                <w:lang w:val="cy-GB"/>
              </w:rPr>
            </w:pPr>
            <w:r w:rsidRPr="00A30527">
              <w:rPr>
                <w:rFonts w:ascii="Arial" w:hAnsi="Arial" w:cs="Arial"/>
                <w:b/>
                <w:bCs/>
                <w:sz w:val="20"/>
                <w:szCs w:val="20"/>
                <w:lang w:val="cy-GB"/>
              </w:rPr>
              <w:t xml:space="preserve">Budd </w:t>
            </w:r>
          </w:p>
        </w:tc>
        <w:tc>
          <w:tcPr>
            <w:tcW w:w="1559" w:type="dxa"/>
            <w:vMerge w:val="restart"/>
            <w:shd w:val="clear" w:color="auto" w:fill="F8E4F5"/>
          </w:tcPr>
          <w:p w14:paraId="66930244" w14:textId="64487DDE" w:rsidR="00283AC8" w:rsidRPr="00A30527" w:rsidRDefault="00283AC8" w:rsidP="00283AC8">
            <w:pPr>
              <w:jc w:val="center"/>
              <w:rPr>
                <w:rFonts w:ascii="Arial" w:hAnsi="Arial" w:cs="Arial"/>
                <w:b/>
                <w:bCs/>
                <w:sz w:val="20"/>
                <w:szCs w:val="20"/>
                <w:lang w:val="cy-GB"/>
              </w:rPr>
            </w:pPr>
            <w:r w:rsidRPr="00A30527">
              <w:rPr>
                <w:rFonts w:ascii="Arial" w:hAnsi="Arial" w:cs="Arial"/>
                <w:b/>
                <w:bCs/>
                <w:sz w:val="20"/>
                <w:szCs w:val="20"/>
                <w:lang w:val="cy-GB"/>
              </w:rPr>
              <w:t>Mesurau Posibl</w:t>
            </w:r>
          </w:p>
        </w:tc>
        <w:tc>
          <w:tcPr>
            <w:tcW w:w="1701" w:type="dxa"/>
            <w:gridSpan w:val="2"/>
            <w:shd w:val="clear" w:color="auto" w:fill="F8E4F5"/>
          </w:tcPr>
          <w:p w14:paraId="30CAE91C" w14:textId="5B9DE902" w:rsidR="00283AC8" w:rsidRPr="00A30527" w:rsidRDefault="00283AC8" w:rsidP="00283AC8">
            <w:pPr>
              <w:jc w:val="center"/>
              <w:rPr>
                <w:rFonts w:ascii="Arial" w:hAnsi="Arial" w:cs="Arial"/>
                <w:b/>
                <w:bCs/>
                <w:sz w:val="20"/>
                <w:szCs w:val="20"/>
                <w:lang w:val="cy-GB"/>
              </w:rPr>
            </w:pPr>
            <w:r w:rsidRPr="00A30527">
              <w:rPr>
                <w:rFonts w:ascii="Arial" w:hAnsi="Arial" w:cs="Arial"/>
                <w:b/>
                <w:bCs/>
                <w:sz w:val="20"/>
                <w:szCs w:val="20"/>
                <w:lang w:val="cy-GB"/>
              </w:rPr>
              <w:t>Amserlen</w:t>
            </w:r>
          </w:p>
        </w:tc>
        <w:tc>
          <w:tcPr>
            <w:tcW w:w="1418" w:type="dxa"/>
            <w:vMerge w:val="restart"/>
            <w:shd w:val="clear" w:color="auto" w:fill="F8E4F5"/>
          </w:tcPr>
          <w:p w14:paraId="691257A7" w14:textId="3CE792D9" w:rsidR="00283AC8" w:rsidRPr="00A30527" w:rsidRDefault="00283AC8" w:rsidP="00283AC8">
            <w:pPr>
              <w:jc w:val="center"/>
              <w:rPr>
                <w:rFonts w:ascii="Arial" w:hAnsi="Arial" w:cs="Arial"/>
                <w:b/>
                <w:bCs/>
                <w:sz w:val="20"/>
                <w:szCs w:val="20"/>
                <w:lang w:val="cy-GB"/>
              </w:rPr>
            </w:pPr>
            <w:r w:rsidRPr="00A30527">
              <w:rPr>
                <w:rFonts w:ascii="Arial" w:hAnsi="Arial" w:cs="Arial"/>
                <w:b/>
                <w:bCs/>
                <w:sz w:val="20"/>
                <w:szCs w:val="20"/>
                <w:lang w:val="cy-GB"/>
              </w:rPr>
              <w:t>Maes rhaglen</w:t>
            </w:r>
          </w:p>
        </w:tc>
      </w:tr>
      <w:tr w:rsidR="00B72E70" w:rsidRPr="00A30527" w14:paraId="6572EC5F" w14:textId="77777777" w:rsidTr="00D26250">
        <w:trPr>
          <w:trHeight w:val="120"/>
        </w:trPr>
        <w:tc>
          <w:tcPr>
            <w:tcW w:w="566" w:type="dxa"/>
            <w:vMerge/>
          </w:tcPr>
          <w:p w14:paraId="0C701D1F" w14:textId="77777777" w:rsidR="00B72E70" w:rsidRPr="00A30527" w:rsidRDefault="00B72E70">
            <w:pPr>
              <w:rPr>
                <w:rFonts w:ascii="Arial" w:hAnsi="Arial" w:cs="Arial"/>
                <w:b/>
                <w:bCs/>
                <w:sz w:val="20"/>
                <w:szCs w:val="20"/>
                <w:lang w:val="cy-GB"/>
              </w:rPr>
            </w:pPr>
          </w:p>
        </w:tc>
        <w:tc>
          <w:tcPr>
            <w:tcW w:w="5955" w:type="dxa"/>
            <w:vMerge/>
          </w:tcPr>
          <w:p w14:paraId="4419F1EC" w14:textId="77777777" w:rsidR="00B72E70" w:rsidRPr="00A30527" w:rsidRDefault="00B72E70">
            <w:pPr>
              <w:rPr>
                <w:rFonts w:ascii="Arial" w:hAnsi="Arial" w:cs="Arial"/>
                <w:b/>
                <w:bCs/>
                <w:sz w:val="20"/>
                <w:szCs w:val="20"/>
                <w:lang w:val="cy-GB"/>
              </w:rPr>
            </w:pPr>
          </w:p>
        </w:tc>
        <w:tc>
          <w:tcPr>
            <w:tcW w:w="1417" w:type="dxa"/>
            <w:vMerge/>
          </w:tcPr>
          <w:p w14:paraId="3262C566" w14:textId="77777777" w:rsidR="00B72E70" w:rsidRPr="00A30527" w:rsidRDefault="00B72E70">
            <w:pPr>
              <w:jc w:val="center"/>
              <w:rPr>
                <w:rFonts w:ascii="Arial" w:hAnsi="Arial" w:cs="Arial"/>
                <w:b/>
                <w:bCs/>
                <w:sz w:val="20"/>
                <w:szCs w:val="20"/>
                <w:lang w:val="cy-GB"/>
              </w:rPr>
            </w:pPr>
          </w:p>
        </w:tc>
        <w:tc>
          <w:tcPr>
            <w:tcW w:w="2978" w:type="dxa"/>
            <w:vMerge/>
          </w:tcPr>
          <w:p w14:paraId="123BABA8" w14:textId="77777777" w:rsidR="00B72E70" w:rsidRPr="00A30527" w:rsidRDefault="00B72E70">
            <w:pPr>
              <w:jc w:val="center"/>
              <w:rPr>
                <w:rFonts w:ascii="Arial" w:hAnsi="Arial" w:cs="Arial"/>
                <w:b/>
                <w:bCs/>
                <w:sz w:val="20"/>
                <w:szCs w:val="20"/>
                <w:lang w:val="cy-GB"/>
              </w:rPr>
            </w:pPr>
          </w:p>
        </w:tc>
        <w:tc>
          <w:tcPr>
            <w:tcW w:w="1559" w:type="dxa"/>
            <w:vMerge/>
          </w:tcPr>
          <w:p w14:paraId="1634F818" w14:textId="77777777" w:rsidR="00B72E70" w:rsidRPr="00A30527" w:rsidRDefault="00B72E70">
            <w:pPr>
              <w:jc w:val="center"/>
              <w:rPr>
                <w:rFonts w:ascii="Arial" w:hAnsi="Arial" w:cs="Arial"/>
                <w:b/>
                <w:bCs/>
                <w:sz w:val="20"/>
                <w:szCs w:val="20"/>
                <w:lang w:val="cy-GB"/>
              </w:rPr>
            </w:pPr>
          </w:p>
        </w:tc>
        <w:tc>
          <w:tcPr>
            <w:tcW w:w="850" w:type="dxa"/>
            <w:shd w:val="clear" w:color="auto" w:fill="F8E4F5"/>
          </w:tcPr>
          <w:p w14:paraId="091E5CB5" w14:textId="77777777" w:rsidR="00B72E70" w:rsidRPr="00A30527" w:rsidRDefault="00B72E70">
            <w:pPr>
              <w:jc w:val="center"/>
              <w:rPr>
                <w:rFonts w:ascii="Arial" w:hAnsi="Arial" w:cs="Arial"/>
                <w:b/>
                <w:bCs/>
                <w:sz w:val="20"/>
                <w:szCs w:val="20"/>
                <w:lang w:val="cy-GB"/>
              </w:rPr>
            </w:pPr>
            <w:r w:rsidRPr="00A30527">
              <w:rPr>
                <w:rFonts w:ascii="Arial" w:hAnsi="Arial" w:cs="Arial"/>
                <w:b/>
                <w:bCs/>
                <w:sz w:val="20"/>
                <w:szCs w:val="20"/>
                <w:lang w:val="cy-GB"/>
              </w:rPr>
              <w:t>23/24</w:t>
            </w:r>
          </w:p>
        </w:tc>
        <w:tc>
          <w:tcPr>
            <w:tcW w:w="851" w:type="dxa"/>
            <w:shd w:val="clear" w:color="auto" w:fill="F8E4F5"/>
          </w:tcPr>
          <w:p w14:paraId="6CD730C4" w14:textId="77777777" w:rsidR="00B72E70" w:rsidRPr="00A30527" w:rsidRDefault="00B72E70">
            <w:pPr>
              <w:jc w:val="center"/>
              <w:rPr>
                <w:rFonts w:ascii="Arial" w:hAnsi="Arial" w:cs="Arial"/>
                <w:b/>
                <w:bCs/>
                <w:sz w:val="20"/>
                <w:szCs w:val="20"/>
                <w:lang w:val="cy-GB"/>
              </w:rPr>
            </w:pPr>
            <w:r w:rsidRPr="00A30527">
              <w:rPr>
                <w:rFonts w:ascii="Arial" w:hAnsi="Arial" w:cs="Arial"/>
                <w:b/>
                <w:bCs/>
                <w:sz w:val="20"/>
                <w:szCs w:val="20"/>
                <w:lang w:val="cy-GB"/>
              </w:rPr>
              <w:t>24/25</w:t>
            </w:r>
          </w:p>
        </w:tc>
        <w:tc>
          <w:tcPr>
            <w:tcW w:w="1418" w:type="dxa"/>
            <w:vMerge/>
          </w:tcPr>
          <w:p w14:paraId="1676C511" w14:textId="77777777" w:rsidR="00B72E70" w:rsidRPr="00A30527" w:rsidRDefault="00B72E70">
            <w:pPr>
              <w:jc w:val="center"/>
              <w:rPr>
                <w:rFonts w:ascii="Arial" w:hAnsi="Arial" w:cs="Arial"/>
                <w:b/>
                <w:bCs/>
                <w:sz w:val="20"/>
                <w:szCs w:val="20"/>
                <w:lang w:val="cy-GB"/>
              </w:rPr>
            </w:pPr>
          </w:p>
        </w:tc>
      </w:tr>
      <w:tr w:rsidR="00B72E70" w:rsidRPr="00A30527" w14:paraId="5E7FCF3F" w14:textId="77777777" w:rsidTr="00D26250">
        <w:tc>
          <w:tcPr>
            <w:tcW w:w="566" w:type="dxa"/>
            <w:shd w:val="clear" w:color="auto" w:fill="auto"/>
          </w:tcPr>
          <w:p w14:paraId="04E2F87E"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3.1</w:t>
            </w:r>
          </w:p>
        </w:tc>
        <w:tc>
          <w:tcPr>
            <w:tcW w:w="5955" w:type="dxa"/>
          </w:tcPr>
          <w:p w14:paraId="1263B68B" w14:textId="65C33006" w:rsidR="00B72E70" w:rsidRPr="00A30527" w:rsidRDefault="00283AC8">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Datblygu metrigau cywir ar gyfer y gweithlu Diagnosteg o’r lefel genedlaethol i’r lefel leol ar gyfer</w:t>
            </w:r>
            <w:r w:rsidR="00B72E7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capasiti’r gweithlu</w:t>
            </w:r>
            <w:r w:rsidR="00B72E7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niferoedd</w:t>
            </w:r>
            <w:r w:rsidR="00B72E7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y cymysgedd sgiliau a throsiant</w:t>
            </w:r>
            <w:r w:rsidR="00B72E70" w:rsidRPr="00A30527">
              <w:rPr>
                <w:rFonts w:ascii="Arial" w:hAnsi="Arial" w:cs="Arial"/>
                <w:color w:val="000000" w:themeColor="text1"/>
                <w:sz w:val="20"/>
                <w:szCs w:val="20"/>
                <w:lang w:val="cy-GB"/>
              </w:rPr>
              <w:t xml:space="preserve"> (data</w:t>
            </w:r>
            <w:r w:rsidRPr="00A30527">
              <w:rPr>
                <w:rFonts w:ascii="Arial" w:hAnsi="Arial" w:cs="Arial"/>
                <w:color w:val="000000" w:themeColor="text1"/>
                <w:sz w:val="20"/>
                <w:szCs w:val="20"/>
                <w:lang w:val="cy-GB"/>
              </w:rPr>
              <w:t xml:space="preserve"> am rai sy’n ymadael</w:t>
            </w:r>
            <w:r w:rsidR="00B72E7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drwy ddatblygu’r Cofnod Staff Electronig</w:t>
            </w:r>
          </w:p>
        </w:tc>
        <w:tc>
          <w:tcPr>
            <w:tcW w:w="1417" w:type="dxa"/>
          </w:tcPr>
          <w:p w14:paraId="165EB1E3" w14:textId="39F9BB01" w:rsidR="00B72E70" w:rsidRPr="00A30527" w:rsidRDefault="00283AC8">
            <w:pPr>
              <w:jc w:val="center"/>
              <w:rPr>
                <w:rFonts w:ascii="Arial" w:hAnsi="Arial" w:cs="Arial"/>
                <w:sz w:val="20"/>
                <w:szCs w:val="20"/>
                <w:lang w:val="cy-GB"/>
              </w:rPr>
            </w:pPr>
            <w:r w:rsidRPr="00A30527">
              <w:rPr>
                <w:rFonts w:ascii="Arial" w:hAnsi="Arial" w:cs="Arial"/>
                <w:sz w:val="20"/>
                <w:szCs w:val="20"/>
                <w:lang w:val="cy-GB"/>
              </w:rPr>
              <w:t>AaGIC a Rhaglenni</w:t>
            </w:r>
          </w:p>
          <w:p w14:paraId="49DB1E91" w14:textId="77777777" w:rsidR="00B72E70" w:rsidRPr="00A30527" w:rsidRDefault="00B72E70">
            <w:pPr>
              <w:jc w:val="center"/>
              <w:rPr>
                <w:rFonts w:ascii="Arial" w:hAnsi="Arial" w:cs="Arial"/>
                <w:sz w:val="20"/>
                <w:szCs w:val="20"/>
                <w:lang w:val="cy-GB"/>
              </w:rPr>
            </w:pPr>
          </w:p>
        </w:tc>
        <w:tc>
          <w:tcPr>
            <w:tcW w:w="2978" w:type="dxa"/>
            <w:shd w:val="clear" w:color="auto" w:fill="auto"/>
          </w:tcPr>
          <w:p w14:paraId="09686A93" w14:textId="4EC3060F" w:rsidR="00B72E70" w:rsidRPr="00A30527" w:rsidRDefault="00283AC8">
            <w:pPr>
              <w:rPr>
                <w:rFonts w:ascii="Arial" w:hAnsi="Arial" w:cs="Arial"/>
                <w:sz w:val="20"/>
                <w:szCs w:val="20"/>
                <w:lang w:val="cy-GB"/>
              </w:rPr>
            </w:pPr>
            <w:r w:rsidRPr="00A30527">
              <w:rPr>
                <w:rFonts w:ascii="Arial" w:hAnsi="Arial" w:cs="Arial"/>
                <w:sz w:val="20"/>
                <w:szCs w:val="20"/>
                <w:lang w:val="cy-GB"/>
              </w:rPr>
              <w:t>Gwelliannau mewn</w:t>
            </w:r>
            <w:r w:rsidR="00B72E70" w:rsidRPr="00A30527">
              <w:rPr>
                <w:rFonts w:ascii="Arial" w:hAnsi="Arial" w:cs="Arial"/>
                <w:sz w:val="20"/>
                <w:szCs w:val="20"/>
                <w:lang w:val="cy-GB"/>
              </w:rPr>
              <w:t xml:space="preserve"> data </w:t>
            </w:r>
            <w:r w:rsidRPr="00A30527">
              <w:rPr>
                <w:rFonts w:ascii="Arial" w:hAnsi="Arial" w:cs="Arial"/>
                <w:sz w:val="20"/>
                <w:szCs w:val="20"/>
                <w:lang w:val="cy-GB"/>
              </w:rPr>
              <w:t>llinell sylfaen ac felly gwell dealltwriaeth o faterion gweithlu lleol a chenedlaethol</w:t>
            </w:r>
          </w:p>
          <w:p w14:paraId="763076FD" w14:textId="77777777" w:rsidR="00B0135E" w:rsidRPr="00A30527" w:rsidRDefault="00B0135E">
            <w:pPr>
              <w:rPr>
                <w:rFonts w:ascii="Arial" w:hAnsi="Arial" w:cs="Arial"/>
                <w:sz w:val="20"/>
                <w:szCs w:val="20"/>
                <w:lang w:val="cy-GB"/>
              </w:rPr>
            </w:pPr>
          </w:p>
        </w:tc>
        <w:tc>
          <w:tcPr>
            <w:tcW w:w="1559" w:type="dxa"/>
          </w:tcPr>
          <w:p w14:paraId="3C51D1B4" w14:textId="170F14A6" w:rsidR="00B72E70" w:rsidRPr="00A30527" w:rsidRDefault="00283AC8">
            <w:pPr>
              <w:rPr>
                <w:rFonts w:ascii="Arial" w:hAnsi="Arial" w:cs="Arial"/>
                <w:sz w:val="20"/>
                <w:szCs w:val="20"/>
                <w:lang w:val="cy-GB"/>
              </w:rPr>
            </w:pPr>
            <w:r w:rsidRPr="00A30527">
              <w:rPr>
                <w:rFonts w:ascii="Arial" w:hAnsi="Arial" w:cs="Arial"/>
                <w:sz w:val="20"/>
                <w:szCs w:val="20"/>
                <w:lang w:val="cy-GB"/>
              </w:rPr>
              <w:t>Gwybodaeth gywirach yn y Cofnod Staff Electronig</w:t>
            </w:r>
          </w:p>
        </w:tc>
        <w:tc>
          <w:tcPr>
            <w:tcW w:w="850" w:type="dxa"/>
          </w:tcPr>
          <w:p w14:paraId="29E6C1BB" w14:textId="77777777" w:rsidR="00B72E70" w:rsidRPr="00A30527" w:rsidRDefault="00B72E70">
            <w:pPr>
              <w:jc w:val="center"/>
              <w:rPr>
                <w:rFonts w:ascii="Arial" w:hAnsi="Arial" w:cs="Arial"/>
                <w:sz w:val="20"/>
                <w:szCs w:val="20"/>
                <w:lang w:val="cy-GB"/>
              </w:rPr>
            </w:pPr>
          </w:p>
        </w:tc>
        <w:tc>
          <w:tcPr>
            <w:tcW w:w="851" w:type="dxa"/>
          </w:tcPr>
          <w:p w14:paraId="14A2E686" w14:textId="77777777" w:rsidR="00B72E70" w:rsidRPr="00A30527" w:rsidRDefault="00B72E70">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3A945230" wp14:editId="6721E0E3">
                  <wp:extent cx="256847" cy="219075"/>
                  <wp:effectExtent l="0" t="0" r="0" b="0"/>
                  <wp:docPr id="842933892" name="Picture 84293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5">
                            <a:extLst>
                              <a:ext uri="{28A0092B-C50C-407E-A947-70E740481C1C}">
                                <a14:useLocalDpi xmlns:a14="http://schemas.microsoft.com/office/drawing/2010/main" val="0"/>
                              </a:ext>
                            </a:extLst>
                          </a:blip>
                          <a:stretch>
                            <a:fillRect/>
                          </a:stretch>
                        </pic:blipFill>
                        <pic:spPr>
                          <a:xfrm>
                            <a:off x="0" y="0"/>
                            <a:ext cx="257882" cy="219958"/>
                          </a:xfrm>
                          <a:prstGeom prst="rect">
                            <a:avLst/>
                          </a:prstGeom>
                        </pic:spPr>
                      </pic:pic>
                    </a:graphicData>
                  </a:graphic>
                </wp:inline>
              </w:drawing>
            </w:r>
          </w:p>
        </w:tc>
        <w:tc>
          <w:tcPr>
            <w:tcW w:w="1418" w:type="dxa"/>
          </w:tcPr>
          <w:p w14:paraId="48725003" w14:textId="3DBF8D2F" w:rsidR="00B72E70" w:rsidRPr="00A30527" w:rsidRDefault="00283AC8">
            <w:pPr>
              <w:jc w:val="center"/>
              <w:rPr>
                <w:rFonts w:ascii="Arial" w:hAnsi="Arial" w:cs="Arial"/>
                <w:sz w:val="20"/>
                <w:szCs w:val="20"/>
                <w:lang w:val="cy-GB"/>
              </w:rPr>
            </w:pPr>
            <w:r w:rsidRPr="00A30527">
              <w:rPr>
                <w:rFonts w:ascii="Arial" w:hAnsi="Arial" w:cs="Arial"/>
                <w:sz w:val="20"/>
                <w:szCs w:val="20"/>
                <w:lang w:val="cy-GB"/>
              </w:rPr>
              <w:t>Pob un</w:t>
            </w:r>
          </w:p>
          <w:p w14:paraId="647458CE" w14:textId="77777777" w:rsidR="00B72E70" w:rsidRPr="00A30527" w:rsidRDefault="00B72E70">
            <w:pPr>
              <w:jc w:val="center"/>
              <w:rPr>
                <w:rFonts w:ascii="Arial" w:hAnsi="Arial" w:cs="Arial"/>
                <w:sz w:val="20"/>
                <w:szCs w:val="20"/>
                <w:lang w:val="cy-GB"/>
              </w:rPr>
            </w:pPr>
          </w:p>
        </w:tc>
      </w:tr>
      <w:tr w:rsidR="00B72E70" w:rsidRPr="00A30527" w14:paraId="15F18019" w14:textId="77777777" w:rsidTr="00D26250">
        <w:tc>
          <w:tcPr>
            <w:tcW w:w="566" w:type="dxa"/>
            <w:shd w:val="clear" w:color="auto" w:fill="auto"/>
          </w:tcPr>
          <w:p w14:paraId="683E79C1"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3.2</w:t>
            </w:r>
          </w:p>
        </w:tc>
        <w:tc>
          <w:tcPr>
            <w:tcW w:w="5955" w:type="dxa"/>
          </w:tcPr>
          <w:p w14:paraId="3FD1C119" w14:textId="731CD2EE" w:rsidR="00B72E70" w:rsidRPr="00A30527" w:rsidRDefault="00283AC8">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Datblygu model galw a fydd yn hwyluso amcanestyniadau tymor hwy ar gyfer datblygu’r gweithlu Diagnosteg dros gyfnod o 5 mlynedd i gyfrannu at gynlluniau comisiynu addysg a hyfforddiant yn y dyfodol a</w:t>
            </w:r>
            <w:r w:rsidR="00AE1F23" w:rsidRPr="00A30527">
              <w:rPr>
                <w:rFonts w:ascii="Arial" w:hAnsi="Arial" w:cs="Arial"/>
                <w:color w:val="000000" w:themeColor="text1"/>
                <w:sz w:val="20"/>
                <w:szCs w:val="20"/>
                <w:lang w:val="cy-GB"/>
              </w:rPr>
              <w:t>c i fod yn sail i amcanestyniadau’r</w:t>
            </w:r>
            <w:r w:rsidR="00B72E70" w:rsidRPr="00A30527">
              <w:rPr>
                <w:rFonts w:ascii="Arial" w:hAnsi="Arial" w:cs="Arial"/>
                <w:color w:val="000000" w:themeColor="text1"/>
                <w:sz w:val="20"/>
                <w:szCs w:val="20"/>
                <w:lang w:val="cy-GB"/>
              </w:rPr>
              <w:t xml:space="preserve"> IMTP</w:t>
            </w:r>
          </w:p>
          <w:p w14:paraId="6CE9A9B5" w14:textId="77777777" w:rsidR="00B72E70" w:rsidRPr="00A30527" w:rsidRDefault="00B72E70">
            <w:pPr>
              <w:rPr>
                <w:rFonts w:ascii="Arial" w:hAnsi="Arial" w:cs="Arial"/>
                <w:color w:val="000000" w:themeColor="text1"/>
                <w:sz w:val="20"/>
                <w:szCs w:val="20"/>
                <w:lang w:val="cy-GB"/>
              </w:rPr>
            </w:pPr>
          </w:p>
        </w:tc>
        <w:tc>
          <w:tcPr>
            <w:tcW w:w="1417" w:type="dxa"/>
          </w:tcPr>
          <w:p w14:paraId="2B79DEDE" w14:textId="5C1AD82B" w:rsidR="00A0428B" w:rsidRPr="00A30527" w:rsidRDefault="00AE1F23" w:rsidP="00A0428B">
            <w:pPr>
              <w:jc w:val="center"/>
              <w:rPr>
                <w:rFonts w:ascii="Arial" w:hAnsi="Arial" w:cs="Arial"/>
                <w:sz w:val="20"/>
                <w:szCs w:val="20"/>
                <w:lang w:val="cy-GB"/>
              </w:rPr>
            </w:pPr>
            <w:r w:rsidRPr="00A30527">
              <w:rPr>
                <w:rFonts w:ascii="Arial" w:hAnsi="Arial" w:cs="Arial"/>
                <w:sz w:val="20"/>
                <w:szCs w:val="20"/>
                <w:lang w:val="cy-GB"/>
              </w:rPr>
              <w:t>AaGIC</w:t>
            </w:r>
            <w:r w:rsidR="00A0428B" w:rsidRPr="00A30527">
              <w:rPr>
                <w:rFonts w:ascii="Arial" w:hAnsi="Arial" w:cs="Arial"/>
                <w:sz w:val="20"/>
                <w:szCs w:val="20"/>
                <w:lang w:val="cy-GB"/>
              </w:rPr>
              <w:t>/</w:t>
            </w:r>
          </w:p>
          <w:p w14:paraId="5B20657C" w14:textId="7BE03EE6" w:rsidR="00B72E70" w:rsidRPr="00A30527" w:rsidRDefault="00AE1F23" w:rsidP="00A0428B">
            <w:pPr>
              <w:jc w:val="center"/>
              <w:rPr>
                <w:rFonts w:ascii="Arial" w:hAnsi="Arial" w:cs="Arial"/>
                <w:sz w:val="20"/>
                <w:szCs w:val="20"/>
                <w:lang w:val="cy-GB"/>
              </w:rPr>
            </w:pPr>
            <w:r w:rsidRPr="00A30527">
              <w:rPr>
                <w:rFonts w:ascii="Arial" w:hAnsi="Arial" w:cs="Arial"/>
                <w:sz w:val="20"/>
                <w:szCs w:val="20"/>
                <w:lang w:val="cy-GB"/>
              </w:rPr>
              <w:t>Rhaglenni</w:t>
            </w:r>
            <w:r w:rsidR="00A0428B" w:rsidRPr="00A30527">
              <w:rPr>
                <w:rFonts w:ascii="Arial" w:hAnsi="Arial" w:cs="Arial"/>
                <w:sz w:val="20"/>
                <w:szCs w:val="20"/>
                <w:lang w:val="cy-GB"/>
              </w:rPr>
              <w:t>/</w:t>
            </w:r>
            <w:r w:rsidRPr="00A30527">
              <w:rPr>
                <w:rFonts w:ascii="Arial" w:hAnsi="Arial" w:cs="Arial"/>
                <w:sz w:val="20"/>
                <w:szCs w:val="20"/>
                <w:lang w:val="cy-GB"/>
              </w:rPr>
              <w:t xml:space="preserve"> Byrddau Iechyd</w:t>
            </w:r>
            <w:r w:rsidR="00A0428B" w:rsidRPr="00A30527">
              <w:rPr>
                <w:rFonts w:ascii="Arial" w:hAnsi="Arial" w:cs="Arial"/>
                <w:sz w:val="20"/>
                <w:szCs w:val="20"/>
                <w:lang w:val="cy-GB"/>
              </w:rPr>
              <w:t>/</w:t>
            </w:r>
            <w:r w:rsidRPr="00A30527">
              <w:rPr>
                <w:rFonts w:ascii="Arial" w:hAnsi="Arial" w:cs="Arial"/>
                <w:sz w:val="20"/>
                <w:szCs w:val="20"/>
                <w:lang w:val="cy-GB"/>
              </w:rPr>
              <w:t xml:space="preserve"> Ymddiriedol</w:t>
            </w:r>
            <w:r w:rsidR="0034026B">
              <w:rPr>
                <w:rFonts w:ascii="Arial" w:hAnsi="Arial" w:cs="Arial"/>
                <w:sz w:val="20"/>
                <w:szCs w:val="20"/>
                <w:lang w:val="cy-GB"/>
              </w:rPr>
              <w:t>-</w:t>
            </w:r>
            <w:r w:rsidRPr="00A30527">
              <w:rPr>
                <w:rFonts w:ascii="Arial" w:hAnsi="Arial" w:cs="Arial"/>
                <w:sz w:val="20"/>
                <w:szCs w:val="20"/>
                <w:lang w:val="cy-GB"/>
              </w:rPr>
              <w:t>aethau</w:t>
            </w:r>
          </w:p>
        </w:tc>
        <w:tc>
          <w:tcPr>
            <w:tcW w:w="2978" w:type="dxa"/>
            <w:shd w:val="clear" w:color="auto" w:fill="auto"/>
          </w:tcPr>
          <w:p w14:paraId="04E23312" w14:textId="102D5D2B" w:rsidR="00B72E70" w:rsidRPr="00A30527" w:rsidRDefault="00AE1F23">
            <w:pPr>
              <w:rPr>
                <w:rFonts w:ascii="Arial" w:hAnsi="Arial" w:cs="Arial"/>
                <w:sz w:val="20"/>
                <w:szCs w:val="20"/>
                <w:lang w:val="cy-GB"/>
              </w:rPr>
            </w:pPr>
            <w:r w:rsidRPr="00A30527">
              <w:rPr>
                <w:rFonts w:ascii="Arial" w:hAnsi="Arial" w:cs="Arial"/>
                <w:sz w:val="20"/>
                <w:szCs w:val="20"/>
                <w:lang w:val="cy-GB"/>
              </w:rPr>
              <w:t>Rhagolygon cywirach o anghenion gwasanaethau er mwyn cynllunio a chomisiynu’n fwy effeithiol</w:t>
            </w:r>
            <w:r w:rsidR="00B72E70" w:rsidRPr="00A30527">
              <w:rPr>
                <w:rFonts w:ascii="Arial" w:hAnsi="Arial" w:cs="Arial"/>
                <w:sz w:val="20"/>
                <w:szCs w:val="20"/>
                <w:lang w:val="cy-GB"/>
              </w:rPr>
              <w:t xml:space="preserve">. </w:t>
            </w:r>
          </w:p>
        </w:tc>
        <w:tc>
          <w:tcPr>
            <w:tcW w:w="1559" w:type="dxa"/>
          </w:tcPr>
          <w:p w14:paraId="74CDF807" w14:textId="52DB4DB1" w:rsidR="00B72E70" w:rsidRPr="00A30527" w:rsidRDefault="00AE1F23" w:rsidP="00310C69">
            <w:pPr>
              <w:rPr>
                <w:rFonts w:ascii="Arial" w:hAnsi="Arial" w:cs="Arial"/>
                <w:sz w:val="20"/>
                <w:szCs w:val="20"/>
                <w:lang w:val="cy-GB"/>
              </w:rPr>
            </w:pPr>
            <w:r w:rsidRPr="00A30527">
              <w:rPr>
                <w:rFonts w:ascii="Arial" w:hAnsi="Arial" w:cs="Arial"/>
                <w:sz w:val="20"/>
                <w:szCs w:val="20"/>
                <w:lang w:val="cy-GB"/>
              </w:rPr>
              <w:t>Asesiad ansoddol</w:t>
            </w:r>
          </w:p>
        </w:tc>
        <w:tc>
          <w:tcPr>
            <w:tcW w:w="850" w:type="dxa"/>
          </w:tcPr>
          <w:p w14:paraId="1CB1111E" w14:textId="77777777" w:rsidR="00B72E70" w:rsidRPr="00A30527" w:rsidRDefault="00B72E70">
            <w:pPr>
              <w:jc w:val="center"/>
              <w:rPr>
                <w:rFonts w:ascii="Arial" w:hAnsi="Arial" w:cs="Arial"/>
                <w:sz w:val="20"/>
                <w:szCs w:val="20"/>
                <w:lang w:val="cy-GB"/>
              </w:rPr>
            </w:pPr>
          </w:p>
        </w:tc>
        <w:tc>
          <w:tcPr>
            <w:tcW w:w="851" w:type="dxa"/>
          </w:tcPr>
          <w:p w14:paraId="4FEA6704" w14:textId="77777777" w:rsidR="00B72E70" w:rsidRPr="00A30527" w:rsidRDefault="00B72E70" w:rsidP="00B72E70">
            <w:pPr>
              <w:pStyle w:val="ListParagraph"/>
              <w:numPr>
                <w:ilvl w:val="0"/>
                <w:numId w:val="78"/>
              </w:numPr>
              <w:jc w:val="center"/>
              <w:rPr>
                <w:rFonts w:ascii="Arial" w:hAnsi="Arial" w:cs="Arial"/>
                <w:sz w:val="20"/>
                <w:szCs w:val="20"/>
                <w:lang w:val="cy-GB"/>
              </w:rPr>
            </w:pPr>
          </w:p>
        </w:tc>
        <w:tc>
          <w:tcPr>
            <w:tcW w:w="1418" w:type="dxa"/>
          </w:tcPr>
          <w:p w14:paraId="18B94368" w14:textId="77777777" w:rsidR="00AE1F23" w:rsidRPr="00A30527" w:rsidRDefault="00AE1F23" w:rsidP="00AE1F23">
            <w:pPr>
              <w:jc w:val="center"/>
              <w:rPr>
                <w:rFonts w:ascii="Arial" w:hAnsi="Arial" w:cs="Arial"/>
                <w:sz w:val="20"/>
                <w:szCs w:val="20"/>
                <w:lang w:val="cy-GB"/>
              </w:rPr>
            </w:pPr>
            <w:r w:rsidRPr="00A30527">
              <w:rPr>
                <w:rFonts w:ascii="Arial" w:hAnsi="Arial" w:cs="Arial"/>
                <w:sz w:val="20"/>
                <w:szCs w:val="20"/>
                <w:lang w:val="cy-GB"/>
              </w:rPr>
              <w:t>Pob un</w:t>
            </w:r>
          </w:p>
          <w:p w14:paraId="6E7EEA5A" w14:textId="580A284F" w:rsidR="00B72E70" w:rsidRPr="00A30527" w:rsidRDefault="00B72E70">
            <w:pPr>
              <w:jc w:val="center"/>
              <w:rPr>
                <w:rFonts w:ascii="Arial" w:hAnsi="Arial" w:cs="Arial"/>
                <w:sz w:val="20"/>
                <w:szCs w:val="20"/>
                <w:lang w:val="cy-GB"/>
              </w:rPr>
            </w:pPr>
          </w:p>
        </w:tc>
      </w:tr>
      <w:tr w:rsidR="00B72E70" w:rsidRPr="00A30527" w14:paraId="3E97C9B5" w14:textId="77777777" w:rsidTr="00D26250">
        <w:tc>
          <w:tcPr>
            <w:tcW w:w="566" w:type="dxa"/>
            <w:shd w:val="clear" w:color="auto" w:fill="auto"/>
          </w:tcPr>
          <w:p w14:paraId="6CCC0D3B"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3.3</w:t>
            </w:r>
          </w:p>
        </w:tc>
        <w:tc>
          <w:tcPr>
            <w:tcW w:w="5955" w:type="dxa"/>
          </w:tcPr>
          <w:p w14:paraId="459E6C59" w14:textId="646501CB" w:rsidR="00B72E70" w:rsidRPr="00A30527" w:rsidRDefault="00AE1F23" w:rsidP="00D14E3E">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Cydweithio â Byrddau Iechyd ac Ymddiriedolaethau i ddatblygu cynlluniau ar lefel y sefydliad ar gyfer hyfforddi a recriwtio i swyddi hyfforddeion, gan eu galluogi i ddarparu ar gyfer y cynnydd yn nifer yr hyfforddeion ac i recriwtio’r nifer mwyaf posibl o fyfyrwyr a hyfforddeion o Gymru i GIG Cymru</w:t>
            </w:r>
            <w:r w:rsidR="00B72E7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 xml:space="preserve">a hysbysu AaGIC am yr adnoddau sydd eu hangen ar gyfer unrhyw swyddi ychwanegol ac anghenion/sgiliau/cymwyseddau ychwanegol </w:t>
            </w:r>
          </w:p>
          <w:p w14:paraId="71A5D360" w14:textId="181622F3" w:rsidR="00B0135E" w:rsidRPr="00A30527" w:rsidRDefault="00B0135E" w:rsidP="00D14E3E">
            <w:pPr>
              <w:rPr>
                <w:rFonts w:ascii="Arial" w:hAnsi="Arial" w:cs="Arial"/>
                <w:color w:val="000000" w:themeColor="text1"/>
                <w:sz w:val="20"/>
                <w:szCs w:val="20"/>
                <w:lang w:val="cy-GB"/>
              </w:rPr>
            </w:pPr>
          </w:p>
        </w:tc>
        <w:tc>
          <w:tcPr>
            <w:tcW w:w="1417" w:type="dxa"/>
          </w:tcPr>
          <w:p w14:paraId="587B7EF4" w14:textId="77777777" w:rsidR="00AE1F23" w:rsidRPr="00A30527" w:rsidRDefault="00AE1F23" w:rsidP="00AE1F23">
            <w:pPr>
              <w:jc w:val="center"/>
              <w:rPr>
                <w:rFonts w:ascii="Arial" w:hAnsi="Arial" w:cs="Arial"/>
                <w:sz w:val="20"/>
                <w:szCs w:val="20"/>
                <w:lang w:val="cy-GB"/>
              </w:rPr>
            </w:pPr>
            <w:r w:rsidRPr="00A30527">
              <w:rPr>
                <w:rFonts w:ascii="Arial" w:hAnsi="Arial" w:cs="Arial"/>
                <w:sz w:val="20"/>
                <w:szCs w:val="20"/>
                <w:lang w:val="cy-GB"/>
              </w:rPr>
              <w:t>AaGIC/</w:t>
            </w:r>
          </w:p>
          <w:p w14:paraId="17081189" w14:textId="64D9F969" w:rsidR="00B72E70" w:rsidRPr="00A30527" w:rsidRDefault="00AE1F23" w:rsidP="00AE1F23">
            <w:pPr>
              <w:jc w:val="center"/>
              <w:rPr>
                <w:rFonts w:ascii="Arial" w:hAnsi="Arial" w:cs="Arial"/>
                <w:sz w:val="20"/>
                <w:szCs w:val="20"/>
                <w:lang w:val="cy-GB"/>
              </w:rPr>
            </w:pPr>
            <w:r w:rsidRPr="00A30527">
              <w:rPr>
                <w:rFonts w:ascii="Arial" w:hAnsi="Arial" w:cs="Arial"/>
                <w:sz w:val="20"/>
                <w:szCs w:val="20"/>
                <w:lang w:val="cy-GB"/>
              </w:rPr>
              <w:t>Rhaglenni/ Byrddau Iechyd/ Ymddiriedol</w:t>
            </w:r>
            <w:r w:rsidR="0034026B">
              <w:rPr>
                <w:rFonts w:ascii="Arial" w:hAnsi="Arial" w:cs="Arial"/>
                <w:sz w:val="20"/>
                <w:szCs w:val="20"/>
                <w:lang w:val="cy-GB"/>
              </w:rPr>
              <w:t>-</w:t>
            </w:r>
            <w:r w:rsidRPr="00A30527">
              <w:rPr>
                <w:rFonts w:ascii="Arial" w:hAnsi="Arial" w:cs="Arial"/>
                <w:sz w:val="20"/>
                <w:szCs w:val="20"/>
                <w:lang w:val="cy-GB"/>
              </w:rPr>
              <w:t>aethau</w:t>
            </w:r>
          </w:p>
        </w:tc>
        <w:tc>
          <w:tcPr>
            <w:tcW w:w="2978" w:type="dxa"/>
            <w:shd w:val="clear" w:color="auto" w:fill="auto"/>
          </w:tcPr>
          <w:p w14:paraId="2B957C41" w14:textId="4765A72B" w:rsidR="00B72E70" w:rsidRPr="00A30527" w:rsidRDefault="00AE1F23">
            <w:pPr>
              <w:rPr>
                <w:rFonts w:ascii="Arial" w:hAnsi="Arial" w:cs="Arial"/>
                <w:sz w:val="20"/>
                <w:szCs w:val="20"/>
                <w:lang w:val="cy-GB"/>
              </w:rPr>
            </w:pPr>
            <w:r w:rsidRPr="00A30527">
              <w:rPr>
                <w:rFonts w:ascii="Arial" w:hAnsi="Arial" w:cs="Arial"/>
                <w:sz w:val="20"/>
                <w:szCs w:val="20"/>
                <w:lang w:val="cy-GB"/>
              </w:rPr>
              <w:t>Cael y budd mwyaf o’r broses comisiynu drwy sicrhau bod lleoedd i hyfforddeion ac y bydd swyddi ar gael wedi iddynt raddio</w:t>
            </w:r>
            <w:r w:rsidR="00B72E70" w:rsidRPr="00A30527">
              <w:rPr>
                <w:rFonts w:ascii="Arial" w:hAnsi="Arial" w:cs="Arial"/>
                <w:sz w:val="20"/>
                <w:szCs w:val="20"/>
                <w:lang w:val="cy-GB"/>
              </w:rPr>
              <w:t xml:space="preserve">, </w:t>
            </w:r>
            <w:r w:rsidRPr="00A30527">
              <w:rPr>
                <w:rFonts w:ascii="Arial" w:hAnsi="Arial" w:cs="Arial"/>
                <w:sz w:val="20"/>
                <w:szCs w:val="20"/>
                <w:lang w:val="cy-GB"/>
              </w:rPr>
              <w:t>gan gadw’r adnodd yng Nghymru</w:t>
            </w:r>
            <w:r w:rsidR="00B72E70" w:rsidRPr="00A30527">
              <w:rPr>
                <w:rFonts w:ascii="Arial" w:hAnsi="Arial" w:cs="Arial"/>
                <w:sz w:val="20"/>
                <w:szCs w:val="20"/>
                <w:lang w:val="cy-GB"/>
              </w:rPr>
              <w:t xml:space="preserve">.  </w:t>
            </w:r>
          </w:p>
        </w:tc>
        <w:tc>
          <w:tcPr>
            <w:tcW w:w="1559" w:type="dxa"/>
          </w:tcPr>
          <w:p w14:paraId="20CC9F09" w14:textId="194214BA" w:rsidR="00B72E70" w:rsidRPr="00A30527" w:rsidRDefault="00AE1F23">
            <w:pPr>
              <w:rPr>
                <w:rFonts w:ascii="Arial" w:hAnsi="Arial" w:cs="Arial"/>
                <w:sz w:val="20"/>
                <w:szCs w:val="20"/>
                <w:lang w:val="cy-GB"/>
              </w:rPr>
            </w:pPr>
            <w:r w:rsidRPr="00A30527">
              <w:rPr>
                <w:rFonts w:ascii="Arial" w:hAnsi="Arial" w:cs="Arial"/>
                <w:sz w:val="20"/>
                <w:szCs w:val="20"/>
                <w:lang w:val="cy-GB"/>
              </w:rPr>
              <w:t>Swyddi sydd heb eu llenwi</w:t>
            </w:r>
            <w:r w:rsidR="00B72E70" w:rsidRPr="00A30527">
              <w:rPr>
                <w:rFonts w:ascii="Arial" w:hAnsi="Arial" w:cs="Arial"/>
                <w:sz w:val="20"/>
                <w:szCs w:val="20"/>
                <w:lang w:val="cy-GB"/>
              </w:rPr>
              <w:t xml:space="preserve">/ </w:t>
            </w:r>
            <w:r w:rsidRPr="00A30527">
              <w:rPr>
                <w:rFonts w:ascii="Arial" w:hAnsi="Arial" w:cs="Arial"/>
                <w:sz w:val="20"/>
                <w:szCs w:val="20"/>
                <w:lang w:val="cy-GB"/>
              </w:rPr>
              <w:t>graddedigion nad ydynt yn</w:t>
            </w:r>
            <w:r w:rsidR="0034026B">
              <w:rPr>
                <w:rFonts w:ascii="Arial" w:hAnsi="Arial" w:cs="Arial"/>
                <w:sz w:val="20"/>
                <w:szCs w:val="20"/>
                <w:lang w:val="cy-GB"/>
              </w:rPr>
              <w:t xml:space="preserve"> </w:t>
            </w:r>
            <w:r w:rsidRPr="00A30527">
              <w:rPr>
                <w:rFonts w:ascii="Arial" w:hAnsi="Arial" w:cs="Arial"/>
                <w:sz w:val="20"/>
                <w:szCs w:val="20"/>
                <w:lang w:val="cy-GB"/>
              </w:rPr>
              <w:t>gallu cael cyflogaeth</w:t>
            </w:r>
          </w:p>
        </w:tc>
        <w:tc>
          <w:tcPr>
            <w:tcW w:w="850" w:type="dxa"/>
          </w:tcPr>
          <w:p w14:paraId="64FDD271" w14:textId="1F0B979C" w:rsidR="00B72E70" w:rsidRPr="00A30527" w:rsidRDefault="00B72E70">
            <w:pPr>
              <w:jc w:val="center"/>
              <w:rPr>
                <w:rFonts w:ascii="Arial" w:hAnsi="Arial" w:cs="Arial"/>
                <w:sz w:val="20"/>
                <w:szCs w:val="20"/>
                <w:lang w:val="cy-GB"/>
              </w:rPr>
            </w:pPr>
          </w:p>
        </w:tc>
        <w:tc>
          <w:tcPr>
            <w:tcW w:w="851" w:type="dxa"/>
          </w:tcPr>
          <w:p w14:paraId="787F1F66" w14:textId="77777777" w:rsidR="00B72E70" w:rsidRPr="00A30527" w:rsidRDefault="00B72E70" w:rsidP="00B72E70">
            <w:pPr>
              <w:pStyle w:val="ListParagraph"/>
              <w:numPr>
                <w:ilvl w:val="0"/>
                <w:numId w:val="78"/>
              </w:numPr>
              <w:jc w:val="center"/>
              <w:rPr>
                <w:rFonts w:ascii="Arial" w:hAnsi="Arial" w:cs="Arial"/>
                <w:sz w:val="20"/>
                <w:szCs w:val="20"/>
                <w:lang w:val="cy-GB"/>
              </w:rPr>
            </w:pPr>
          </w:p>
        </w:tc>
        <w:tc>
          <w:tcPr>
            <w:tcW w:w="1418" w:type="dxa"/>
          </w:tcPr>
          <w:p w14:paraId="54D7CD5F" w14:textId="77777777" w:rsidR="00AE1F23" w:rsidRPr="00A30527" w:rsidRDefault="00AE1F23" w:rsidP="00AE1F23">
            <w:pPr>
              <w:jc w:val="center"/>
              <w:rPr>
                <w:rFonts w:ascii="Arial" w:hAnsi="Arial" w:cs="Arial"/>
                <w:sz w:val="20"/>
                <w:szCs w:val="20"/>
                <w:lang w:val="cy-GB"/>
              </w:rPr>
            </w:pPr>
            <w:r w:rsidRPr="00A30527">
              <w:rPr>
                <w:rFonts w:ascii="Arial" w:hAnsi="Arial" w:cs="Arial"/>
                <w:sz w:val="20"/>
                <w:szCs w:val="20"/>
                <w:lang w:val="cy-GB"/>
              </w:rPr>
              <w:t>Pob un</w:t>
            </w:r>
          </w:p>
          <w:p w14:paraId="3FE490E7" w14:textId="165BA50E" w:rsidR="00B72E70" w:rsidRPr="00A30527" w:rsidRDefault="00B72E70">
            <w:pPr>
              <w:jc w:val="center"/>
              <w:rPr>
                <w:rFonts w:ascii="Arial" w:hAnsi="Arial" w:cs="Arial"/>
                <w:sz w:val="20"/>
                <w:szCs w:val="20"/>
                <w:lang w:val="cy-GB"/>
              </w:rPr>
            </w:pPr>
          </w:p>
        </w:tc>
      </w:tr>
      <w:tr w:rsidR="00B72E70" w:rsidRPr="00A30527" w14:paraId="1DBE1E81" w14:textId="77777777" w:rsidTr="00D26250">
        <w:tc>
          <w:tcPr>
            <w:tcW w:w="566" w:type="dxa"/>
            <w:shd w:val="clear" w:color="auto" w:fill="auto"/>
          </w:tcPr>
          <w:p w14:paraId="6021EBC9"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3.4</w:t>
            </w:r>
          </w:p>
        </w:tc>
        <w:tc>
          <w:tcPr>
            <w:tcW w:w="5955" w:type="dxa"/>
          </w:tcPr>
          <w:p w14:paraId="105F5F5B" w14:textId="0AE27A0A" w:rsidR="00B72E70" w:rsidRPr="00A30527" w:rsidRDefault="00B72E70">
            <w:pPr>
              <w:rPr>
                <w:rFonts w:ascii="Arial" w:hAnsi="Arial" w:cs="Arial"/>
                <w:b/>
                <w:bCs/>
                <w:color w:val="000000" w:themeColor="text1"/>
                <w:sz w:val="20"/>
                <w:szCs w:val="20"/>
                <w:lang w:val="cy-GB"/>
              </w:rPr>
            </w:pPr>
            <w:r w:rsidRPr="00A30527">
              <w:rPr>
                <w:rFonts w:ascii="Arial" w:hAnsi="Arial" w:cs="Arial"/>
                <w:b/>
                <w:bCs/>
                <w:color w:val="000000" w:themeColor="text1"/>
                <w:sz w:val="20"/>
                <w:szCs w:val="20"/>
                <w:lang w:val="cy-GB"/>
              </w:rPr>
              <w:t>Genom</w:t>
            </w:r>
            <w:r w:rsidR="00AE1F23" w:rsidRPr="00A30527">
              <w:rPr>
                <w:rFonts w:ascii="Arial" w:hAnsi="Arial" w:cs="Arial"/>
                <w:b/>
                <w:bCs/>
                <w:color w:val="000000" w:themeColor="text1"/>
                <w:sz w:val="20"/>
                <w:szCs w:val="20"/>
                <w:lang w:val="cy-GB"/>
              </w:rPr>
              <w:t>eg</w:t>
            </w:r>
            <w:r w:rsidR="00D16BAD" w:rsidRPr="00A30527">
              <w:rPr>
                <w:rFonts w:ascii="Arial" w:hAnsi="Arial" w:cs="Arial"/>
                <w:b/>
                <w:bCs/>
                <w:color w:val="000000" w:themeColor="text1"/>
                <w:sz w:val="20"/>
                <w:szCs w:val="20"/>
                <w:lang w:val="cy-GB"/>
              </w:rPr>
              <w:t>:</w:t>
            </w:r>
          </w:p>
          <w:p w14:paraId="35D9D7A9" w14:textId="162DB92F" w:rsidR="00B72E70" w:rsidRPr="00A30527" w:rsidRDefault="00A41598" w:rsidP="00B72E70">
            <w:pPr>
              <w:pStyle w:val="ListParagraph"/>
              <w:numPr>
                <w:ilvl w:val="0"/>
                <w:numId w:val="90"/>
              </w:numPr>
              <w:ind w:left="360"/>
              <w:rPr>
                <w:rFonts w:ascii="Arial" w:hAnsi="Arial" w:cs="Arial"/>
                <w:color w:val="000000" w:themeColor="text1"/>
                <w:sz w:val="20"/>
                <w:szCs w:val="20"/>
                <w:lang w:val="cy-GB"/>
              </w:rPr>
            </w:pPr>
            <w:r w:rsidRPr="00A30527">
              <w:rPr>
                <w:rFonts w:ascii="Arial" w:hAnsi="Arial" w:cs="Arial"/>
                <w:color w:val="000000" w:themeColor="text1"/>
                <w:sz w:val="20"/>
                <w:szCs w:val="20"/>
                <w:lang w:val="cy-GB"/>
              </w:rPr>
              <w:t>Datblygu Cynllun Gweithlu</w:t>
            </w:r>
            <w:r w:rsidR="00B72E70" w:rsidRPr="00A30527">
              <w:rPr>
                <w:rFonts w:ascii="Arial" w:hAnsi="Arial" w:cs="Arial"/>
                <w:color w:val="000000" w:themeColor="text1"/>
                <w:sz w:val="20"/>
                <w:szCs w:val="20"/>
                <w:lang w:val="cy-GB"/>
              </w:rPr>
              <w:t xml:space="preserve"> Genom</w:t>
            </w:r>
            <w:r w:rsidRPr="00A30527">
              <w:rPr>
                <w:rFonts w:ascii="Arial" w:hAnsi="Arial" w:cs="Arial"/>
                <w:color w:val="000000" w:themeColor="text1"/>
                <w:sz w:val="20"/>
                <w:szCs w:val="20"/>
                <w:lang w:val="cy-GB"/>
              </w:rPr>
              <w:t>eg er mwyn pennu gofynion arbenigol ar gyfer y gweithlu genomeg</w:t>
            </w:r>
          </w:p>
          <w:p w14:paraId="013351AE" w14:textId="6E23484B" w:rsidR="00B72E70" w:rsidRPr="00A30527" w:rsidRDefault="00A41598" w:rsidP="00B72E70">
            <w:pPr>
              <w:pStyle w:val="ListParagraph"/>
              <w:numPr>
                <w:ilvl w:val="0"/>
                <w:numId w:val="90"/>
              </w:numPr>
              <w:ind w:left="360"/>
              <w:rPr>
                <w:rFonts w:ascii="Arial" w:hAnsi="Arial" w:cs="Arial"/>
                <w:color w:val="000000" w:themeColor="text1"/>
                <w:sz w:val="20"/>
                <w:szCs w:val="20"/>
                <w:lang w:val="cy-GB"/>
              </w:rPr>
            </w:pPr>
            <w:r w:rsidRPr="00A30527">
              <w:rPr>
                <w:rFonts w:ascii="Arial" w:hAnsi="Arial" w:cs="Arial"/>
                <w:color w:val="000000" w:themeColor="text1"/>
                <w:sz w:val="20"/>
                <w:szCs w:val="20"/>
                <w:lang w:val="cy-GB"/>
              </w:rPr>
              <w:t>Cyflwyno addysg a hyfforddiant newydd ar gyfer llythrennedd mewn genomeg ac asesu’r angen am adnoddau a chymorth ychwanegol</w:t>
            </w:r>
            <w:r w:rsidR="00B72E7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er mwyn ymgorffori genomeg mewn gwasanaethau prif ffrwd</w:t>
            </w:r>
            <w:r w:rsidR="00B72E70" w:rsidRPr="00A30527">
              <w:rPr>
                <w:rFonts w:ascii="Arial" w:hAnsi="Arial" w:cs="Arial"/>
                <w:color w:val="000000" w:themeColor="text1"/>
                <w:sz w:val="20"/>
                <w:szCs w:val="20"/>
                <w:lang w:val="cy-GB"/>
              </w:rPr>
              <w:t xml:space="preserve"> </w:t>
            </w:r>
          </w:p>
          <w:p w14:paraId="28D1272D" w14:textId="77777777" w:rsidR="00B72E70" w:rsidRPr="00A30527" w:rsidRDefault="00B72E70">
            <w:pPr>
              <w:rPr>
                <w:rFonts w:ascii="Arial" w:hAnsi="Arial" w:cs="Arial"/>
                <w:color w:val="000000" w:themeColor="text1"/>
                <w:sz w:val="20"/>
                <w:szCs w:val="20"/>
                <w:lang w:val="cy-GB"/>
              </w:rPr>
            </w:pPr>
          </w:p>
        </w:tc>
        <w:tc>
          <w:tcPr>
            <w:tcW w:w="1417" w:type="dxa"/>
          </w:tcPr>
          <w:p w14:paraId="7AD8AE34" w14:textId="3F9089FD" w:rsidR="00B72E70" w:rsidRPr="00A30527" w:rsidRDefault="00AE1F23">
            <w:pPr>
              <w:jc w:val="center"/>
              <w:rPr>
                <w:rFonts w:ascii="Arial" w:hAnsi="Arial" w:cs="Arial"/>
                <w:sz w:val="20"/>
                <w:szCs w:val="20"/>
                <w:lang w:val="cy-GB"/>
              </w:rPr>
            </w:pPr>
            <w:r w:rsidRPr="00A30527">
              <w:rPr>
                <w:rFonts w:ascii="Arial" w:hAnsi="Arial" w:cs="Arial"/>
                <w:sz w:val="20"/>
                <w:szCs w:val="20"/>
                <w:lang w:val="cy-GB"/>
              </w:rPr>
              <w:t>AaGIC</w:t>
            </w:r>
          </w:p>
        </w:tc>
        <w:tc>
          <w:tcPr>
            <w:tcW w:w="2978" w:type="dxa"/>
          </w:tcPr>
          <w:p w14:paraId="65A009D2" w14:textId="77810CE1" w:rsidR="00B72E70" w:rsidRPr="00A30527" w:rsidRDefault="00AE1F23">
            <w:pPr>
              <w:rPr>
                <w:rFonts w:ascii="Arial" w:hAnsi="Arial" w:cs="Arial"/>
                <w:sz w:val="20"/>
                <w:szCs w:val="20"/>
                <w:lang w:val="cy-GB"/>
              </w:rPr>
            </w:pPr>
            <w:r w:rsidRPr="00A30527">
              <w:rPr>
                <w:rFonts w:ascii="Arial" w:hAnsi="Arial" w:cs="Arial"/>
                <w:sz w:val="20"/>
                <w:szCs w:val="20"/>
                <w:lang w:val="cy-GB"/>
              </w:rPr>
              <w:t>Hyrwyddo twf</w:t>
            </w:r>
            <w:r w:rsidR="00B72E70" w:rsidRPr="00A30527">
              <w:rPr>
                <w:rFonts w:ascii="Arial" w:hAnsi="Arial" w:cs="Arial"/>
                <w:sz w:val="20"/>
                <w:szCs w:val="20"/>
                <w:lang w:val="cy-GB"/>
              </w:rPr>
              <w:t xml:space="preserve"> Genom</w:t>
            </w:r>
            <w:r w:rsidR="0034026B">
              <w:rPr>
                <w:rFonts w:ascii="Arial" w:hAnsi="Arial" w:cs="Arial"/>
                <w:sz w:val="20"/>
                <w:szCs w:val="20"/>
                <w:lang w:val="cy-GB"/>
              </w:rPr>
              <w:t>eg</w:t>
            </w:r>
            <w:r w:rsidRPr="00A30527">
              <w:rPr>
                <w:rFonts w:ascii="Arial" w:hAnsi="Arial" w:cs="Arial"/>
                <w:sz w:val="20"/>
                <w:szCs w:val="20"/>
                <w:lang w:val="cy-GB"/>
              </w:rPr>
              <w:t xml:space="preserve"> a dealltwriaeth ohoni</w:t>
            </w:r>
            <w:r w:rsidR="00B72E70" w:rsidRPr="00A30527">
              <w:rPr>
                <w:rFonts w:ascii="Arial" w:hAnsi="Arial" w:cs="Arial"/>
                <w:sz w:val="20"/>
                <w:szCs w:val="20"/>
                <w:lang w:val="cy-GB"/>
              </w:rPr>
              <w:t xml:space="preserve">. </w:t>
            </w:r>
            <w:r w:rsidR="00A41598" w:rsidRPr="00A30527">
              <w:rPr>
                <w:rFonts w:ascii="Arial" w:hAnsi="Arial" w:cs="Arial"/>
                <w:sz w:val="20"/>
                <w:szCs w:val="20"/>
                <w:lang w:val="cy-GB"/>
              </w:rPr>
              <w:t>Sicrhau bod capasiti ar gael wrth i’r gwasanaeth ehangu a datblygu’n gyflym</w:t>
            </w:r>
            <w:r w:rsidR="00B72E70" w:rsidRPr="00A30527">
              <w:rPr>
                <w:rFonts w:ascii="Arial" w:hAnsi="Arial" w:cs="Arial"/>
                <w:sz w:val="20"/>
                <w:szCs w:val="20"/>
                <w:lang w:val="cy-GB"/>
              </w:rPr>
              <w:t xml:space="preserve">. </w:t>
            </w:r>
          </w:p>
          <w:p w14:paraId="47A5A85D" w14:textId="77777777" w:rsidR="00B72E70" w:rsidRPr="00A30527" w:rsidRDefault="00B72E70">
            <w:pPr>
              <w:rPr>
                <w:rFonts w:ascii="Arial" w:hAnsi="Arial" w:cs="Arial"/>
                <w:sz w:val="20"/>
                <w:szCs w:val="20"/>
                <w:lang w:val="cy-GB"/>
              </w:rPr>
            </w:pPr>
          </w:p>
          <w:p w14:paraId="3938C0EA" w14:textId="65E9E886" w:rsidR="00B72E70" w:rsidRPr="00A30527" w:rsidRDefault="00A41598">
            <w:pPr>
              <w:rPr>
                <w:rFonts w:ascii="Arial" w:hAnsi="Arial" w:cs="Arial"/>
                <w:sz w:val="20"/>
                <w:szCs w:val="20"/>
                <w:lang w:val="cy-GB"/>
              </w:rPr>
            </w:pPr>
            <w:r w:rsidRPr="00A30527">
              <w:rPr>
                <w:rFonts w:ascii="Arial" w:hAnsi="Arial" w:cs="Arial"/>
                <w:sz w:val="20"/>
                <w:szCs w:val="20"/>
                <w:lang w:val="cy-GB"/>
              </w:rPr>
              <w:t>Sicrhau bod y gweithlu</w:t>
            </w:r>
            <w:r w:rsidR="00B72E70" w:rsidRPr="00A30527">
              <w:rPr>
                <w:rFonts w:ascii="Arial" w:hAnsi="Arial" w:cs="Arial"/>
                <w:sz w:val="20"/>
                <w:szCs w:val="20"/>
                <w:lang w:val="cy-GB"/>
              </w:rPr>
              <w:t xml:space="preserve"> Genom</w:t>
            </w:r>
            <w:r w:rsidRPr="00A30527">
              <w:rPr>
                <w:rFonts w:ascii="Arial" w:hAnsi="Arial" w:cs="Arial"/>
                <w:sz w:val="20"/>
                <w:szCs w:val="20"/>
                <w:lang w:val="cy-GB"/>
              </w:rPr>
              <w:t xml:space="preserve">eg a’r gweithlu </w:t>
            </w:r>
            <w:r w:rsidRPr="00A30527">
              <w:rPr>
                <w:rFonts w:ascii="Arial" w:hAnsi="Arial" w:cs="Arial"/>
                <w:sz w:val="20"/>
                <w:szCs w:val="20"/>
                <w:lang w:val="cy-GB"/>
              </w:rPr>
              <w:lastRenderedPageBreak/>
              <w:t>ehangach yn cael mynediad at hyfforddiant priodol er mwyn hybu’r datblygiadau yn y maes hwn</w:t>
            </w:r>
            <w:r w:rsidR="00B72E70" w:rsidRPr="00A30527">
              <w:rPr>
                <w:rFonts w:ascii="Arial" w:hAnsi="Arial" w:cs="Arial"/>
                <w:sz w:val="20"/>
                <w:szCs w:val="20"/>
                <w:lang w:val="cy-GB"/>
              </w:rPr>
              <w:t>.</w:t>
            </w:r>
          </w:p>
          <w:p w14:paraId="514DB5A3" w14:textId="77777777" w:rsidR="00B72E70" w:rsidRPr="00A30527" w:rsidRDefault="00B72E70">
            <w:pPr>
              <w:rPr>
                <w:rFonts w:ascii="Arial" w:hAnsi="Arial" w:cs="Arial"/>
                <w:sz w:val="20"/>
                <w:szCs w:val="20"/>
                <w:lang w:val="cy-GB"/>
              </w:rPr>
            </w:pPr>
          </w:p>
        </w:tc>
        <w:tc>
          <w:tcPr>
            <w:tcW w:w="1559" w:type="dxa"/>
          </w:tcPr>
          <w:p w14:paraId="2D3E05E2" w14:textId="79BF47F9" w:rsidR="00B72E70" w:rsidRPr="00A30527" w:rsidRDefault="00A41598" w:rsidP="00310C69">
            <w:pPr>
              <w:rPr>
                <w:rFonts w:ascii="Arial" w:hAnsi="Arial" w:cs="Arial"/>
                <w:sz w:val="20"/>
                <w:szCs w:val="20"/>
                <w:lang w:val="cy-GB"/>
              </w:rPr>
            </w:pPr>
            <w:r w:rsidRPr="00A30527">
              <w:rPr>
                <w:rFonts w:ascii="Arial" w:hAnsi="Arial" w:cs="Arial"/>
                <w:sz w:val="20"/>
                <w:szCs w:val="20"/>
                <w:lang w:val="cy-GB"/>
              </w:rPr>
              <w:lastRenderedPageBreak/>
              <w:t>I’w gytuno wrth ddatblygu’r cynllun</w:t>
            </w:r>
          </w:p>
        </w:tc>
        <w:tc>
          <w:tcPr>
            <w:tcW w:w="850" w:type="dxa"/>
          </w:tcPr>
          <w:p w14:paraId="3F747682" w14:textId="77777777" w:rsidR="00B72E70" w:rsidRPr="00A30527" w:rsidRDefault="00B72E70">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652F6D6A" wp14:editId="678564DB">
                  <wp:extent cx="215911" cy="184159"/>
                  <wp:effectExtent l="0" t="0" r="0" b="6350"/>
                  <wp:docPr id="842933894" name="Picture 84293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71F33709" w14:textId="77777777" w:rsidR="00B72E70" w:rsidRPr="00A30527" w:rsidRDefault="00B72E70">
            <w:pPr>
              <w:rPr>
                <w:rFonts w:ascii="Arial" w:hAnsi="Arial" w:cs="Arial"/>
                <w:sz w:val="20"/>
                <w:szCs w:val="20"/>
                <w:lang w:val="cy-GB"/>
              </w:rPr>
            </w:pPr>
            <w:r w:rsidRPr="00A30527">
              <w:rPr>
                <w:rFonts w:ascii="Arial" w:hAnsi="Arial" w:cs="Arial"/>
                <w:sz w:val="20"/>
                <w:szCs w:val="20"/>
                <w:lang w:val="cy-GB"/>
              </w:rPr>
              <w:t xml:space="preserve">   </w:t>
            </w:r>
            <w:r w:rsidRPr="00A30527">
              <w:rPr>
                <w:noProof/>
                <w:sz w:val="20"/>
                <w:szCs w:val="20"/>
                <w:lang w:val="cy-GB"/>
              </w:rPr>
              <w:drawing>
                <wp:inline distT="0" distB="0" distL="0" distR="0" wp14:anchorId="037B0E3D" wp14:editId="22DDE41F">
                  <wp:extent cx="256847" cy="219075"/>
                  <wp:effectExtent l="0" t="0" r="0" b="0"/>
                  <wp:docPr id="245099404" name="Picture 245099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5">
                            <a:extLst>
                              <a:ext uri="{28A0092B-C50C-407E-A947-70E740481C1C}">
                                <a14:useLocalDpi xmlns:a14="http://schemas.microsoft.com/office/drawing/2010/main" val="0"/>
                              </a:ext>
                            </a:extLst>
                          </a:blip>
                          <a:stretch>
                            <a:fillRect/>
                          </a:stretch>
                        </pic:blipFill>
                        <pic:spPr>
                          <a:xfrm>
                            <a:off x="0" y="0"/>
                            <a:ext cx="257882" cy="219958"/>
                          </a:xfrm>
                          <a:prstGeom prst="rect">
                            <a:avLst/>
                          </a:prstGeom>
                        </pic:spPr>
                      </pic:pic>
                    </a:graphicData>
                  </a:graphic>
                </wp:inline>
              </w:drawing>
            </w:r>
          </w:p>
        </w:tc>
        <w:tc>
          <w:tcPr>
            <w:tcW w:w="1418" w:type="dxa"/>
          </w:tcPr>
          <w:p w14:paraId="1A933DFF" w14:textId="77777777" w:rsidR="00B72E70" w:rsidRPr="00A30527" w:rsidRDefault="00B72E70">
            <w:pPr>
              <w:jc w:val="center"/>
              <w:rPr>
                <w:rFonts w:ascii="Arial" w:hAnsi="Arial" w:cs="Arial"/>
                <w:sz w:val="20"/>
                <w:szCs w:val="20"/>
                <w:lang w:val="cy-GB"/>
              </w:rPr>
            </w:pPr>
            <w:r w:rsidRPr="00A30527">
              <w:rPr>
                <w:rFonts w:ascii="Arial" w:hAnsi="Arial" w:cs="Arial"/>
                <w:sz w:val="20"/>
                <w:szCs w:val="20"/>
                <w:lang w:val="cy-GB"/>
              </w:rPr>
              <w:t>G</w:t>
            </w:r>
          </w:p>
        </w:tc>
      </w:tr>
      <w:tr w:rsidR="00B72E70" w:rsidRPr="00A30527" w14:paraId="00B471AD" w14:textId="77777777" w:rsidTr="00D26250">
        <w:tc>
          <w:tcPr>
            <w:tcW w:w="566" w:type="dxa"/>
            <w:shd w:val="clear" w:color="auto" w:fill="auto"/>
          </w:tcPr>
          <w:p w14:paraId="21A4FD8D"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3.5</w:t>
            </w:r>
          </w:p>
        </w:tc>
        <w:tc>
          <w:tcPr>
            <w:tcW w:w="5955" w:type="dxa"/>
          </w:tcPr>
          <w:p w14:paraId="225A02B2" w14:textId="44439592" w:rsidR="00D347B8" w:rsidRPr="00A30527" w:rsidRDefault="00A41598">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Cynyddu’r llif hyfforddi staff drwy’r llwybr addysg a hyfforddiant ar gyfer</w:t>
            </w:r>
            <w:r w:rsidR="00B72E70" w:rsidRPr="00A30527">
              <w:rPr>
                <w:rFonts w:ascii="Arial" w:hAnsi="Arial" w:cs="Arial"/>
                <w:color w:val="000000" w:themeColor="text1"/>
                <w:sz w:val="20"/>
                <w:szCs w:val="20"/>
                <w:lang w:val="cy-GB"/>
              </w:rPr>
              <w:t xml:space="preserve"> 2024/25 </w:t>
            </w:r>
            <w:r w:rsidRPr="00A30527">
              <w:rPr>
                <w:rFonts w:ascii="Arial" w:hAnsi="Arial" w:cs="Arial"/>
                <w:color w:val="000000" w:themeColor="text1"/>
                <w:sz w:val="20"/>
                <w:szCs w:val="20"/>
                <w:lang w:val="cy-GB"/>
              </w:rPr>
              <w:t>yn enwedig mewn meysydd gwyddonol gan gynnwys cyllid ychwanegol ar gyfer llwybrau</w:t>
            </w:r>
            <w:r w:rsidR="00B72E7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cyfwerth</w:t>
            </w:r>
            <w:r w:rsidR="00347D3D" w:rsidRPr="00A30527">
              <w:rPr>
                <w:rFonts w:ascii="Arial" w:hAnsi="Arial" w:cs="Arial"/>
                <w:color w:val="000000" w:themeColor="text1"/>
                <w:sz w:val="20"/>
                <w:szCs w:val="20"/>
                <w:lang w:val="cy-GB"/>
              </w:rPr>
              <w:t>edd</w:t>
            </w:r>
            <w:r w:rsidR="00B72E70" w:rsidRPr="00A30527">
              <w:rPr>
                <w:rFonts w:ascii="Arial" w:hAnsi="Arial" w:cs="Arial"/>
                <w:color w:val="000000" w:themeColor="text1"/>
                <w:sz w:val="20"/>
                <w:szCs w:val="20"/>
                <w:lang w:val="cy-GB"/>
              </w:rPr>
              <w:t xml:space="preserve"> </w:t>
            </w:r>
            <w:r w:rsidR="001A5219" w:rsidRPr="00A30527">
              <w:rPr>
                <w:rFonts w:ascii="Arial" w:hAnsi="Arial" w:cs="Arial"/>
                <w:color w:val="000000" w:themeColor="text1"/>
                <w:sz w:val="20"/>
                <w:szCs w:val="20"/>
                <w:lang w:val="cy-GB"/>
              </w:rPr>
              <w:t>(*</w:t>
            </w:r>
            <w:r w:rsidRPr="00A30527">
              <w:rPr>
                <w:rFonts w:ascii="Arial" w:hAnsi="Arial" w:cs="Arial"/>
                <w:color w:val="000000" w:themeColor="text1"/>
                <w:sz w:val="20"/>
                <w:szCs w:val="20"/>
                <w:lang w:val="cy-GB"/>
              </w:rPr>
              <w:t>yn amodol ar gymeradwyo’r Cynllun Addysg a Hyfforddiant</w:t>
            </w:r>
            <w:r w:rsidR="002E4E15" w:rsidRPr="00A30527">
              <w:rPr>
                <w:rFonts w:ascii="Arial" w:hAnsi="Arial" w:cs="Arial"/>
                <w:color w:val="000000" w:themeColor="text1"/>
                <w:sz w:val="20"/>
                <w:szCs w:val="20"/>
                <w:lang w:val="cy-GB"/>
              </w:rPr>
              <w:t>)</w:t>
            </w:r>
          </w:p>
          <w:p w14:paraId="519FD706" w14:textId="5E584469" w:rsidR="00D347B8" w:rsidRPr="00A30527" w:rsidRDefault="00D347B8">
            <w:pPr>
              <w:rPr>
                <w:rFonts w:ascii="Arial" w:hAnsi="Arial" w:cs="Arial"/>
                <w:color w:val="000000" w:themeColor="text1"/>
                <w:sz w:val="20"/>
                <w:szCs w:val="20"/>
                <w:lang w:val="cy-GB"/>
              </w:rPr>
            </w:pPr>
          </w:p>
        </w:tc>
        <w:tc>
          <w:tcPr>
            <w:tcW w:w="1417" w:type="dxa"/>
          </w:tcPr>
          <w:p w14:paraId="7C08E1FC" w14:textId="75320971" w:rsidR="00B72E70" w:rsidRPr="00A30527" w:rsidRDefault="00A41598">
            <w:pPr>
              <w:jc w:val="center"/>
              <w:rPr>
                <w:rFonts w:ascii="Arial" w:hAnsi="Arial" w:cs="Arial"/>
                <w:sz w:val="20"/>
                <w:szCs w:val="20"/>
                <w:lang w:val="cy-GB"/>
              </w:rPr>
            </w:pPr>
            <w:r w:rsidRPr="00A30527">
              <w:rPr>
                <w:rFonts w:ascii="Arial" w:hAnsi="Arial" w:cs="Arial"/>
                <w:sz w:val="20"/>
                <w:szCs w:val="20"/>
                <w:lang w:val="cy-GB"/>
              </w:rPr>
              <w:t>AaGIC</w:t>
            </w:r>
          </w:p>
        </w:tc>
        <w:tc>
          <w:tcPr>
            <w:tcW w:w="2978" w:type="dxa"/>
          </w:tcPr>
          <w:p w14:paraId="7BD27475" w14:textId="1FA83853" w:rsidR="00173170" w:rsidRPr="00A30527" w:rsidRDefault="00A41598" w:rsidP="00550970">
            <w:pPr>
              <w:rPr>
                <w:rFonts w:ascii="Arial" w:hAnsi="Arial" w:cs="Arial"/>
                <w:sz w:val="20"/>
                <w:szCs w:val="20"/>
                <w:lang w:val="cy-GB"/>
              </w:rPr>
            </w:pPr>
            <w:r w:rsidRPr="00A30527">
              <w:rPr>
                <w:rFonts w:ascii="Arial" w:hAnsi="Arial" w:cs="Arial"/>
                <w:sz w:val="20"/>
                <w:szCs w:val="20"/>
                <w:lang w:val="cy-GB"/>
              </w:rPr>
              <w:t>Cohortau mwy o raddedigion i lenwi bylchau yn y gweithlu</w:t>
            </w:r>
            <w:r w:rsidR="00B72E70" w:rsidRPr="00A30527">
              <w:rPr>
                <w:rFonts w:ascii="Arial" w:hAnsi="Arial" w:cs="Arial"/>
                <w:sz w:val="20"/>
                <w:szCs w:val="20"/>
                <w:lang w:val="cy-GB"/>
              </w:rPr>
              <w:t xml:space="preserve">. </w:t>
            </w:r>
            <w:r w:rsidR="001F16B7" w:rsidRPr="00A30527">
              <w:rPr>
                <w:rFonts w:ascii="Arial" w:hAnsi="Arial" w:cs="Arial"/>
                <w:sz w:val="20"/>
                <w:szCs w:val="20"/>
                <w:lang w:val="cy-GB"/>
              </w:rPr>
              <w:t>Galluogi Byrddau Iechyd i ‘dyfu</w:t>
            </w:r>
            <w:r w:rsidR="00347D3D" w:rsidRPr="00A30527">
              <w:rPr>
                <w:rFonts w:ascii="Arial" w:hAnsi="Arial" w:cs="Arial"/>
                <w:sz w:val="20"/>
                <w:szCs w:val="20"/>
                <w:lang w:val="cy-GB"/>
              </w:rPr>
              <w:t xml:space="preserve"> eu hunain’ drwy lwybrau cyfwerthedd</w:t>
            </w:r>
            <w:r w:rsidR="00B72E70" w:rsidRPr="00A30527">
              <w:rPr>
                <w:rFonts w:ascii="Arial" w:hAnsi="Arial" w:cs="Arial"/>
                <w:sz w:val="20"/>
                <w:szCs w:val="20"/>
                <w:lang w:val="cy-GB"/>
              </w:rPr>
              <w:t xml:space="preserve">. </w:t>
            </w:r>
          </w:p>
        </w:tc>
        <w:tc>
          <w:tcPr>
            <w:tcW w:w="1559" w:type="dxa"/>
          </w:tcPr>
          <w:p w14:paraId="53CAACB5" w14:textId="7D881675" w:rsidR="00B72E70" w:rsidRPr="00A30527" w:rsidRDefault="00347D3D">
            <w:pPr>
              <w:rPr>
                <w:rFonts w:ascii="Arial" w:hAnsi="Arial" w:cs="Arial"/>
                <w:sz w:val="20"/>
                <w:szCs w:val="20"/>
                <w:lang w:val="cy-GB"/>
              </w:rPr>
            </w:pPr>
            <w:r w:rsidRPr="00A30527">
              <w:rPr>
                <w:rFonts w:ascii="Arial" w:hAnsi="Arial" w:cs="Arial"/>
                <w:sz w:val="20"/>
                <w:szCs w:val="20"/>
                <w:lang w:val="cy-GB"/>
              </w:rPr>
              <w:t>Y niferoedd a’r allbwn i’r llif hyfforddi</w:t>
            </w:r>
          </w:p>
        </w:tc>
        <w:tc>
          <w:tcPr>
            <w:tcW w:w="850" w:type="dxa"/>
          </w:tcPr>
          <w:p w14:paraId="21506D81" w14:textId="77777777" w:rsidR="00B72E70" w:rsidRPr="00A30527" w:rsidRDefault="00B72E70">
            <w:pPr>
              <w:jc w:val="center"/>
              <w:rPr>
                <w:rFonts w:ascii="Arial" w:hAnsi="Arial" w:cs="Arial"/>
                <w:sz w:val="20"/>
                <w:szCs w:val="20"/>
                <w:lang w:val="cy-GB"/>
              </w:rPr>
            </w:pPr>
          </w:p>
        </w:tc>
        <w:tc>
          <w:tcPr>
            <w:tcW w:w="851" w:type="dxa"/>
          </w:tcPr>
          <w:p w14:paraId="2585A7DC" w14:textId="77777777" w:rsidR="00B72E70" w:rsidRPr="00A30527" w:rsidRDefault="00B72E70" w:rsidP="00B72E70">
            <w:pPr>
              <w:pStyle w:val="ListParagraph"/>
              <w:numPr>
                <w:ilvl w:val="0"/>
                <w:numId w:val="78"/>
              </w:numPr>
              <w:jc w:val="center"/>
              <w:rPr>
                <w:rFonts w:ascii="Arial" w:hAnsi="Arial" w:cs="Arial"/>
                <w:sz w:val="20"/>
                <w:szCs w:val="20"/>
                <w:lang w:val="cy-GB"/>
              </w:rPr>
            </w:pPr>
          </w:p>
        </w:tc>
        <w:tc>
          <w:tcPr>
            <w:tcW w:w="1418" w:type="dxa"/>
          </w:tcPr>
          <w:p w14:paraId="13856D07" w14:textId="0E69D6EE" w:rsidR="00B72E70" w:rsidRPr="00A30527" w:rsidRDefault="00347D3D">
            <w:pPr>
              <w:jc w:val="center"/>
              <w:rPr>
                <w:rFonts w:ascii="Arial" w:hAnsi="Arial" w:cs="Arial"/>
                <w:sz w:val="20"/>
                <w:szCs w:val="20"/>
                <w:lang w:val="cy-GB"/>
              </w:rPr>
            </w:pPr>
            <w:r w:rsidRPr="00A30527">
              <w:rPr>
                <w:rFonts w:ascii="Arial" w:hAnsi="Arial" w:cs="Arial"/>
                <w:sz w:val="20"/>
                <w:szCs w:val="20"/>
                <w:lang w:val="cy-GB"/>
              </w:rPr>
              <w:t>Pob un</w:t>
            </w:r>
          </w:p>
        </w:tc>
      </w:tr>
      <w:tr w:rsidR="00B72E70" w:rsidRPr="00A30527" w14:paraId="6A3AAF0F" w14:textId="77777777" w:rsidTr="00D26250">
        <w:tc>
          <w:tcPr>
            <w:tcW w:w="566" w:type="dxa"/>
            <w:shd w:val="clear" w:color="auto" w:fill="auto"/>
          </w:tcPr>
          <w:p w14:paraId="25799BF1"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3.6</w:t>
            </w:r>
          </w:p>
        </w:tc>
        <w:tc>
          <w:tcPr>
            <w:tcW w:w="5955" w:type="dxa"/>
          </w:tcPr>
          <w:p w14:paraId="456038D4" w14:textId="7168900C" w:rsidR="00B72E70" w:rsidRPr="00A30527" w:rsidRDefault="00C35F03">
            <w:pPr>
              <w:rPr>
                <w:rFonts w:ascii="Arial" w:eastAsia="Verdana" w:hAnsi="Arial" w:cs="Arial"/>
                <w:sz w:val="20"/>
                <w:szCs w:val="20"/>
                <w:lang w:val="cy-GB"/>
              </w:rPr>
            </w:pPr>
            <w:r w:rsidRPr="00A30527">
              <w:rPr>
                <w:rFonts w:ascii="Arial" w:eastAsia="Verdana" w:hAnsi="Arial" w:cs="Arial"/>
                <w:b/>
                <w:bCs/>
                <w:sz w:val="20"/>
                <w:szCs w:val="20"/>
                <w:lang w:val="cy-GB"/>
              </w:rPr>
              <w:t>Modelau Gweithlu</w:t>
            </w:r>
            <w:r w:rsidR="00B72E70" w:rsidRPr="00A30527">
              <w:rPr>
                <w:rFonts w:ascii="Arial" w:eastAsia="Verdana" w:hAnsi="Arial" w:cs="Arial"/>
                <w:sz w:val="20"/>
                <w:szCs w:val="20"/>
                <w:lang w:val="cy-GB"/>
              </w:rPr>
              <w:t>:</w:t>
            </w:r>
          </w:p>
          <w:p w14:paraId="364296FE" w14:textId="22A5CA3D" w:rsidR="005F6593" w:rsidRPr="00A30527" w:rsidRDefault="00F628F7" w:rsidP="005F6593">
            <w:pPr>
              <w:pStyle w:val="ListParagraph"/>
              <w:numPr>
                <w:ilvl w:val="0"/>
                <w:numId w:val="95"/>
              </w:numPr>
              <w:rPr>
                <w:rFonts w:ascii="Arial" w:hAnsi="Arial" w:cs="Arial"/>
                <w:sz w:val="20"/>
                <w:szCs w:val="20"/>
                <w:lang w:val="cy-GB"/>
              </w:rPr>
            </w:pPr>
            <w:r w:rsidRPr="00A30527">
              <w:rPr>
                <w:rFonts w:ascii="Arial" w:eastAsia="Verdana" w:hAnsi="Arial" w:cs="Arial"/>
                <w:sz w:val="20"/>
                <w:szCs w:val="20"/>
                <w:lang w:val="cy-GB"/>
              </w:rPr>
              <w:t>Pennu’r modelau, rolau a chymysgedd sgiliau gorau ar gyfer y gweithlu er mwyn cynyddu’r gweithio drwy Dimau Amlddisgyblaethol a gwneud y defnydd gorau o’r rolau presennol</w:t>
            </w:r>
          </w:p>
          <w:p w14:paraId="64F0035D" w14:textId="7F902642" w:rsidR="00B72E70" w:rsidRPr="00A30527" w:rsidRDefault="00F628F7" w:rsidP="005F6593">
            <w:pPr>
              <w:pStyle w:val="ListParagraph"/>
              <w:numPr>
                <w:ilvl w:val="0"/>
                <w:numId w:val="95"/>
              </w:numPr>
              <w:rPr>
                <w:rFonts w:ascii="Arial" w:hAnsi="Arial" w:cs="Arial"/>
                <w:sz w:val="20"/>
                <w:szCs w:val="20"/>
                <w:lang w:val="cy-GB"/>
              </w:rPr>
            </w:pPr>
            <w:r w:rsidRPr="00A30527">
              <w:rPr>
                <w:rFonts w:ascii="Arial" w:hAnsi="Arial" w:cs="Arial"/>
                <w:sz w:val="20"/>
                <w:szCs w:val="20"/>
                <w:lang w:val="cy-GB"/>
              </w:rPr>
              <w:t>Adolygu’r angen am rolau newydd mewn meysydd allweddol lle mae cyfleoedd i ddatblygu modelau newydd ar gyfer y gweithlu/gwasanaethau</w:t>
            </w:r>
            <w:r w:rsidR="00B72E70" w:rsidRPr="00A30527">
              <w:rPr>
                <w:rFonts w:ascii="Arial" w:hAnsi="Arial" w:cs="Arial"/>
                <w:sz w:val="20"/>
                <w:szCs w:val="20"/>
                <w:lang w:val="cy-GB"/>
              </w:rPr>
              <w:t xml:space="preserve"> </w:t>
            </w:r>
          </w:p>
          <w:p w14:paraId="206D089F" w14:textId="22F5C3D6" w:rsidR="00B72E70" w:rsidRPr="00A30527" w:rsidRDefault="00B72E70" w:rsidP="005F6593">
            <w:pPr>
              <w:rPr>
                <w:rFonts w:ascii="Arial" w:hAnsi="Arial" w:cs="Arial"/>
                <w:color w:val="000000" w:themeColor="text1"/>
                <w:sz w:val="20"/>
                <w:szCs w:val="20"/>
                <w:lang w:val="cy-GB"/>
              </w:rPr>
            </w:pPr>
          </w:p>
        </w:tc>
        <w:tc>
          <w:tcPr>
            <w:tcW w:w="1417" w:type="dxa"/>
          </w:tcPr>
          <w:p w14:paraId="11F08CC3" w14:textId="31138499" w:rsidR="00B72E70" w:rsidRPr="00A30527" w:rsidRDefault="002E17AD">
            <w:pPr>
              <w:jc w:val="center"/>
              <w:rPr>
                <w:rFonts w:ascii="Arial" w:hAnsi="Arial" w:cs="Arial"/>
                <w:sz w:val="20"/>
                <w:szCs w:val="20"/>
                <w:lang w:val="cy-GB"/>
              </w:rPr>
            </w:pPr>
            <w:r w:rsidRPr="00A30527">
              <w:rPr>
                <w:rFonts w:ascii="Arial" w:hAnsi="Arial" w:cs="Arial"/>
                <w:sz w:val="20"/>
                <w:szCs w:val="20"/>
                <w:lang w:val="cy-GB"/>
              </w:rPr>
              <w:t>AaGIC</w:t>
            </w:r>
          </w:p>
        </w:tc>
        <w:tc>
          <w:tcPr>
            <w:tcW w:w="2978" w:type="dxa"/>
          </w:tcPr>
          <w:p w14:paraId="5454D5E0" w14:textId="4A4C73CA" w:rsidR="00B72E70" w:rsidRPr="00A30527" w:rsidRDefault="002E17AD" w:rsidP="00B72E70">
            <w:pPr>
              <w:pStyle w:val="ListParagraph"/>
              <w:numPr>
                <w:ilvl w:val="0"/>
                <w:numId w:val="93"/>
              </w:numPr>
              <w:ind w:left="303"/>
              <w:rPr>
                <w:rFonts w:ascii="Arial" w:hAnsi="Arial" w:cs="Arial"/>
                <w:sz w:val="20"/>
                <w:szCs w:val="20"/>
                <w:lang w:val="cy-GB"/>
              </w:rPr>
            </w:pPr>
            <w:r w:rsidRPr="00A30527">
              <w:rPr>
                <w:rFonts w:ascii="Arial" w:hAnsi="Arial" w:cs="Arial"/>
                <w:sz w:val="20"/>
                <w:szCs w:val="20"/>
                <w:lang w:val="cy-GB"/>
              </w:rPr>
              <w:t>Darparu nodau uchelgeisiol a dulliau strw</w:t>
            </w:r>
            <w:r w:rsidR="006E2C41">
              <w:rPr>
                <w:rFonts w:ascii="Arial" w:hAnsi="Arial" w:cs="Arial"/>
                <w:sz w:val="20"/>
                <w:szCs w:val="20"/>
                <w:lang w:val="cy-GB"/>
              </w:rPr>
              <w:t>y</w:t>
            </w:r>
            <w:r w:rsidRPr="00A30527">
              <w:rPr>
                <w:rFonts w:ascii="Arial" w:hAnsi="Arial" w:cs="Arial"/>
                <w:sz w:val="20"/>
                <w:szCs w:val="20"/>
                <w:lang w:val="cy-GB"/>
              </w:rPr>
              <w:t>thuredig o weithio’n effeithiol drwy Dimau Amlddisgyblaethol</w:t>
            </w:r>
            <w:r w:rsidR="00B72E70" w:rsidRPr="00A30527">
              <w:rPr>
                <w:rFonts w:ascii="Arial" w:hAnsi="Arial" w:cs="Arial"/>
                <w:sz w:val="20"/>
                <w:szCs w:val="20"/>
                <w:lang w:val="cy-GB"/>
              </w:rPr>
              <w:t xml:space="preserve">. </w:t>
            </w:r>
          </w:p>
          <w:p w14:paraId="559DE5B0" w14:textId="6902BD6B" w:rsidR="00B72E70" w:rsidRPr="00A30527" w:rsidRDefault="002E17AD" w:rsidP="00B72E70">
            <w:pPr>
              <w:pStyle w:val="ListParagraph"/>
              <w:numPr>
                <w:ilvl w:val="0"/>
                <w:numId w:val="93"/>
              </w:numPr>
              <w:ind w:left="303"/>
              <w:rPr>
                <w:rFonts w:ascii="Arial" w:hAnsi="Arial" w:cs="Arial"/>
                <w:sz w:val="20"/>
                <w:szCs w:val="20"/>
                <w:lang w:val="cy-GB"/>
              </w:rPr>
            </w:pPr>
            <w:r w:rsidRPr="00A30527">
              <w:rPr>
                <w:rFonts w:ascii="Arial" w:hAnsi="Arial" w:cs="Arial"/>
                <w:sz w:val="20"/>
                <w:szCs w:val="20"/>
                <w:lang w:val="cy-GB"/>
              </w:rPr>
              <w:t>Pennu cyfleodd i ddatblygu rolau annhraddodiadol sy’n ennyn diddordeb staff ac yn darparu gwasanaeth mwy di-dor i gleifion</w:t>
            </w:r>
          </w:p>
          <w:p w14:paraId="25817FAF" w14:textId="2A194148" w:rsidR="00B72E70" w:rsidRPr="00A30527" w:rsidRDefault="002E17AD" w:rsidP="00B72E70">
            <w:pPr>
              <w:pStyle w:val="ListParagraph"/>
              <w:numPr>
                <w:ilvl w:val="0"/>
                <w:numId w:val="93"/>
              </w:numPr>
              <w:ind w:left="303"/>
              <w:rPr>
                <w:rFonts w:ascii="Arial" w:hAnsi="Arial" w:cs="Arial"/>
                <w:sz w:val="20"/>
                <w:szCs w:val="20"/>
                <w:lang w:val="cy-GB"/>
              </w:rPr>
            </w:pPr>
            <w:r w:rsidRPr="00A30527">
              <w:rPr>
                <w:rFonts w:ascii="Arial" w:hAnsi="Arial" w:cs="Arial"/>
                <w:sz w:val="20"/>
                <w:szCs w:val="20"/>
                <w:lang w:val="cy-GB"/>
              </w:rPr>
              <w:t>Sicrhau bod</w:t>
            </w:r>
            <w:r w:rsidR="00B72E70" w:rsidRPr="00A30527">
              <w:rPr>
                <w:rFonts w:ascii="Arial" w:hAnsi="Arial" w:cs="Arial"/>
                <w:sz w:val="20"/>
                <w:szCs w:val="20"/>
                <w:lang w:val="cy-GB"/>
              </w:rPr>
              <w:t xml:space="preserve"> staff </w:t>
            </w:r>
            <w:r w:rsidRPr="00A30527">
              <w:rPr>
                <w:rFonts w:ascii="Arial" w:hAnsi="Arial" w:cs="Arial"/>
                <w:sz w:val="20"/>
                <w:szCs w:val="20"/>
                <w:lang w:val="cy-GB"/>
              </w:rPr>
              <w:t>yn gweithio hyd eithaf amodau eu trwydded</w:t>
            </w:r>
            <w:r w:rsidR="00B72E70" w:rsidRPr="00A30527">
              <w:rPr>
                <w:rFonts w:ascii="Arial" w:hAnsi="Arial" w:cs="Arial"/>
                <w:sz w:val="20"/>
                <w:szCs w:val="20"/>
                <w:lang w:val="cy-GB"/>
              </w:rPr>
              <w:t xml:space="preserve"> </w:t>
            </w:r>
            <w:r w:rsidRPr="00A30527">
              <w:rPr>
                <w:rFonts w:ascii="Arial" w:hAnsi="Arial" w:cs="Arial"/>
                <w:sz w:val="20"/>
                <w:szCs w:val="20"/>
                <w:lang w:val="cy-GB"/>
              </w:rPr>
              <w:t>a nodi cyfleoedd i ddefnyddio sgiliau mewn meysydd eraill lle bo’n briodol</w:t>
            </w:r>
            <w:r w:rsidR="00B72E70" w:rsidRPr="00A30527">
              <w:rPr>
                <w:rFonts w:ascii="Arial" w:hAnsi="Arial" w:cs="Arial"/>
                <w:sz w:val="20"/>
                <w:szCs w:val="20"/>
                <w:lang w:val="cy-GB"/>
              </w:rPr>
              <w:t>.</w:t>
            </w:r>
          </w:p>
          <w:p w14:paraId="740C21E1" w14:textId="77777777" w:rsidR="00B72E70" w:rsidRPr="00A30527" w:rsidRDefault="00B72E70">
            <w:pPr>
              <w:rPr>
                <w:rFonts w:ascii="Arial" w:hAnsi="Arial" w:cs="Arial"/>
                <w:sz w:val="20"/>
                <w:szCs w:val="20"/>
                <w:lang w:val="cy-GB"/>
              </w:rPr>
            </w:pPr>
          </w:p>
        </w:tc>
        <w:tc>
          <w:tcPr>
            <w:tcW w:w="1559" w:type="dxa"/>
          </w:tcPr>
          <w:p w14:paraId="107CB59E" w14:textId="79BEA359" w:rsidR="00B72E70" w:rsidRPr="00A30527" w:rsidRDefault="002E17AD" w:rsidP="00310C69">
            <w:pPr>
              <w:rPr>
                <w:rFonts w:ascii="Arial" w:hAnsi="Arial" w:cs="Arial"/>
                <w:sz w:val="20"/>
                <w:szCs w:val="20"/>
                <w:lang w:val="cy-GB"/>
              </w:rPr>
            </w:pPr>
            <w:r w:rsidRPr="00A30527">
              <w:rPr>
                <w:rFonts w:ascii="Arial" w:hAnsi="Arial" w:cs="Arial"/>
                <w:sz w:val="20"/>
                <w:szCs w:val="20"/>
                <w:lang w:val="cy-GB"/>
              </w:rPr>
              <w:t>Asesiad ansoddol</w:t>
            </w:r>
          </w:p>
        </w:tc>
        <w:tc>
          <w:tcPr>
            <w:tcW w:w="850" w:type="dxa"/>
          </w:tcPr>
          <w:p w14:paraId="6E9D441C" w14:textId="77777777" w:rsidR="00B72E70" w:rsidRPr="00A30527" w:rsidRDefault="00B72E70">
            <w:pPr>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35854850" wp14:editId="5533F0BD">
                  <wp:extent cx="215911" cy="184159"/>
                  <wp:effectExtent l="0" t="0" r="0" b="6350"/>
                  <wp:docPr id="842933895" name="Picture 84293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851" w:type="dxa"/>
          </w:tcPr>
          <w:p w14:paraId="2D3890D9" w14:textId="2E99665C" w:rsidR="00B72E70" w:rsidRPr="00A30527" w:rsidRDefault="00066839" w:rsidP="005F6593">
            <w:pPr>
              <w:pStyle w:val="ListParagraph"/>
              <w:ind w:left="0"/>
              <w:rPr>
                <w:sz w:val="20"/>
                <w:szCs w:val="20"/>
                <w:lang w:val="cy-GB"/>
              </w:rPr>
            </w:pPr>
            <w:r>
              <w:rPr>
                <w:rFonts w:ascii="Arial" w:hAnsi="Arial" w:cs="Arial"/>
                <w:noProof/>
                <w:sz w:val="20"/>
                <w:szCs w:val="20"/>
                <w:lang w:val="cy-GB"/>
              </w:rPr>
              <w:pict w14:anchorId="48334B65">
                <v:shape id="Picture 1495079852" o:spid="_x0000_i1026" type="#_x0000_t75" alt="" style="width:17.25pt;height:13.5pt;visibility:visible;mso-width-percent:0;mso-height-percent:0;mso-width-percent:0;mso-height-percent:0" o:bullet="t">
                  <v:imagedata r:id="rId17" o:title=""/>
                </v:shape>
              </w:pict>
            </w:r>
          </w:p>
        </w:tc>
        <w:tc>
          <w:tcPr>
            <w:tcW w:w="1418" w:type="dxa"/>
          </w:tcPr>
          <w:p w14:paraId="6E19AE25" w14:textId="4DC642C1" w:rsidR="00B72E70" w:rsidRPr="00A30527" w:rsidRDefault="002E17AD" w:rsidP="005F6593">
            <w:pPr>
              <w:jc w:val="center"/>
              <w:rPr>
                <w:rFonts w:ascii="Arial" w:hAnsi="Arial" w:cs="Arial"/>
                <w:sz w:val="20"/>
                <w:szCs w:val="20"/>
                <w:lang w:val="cy-GB"/>
              </w:rPr>
            </w:pPr>
            <w:r w:rsidRPr="00A30527">
              <w:rPr>
                <w:rFonts w:ascii="Arial" w:hAnsi="Arial" w:cs="Arial"/>
                <w:sz w:val="20"/>
                <w:szCs w:val="20"/>
                <w:lang w:val="cy-GB"/>
              </w:rPr>
              <w:t>Pob un</w:t>
            </w:r>
          </w:p>
        </w:tc>
      </w:tr>
      <w:tr w:rsidR="00DF65A0" w:rsidRPr="00A30527" w14:paraId="672C59F9" w14:textId="77777777" w:rsidTr="00D26250">
        <w:tc>
          <w:tcPr>
            <w:tcW w:w="566" w:type="dxa"/>
            <w:shd w:val="clear" w:color="auto" w:fill="auto"/>
          </w:tcPr>
          <w:p w14:paraId="75BF8A96" w14:textId="247BFD2D" w:rsidR="00DF65A0" w:rsidRPr="00A30527" w:rsidRDefault="00DF65A0" w:rsidP="00DF65A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3.7</w:t>
            </w:r>
          </w:p>
        </w:tc>
        <w:tc>
          <w:tcPr>
            <w:tcW w:w="5955" w:type="dxa"/>
          </w:tcPr>
          <w:p w14:paraId="43AC6C0F" w14:textId="42D2B11B" w:rsidR="00DF65A0" w:rsidRPr="00A30527" w:rsidRDefault="002E17AD" w:rsidP="00DF65A0">
            <w:pPr>
              <w:rPr>
                <w:rFonts w:ascii="Arial" w:hAnsi="Arial" w:cs="Arial"/>
                <w:b/>
                <w:bCs/>
                <w:color w:val="000000" w:themeColor="text1"/>
                <w:sz w:val="20"/>
                <w:szCs w:val="20"/>
                <w:lang w:val="cy-GB"/>
              </w:rPr>
            </w:pPr>
            <w:r w:rsidRPr="00A30527">
              <w:rPr>
                <w:rFonts w:ascii="Arial" w:hAnsi="Arial" w:cs="Arial"/>
                <w:b/>
                <w:bCs/>
                <w:color w:val="000000" w:themeColor="text1"/>
                <w:sz w:val="20"/>
                <w:szCs w:val="20"/>
                <w:lang w:val="cy-GB"/>
              </w:rPr>
              <w:t>Cynyddu cyflenwad y gweithlu drwy ymarfer uwch, ychwanegol ac ymgynghorol</w:t>
            </w:r>
            <w:r w:rsidR="00DF65A0" w:rsidRPr="00A30527">
              <w:rPr>
                <w:rFonts w:ascii="Arial" w:hAnsi="Arial" w:cs="Arial"/>
                <w:b/>
                <w:bCs/>
                <w:color w:val="000000" w:themeColor="text1"/>
                <w:sz w:val="20"/>
                <w:szCs w:val="20"/>
                <w:lang w:val="cy-GB"/>
              </w:rPr>
              <w:t>:</w:t>
            </w:r>
          </w:p>
          <w:p w14:paraId="48BA4494" w14:textId="61E3448A" w:rsidR="00DF65A0" w:rsidRPr="00A30527" w:rsidRDefault="002E17AD" w:rsidP="00DF65A0">
            <w:pPr>
              <w:pStyle w:val="ListParagraph"/>
              <w:numPr>
                <w:ilvl w:val="0"/>
                <w:numId w:val="82"/>
              </w:numPr>
              <w:ind w:left="360"/>
              <w:rPr>
                <w:rFonts w:ascii="Arial" w:hAnsi="Arial" w:cs="Arial"/>
                <w:color w:val="000000" w:themeColor="text1"/>
                <w:sz w:val="20"/>
                <w:szCs w:val="20"/>
                <w:lang w:val="cy-GB"/>
              </w:rPr>
            </w:pPr>
            <w:r w:rsidRPr="00A30527">
              <w:rPr>
                <w:rFonts w:ascii="Arial" w:hAnsi="Arial" w:cs="Arial"/>
                <w:color w:val="000000" w:themeColor="text1"/>
                <w:sz w:val="20"/>
                <w:szCs w:val="20"/>
                <w:lang w:val="cy-GB"/>
              </w:rPr>
              <w:t>Sefydlu’r Fframwaith Ymarfer Uwch, Ychwanegol ac Ymgynghorol newydd mewn gwasanaethau</w:t>
            </w:r>
            <w:r w:rsidR="00DF65A0" w:rsidRPr="00A30527">
              <w:rPr>
                <w:rFonts w:ascii="Arial" w:hAnsi="Arial" w:cs="Arial"/>
                <w:color w:val="000000" w:themeColor="text1"/>
                <w:sz w:val="20"/>
                <w:szCs w:val="20"/>
                <w:lang w:val="cy-GB"/>
              </w:rPr>
              <w:t xml:space="preserve"> Diagnosti</w:t>
            </w:r>
            <w:r w:rsidRPr="00A30527">
              <w:rPr>
                <w:rFonts w:ascii="Arial" w:hAnsi="Arial" w:cs="Arial"/>
                <w:color w:val="000000" w:themeColor="text1"/>
                <w:sz w:val="20"/>
                <w:szCs w:val="20"/>
                <w:lang w:val="cy-GB"/>
              </w:rPr>
              <w:t>g</w:t>
            </w:r>
            <w:r w:rsidR="00DF65A0" w:rsidRPr="00A30527">
              <w:rPr>
                <w:rFonts w:ascii="Arial" w:hAnsi="Arial" w:cs="Arial"/>
                <w:color w:val="000000" w:themeColor="text1"/>
                <w:sz w:val="20"/>
                <w:szCs w:val="20"/>
                <w:lang w:val="cy-GB"/>
              </w:rPr>
              <w:t xml:space="preserve"> </w:t>
            </w:r>
            <w:r w:rsidRPr="00A30527">
              <w:rPr>
                <w:rFonts w:ascii="Arial" w:hAnsi="Arial" w:cs="Arial"/>
                <w:color w:val="000000" w:themeColor="text1"/>
                <w:sz w:val="20"/>
                <w:szCs w:val="20"/>
                <w:lang w:val="cy-GB"/>
              </w:rPr>
              <w:t>a diffinio a chynnig addysg ar gyfer ymarfer estynedig</w:t>
            </w:r>
            <w:r w:rsidR="00DF65A0" w:rsidRPr="00A30527">
              <w:rPr>
                <w:rFonts w:ascii="Arial" w:hAnsi="Arial" w:cs="Arial"/>
                <w:color w:val="000000" w:themeColor="text1"/>
                <w:sz w:val="20"/>
                <w:szCs w:val="20"/>
                <w:lang w:val="cy-GB"/>
              </w:rPr>
              <w:t xml:space="preserve"> </w:t>
            </w:r>
            <w:r w:rsidR="00D76BB9" w:rsidRPr="00A30527">
              <w:rPr>
                <w:rFonts w:ascii="Arial" w:hAnsi="Arial" w:cs="Arial"/>
                <w:color w:val="000000" w:themeColor="text1"/>
                <w:sz w:val="20"/>
                <w:szCs w:val="20"/>
                <w:lang w:val="cy-GB"/>
              </w:rPr>
              <w:t>ar bob lefel</w:t>
            </w:r>
          </w:p>
          <w:p w14:paraId="2CE5C665" w14:textId="5F071A1B" w:rsidR="00DF65A0" w:rsidRPr="00A30527" w:rsidRDefault="00D76BB9" w:rsidP="00DF65A0">
            <w:pPr>
              <w:pStyle w:val="ListParagraph"/>
              <w:numPr>
                <w:ilvl w:val="0"/>
                <w:numId w:val="82"/>
              </w:numPr>
              <w:ind w:left="360"/>
              <w:rPr>
                <w:rFonts w:ascii="Arial" w:hAnsi="Arial" w:cs="Arial"/>
                <w:color w:val="000000" w:themeColor="text1"/>
                <w:sz w:val="20"/>
                <w:szCs w:val="20"/>
                <w:lang w:val="cy-GB"/>
              </w:rPr>
            </w:pPr>
            <w:r w:rsidRPr="00A30527">
              <w:rPr>
                <w:rFonts w:ascii="Arial" w:hAnsi="Arial" w:cs="Arial"/>
                <w:color w:val="000000" w:themeColor="text1"/>
                <w:sz w:val="20"/>
                <w:szCs w:val="20"/>
                <w:lang w:val="cy-GB"/>
              </w:rPr>
              <w:t>Nodi lle gellir cyflwyno rolau Ymgynghorol anfeddygol i ryddhau penderfynwyr uwch a phennu cyfrifoldebau goruchwylio ar gyfer eraill yn y Tîm Amlddisgyblaethol</w:t>
            </w:r>
            <w:r w:rsidR="00DF65A0" w:rsidRPr="00A30527">
              <w:rPr>
                <w:rFonts w:ascii="Arial" w:hAnsi="Arial" w:cs="Arial"/>
                <w:color w:val="000000" w:themeColor="text1"/>
                <w:sz w:val="20"/>
                <w:szCs w:val="20"/>
                <w:lang w:val="cy-GB"/>
              </w:rPr>
              <w:t xml:space="preserve"> </w:t>
            </w:r>
          </w:p>
          <w:p w14:paraId="05F8E85D" w14:textId="072F86D0" w:rsidR="00DF65A0" w:rsidRPr="00A30527" w:rsidRDefault="00D76BB9" w:rsidP="00DF65A0">
            <w:pPr>
              <w:pStyle w:val="ListParagraph"/>
              <w:numPr>
                <w:ilvl w:val="0"/>
                <w:numId w:val="82"/>
              </w:numPr>
              <w:ind w:left="360"/>
              <w:rPr>
                <w:rFonts w:ascii="Arial" w:hAnsi="Arial" w:cs="Arial"/>
                <w:color w:val="000000" w:themeColor="text1"/>
                <w:sz w:val="20"/>
                <w:szCs w:val="20"/>
                <w:lang w:val="cy-GB"/>
              </w:rPr>
            </w:pPr>
            <w:r w:rsidRPr="00A30527">
              <w:rPr>
                <w:rFonts w:ascii="Arial" w:hAnsi="Arial" w:cs="Arial"/>
                <w:color w:val="000000" w:themeColor="text1"/>
                <w:sz w:val="20"/>
                <w:szCs w:val="20"/>
                <w:lang w:val="cy-GB"/>
              </w:rPr>
              <w:t xml:space="preserve">Datblygu </w:t>
            </w:r>
            <w:r w:rsidR="00945915" w:rsidRPr="00A30527">
              <w:rPr>
                <w:rFonts w:ascii="Arial" w:hAnsi="Arial" w:cs="Arial"/>
                <w:color w:val="000000" w:themeColor="text1"/>
                <w:sz w:val="20"/>
                <w:szCs w:val="20"/>
                <w:lang w:val="cy-GB"/>
              </w:rPr>
              <w:t>dull Safoni Ymarfer ar gyfer Ymarfer Uwch ac Est</w:t>
            </w:r>
            <w:r w:rsidR="00E650DE">
              <w:rPr>
                <w:rFonts w:ascii="Arial" w:hAnsi="Arial" w:cs="Arial"/>
                <w:color w:val="000000" w:themeColor="text1"/>
                <w:sz w:val="20"/>
                <w:szCs w:val="20"/>
                <w:lang w:val="cy-GB"/>
              </w:rPr>
              <w:t>y</w:t>
            </w:r>
            <w:r w:rsidR="00945915" w:rsidRPr="00A30527">
              <w:rPr>
                <w:rFonts w:ascii="Arial" w:hAnsi="Arial" w:cs="Arial"/>
                <w:color w:val="000000" w:themeColor="text1"/>
                <w:sz w:val="20"/>
                <w:szCs w:val="20"/>
                <w:lang w:val="cy-GB"/>
              </w:rPr>
              <w:t>nedig i Gymru gan bennu gofynion cysylltiedig ar gyfer addysg a hyfforddiant, yn cynnwys amserlenni</w:t>
            </w:r>
            <w:r w:rsidR="00DF65A0" w:rsidRPr="00A30527">
              <w:rPr>
                <w:rFonts w:ascii="Arial" w:hAnsi="Arial" w:cs="Arial"/>
                <w:color w:val="000000" w:themeColor="text1"/>
                <w:sz w:val="20"/>
                <w:szCs w:val="20"/>
                <w:lang w:val="cy-GB"/>
              </w:rPr>
              <w:t xml:space="preserve"> </w:t>
            </w:r>
          </w:p>
          <w:p w14:paraId="38F6D8D4" w14:textId="77777777" w:rsidR="00DF65A0" w:rsidRPr="00A30527" w:rsidRDefault="00DF65A0" w:rsidP="00DF65A0">
            <w:pPr>
              <w:pStyle w:val="ListParagraph"/>
              <w:ind w:left="360"/>
              <w:rPr>
                <w:rFonts w:ascii="Arial" w:hAnsi="Arial" w:cs="Arial"/>
                <w:color w:val="000000" w:themeColor="text1"/>
                <w:sz w:val="20"/>
                <w:szCs w:val="20"/>
                <w:lang w:val="cy-GB"/>
              </w:rPr>
            </w:pPr>
          </w:p>
          <w:p w14:paraId="5034A2B0" w14:textId="77777777" w:rsidR="00DF65A0" w:rsidRPr="00A30527" w:rsidRDefault="00DF65A0" w:rsidP="00DF65A0">
            <w:pPr>
              <w:rPr>
                <w:rFonts w:ascii="Arial" w:eastAsia="Verdana" w:hAnsi="Arial" w:cs="Arial"/>
                <w:b/>
                <w:bCs/>
                <w:sz w:val="20"/>
                <w:szCs w:val="20"/>
                <w:lang w:val="cy-GB"/>
              </w:rPr>
            </w:pPr>
          </w:p>
        </w:tc>
        <w:tc>
          <w:tcPr>
            <w:tcW w:w="1417" w:type="dxa"/>
          </w:tcPr>
          <w:p w14:paraId="0E522011" w14:textId="7C286331" w:rsidR="00DF65A0" w:rsidRPr="00A30527" w:rsidRDefault="00945915" w:rsidP="00DF65A0">
            <w:pPr>
              <w:jc w:val="center"/>
              <w:rPr>
                <w:rFonts w:ascii="Arial" w:hAnsi="Arial" w:cs="Arial"/>
                <w:sz w:val="20"/>
                <w:szCs w:val="20"/>
                <w:lang w:val="cy-GB"/>
              </w:rPr>
            </w:pPr>
            <w:r w:rsidRPr="00A30527">
              <w:rPr>
                <w:rFonts w:ascii="Arial" w:hAnsi="Arial" w:cs="Arial"/>
                <w:sz w:val="20"/>
                <w:szCs w:val="20"/>
                <w:lang w:val="cy-GB"/>
              </w:rPr>
              <w:lastRenderedPageBreak/>
              <w:t>AaGIC</w:t>
            </w:r>
            <w:r w:rsidR="00DF65A0" w:rsidRPr="00A30527">
              <w:rPr>
                <w:rFonts w:ascii="Arial" w:hAnsi="Arial" w:cs="Arial"/>
                <w:sz w:val="20"/>
                <w:szCs w:val="20"/>
                <w:lang w:val="cy-GB"/>
              </w:rPr>
              <w:t xml:space="preserve">/ </w:t>
            </w:r>
            <w:r w:rsidRPr="00A30527">
              <w:rPr>
                <w:rFonts w:ascii="Arial" w:hAnsi="Arial" w:cs="Arial"/>
                <w:sz w:val="20"/>
                <w:szCs w:val="20"/>
                <w:lang w:val="cy-GB"/>
              </w:rPr>
              <w:t>Rhaglenni</w:t>
            </w:r>
          </w:p>
        </w:tc>
        <w:tc>
          <w:tcPr>
            <w:tcW w:w="2978" w:type="dxa"/>
          </w:tcPr>
          <w:p w14:paraId="39B6FA60" w14:textId="5613AFEF" w:rsidR="00DF65A0" w:rsidRPr="00A30527" w:rsidRDefault="00945915" w:rsidP="00DF65A0">
            <w:pPr>
              <w:pStyle w:val="ListParagraph"/>
              <w:numPr>
                <w:ilvl w:val="0"/>
                <w:numId w:val="76"/>
              </w:numPr>
              <w:ind w:left="303"/>
              <w:rPr>
                <w:rFonts w:ascii="Arial" w:hAnsi="Arial" w:cs="Arial"/>
                <w:sz w:val="20"/>
                <w:szCs w:val="20"/>
                <w:lang w:val="cy-GB"/>
              </w:rPr>
            </w:pPr>
            <w:r w:rsidRPr="00A30527">
              <w:rPr>
                <w:rFonts w:ascii="Arial" w:hAnsi="Arial" w:cs="Arial"/>
                <w:sz w:val="20"/>
                <w:szCs w:val="20"/>
                <w:lang w:val="cy-GB"/>
              </w:rPr>
              <w:t>Sicrhau bod</w:t>
            </w:r>
            <w:r w:rsidR="00DF65A0" w:rsidRPr="00A30527">
              <w:rPr>
                <w:rFonts w:ascii="Arial" w:hAnsi="Arial" w:cs="Arial"/>
                <w:sz w:val="20"/>
                <w:szCs w:val="20"/>
                <w:lang w:val="cy-GB"/>
              </w:rPr>
              <w:t xml:space="preserve"> staff </w:t>
            </w:r>
            <w:r w:rsidRPr="00A30527">
              <w:rPr>
                <w:rFonts w:ascii="Arial" w:hAnsi="Arial" w:cs="Arial"/>
                <w:sz w:val="20"/>
                <w:szCs w:val="20"/>
                <w:lang w:val="cy-GB"/>
              </w:rPr>
              <w:t>a</w:t>
            </w:r>
            <w:r w:rsidR="00DF65A0" w:rsidRPr="00A30527">
              <w:rPr>
                <w:rFonts w:ascii="Arial" w:hAnsi="Arial" w:cs="Arial"/>
                <w:sz w:val="20"/>
                <w:szCs w:val="20"/>
                <w:lang w:val="cy-GB"/>
              </w:rPr>
              <w:t xml:space="preserve"> </w:t>
            </w:r>
            <w:r w:rsidRPr="00A30527">
              <w:rPr>
                <w:rFonts w:ascii="Arial" w:hAnsi="Arial" w:cs="Arial"/>
                <w:sz w:val="20"/>
                <w:szCs w:val="20"/>
                <w:lang w:val="cy-GB"/>
              </w:rPr>
              <w:t>sefydliadau yn cynyddu’r defnydd o ymarfer uwch/estynedig</w:t>
            </w:r>
            <w:r w:rsidR="00DF65A0" w:rsidRPr="00A30527">
              <w:rPr>
                <w:rFonts w:ascii="Arial" w:hAnsi="Arial" w:cs="Arial"/>
                <w:sz w:val="20"/>
                <w:szCs w:val="20"/>
                <w:lang w:val="cy-GB"/>
              </w:rPr>
              <w:t xml:space="preserve">. </w:t>
            </w:r>
            <w:r w:rsidRPr="00A30527">
              <w:rPr>
                <w:rFonts w:ascii="Arial" w:hAnsi="Arial" w:cs="Arial"/>
                <w:sz w:val="20"/>
                <w:szCs w:val="20"/>
                <w:lang w:val="cy-GB"/>
              </w:rPr>
              <w:t>Sicrhau tegwch wrth ddatblygu llwybrau ar lefel genedlaethol</w:t>
            </w:r>
            <w:r w:rsidR="00DF65A0" w:rsidRPr="00A30527">
              <w:rPr>
                <w:rFonts w:ascii="Arial" w:hAnsi="Arial" w:cs="Arial"/>
                <w:sz w:val="20"/>
                <w:szCs w:val="20"/>
                <w:lang w:val="cy-GB"/>
              </w:rPr>
              <w:t xml:space="preserve">. </w:t>
            </w:r>
          </w:p>
          <w:p w14:paraId="3BB01A1B" w14:textId="55305752" w:rsidR="00DF65A0" w:rsidRPr="00A30527" w:rsidRDefault="00945915" w:rsidP="00DF65A0">
            <w:pPr>
              <w:pStyle w:val="ListParagraph"/>
              <w:numPr>
                <w:ilvl w:val="0"/>
                <w:numId w:val="76"/>
              </w:numPr>
              <w:ind w:left="303"/>
              <w:rPr>
                <w:rFonts w:ascii="Arial" w:hAnsi="Arial" w:cs="Arial"/>
                <w:sz w:val="20"/>
                <w:szCs w:val="20"/>
                <w:lang w:val="cy-GB"/>
              </w:rPr>
            </w:pPr>
            <w:r w:rsidRPr="00A30527">
              <w:rPr>
                <w:rFonts w:ascii="Arial" w:hAnsi="Arial" w:cs="Arial"/>
                <w:sz w:val="20"/>
                <w:szCs w:val="20"/>
                <w:lang w:val="cy-GB"/>
              </w:rPr>
              <w:t xml:space="preserve">Gwella’r opsiynau ar gyfer camu ymlaen mewn </w:t>
            </w:r>
            <w:r w:rsidR="00E650DE">
              <w:rPr>
                <w:rFonts w:ascii="Arial" w:hAnsi="Arial" w:cs="Arial"/>
                <w:sz w:val="20"/>
                <w:szCs w:val="20"/>
                <w:lang w:val="cy-GB"/>
              </w:rPr>
              <w:t>g</w:t>
            </w:r>
            <w:r w:rsidRPr="00A30527">
              <w:rPr>
                <w:rFonts w:ascii="Arial" w:hAnsi="Arial" w:cs="Arial"/>
                <w:sz w:val="20"/>
                <w:szCs w:val="20"/>
                <w:lang w:val="cy-GB"/>
              </w:rPr>
              <w:t>yrfa a rhyddhau capasiti</w:t>
            </w:r>
          </w:p>
          <w:p w14:paraId="7FA4F5C0" w14:textId="77777777" w:rsidR="00DF65A0" w:rsidRPr="00A30527" w:rsidRDefault="00DF65A0" w:rsidP="00DF65A0">
            <w:pPr>
              <w:pStyle w:val="ListParagraph"/>
              <w:ind w:left="303"/>
              <w:rPr>
                <w:rFonts w:ascii="Arial" w:hAnsi="Arial" w:cs="Arial"/>
                <w:sz w:val="20"/>
                <w:szCs w:val="20"/>
                <w:lang w:val="cy-GB"/>
              </w:rPr>
            </w:pPr>
          </w:p>
        </w:tc>
        <w:tc>
          <w:tcPr>
            <w:tcW w:w="1559" w:type="dxa"/>
          </w:tcPr>
          <w:p w14:paraId="7674D530" w14:textId="1DE8CDE5" w:rsidR="00DF65A0" w:rsidRPr="00A30527" w:rsidRDefault="00945915" w:rsidP="00310C69">
            <w:pPr>
              <w:rPr>
                <w:rFonts w:ascii="Arial" w:hAnsi="Arial" w:cs="Arial"/>
                <w:sz w:val="20"/>
                <w:szCs w:val="20"/>
                <w:lang w:val="cy-GB"/>
              </w:rPr>
            </w:pPr>
            <w:r w:rsidRPr="00A30527">
              <w:rPr>
                <w:rFonts w:ascii="Arial" w:hAnsi="Arial" w:cs="Arial"/>
                <w:sz w:val="20"/>
                <w:szCs w:val="20"/>
                <w:lang w:val="cy-GB"/>
              </w:rPr>
              <w:t>Y niferoedd sy</w:t>
            </w:r>
            <w:r w:rsidR="00E650DE">
              <w:rPr>
                <w:rFonts w:ascii="Arial" w:hAnsi="Arial" w:cs="Arial"/>
                <w:sz w:val="20"/>
                <w:szCs w:val="20"/>
                <w:lang w:val="cy-GB"/>
              </w:rPr>
              <w:t>’</w:t>
            </w:r>
            <w:r w:rsidRPr="00A30527">
              <w:rPr>
                <w:rFonts w:ascii="Arial" w:hAnsi="Arial" w:cs="Arial"/>
                <w:sz w:val="20"/>
                <w:szCs w:val="20"/>
                <w:lang w:val="cy-GB"/>
              </w:rPr>
              <w:t xml:space="preserve">n gweithio </w:t>
            </w:r>
            <w:r w:rsidR="00E650DE">
              <w:rPr>
                <w:rFonts w:ascii="Arial" w:hAnsi="Arial" w:cs="Arial"/>
                <w:sz w:val="20"/>
                <w:szCs w:val="20"/>
                <w:lang w:val="cy-GB"/>
              </w:rPr>
              <w:t>a</w:t>
            </w:r>
            <w:r w:rsidRPr="00A30527">
              <w:rPr>
                <w:rFonts w:ascii="Arial" w:hAnsi="Arial" w:cs="Arial"/>
                <w:sz w:val="20"/>
                <w:szCs w:val="20"/>
                <w:lang w:val="cy-GB"/>
              </w:rPr>
              <w:t>r lefel uwch, ychwanegol ac ymgynghorol</w:t>
            </w:r>
            <w:r w:rsidR="00DF65A0" w:rsidRPr="00A30527">
              <w:rPr>
                <w:rFonts w:ascii="Arial" w:hAnsi="Arial" w:cs="Arial"/>
                <w:sz w:val="20"/>
                <w:szCs w:val="20"/>
                <w:lang w:val="cy-GB"/>
              </w:rPr>
              <w:t xml:space="preserve"> </w:t>
            </w:r>
          </w:p>
        </w:tc>
        <w:tc>
          <w:tcPr>
            <w:tcW w:w="850" w:type="dxa"/>
          </w:tcPr>
          <w:p w14:paraId="7B2377D0" w14:textId="77777777" w:rsidR="00DF65A0" w:rsidRPr="00A30527" w:rsidRDefault="00DF65A0" w:rsidP="00DF65A0">
            <w:pPr>
              <w:jc w:val="center"/>
              <w:rPr>
                <w:rFonts w:ascii="Arial" w:hAnsi="Arial" w:cs="Arial"/>
                <w:sz w:val="20"/>
                <w:szCs w:val="20"/>
                <w:lang w:val="cy-GB"/>
              </w:rPr>
            </w:pPr>
          </w:p>
        </w:tc>
        <w:tc>
          <w:tcPr>
            <w:tcW w:w="851" w:type="dxa"/>
          </w:tcPr>
          <w:p w14:paraId="1AB85DA0" w14:textId="0B24607C" w:rsidR="00DF65A0" w:rsidRPr="00A30527" w:rsidRDefault="00DF65A0" w:rsidP="00DF65A0">
            <w:pPr>
              <w:pStyle w:val="ListParagraph"/>
              <w:ind w:left="0"/>
              <w:rPr>
                <w:rFonts w:ascii="Arial" w:hAnsi="Arial" w:cs="Arial"/>
                <w:sz w:val="20"/>
                <w:szCs w:val="20"/>
                <w:lang w:val="cy-GB"/>
              </w:rPr>
            </w:pPr>
            <w:r w:rsidRPr="00A30527">
              <w:rPr>
                <w:rFonts w:ascii="Arial" w:hAnsi="Arial" w:cs="Arial"/>
                <w:noProof/>
                <w:sz w:val="20"/>
                <w:szCs w:val="20"/>
                <w:lang w:val="cy-GB"/>
              </w:rPr>
              <w:drawing>
                <wp:inline distT="0" distB="0" distL="0" distR="0" wp14:anchorId="6A996600" wp14:editId="1BDD12BB">
                  <wp:extent cx="219075" cy="180975"/>
                  <wp:effectExtent l="0" t="0" r="9525" b="9525"/>
                  <wp:docPr id="302743101" name="Picture 302743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507985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9075" cy="180975"/>
                          </a:xfrm>
                          <a:prstGeom prst="rect">
                            <a:avLst/>
                          </a:prstGeom>
                          <a:noFill/>
                          <a:ln>
                            <a:noFill/>
                          </a:ln>
                        </pic:spPr>
                      </pic:pic>
                    </a:graphicData>
                  </a:graphic>
                </wp:inline>
              </w:drawing>
            </w:r>
          </w:p>
        </w:tc>
        <w:tc>
          <w:tcPr>
            <w:tcW w:w="1418" w:type="dxa"/>
          </w:tcPr>
          <w:p w14:paraId="2DEC8EBB" w14:textId="77CDD952" w:rsidR="00DF65A0" w:rsidRPr="00A30527" w:rsidRDefault="00D27B03" w:rsidP="00DF65A0">
            <w:pPr>
              <w:jc w:val="center"/>
              <w:rPr>
                <w:rFonts w:ascii="Arial" w:hAnsi="Arial" w:cs="Arial"/>
                <w:sz w:val="20"/>
                <w:szCs w:val="20"/>
                <w:lang w:val="cy-GB"/>
              </w:rPr>
            </w:pPr>
            <w:r w:rsidRPr="00A30527">
              <w:rPr>
                <w:rFonts w:ascii="Arial" w:hAnsi="Arial" w:cs="Arial"/>
                <w:sz w:val="20"/>
                <w:szCs w:val="20"/>
                <w:lang w:val="cy-GB"/>
              </w:rPr>
              <w:t>Pob un</w:t>
            </w:r>
          </w:p>
        </w:tc>
      </w:tr>
      <w:tr w:rsidR="00DF65A0" w:rsidRPr="00A30527" w14:paraId="75F385A4" w14:textId="77777777" w:rsidTr="00D26250">
        <w:tc>
          <w:tcPr>
            <w:tcW w:w="566" w:type="dxa"/>
            <w:shd w:val="clear" w:color="auto" w:fill="auto"/>
          </w:tcPr>
          <w:p w14:paraId="53C9C5A1" w14:textId="0C534DB6" w:rsidR="00DF65A0" w:rsidRPr="00A30527" w:rsidRDefault="00DF65A0" w:rsidP="00DF65A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3.8</w:t>
            </w:r>
          </w:p>
        </w:tc>
        <w:tc>
          <w:tcPr>
            <w:tcW w:w="5955" w:type="dxa"/>
          </w:tcPr>
          <w:p w14:paraId="72D8FC2E" w14:textId="3A92C2E6" w:rsidR="00DF65A0" w:rsidRPr="00A30527" w:rsidRDefault="00D27B03" w:rsidP="00DF65A0">
            <w:pPr>
              <w:rPr>
                <w:rFonts w:ascii="Arial" w:hAnsi="Arial" w:cs="Arial"/>
                <w:sz w:val="20"/>
                <w:szCs w:val="20"/>
                <w:lang w:val="cy-GB"/>
              </w:rPr>
            </w:pPr>
            <w:r w:rsidRPr="00A30527">
              <w:rPr>
                <w:rFonts w:ascii="Arial" w:hAnsi="Arial" w:cs="Arial"/>
                <w:color w:val="000000" w:themeColor="text1"/>
                <w:sz w:val="20"/>
                <w:szCs w:val="20"/>
                <w:lang w:val="cy-GB"/>
              </w:rPr>
              <w:t>Cydweithio â sefydliadau GIG i asesu effaith gweithio ar lefel ranbarthol, yn cynnwys modelau gwasanaeth newydd ar anghenion y gweithlu at y dyfodol o llifoedd hyfforddi</w:t>
            </w:r>
          </w:p>
          <w:p w14:paraId="390607CE" w14:textId="77777777" w:rsidR="00DF65A0" w:rsidRPr="00A30527" w:rsidRDefault="00DF65A0" w:rsidP="00DF65A0">
            <w:pPr>
              <w:rPr>
                <w:rFonts w:ascii="Arial" w:hAnsi="Arial" w:cs="Arial"/>
                <w:color w:val="000000" w:themeColor="text1"/>
                <w:sz w:val="20"/>
                <w:szCs w:val="20"/>
                <w:lang w:val="cy-GB"/>
              </w:rPr>
            </w:pPr>
          </w:p>
          <w:p w14:paraId="37664027" w14:textId="77777777" w:rsidR="00DF65A0" w:rsidRPr="00A30527" w:rsidRDefault="00DF65A0" w:rsidP="00DF65A0">
            <w:pPr>
              <w:rPr>
                <w:rFonts w:ascii="Arial" w:hAnsi="Arial" w:cs="Arial"/>
                <w:color w:val="000000" w:themeColor="text1"/>
                <w:sz w:val="20"/>
                <w:szCs w:val="20"/>
                <w:lang w:val="cy-GB"/>
              </w:rPr>
            </w:pPr>
          </w:p>
          <w:p w14:paraId="7EAF9836" w14:textId="77777777" w:rsidR="00DF65A0" w:rsidRPr="00A30527" w:rsidRDefault="00DF65A0" w:rsidP="00DF65A0">
            <w:pPr>
              <w:rPr>
                <w:rFonts w:ascii="Arial" w:eastAsia="Verdana" w:hAnsi="Arial" w:cs="Arial"/>
                <w:b/>
                <w:bCs/>
                <w:sz w:val="20"/>
                <w:szCs w:val="20"/>
                <w:lang w:val="cy-GB"/>
              </w:rPr>
            </w:pPr>
          </w:p>
        </w:tc>
        <w:tc>
          <w:tcPr>
            <w:tcW w:w="1417" w:type="dxa"/>
          </w:tcPr>
          <w:p w14:paraId="68B7FB98" w14:textId="5BE794D8" w:rsidR="00DF65A0" w:rsidRPr="00A30527" w:rsidRDefault="00D27B03" w:rsidP="00DF65A0">
            <w:pPr>
              <w:jc w:val="center"/>
              <w:rPr>
                <w:rFonts w:ascii="Arial" w:hAnsi="Arial" w:cs="Arial"/>
                <w:sz w:val="20"/>
                <w:szCs w:val="20"/>
                <w:lang w:val="cy-GB"/>
              </w:rPr>
            </w:pPr>
            <w:r w:rsidRPr="00A30527">
              <w:rPr>
                <w:rFonts w:ascii="Arial" w:hAnsi="Arial" w:cs="Arial"/>
                <w:sz w:val="20"/>
                <w:szCs w:val="20"/>
                <w:lang w:val="cy-GB"/>
              </w:rPr>
              <w:t>AaGIC</w:t>
            </w:r>
            <w:r w:rsidR="00DF65A0" w:rsidRPr="00A30527">
              <w:rPr>
                <w:rFonts w:ascii="Arial" w:hAnsi="Arial" w:cs="Arial"/>
                <w:sz w:val="20"/>
                <w:szCs w:val="20"/>
                <w:lang w:val="cy-GB"/>
              </w:rPr>
              <w:t>/</w:t>
            </w:r>
          </w:p>
          <w:p w14:paraId="753BF7D7" w14:textId="7319A400" w:rsidR="00DF65A0" w:rsidRPr="00A30527" w:rsidRDefault="00D27B03" w:rsidP="00DF65A0">
            <w:pPr>
              <w:jc w:val="center"/>
              <w:rPr>
                <w:rFonts w:ascii="Arial" w:hAnsi="Arial" w:cs="Arial"/>
                <w:sz w:val="20"/>
                <w:szCs w:val="20"/>
                <w:lang w:val="cy-GB"/>
              </w:rPr>
            </w:pPr>
            <w:r w:rsidRPr="00A30527">
              <w:rPr>
                <w:rFonts w:ascii="Arial" w:hAnsi="Arial" w:cs="Arial"/>
                <w:sz w:val="20"/>
                <w:szCs w:val="20"/>
                <w:lang w:val="cy-GB"/>
              </w:rPr>
              <w:t>Rhaglenni</w:t>
            </w:r>
          </w:p>
          <w:p w14:paraId="316F50F2" w14:textId="77777777" w:rsidR="00DF65A0" w:rsidRPr="00A30527" w:rsidRDefault="00DF65A0" w:rsidP="00DF65A0">
            <w:pPr>
              <w:jc w:val="center"/>
              <w:rPr>
                <w:rFonts w:ascii="Arial" w:hAnsi="Arial" w:cs="Arial"/>
                <w:sz w:val="20"/>
                <w:szCs w:val="20"/>
                <w:lang w:val="cy-GB"/>
              </w:rPr>
            </w:pPr>
          </w:p>
        </w:tc>
        <w:tc>
          <w:tcPr>
            <w:tcW w:w="2978" w:type="dxa"/>
          </w:tcPr>
          <w:p w14:paraId="16811B2C" w14:textId="330D8482" w:rsidR="00DF65A0" w:rsidRPr="00A30527" w:rsidRDefault="00D27B03" w:rsidP="0067089E">
            <w:pPr>
              <w:pStyle w:val="ListParagraph"/>
              <w:ind w:left="0"/>
              <w:rPr>
                <w:rFonts w:ascii="Arial" w:hAnsi="Arial" w:cs="Arial"/>
                <w:sz w:val="20"/>
                <w:szCs w:val="20"/>
                <w:lang w:val="cy-GB"/>
              </w:rPr>
            </w:pPr>
            <w:r w:rsidRPr="00A30527">
              <w:rPr>
                <w:rFonts w:ascii="Arial" w:hAnsi="Arial" w:cs="Arial"/>
                <w:sz w:val="20"/>
                <w:szCs w:val="20"/>
                <w:lang w:val="cy-GB"/>
              </w:rPr>
              <w:t>Deall modelau gweithio ar lefel ranbarthol</w:t>
            </w:r>
            <w:r w:rsidR="00DF65A0" w:rsidRPr="00A30527">
              <w:rPr>
                <w:rFonts w:ascii="Arial" w:hAnsi="Arial" w:cs="Arial"/>
                <w:sz w:val="20"/>
                <w:szCs w:val="20"/>
                <w:lang w:val="cy-GB"/>
              </w:rPr>
              <w:t xml:space="preserve"> e.</w:t>
            </w:r>
            <w:r w:rsidRPr="00A30527">
              <w:rPr>
                <w:rFonts w:ascii="Arial" w:hAnsi="Arial" w:cs="Arial"/>
                <w:sz w:val="20"/>
                <w:szCs w:val="20"/>
                <w:lang w:val="cy-GB"/>
              </w:rPr>
              <w:t>e</w:t>
            </w:r>
            <w:r w:rsidR="00DF65A0" w:rsidRPr="00A30527">
              <w:rPr>
                <w:rFonts w:ascii="Arial" w:hAnsi="Arial" w:cs="Arial"/>
                <w:sz w:val="20"/>
                <w:szCs w:val="20"/>
                <w:lang w:val="cy-GB"/>
              </w:rPr>
              <w:t xml:space="preserve">. </w:t>
            </w:r>
            <w:r w:rsidRPr="00A30527">
              <w:rPr>
                <w:rFonts w:ascii="Arial" w:hAnsi="Arial" w:cs="Arial"/>
                <w:sz w:val="20"/>
                <w:szCs w:val="20"/>
                <w:lang w:val="cy-GB"/>
              </w:rPr>
              <w:t>mewnoli</w:t>
            </w:r>
            <w:r w:rsidR="00DF65A0" w:rsidRPr="00A30527">
              <w:rPr>
                <w:rFonts w:ascii="Arial" w:hAnsi="Arial" w:cs="Arial"/>
                <w:sz w:val="20"/>
                <w:szCs w:val="20"/>
                <w:lang w:val="cy-GB"/>
              </w:rPr>
              <w:t>/</w:t>
            </w:r>
            <w:r w:rsidR="00607B72" w:rsidRPr="00A30527">
              <w:rPr>
                <w:rFonts w:ascii="Arial" w:hAnsi="Arial" w:cs="Arial"/>
                <w:sz w:val="20"/>
                <w:szCs w:val="20"/>
                <w:lang w:val="cy-GB"/>
              </w:rPr>
              <w:t xml:space="preserve"> </w:t>
            </w:r>
            <w:r w:rsidRPr="00A30527">
              <w:rPr>
                <w:rFonts w:ascii="Arial" w:hAnsi="Arial" w:cs="Arial"/>
                <w:sz w:val="20"/>
                <w:szCs w:val="20"/>
                <w:lang w:val="cy-GB"/>
              </w:rPr>
              <w:t>allanoli</w:t>
            </w:r>
            <w:r w:rsidR="00DF65A0" w:rsidRPr="00A30527">
              <w:rPr>
                <w:rFonts w:ascii="Arial" w:hAnsi="Arial" w:cs="Arial"/>
                <w:sz w:val="20"/>
                <w:szCs w:val="20"/>
                <w:lang w:val="cy-GB"/>
              </w:rPr>
              <w:t xml:space="preserve"> </w:t>
            </w:r>
            <w:r w:rsidRPr="00A30527">
              <w:rPr>
                <w:rFonts w:ascii="Arial" w:hAnsi="Arial" w:cs="Arial"/>
                <w:sz w:val="20"/>
                <w:szCs w:val="20"/>
                <w:lang w:val="cy-GB"/>
              </w:rPr>
              <w:t>a thracio llifoedd hyfforddi posibl ar gyfer y dyfodol</w:t>
            </w:r>
            <w:r w:rsidR="00DF65A0" w:rsidRPr="00A30527">
              <w:rPr>
                <w:rFonts w:ascii="Arial" w:hAnsi="Arial" w:cs="Arial"/>
                <w:sz w:val="20"/>
                <w:szCs w:val="20"/>
                <w:lang w:val="cy-GB"/>
              </w:rPr>
              <w:t xml:space="preserve"> </w:t>
            </w:r>
          </w:p>
        </w:tc>
        <w:tc>
          <w:tcPr>
            <w:tcW w:w="1559" w:type="dxa"/>
          </w:tcPr>
          <w:p w14:paraId="71FC36DB" w14:textId="176BC9DC" w:rsidR="00DF65A0" w:rsidRPr="00A30527" w:rsidRDefault="00D27B03" w:rsidP="00310C69">
            <w:pPr>
              <w:rPr>
                <w:rFonts w:ascii="Arial" w:hAnsi="Arial" w:cs="Arial"/>
                <w:sz w:val="20"/>
                <w:szCs w:val="20"/>
                <w:lang w:val="cy-GB"/>
              </w:rPr>
            </w:pPr>
            <w:r w:rsidRPr="00A30527">
              <w:rPr>
                <w:rFonts w:ascii="Arial" w:hAnsi="Arial" w:cs="Arial"/>
                <w:sz w:val="20"/>
                <w:szCs w:val="20"/>
                <w:lang w:val="cy-GB"/>
              </w:rPr>
              <w:t>Asesiadau clir o a</w:t>
            </w:r>
            <w:r w:rsidR="00E37D42" w:rsidRPr="00A30527">
              <w:rPr>
                <w:rFonts w:ascii="Arial" w:hAnsi="Arial" w:cs="Arial"/>
                <w:sz w:val="20"/>
                <w:szCs w:val="20"/>
                <w:lang w:val="cy-GB"/>
              </w:rPr>
              <w:t>nghenion yn y Cynllun Addysg a Hyfforddiant</w:t>
            </w:r>
            <w:r w:rsidR="00DF65A0" w:rsidRPr="00A30527">
              <w:rPr>
                <w:rFonts w:ascii="Arial" w:hAnsi="Arial" w:cs="Arial"/>
                <w:sz w:val="20"/>
                <w:szCs w:val="20"/>
                <w:lang w:val="cy-GB"/>
              </w:rPr>
              <w:t xml:space="preserve"> </w:t>
            </w:r>
          </w:p>
        </w:tc>
        <w:tc>
          <w:tcPr>
            <w:tcW w:w="850" w:type="dxa"/>
          </w:tcPr>
          <w:p w14:paraId="73D16186" w14:textId="77777777" w:rsidR="00DF65A0" w:rsidRPr="00A30527" w:rsidRDefault="00DF65A0" w:rsidP="00DF65A0">
            <w:pPr>
              <w:jc w:val="center"/>
              <w:rPr>
                <w:rFonts w:ascii="Arial" w:hAnsi="Arial" w:cs="Arial"/>
                <w:sz w:val="20"/>
                <w:szCs w:val="20"/>
                <w:lang w:val="cy-GB"/>
              </w:rPr>
            </w:pPr>
          </w:p>
        </w:tc>
        <w:tc>
          <w:tcPr>
            <w:tcW w:w="851" w:type="dxa"/>
          </w:tcPr>
          <w:p w14:paraId="42973629" w14:textId="214D91A4" w:rsidR="00DF65A0" w:rsidRPr="00A30527" w:rsidRDefault="00DF65A0" w:rsidP="00DF65A0">
            <w:pPr>
              <w:pStyle w:val="ListParagraph"/>
              <w:ind w:left="0"/>
              <w:rPr>
                <w:rFonts w:ascii="Arial" w:hAnsi="Arial" w:cs="Arial"/>
                <w:sz w:val="20"/>
                <w:szCs w:val="20"/>
                <w:lang w:val="cy-GB"/>
              </w:rPr>
            </w:pPr>
            <w:r w:rsidRPr="00A30527">
              <w:rPr>
                <w:noProof/>
                <w:lang w:val="cy-GB"/>
              </w:rPr>
              <w:drawing>
                <wp:inline distT="0" distB="0" distL="0" distR="0" wp14:anchorId="37D907C3" wp14:editId="1C0B8CBF">
                  <wp:extent cx="268014" cy="228600"/>
                  <wp:effectExtent l="0" t="0" r="0" b="0"/>
                  <wp:docPr id="1696199005" name="Picture 1696199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3E058CB3" w14:textId="5F055304" w:rsidR="00DF65A0" w:rsidRPr="00A30527" w:rsidRDefault="00E37D42" w:rsidP="00DF65A0">
            <w:pPr>
              <w:jc w:val="center"/>
              <w:rPr>
                <w:rFonts w:ascii="Arial" w:hAnsi="Arial" w:cs="Arial"/>
                <w:sz w:val="20"/>
                <w:szCs w:val="20"/>
                <w:lang w:val="cy-GB"/>
              </w:rPr>
            </w:pPr>
            <w:r w:rsidRPr="00A30527">
              <w:rPr>
                <w:rFonts w:ascii="Arial" w:hAnsi="Arial" w:cs="Arial"/>
                <w:sz w:val="20"/>
                <w:szCs w:val="20"/>
                <w:lang w:val="cy-GB"/>
              </w:rPr>
              <w:t>Pob un</w:t>
            </w:r>
          </w:p>
        </w:tc>
      </w:tr>
      <w:tr w:rsidR="00B72E70" w:rsidRPr="00A30527" w14:paraId="4F56512A" w14:textId="77777777" w:rsidTr="00D26250">
        <w:trPr>
          <w:trHeight w:val="245"/>
        </w:trPr>
        <w:tc>
          <w:tcPr>
            <w:tcW w:w="566" w:type="dxa"/>
            <w:vMerge w:val="restart"/>
            <w:shd w:val="clear" w:color="auto" w:fill="FF0000"/>
          </w:tcPr>
          <w:p w14:paraId="082214F6" w14:textId="7016EB89" w:rsidR="00B72E70" w:rsidRPr="00A30527" w:rsidRDefault="00B72E70">
            <w:pPr>
              <w:rPr>
                <w:rFonts w:ascii="Arial" w:hAnsi="Arial" w:cs="Arial"/>
                <w:b/>
                <w:bCs/>
                <w:sz w:val="20"/>
                <w:szCs w:val="20"/>
                <w:lang w:val="cy-GB"/>
              </w:rPr>
            </w:pPr>
            <w:r w:rsidRPr="00A30527">
              <w:rPr>
                <w:rFonts w:ascii="Arial" w:hAnsi="Arial" w:cs="Arial"/>
                <w:b/>
                <w:bCs/>
                <w:sz w:val="20"/>
                <w:szCs w:val="20"/>
                <w:lang w:val="cy-GB"/>
              </w:rPr>
              <w:t>4.</w:t>
            </w:r>
          </w:p>
        </w:tc>
        <w:tc>
          <w:tcPr>
            <w:tcW w:w="15028" w:type="dxa"/>
            <w:gridSpan w:val="7"/>
            <w:shd w:val="clear" w:color="auto" w:fill="FF0000"/>
          </w:tcPr>
          <w:p w14:paraId="1E8AD692" w14:textId="3C3EBCAA" w:rsidR="00B72E70" w:rsidRPr="00A30527" w:rsidRDefault="00B72E70">
            <w:pPr>
              <w:spacing w:line="360" w:lineRule="auto"/>
              <w:rPr>
                <w:rFonts w:ascii="Arial" w:hAnsi="Arial" w:cs="Arial"/>
                <w:b/>
                <w:bCs/>
                <w:sz w:val="20"/>
                <w:szCs w:val="20"/>
                <w:lang w:val="cy-GB"/>
              </w:rPr>
            </w:pPr>
            <w:r w:rsidRPr="00A30527">
              <w:rPr>
                <w:rFonts w:ascii="Arial" w:hAnsi="Arial" w:cs="Arial"/>
                <w:b/>
                <w:bCs/>
                <w:sz w:val="20"/>
                <w:szCs w:val="20"/>
                <w:lang w:val="cy-GB"/>
              </w:rPr>
              <w:t>Them</w:t>
            </w:r>
            <w:r w:rsidR="00E37D42" w:rsidRPr="00A30527">
              <w:rPr>
                <w:rFonts w:ascii="Arial" w:hAnsi="Arial" w:cs="Arial"/>
                <w:b/>
                <w:bCs/>
                <w:sz w:val="20"/>
                <w:szCs w:val="20"/>
                <w:lang w:val="cy-GB"/>
              </w:rPr>
              <w:t>a</w:t>
            </w:r>
            <w:r w:rsidRPr="00A30527">
              <w:rPr>
                <w:rFonts w:ascii="Arial" w:hAnsi="Arial" w:cs="Arial"/>
                <w:b/>
                <w:bCs/>
                <w:sz w:val="20"/>
                <w:szCs w:val="20"/>
                <w:lang w:val="cy-GB"/>
              </w:rPr>
              <w:t xml:space="preserve">: </w:t>
            </w:r>
            <w:r w:rsidR="00E37D42" w:rsidRPr="00A30527">
              <w:rPr>
                <w:rFonts w:ascii="Arial" w:hAnsi="Arial" w:cs="Arial"/>
                <w:b/>
                <w:bCs/>
                <w:sz w:val="20"/>
                <w:szCs w:val="20"/>
                <w:lang w:val="cy-GB"/>
              </w:rPr>
              <w:t>Gweithlu Ymroddedig, Brwdfrydig ac Iach</w:t>
            </w:r>
          </w:p>
        </w:tc>
      </w:tr>
      <w:tr w:rsidR="00E37D42" w:rsidRPr="00A30527" w14:paraId="1E4FE13B" w14:textId="77777777" w:rsidTr="00D26250">
        <w:trPr>
          <w:trHeight w:val="245"/>
        </w:trPr>
        <w:tc>
          <w:tcPr>
            <w:tcW w:w="566" w:type="dxa"/>
            <w:vMerge/>
          </w:tcPr>
          <w:p w14:paraId="3D74A5F4" w14:textId="77777777" w:rsidR="00E37D42" w:rsidRPr="00A30527" w:rsidRDefault="00E37D42" w:rsidP="00E37D42">
            <w:pPr>
              <w:rPr>
                <w:rFonts w:ascii="Arial" w:hAnsi="Arial" w:cs="Arial"/>
                <w:b/>
                <w:bCs/>
                <w:sz w:val="20"/>
                <w:szCs w:val="20"/>
                <w:lang w:val="cy-GB"/>
              </w:rPr>
            </w:pPr>
          </w:p>
        </w:tc>
        <w:tc>
          <w:tcPr>
            <w:tcW w:w="5955" w:type="dxa"/>
            <w:vMerge w:val="restart"/>
            <w:shd w:val="clear" w:color="auto" w:fill="FFCCCC"/>
          </w:tcPr>
          <w:p w14:paraId="3F0F587C" w14:textId="13430862" w:rsidR="00E37D42" w:rsidRPr="00A30527" w:rsidRDefault="00E37D42" w:rsidP="00E37D42">
            <w:pPr>
              <w:rPr>
                <w:rFonts w:ascii="Arial" w:hAnsi="Arial" w:cs="Arial"/>
                <w:b/>
                <w:bCs/>
                <w:sz w:val="20"/>
                <w:szCs w:val="20"/>
                <w:lang w:val="cy-GB"/>
              </w:rPr>
            </w:pPr>
            <w:r w:rsidRPr="00A30527">
              <w:rPr>
                <w:rFonts w:ascii="Arial" w:hAnsi="Arial" w:cs="Arial"/>
                <w:b/>
                <w:bCs/>
                <w:sz w:val="20"/>
                <w:szCs w:val="20"/>
                <w:lang w:val="cy-GB"/>
              </w:rPr>
              <w:t>Camau Gweithredu</w:t>
            </w:r>
          </w:p>
        </w:tc>
        <w:tc>
          <w:tcPr>
            <w:tcW w:w="1417" w:type="dxa"/>
            <w:vMerge w:val="restart"/>
            <w:shd w:val="clear" w:color="auto" w:fill="FFCCCC"/>
          </w:tcPr>
          <w:p w14:paraId="4AC25487" w14:textId="1B1D4CCA" w:rsidR="00E37D42" w:rsidRPr="00A30527" w:rsidRDefault="00E37D42" w:rsidP="00E37D42">
            <w:pPr>
              <w:jc w:val="center"/>
              <w:rPr>
                <w:rFonts w:ascii="Arial" w:hAnsi="Arial" w:cs="Arial"/>
                <w:b/>
                <w:bCs/>
                <w:sz w:val="20"/>
                <w:szCs w:val="20"/>
                <w:lang w:val="cy-GB"/>
              </w:rPr>
            </w:pPr>
            <w:r w:rsidRPr="00A30527">
              <w:rPr>
                <w:rFonts w:ascii="Arial" w:hAnsi="Arial" w:cs="Arial"/>
                <w:b/>
                <w:bCs/>
                <w:sz w:val="20"/>
                <w:szCs w:val="20"/>
                <w:lang w:val="cy-GB"/>
              </w:rPr>
              <w:t>Arweinydd</w:t>
            </w:r>
          </w:p>
        </w:tc>
        <w:tc>
          <w:tcPr>
            <w:tcW w:w="2978" w:type="dxa"/>
            <w:vMerge w:val="restart"/>
            <w:shd w:val="clear" w:color="auto" w:fill="FFCCCC"/>
          </w:tcPr>
          <w:p w14:paraId="1C31A3D3" w14:textId="7A99A360" w:rsidR="00E37D42" w:rsidRPr="00A30527" w:rsidRDefault="00E37D42" w:rsidP="00E37D42">
            <w:pPr>
              <w:jc w:val="center"/>
              <w:rPr>
                <w:rFonts w:ascii="Arial" w:hAnsi="Arial" w:cs="Arial"/>
                <w:b/>
                <w:bCs/>
                <w:sz w:val="20"/>
                <w:szCs w:val="20"/>
                <w:lang w:val="cy-GB"/>
              </w:rPr>
            </w:pPr>
            <w:r w:rsidRPr="00A30527">
              <w:rPr>
                <w:rFonts w:ascii="Arial" w:hAnsi="Arial" w:cs="Arial"/>
                <w:b/>
                <w:bCs/>
                <w:sz w:val="20"/>
                <w:szCs w:val="20"/>
                <w:lang w:val="cy-GB"/>
              </w:rPr>
              <w:t xml:space="preserve">Budd </w:t>
            </w:r>
          </w:p>
        </w:tc>
        <w:tc>
          <w:tcPr>
            <w:tcW w:w="1559" w:type="dxa"/>
            <w:vMerge w:val="restart"/>
            <w:shd w:val="clear" w:color="auto" w:fill="FFCCCC"/>
          </w:tcPr>
          <w:p w14:paraId="376694E5" w14:textId="4ECFC3EA" w:rsidR="00E37D42" w:rsidRPr="00A30527" w:rsidRDefault="00E37D42" w:rsidP="00E37D42">
            <w:pPr>
              <w:jc w:val="center"/>
              <w:rPr>
                <w:rFonts w:ascii="Arial" w:hAnsi="Arial" w:cs="Arial"/>
                <w:b/>
                <w:bCs/>
                <w:sz w:val="20"/>
                <w:szCs w:val="20"/>
                <w:lang w:val="cy-GB"/>
              </w:rPr>
            </w:pPr>
            <w:r w:rsidRPr="00A30527">
              <w:rPr>
                <w:rFonts w:ascii="Arial" w:hAnsi="Arial" w:cs="Arial"/>
                <w:b/>
                <w:bCs/>
                <w:sz w:val="20"/>
                <w:szCs w:val="20"/>
                <w:lang w:val="cy-GB"/>
              </w:rPr>
              <w:t>Mesurau Posibl</w:t>
            </w:r>
          </w:p>
        </w:tc>
        <w:tc>
          <w:tcPr>
            <w:tcW w:w="1701" w:type="dxa"/>
            <w:gridSpan w:val="2"/>
            <w:shd w:val="clear" w:color="auto" w:fill="FFCCCC"/>
          </w:tcPr>
          <w:p w14:paraId="756AD45A" w14:textId="5B9BDA28" w:rsidR="00E37D42" w:rsidRPr="00A30527" w:rsidRDefault="00E37D42" w:rsidP="00E37D42">
            <w:pPr>
              <w:jc w:val="center"/>
              <w:rPr>
                <w:rFonts w:ascii="Arial" w:hAnsi="Arial" w:cs="Arial"/>
                <w:b/>
                <w:bCs/>
                <w:sz w:val="20"/>
                <w:szCs w:val="20"/>
                <w:lang w:val="cy-GB"/>
              </w:rPr>
            </w:pPr>
            <w:r w:rsidRPr="00A30527">
              <w:rPr>
                <w:rFonts w:ascii="Arial" w:hAnsi="Arial" w:cs="Arial"/>
                <w:b/>
                <w:bCs/>
                <w:sz w:val="20"/>
                <w:szCs w:val="20"/>
                <w:lang w:val="cy-GB"/>
              </w:rPr>
              <w:t>Amserlen</w:t>
            </w:r>
          </w:p>
        </w:tc>
        <w:tc>
          <w:tcPr>
            <w:tcW w:w="1418" w:type="dxa"/>
            <w:vMerge w:val="restart"/>
            <w:shd w:val="clear" w:color="auto" w:fill="FFCCCC"/>
          </w:tcPr>
          <w:p w14:paraId="1E61859F" w14:textId="5FF1F494" w:rsidR="00E37D42" w:rsidRPr="00A30527" w:rsidRDefault="00E37D42" w:rsidP="00E37D42">
            <w:pPr>
              <w:jc w:val="center"/>
              <w:rPr>
                <w:rFonts w:ascii="Arial" w:hAnsi="Arial" w:cs="Arial"/>
                <w:b/>
                <w:bCs/>
                <w:sz w:val="20"/>
                <w:szCs w:val="20"/>
                <w:lang w:val="cy-GB"/>
              </w:rPr>
            </w:pPr>
            <w:r w:rsidRPr="00A30527">
              <w:rPr>
                <w:rFonts w:ascii="Arial" w:hAnsi="Arial" w:cs="Arial"/>
                <w:b/>
                <w:bCs/>
                <w:sz w:val="20"/>
                <w:szCs w:val="20"/>
                <w:lang w:val="cy-GB"/>
              </w:rPr>
              <w:t>Maes rhaglen</w:t>
            </w:r>
          </w:p>
        </w:tc>
      </w:tr>
      <w:tr w:rsidR="00B72E70" w:rsidRPr="00A30527" w14:paraId="3E470BDE" w14:textId="77777777" w:rsidTr="00D26250">
        <w:trPr>
          <w:trHeight w:val="245"/>
        </w:trPr>
        <w:tc>
          <w:tcPr>
            <w:tcW w:w="566" w:type="dxa"/>
            <w:vMerge/>
          </w:tcPr>
          <w:p w14:paraId="79805E4F" w14:textId="77777777" w:rsidR="00B72E70" w:rsidRPr="00A30527" w:rsidRDefault="00B72E70">
            <w:pPr>
              <w:rPr>
                <w:rFonts w:ascii="Arial" w:hAnsi="Arial" w:cs="Arial"/>
                <w:b/>
                <w:bCs/>
                <w:sz w:val="20"/>
                <w:szCs w:val="20"/>
                <w:lang w:val="cy-GB"/>
              </w:rPr>
            </w:pPr>
          </w:p>
        </w:tc>
        <w:tc>
          <w:tcPr>
            <w:tcW w:w="5955" w:type="dxa"/>
            <w:vMerge/>
          </w:tcPr>
          <w:p w14:paraId="4CAF00A6" w14:textId="77777777" w:rsidR="00B72E70" w:rsidRPr="00A30527" w:rsidRDefault="00B72E70">
            <w:pPr>
              <w:rPr>
                <w:rFonts w:ascii="Arial" w:hAnsi="Arial" w:cs="Arial"/>
                <w:b/>
                <w:bCs/>
                <w:sz w:val="20"/>
                <w:szCs w:val="20"/>
                <w:lang w:val="cy-GB"/>
              </w:rPr>
            </w:pPr>
          </w:p>
        </w:tc>
        <w:tc>
          <w:tcPr>
            <w:tcW w:w="1417" w:type="dxa"/>
            <w:vMerge/>
          </w:tcPr>
          <w:p w14:paraId="70B8B532" w14:textId="77777777" w:rsidR="00B72E70" w:rsidRPr="00A30527" w:rsidRDefault="00B72E70">
            <w:pPr>
              <w:jc w:val="center"/>
              <w:rPr>
                <w:rFonts w:ascii="Arial" w:hAnsi="Arial" w:cs="Arial"/>
                <w:b/>
                <w:bCs/>
                <w:sz w:val="20"/>
                <w:szCs w:val="20"/>
                <w:lang w:val="cy-GB"/>
              </w:rPr>
            </w:pPr>
          </w:p>
        </w:tc>
        <w:tc>
          <w:tcPr>
            <w:tcW w:w="2978" w:type="dxa"/>
            <w:vMerge/>
          </w:tcPr>
          <w:p w14:paraId="790C37A5" w14:textId="77777777" w:rsidR="00B72E70" w:rsidRPr="00A30527" w:rsidRDefault="00B72E70">
            <w:pPr>
              <w:jc w:val="center"/>
              <w:rPr>
                <w:rFonts w:ascii="Arial" w:hAnsi="Arial" w:cs="Arial"/>
                <w:b/>
                <w:bCs/>
                <w:sz w:val="20"/>
                <w:szCs w:val="20"/>
                <w:lang w:val="cy-GB"/>
              </w:rPr>
            </w:pPr>
          </w:p>
        </w:tc>
        <w:tc>
          <w:tcPr>
            <w:tcW w:w="1559" w:type="dxa"/>
            <w:vMerge/>
          </w:tcPr>
          <w:p w14:paraId="64BFB824" w14:textId="77777777" w:rsidR="00B72E70" w:rsidRPr="00A30527" w:rsidRDefault="00B72E70">
            <w:pPr>
              <w:jc w:val="center"/>
              <w:rPr>
                <w:rFonts w:ascii="Arial" w:hAnsi="Arial" w:cs="Arial"/>
                <w:b/>
                <w:bCs/>
                <w:sz w:val="20"/>
                <w:szCs w:val="20"/>
                <w:lang w:val="cy-GB"/>
              </w:rPr>
            </w:pPr>
          </w:p>
        </w:tc>
        <w:tc>
          <w:tcPr>
            <w:tcW w:w="850" w:type="dxa"/>
            <w:shd w:val="clear" w:color="auto" w:fill="FFCCCC"/>
          </w:tcPr>
          <w:p w14:paraId="2A081904" w14:textId="77777777" w:rsidR="00B72E70" w:rsidRPr="00A30527" w:rsidRDefault="00B72E70">
            <w:pPr>
              <w:jc w:val="center"/>
              <w:rPr>
                <w:rFonts w:ascii="Arial" w:hAnsi="Arial" w:cs="Arial"/>
                <w:b/>
                <w:bCs/>
                <w:sz w:val="20"/>
                <w:szCs w:val="20"/>
                <w:lang w:val="cy-GB"/>
              </w:rPr>
            </w:pPr>
            <w:r w:rsidRPr="00A30527">
              <w:rPr>
                <w:rFonts w:ascii="Arial" w:hAnsi="Arial" w:cs="Arial"/>
                <w:b/>
                <w:bCs/>
                <w:sz w:val="20"/>
                <w:szCs w:val="20"/>
                <w:lang w:val="cy-GB"/>
              </w:rPr>
              <w:t>23/24</w:t>
            </w:r>
          </w:p>
        </w:tc>
        <w:tc>
          <w:tcPr>
            <w:tcW w:w="851" w:type="dxa"/>
            <w:shd w:val="clear" w:color="auto" w:fill="FFCCCC"/>
          </w:tcPr>
          <w:p w14:paraId="13B4836D" w14:textId="77777777" w:rsidR="00B72E70" w:rsidRPr="00A30527" w:rsidRDefault="00B72E70">
            <w:pPr>
              <w:jc w:val="center"/>
              <w:rPr>
                <w:rFonts w:ascii="Arial" w:hAnsi="Arial" w:cs="Arial"/>
                <w:b/>
                <w:bCs/>
                <w:sz w:val="20"/>
                <w:szCs w:val="20"/>
                <w:lang w:val="cy-GB"/>
              </w:rPr>
            </w:pPr>
            <w:r w:rsidRPr="00A30527">
              <w:rPr>
                <w:rFonts w:ascii="Arial" w:hAnsi="Arial" w:cs="Arial"/>
                <w:b/>
                <w:bCs/>
                <w:sz w:val="20"/>
                <w:szCs w:val="20"/>
                <w:lang w:val="cy-GB"/>
              </w:rPr>
              <w:t>24/25</w:t>
            </w:r>
          </w:p>
        </w:tc>
        <w:tc>
          <w:tcPr>
            <w:tcW w:w="1418" w:type="dxa"/>
            <w:vMerge/>
          </w:tcPr>
          <w:p w14:paraId="0F229F54" w14:textId="77777777" w:rsidR="00B72E70" w:rsidRPr="00A30527" w:rsidRDefault="00B72E70">
            <w:pPr>
              <w:jc w:val="center"/>
              <w:rPr>
                <w:rFonts w:ascii="Arial" w:hAnsi="Arial" w:cs="Arial"/>
                <w:b/>
                <w:bCs/>
                <w:sz w:val="20"/>
                <w:szCs w:val="20"/>
                <w:lang w:val="cy-GB"/>
              </w:rPr>
            </w:pPr>
          </w:p>
        </w:tc>
      </w:tr>
      <w:tr w:rsidR="00B72E70" w:rsidRPr="00A30527" w14:paraId="1194156F" w14:textId="77777777" w:rsidTr="00D26250">
        <w:trPr>
          <w:trHeight w:val="416"/>
        </w:trPr>
        <w:tc>
          <w:tcPr>
            <w:tcW w:w="566" w:type="dxa"/>
            <w:shd w:val="clear" w:color="auto" w:fill="auto"/>
          </w:tcPr>
          <w:p w14:paraId="469F1FE3" w14:textId="77777777" w:rsidR="00B72E70" w:rsidRPr="00A30527" w:rsidRDefault="00B72E70">
            <w:pPr>
              <w:rPr>
                <w:rFonts w:ascii="Arial" w:hAnsi="Arial" w:cs="Arial"/>
                <w:sz w:val="20"/>
                <w:szCs w:val="20"/>
                <w:lang w:val="cy-GB"/>
              </w:rPr>
            </w:pPr>
            <w:r w:rsidRPr="00A30527">
              <w:rPr>
                <w:rFonts w:ascii="Arial" w:hAnsi="Arial" w:cs="Arial"/>
                <w:sz w:val="20"/>
                <w:szCs w:val="20"/>
                <w:lang w:val="cy-GB"/>
              </w:rPr>
              <w:t>4.1</w:t>
            </w:r>
          </w:p>
        </w:tc>
        <w:tc>
          <w:tcPr>
            <w:tcW w:w="5955" w:type="dxa"/>
          </w:tcPr>
          <w:p w14:paraId="619711F1" w14:textId="011FB647" w:rsidR="00B72E70" w:rsidRPr="00A30527" w:rsidRDefault="00E37D42">
            <w:pPr>
              <w:rPr>
                <w:rFonts w:ascii="Arial" w:hAnsi="Arial" w:cs="Arial"/>
                <w:sz w:val="20"/>
                <w:szCs w:val="20"/>
                <w:lang w:val="cy-GB"/>
              </w:rPr>
            </w:pPr>
            <w:r w:rsidRPr="00A30527">
              <w:rPr>
                <w:rFonts w:ascii="Arial" w:hAnsi="Arial" w:cs="Arial"/>
                <w:b/>
                <w:bCs/>
                <w:sz w:val="20"/>
                <w:szCs w:val="20"/>
                <w:lang w:val="cy-GB"/>
              </w:rPr>
              <w:t>Cadw</w:t>
            </w:r>
            <w:r w:rsidR="00B72E70" w:rsidRPr="00A30527">
              <w:rPr>
                <w:rFonts w:ascii="Arial" w:hAnsi="Arial" w:cs="Arial"/>
                <w:b/>
                <w:bCs/>
                <w:sz w:val="20"/>
                <w:szCs w:val="20"/>
                <w:lang w:val="cy-GB"/>
              </w:rPr>
              <w:t>:</w:t>
            </w:r>
          </w:p>
          <w:p w14:paraId="7B983984" w14:textId="2B4BD0CA" w:rsidR="00B72E70" w:rsidRPr="00A30527" w:rsidRDefault="00E37D42" w:rsidP="00B72E70">
            <w:pPr>
              <w:pStyle w:val="ListParagraph"/>
              <w:numPr>
                <w:ilvl w:val="0"/>
                <w:numId w:val="88"/>
              </w:numPr>
              <w:ind w:left="360"/>
              <w:rPr>
                <w:rFonts w:ascii="Arial" w:hAnsi="Arial" w:cs="Arial"/>
                <w:sz w:val="20"/>
                <w:szCs w:val="20"/>
                <w:lang w:val="cy-GB"/>
              </w:rPr>
            </w:pPr>
            <w:r w:rsidRPr="00A30527">
              <w:rPr>
                <w:rFonts w:ascii="Arial" w:hAnsi="Arial" w:cs="Arial"/>
                <w:sz w:val="20"/>
                <w:szCs w:val="20"/>
                <w:lang w:val="cy-GB"/>
              </w:rPr>
              <w:t>Hyrwyddo camau i gyflwyno</w:t>
            </w:r>
            <w:r w:rsidR="00E650DE">
              <w:rPr>
                <w:rFonts w:ascii="Arial" w:hAnsi="Arial" w:cs="Arial"/>
                <w:sz w:val="20"/>
                <w:szCs w:val="20"/>
                <w:lang w:val="cy-GB"/>
              </w:rPr>
              <w:t xml:space="preserve"> </w:t>
            </w:r>
            <w:r w:rsidRPr="00A30527">
              <w:rPr>
                <w:rFonts w:ascii="Arial" w:hAnsi="Arial" w:cs="Arial"/>
                <w:sz w:val="20"/>
                <w:szCs w:val="20"/>
                <w:lang w:val="cy-GB"/>
              </w:rPr>
              <w:t xml:space="preserve">a chymhwyso canllawiau cenedlaethol ar gadw staff </w:t>
            </w:r>
            <w:r w:rsidR="00DB3047" w:rsidRPr="00A30527">
              <w:rPr>
                <w:rFonts w:ascii="Arial" w:hAnsi="Arial" w:cs="Arial"/>
                <w:sz w:val="20"/>
                <w:szCs w:val="20"/>
                <w:lang w:val="cy-GB"/>
              </w:rPr>
              <w:t>yn y gwasanaethau diagnostig</w:t>
            </w:r>
          </w:p>
          <w:p w14:paraId="19E37D88" w14:textId="56E742BD" w:rsidR="00B72E70" w:rsidRPr="00A30527" w:rsidRDefault="00DB3047" w:rsidP="00B72E70">
            <w:pPr>
              <w:pStyle w:val="ListParagraph"/>
              <w:numPr>
                <w:ilvl w:val="0"/>
                <w:numId w:val="88"/>
              </w:numPr>
              <w:ind w:left="360"/>
              <w:rPr>
                <w:rFonts w:ascii="Arial" w:hAnsi="Arial" w:cs="Arial"/>
                <w:sz w:val="20"/>
                <w:szCs w:val="20"/>
                <w:lang w:val="cy-GB"/>
              </w:rPr>
            </w:pPr>
            <w:r w:rsidRPr="00A30527">
              <w:rPr>
                <w:rFonts w:ascii="Arial" w:hAnsi="Arial" w:cs="Arial"/>
                <w:sz w:val="20"/>
                <w:szCs w:val="20"/>
                <w:lang w:val="cy-GB"/>
              </w:rPr>
              <w:t>Gwella</w:t>
            </w:r>
            <w:r w:rsidR="00AC3A19" w:rsidRPr="00A30527">
              <w:rPr>
                <w:rFonts w:ascii="Arial" w:hAnsi="Arial" w:cs="Arial"/>
                <w:sz w:val="20"/>
                <w:szCs w:val="20"/>
                <w:lang w:val="cy-GB"/>
              </w:rPr>
              <w:t>’r gallu i gadw staff drwy gael gwell dealltwriaeth o resymau dros ymadael â’r sefydliad/proffesiwn a phennu’r camau y mae angen eu cymryd</w:t>
            </w:r>
          </w:p>
        </w:tc>
        <w:tc>
          <w:tcPr>
            <w:tcW w:w="1417" w:type="dxa"/>
          </w:tcPr>
          <w:p w14:paraId="4753988E" w14:textId="13B66F89" w:rsidR="00B72E70" w:rsidRPr="00A30527" w:rsidRDefault="00AC3A19">
            <w:pPr>
              <w:jc w:val="center"/>
              <w:rPr>
                <w:rFonts w:ascii="Arial" w:hAnsi="Arial" w:cs="Arial"/>
                <w:sz w:val="20"/>
                <w:szCs w:val="20"/>
                <w:lang w:val="cy-GB"/>
              </w:rPr>
            </w:pPr>
            <w:r w:rsidRPr="00A30527">
              <w:rPr>
                <w:rFonts w:ascii="Arial" w:hAnsi="Arial" w:cs="Arial"/>
                <w:sz w:val="20"/>
                <w:szCs w:val="20"/>
                <w:lang w:val="cy-GB"/>
              </w:rPr>
              <w:t>AaGIC</w:t>
            </w:r>
            <w:r w:rsidR="00B72E70" w:rsidRPr="00A30527">
              <w:rPr>
                <w:rFonts w:ascii="Arial" w:hAnsi="Arial" w:cs="Arial"/>
                <w:sz w:val="20"/>
                <w:szCs w:val="20"/>
                <w:lang w:val="cy-GB"/>
              </w:rPr>
              <w:t xml:space="preserve">/ </w:t>
            </w:r>
            <w:r w:rsidRPr="00A30527">
              <w:rPr>
                <w:rFonts w:ascii="Arial" w:hAnsi="Arial" w:cs="Arial"/>
                <w:sz w:val="20"/>
                <w:szCs w:val="20"/>
                <w:lang w:val="cy-GB"/>
              </w:rPr>
              <w:t xml:space="preserve">Byrddau Iechyd </w:t>
            </w:r>
            <w:r w:rsidR="00B72E70" w:rsidRPr="00A30527">
              <w:rPr>
                <w:rFonts w:ascii="Arial" w:hAnsi="Arial" w:cs="Arial"/>
                <w:sz w:val="20"/>
                <w:szCs w:val="20"/>
                <w:lang w:val="cy-GB"/>
              </w:rPr>
              <w:t>/</w:t>
            </w:r>
            <w:r w:rsidRPr="00A30527">
              <w:rPr>
                <w:rFonts w:ascii="Arial" w:hAnsi="Arial" w:cs="Arial"/>
                <w:sz w:val="20"/>
                <w:szCs w:val="20"/>
                <w:lang w:val="cy-GB"/>
              </w:rPr>
              <w:t xml:space="preserve"> Ymddiriedol</w:t>
            </w:r>
            <w:r w:rsidR="00C61FD6">
              <w:rPr>
                <w:rFonts w:ascii="Arial" w:hAnsi="Arial" w:cs="Arial"/>
                <w:sz w:val="20"/>
                <w:szCs w:val="20"/>
                <w:lang w:val="cy-GB"/>
              </w:rPr>
              <w:t>-</w:t>
            </w:r>
            <w:r w:rsidRPr="00A30527">
              <w:rPr>
                <w:rFonts w:ascii="Arial" w:hAnsi="Arial" w:cs="Arial"/>
                <w:sz w:val="20"/>
                <w:szCs w:val="20"/>
                <w:lang w:val="cy-GB"/>
              </w:rPr>
              <w:t>aethau</w:t>
            </w:r>
            <w:r w:rsidR="00B72E70" w:rsidRPr="00A30527">
              <w:rPr>
                <w:rFonts w:ascii="Arial" w:hAnsi="Arial" w:cs="Arial"/>
                <w:sz w:val="20"/>
                <w:szCs w:val="20"/>
                <w:lang w:val="cy-GB"/>
              </w:rPr>
              <w:t xml:space="preserve">/ </w:t>
            </w:r>
            <w:r w:rsidRPr="00A30527">
              <w:rPr>
                <w:rFonts w:ascii="Arial" w:hAnsi="Arial" w:cs="Arial"/>
                <w:sz w:val="20"/>
                <w:szCs w:val="20"/>
                <w:lang w:val="cy-GB"/>
              </w:rPr>
              <w:t>Rhaglenni</w:t>
            </w:r>
          </w:p>
        </w:tc>
        <w:tc>
          <w:tcPr>
            <w:tcW w:w="2978" w:type="dxa"/>
          </w:tcPr>
          <w:p w14:paraId="6D106ABB" w14:textId="778BA909" w:rsidR="00B72E70" w:rsidRPr="00A30527" w:rsidRDefault="00AC3A19">
            <w:pPr>
              <w:rPr>
                <w:rFonts w:ascii="Arial" w:hAnsi="Arial" w:cs="Arial"/>
                <w:sz w:val="20"/>
                <w:szCs w:val="20"/>
                <w:lang w:val="cy-GB"/>
              </w:rPr>
            </w:pPr>
            <w:r w:rsidRPr="00A30527">
              <w:rPr>
                <w:rFonts w:ascii="Arial" w:hAnsi="Arial" w:cs="Arial"/>
                <w:sz w:val="20"/>
                <w:szCs w:val="20"/>
                <w:lang w:val="cy-GB"/>
              </w:rPr>
              <w:t>Deall pam mae pobl yn dymuno gadael eu rolau a beth ellir ei wneud i greu amgylcheddau lle maent yn teimlo eu bod yn cael eu cynnwys a’u gwerthfawrogi</w:t>
            </w:r>
            <w:r w:rsidR="00B72E70" w:rsidRPr="00A30527">
              <w:rPr>
                <w:rFonts w:ascii="Arial" w:hAnsi="Arial" w:cs="Arial"/>
                <w:sz w:val="20"/>
                <w:szCs w:val="20"/>
                <w:lang w:val="cy-GB"/>
              </w:rPr>
              <w:t xml:space="preserve">. </w:t>
            </w:r>
          </w:p>
        </w:tc>
        <w:tc>
          <w:tcPr>
            <w:tcW w:w="1559" w:type="dxa"/>
          </w:tcPr>
          <w:p w14:paraId="29DB7E66" w14:textId="37E3B723" w:rsidR="00B72E70" w:rsidRPr="00A30527" w:rsidRDefault="00AC3A19" w:rsidP="00B72E70">
            <w:pPr>
              <w:pStyle w:val="ListParagraph"/>
              <w:numPr>
                <w:ilvl w:val="0"/>
                <w:numId w:val="91"/>
              </w:numPr>
              <w:ind w:left="303"/>
              <w:rPr>
                <w:rFonts w:ascii="Arial" w:hAnsi="Arial" w:cs="Arial"/>
                <w:sz w:val="20"/>
                <w:szCs w:val="20"/>
                <w:lang w:val="cy-GB"/>
              </w:rPr>
            </w:pPr>
            <w:r w:rsidRPr="00A30527">
              <w:rPr>
                <w:rFonts w:ascii="Arial" w:hAnsi="Arial" w:cs="Arial"/>
                <w:sz w:val="20"/>
                <w:szCs w:val="20"/>
                <w:lang w:val="cy-GB"/>
              </w:rPr>
              <w:t>Cyfradd trosiant</w:t>
            </w:r>
          </w:p>
          <w:p w14:paraId="648CC946" w14:textId="1EC7667F" w:rsidR="00B72E70" w:rsidRPr="00A30527" w:rsidRDefault="00AC3A19" w:rsidP="00B72E70">
            <w:pPr>
              <w:pStyle w:val="ListParagraph"/>
              <w:numPr>
                <w:ilvl w:val="0"/>
                <w:numId w:val="91"/>
              </w:numPr>
              <w:ind w:left="303"/>
              <w:rPr>
                <w:rFonts w:ascii="Arial" w:hAnsi="Arial" w:cs="Arial"/>
                <w:sz w:val="20"/>
                <w:szCs w:val="20"/>
                <w:lang w:val="cy-GB"/>
              </w:rPr>
            </w:pPr>
            <w:r w:rsidRPr="00A30527">
              <w:rPr>
                <w:rFonts w:ascii="Arial" w:hAnsi="Arial" w:cs="Arial"/>
                <w:sz w:val="20"/>
                <w:szCs w:val="20"/>
                <w:lang w:val="cy-GB"/>
              </w:rPr>
              <w:t>Cyfradd ymadael</w:t>
            </w:r>
          </w:p>
          <w:p w14:paraId="08126171" w14:textId="27F4883D" w:rsidR="00B72E70" w:rsidRPr="00A30527" w:rsidRDefault="00AC3A19" w:rsidP="00B72E70">
            <w:pPr>
              <w:pStyle w:val="ListParagraph"/>
              <w:numPr>
                <w:ilvl w:val="0"/>
                <w:numId w:val="91"/>
              </w:numPr>
              <w:ind w:left="303"/>
              <w:rPr>
                <w:rFonts w:ascii="Arial" w:hAnsi="Arial" w:cs="Arial"/>
                <w:sz w:val="20"/>
                <w:szCs w:val="20"/>
                <w:lang w:val="cy-GB"/>
              </w:rPr>
            </w:pPr>
            <w:r w:rsidRPr="00A30527">
              <w:rPr>
                <w:rFonts w:ascii="Arial" w:hAnsi="Arial" w:cs="Arial"/>
                <w:sz w:val="20"/>
                <w:szCs w:val="20"/>
                <w:lang w:val="cy-GB"/>
              </w:rPr>
              <w:t>Data o arolygon staff</w:t>
            </w:r>
          </w:p>
          <w:p w14:paraId="4430EBD1" w14:textId="58E19583" w:rsidR="00B72E70" w:rsidRPr="00A30527" w:rsidRDefault="00AC3A19" w:rsidP="00B72E70">
            <w:pPr>
              <w:pStyle w:val="ListParagraph"/>
              <w:numPr>
                <w:ilvl w:val="0"/>
                <w:numId w:val="91"/>
              </w:numPr>
              <w:ind w:left="303"/>
              <w:rPr>
                <w:rFonts w:ascii="Arial" w:hAnsi="Arial" w:cs="Arial"/>
                <w:sz w:val="20"/>
                <w:szCs w:val="20"/>
                <w:lang w:val="cy-GB"/>
              </w:rPr>
            </w:pPr>
            <w:r w:rsidRPr="00A30527">
              <w:rPr>
                <w:rFonts w:ascii="Arial" w:hAnsi="Arial" w:cs="Arial"/>
                <w:sz w:val="20"/>
                <w:szCs w:val="20"/>
                <w:lang w:val="cy-GB"/>
              </w:rPr>
              <w:t>Data o gyf</w:t>
            </w:r>
            <w:r w:rsidR="00C61FD6">
              <w:rPr>
                <w:rFonts w:ascii="Arial" w:hAnsi="Arial" w:cs="Arial"/>
                <w:sz w:val="20"/>
                <w:szCs w:val="20"/>
                <w:lang w:val="cy-GB"/>
              </w:rPr>
              <w:t>-</w:t>
            </w:r>
            <w:r w:rsidRPr="00A30527">
              <w:rPr>
                <w:rFonts w:ascii="Arial" w:hAnsi="Arial" w:cs="Arial"/>
                <w:sz w:val="20"/>
                <w:szCs w:val="20"/>
                <w:lang w:val="cy-GB"/>
              </w:rPr>
              <w:t>weliadau ymadael</w:t>
            </w:r>
          </w:p>
        </w:tc>
        <w:tc>
          <w:tcPr>
            <w:tcW w:w="850" w:type="dxa"/>
          </w:tcPr>
          <w:p w14:paraId="23D37A82" w14:textId="77777777" w:rsidR="00B72E70" w:rsidRPr="00A30527" w:rsidRDefault="00B72E70" w:rsidP="0082011C">
            <w:pPr>
              <w:pStyle w:val="ListParagraph"/>
              <w:rPr>
                <w:rFonts w:ascii="Arial" w:hAnsi="Arial" w:cs="Arial"/>
                <w:sz w:val="20"/>
                <w:szCs w:val="20"/>
                <w:lang w:val="cy-GB"/>
              </w:rPr>
            </w:pPr>
          </w:p>
        </w:tc>
        <w:tc>
          <w:tcPr>
            <w:tcW w:w="851" w:type="dxa"/>
          </w:tcPr>
          <w:p w14:paraId="030F8EF1" w14:textId="309A06BC" w:rsidR="00B72E70" w:rsidRPr="00A30527" w:rsidRDefault="0082011C">
            <w:pPr>
              <w:jc w:val="center"/>
              <w:rPr>
                <w:rFonts w:ascii="Arial" w:hAnsi="Arial" w:cs="Arial"/>
                <w:sz w:val="20"/>
                <w:szCs w:val="20"/>
                <w:lang w:val="cy-GB"/>
              </w:rPr>
            </w:pPr>
            <w:r w:rsidRPr="00A30527">
              <w:rPr>
                <w:noProof/>
                <w:lang w:val="cy-GB"/>
              </w:rPr>
              <w:drawing>
                <wp:inline distT="0" distB="0" distL="0" distR="0" wp14:anchorId="20012873" wp14:editId="6779888F">
                  <wp:extent cx="268014" cy="228600"/>
                  <wp:effectExtent l="0" t="0" r="0" b="0"/>
                  <wp:docPr id="117893345" name="Picture 117893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06EB727F" w14:textId="0DCABD03" w:rsidR="00B72E70" w:rsidRPr="00A30527" w:rsidRDefault="00AC3A19">
            <w:pPr>
              <w:jc w:val="center"/>
              <w:rPr>
                <w:rFonts w:ascii="Arial" w:hAnsi="Arial" w:cs="Arial"/>
                <w:sz w:val="20"/>
                <w:szCs w:val="20"/>
                <w:lang w:val="cy-GB"/>
              </w:rPr>
            </w:pPr>
            <w:r w:rsidRPr="00A30527">
              <w:rPr>
                <w:rFonts w:ascii="Arial" w:hAnsi="Arial" w:cs="Arial"/>
                <w:sz w:val="20"/>
                <w:szCs w:val="20"/>
                <w:lang w:val="cy-GB"/>
              </w:rPr>
              <w:t>Pob un</w:t>
            </w:r>
          </w:p>
        </w:tc>
      </w:tr>
      <w:tr w:rsidR="00B72E70" w:rsidRPr="00A30527" w14:paraId="0EBD8269" w14:textId="77777777" w:rsidTr="00D26250">
        <w:trPr>
          <w:trHeight w:val="500"/>
        </w:trPr>
        <w:tc>
          <w:tcPr>
            <w:tcW w:w="566" w:type="dxa"/>
            <w:shd w:val="clear" w:color="auto" w:fill="auto"/>
          </w:tcPr>
          <w:p w14:paraId="7906FCA2" w14:textId="77777777" w:rsidR="00B72E70" w:rsidRPr="00A30527" w:rsidRDefault="00B72E70">
            <w:pPr>
              <w:rPr>
                <w:rFonts w:ascii="Arial" w:hAnsi="Arial" w:cs="Arial"/>
                <w:sz w:val="20"/>
                <w:szCs w:val="20"/>
                <w:lang w:val="cy-GB"/>
              </w:rPr>
            </w:pPr>
            <w:r w:rsidRPr="00A30527">
              <w:rPr>
                <w:rFonts w:ascii="Arial" w:hAnsi="Arial" w:cs="Arial"/>
                <w:sz w:val="20"/>
                <w:szCs w:val="20"/>
                <w:lang w:val="cy-GB"/>
              </w:rPr>
              <w:t>4.2</w:t>
            </w:r>
          </w:p>
        </w:tc>
        <w:tc>
          <w:tcPr>
            <w:tcW w:w="5955" w:type="dxa"/>
          </w:tcPr>
          <w:p w14:paraId="1C16C216" w14:textId="01E60F8F" w:rsidR="00B72E70" w:rsidRPr="00A30527" w:rsidRDefault="00AC3A19">
            <w:pPr>
              <w:rPr>
                <w:rFonts w:ascii="Arial" w:hAnsi="Arial" w:cs="Arial"/>
                <w:i/>
                <w:iCs/>
                <w:sz w:val="20"/>
                <w:szCs w:val="20"/>
                <w:lang w:val="cy-GB"/>
              </w:rPr>
            </w:pPr>
            <w:r w:rsidRPr="00A30527">
              <w:rPr>
                <w:rFonts w:ascii="Arial" w:hAnsi="Arial" w:cs="Arial"/>
                <w:sz w:val="20"/>
                <w:szCs w:val="20"/>
                <w:lang w:val="cy-GB"/>
              </w:rPr>
              <w:t>Ystyried y defnydd o diwtoriaethau yn y proffesiynau gwyddor gofal iechyd</w:t>
            </w:r>
            <w:r w:rsidR="00B72E70" w:rsidRPr="00A30527">
              <w:rPr>
                <w:rFonts w:ascii="Arial" w:hAnsi="Arial" w:cs="Arial"/>
                <w:sz w:val="20"/>
                <w:szCs w:val="20"/>
                <w:lang w:val="cy-GB"/>
              </w:rPr>
              <w:t xml:space="preserve"> </w:t>
            </w:r>
            <w:r w:rsidR="00B72E70" w:rsidRPr="00A30527">
              <w:rPr>
                <w:rFonts w:ascii="Arial" w:hAnsi="Arial" w:cs="Arial"/>
                <w:i/>
                <w:iCs/>
                <w:sz w:val="20"/>
                <w:szCs w:val="20"/>
                <w:lang w:val="cy-GB"/>
              </w:rPr>
              <w:t>(</w:t>
            </w:r>
            <w:r w:rsidRPr="00A30527">
              <w:rPr>
                <w:rFonts w:ascii="Arial" w:hAnsi="Arial" w:cs="Arial"/>
                <w:i/>
                <w:iCs/>
                <w:sz w:val="20"/>
                <w:szCs w:val="20"/>
                <w:lang w:val="cy-GB"/>
              </w:rPr>
              <w:t>Alinio â’r argymhellion a wnaed yng nghytundeb tâl</w:t>
            </w:r>
            <w:r w:rsidR="00B72E70" w:rsidRPr="00A30527">
              <w:rPr>
                <w:rFonts w:ascii="Arial" w:hAnsi="Arial" w:cs="Arial"/>
                <w:i/>
                <w:iCs/>
                <w:sz w:val="20"/>
                <w:szCs w:val="20"/>
                <w:lang w:val="cy-GB"/>
              </w:rPr>
              <w:t xml:space="preserve"> </w:t>
            </w:r>
            <w:r w:rsidR="000B55DC" w:rsidRPr="00A30527">
              <w:rPr>
                <w:rFonts w:ascii="Arial" w:hAnsi="Arial" w:cs="Arial"/>
                <w:i/>
                <w:iCs/>
                <w:sz w:val="20"/>
                <w:szCs w:val="20"/>
                <w:lang w:val="cy-GB"/>
              </w:rPr>
              <w:t>Fforwm Partneriaeth Cymru ar gyfer</w:t>
            </w:r>
            <w:r w:rsidR="00B72E70" w:rsidRPr="00A30527">
              <w:rPr>
                <w:rFonts w:ascii="Arial" w:hAnsi="Arial" w:cs="Arial"/>
                <w:i/>
                <w:iCs/>
                <w:sz w:val="20"/>
                <w:szCs w:val="20"/>
                <w:lang w:val="cy-GB"/>
              </w:rPr>
              <w:t xml:space="preserve"> 2023/24)</w:t>
            </w:r>
          </w:p>
          <w:p w14:paraId="30207F2A" w14:textId="77777777" w:rsidR="00B72E70" w:rsidRPr="00A30527" w:rsidRDefault="00B72E70">
            <w:pPr>
              <w:rPr>
                <w:rFonts w:ascii="Arial" w:hAnsi="Arial" w:cs="Arial"/>
                <w:sz w:val="20"/>
                <w:szCs w:val="20"/>
                <w:lang w:val="cy-GB"/>
              </w:rPr>
            </w:pPr>
          </w:p>
        </w:tc>
        <w:tc>
          <w:tcPr>
            <w:tcW w:w="1417" w:type="dxa"/>
          </w:tcPr>
          <w:p w14:paraId="69BB386F" w14:textId="6E2B3BDE" w:rsidR="00B72E70" w:rsidRPr="00A30527" w:rsidRDefault="000B55DC">
            <w:pPr>
              <w:jc w:val="center"/>
              <w:rPr>
                <w:rFonts w:ascii="Arial" w:hAnsi="Arial" w:cs="Arial"/>
                <w:sz w:val="20"/>
                <w:szCs w:val="20"/>
                <w:lang w:val="cy-GB"/>
              </w:rPr>
            </w:pPr>
            <w:r w:rsidRPr="00A30527">
              <w:rPr>
                <w:rFonts w:ascii="Arial" w:hAnsi="Arial" w:cs="Arial"/>
                <w:sz w:val="20"/>
                <w:szCs w:val="20"/>
                <w:lang w:val="cy-GB"/>
              </w:rPr>
              <w:t>AaGIC</w:t>
            </w:r>
          </w:p>
        </w:tc>
        <w:tc>
          <w:tcPr>
            <w:tcW w:w="2978" w:type="dxa"/>
          </w:tcPr>
          <w:p w14:paraId="4E70F3C8" w14:textId="03FB9342" w:rsidR="00B72E70" w:rsidRPr="00A30527" w:rsidRDefault="000B55DC">
            <w:pPr>
              <w:rPr>
                <w:rFonts w:ascii="Arial" w:hAnsi="Arial" w:cs="Arial"/>
                <w:sz w:val="20"/>
                <w:szCs w:val="20"/>
                <w:lang w:val="cy-GB"/>
              </w:rPr>
            </w:pPr>
            <w:r w:rsidRPr="00A30527">
              <w:rPr>
                <w:rFonts w:ascii="Arial" w:hAnsi="Arial" w:cs="Arial"/>
                <w:sz w:val="20"/>
                <w:szCs w:val="20"/>
                <w:lang w:val="cy-GB"/>
              </w:rPr>
              <w:t>Sicrhau bod graddedigion, y rheini sy’n dychwelyd a’r rheini sy’n dechrau o’r newydd yn cael cymorth i feithrin hyder a phrofiad, gan eu galluogi i integreiddio’n llwyr â’r timau presennol</w:t>
            </w:r>
            <w:r w:rsidR="00B72E70" w:rsidRPr="00A30527">
              <w:rPr>
                <w:rFonts w:ascii="Arial" w:hAnsi="Arial" w:cs="Arial"/>
                <w:sz w:val="20"/>
                <w:szCs w:val="20"/>
                <w:lang w:val="cy-GB"/>
              </w:rPr>
              <w:t xml:space="preserve">. </w:t>
            </w:r>
          </w:p>
        </w:tc>
        <w:tc>
          <w:tcPr>
            <w:tcW w:w="1559" w:type="dxa"/>
          </w:tcPr>
          <w:p w14:paraId="5E452A5A" w14:textId="01D02EE1" w:rsidR="00B72E70" w:rsidRPr="00A30527" w:rsidRDefault="000B55DC">
            <w:pPr>
              <w:rPr>
                <w:rFonts w:ascii="Arial" w:hAnsi="Arial" w:cs="Arial"/>
                <w:sz w:val="20"/>
                <w:szCs w:val="20"/>
                <w:lang w:val="cy-GB"/>
              </w:rPr>
            </w:pPr>
            <w:r w:rsidRPr="00A30527">
              <w:rPr>
                <w:rFonts w:ascii="Arial" w:hAnsi="Arial" w:cs="Arial"/>
                <w:sz w:val="20"/>
                <w:szCs w:val="20"/>
                <w:lang w:val="cy-GB"/>
              </w:rPr>
              <w:t>Ansoddol</w:t>
            </w:r>
          </w:p>
        </w:tc>
        <w:tc>
          <w:tcPr>
            <w:tcW w:w="850" w:type="dxa"/>
          </w:tcPr>
          <w:p w14:paraId="1E76B1B6" w14:textId="77777777" w:rsidR="00B72E70" w:rsidRPr="00A30527" w:rsidRDefault="00B72E70" w:rsidP="00574615">
            <w:pPr>
              <w:ind w:left="360"/>
              <w:jc w:val="center"/>
              <w:rPr>
                <w:rFonts w:ascii="Arial" w:hAnsi="Arial" w:cs="Arial"/>
                <w:sz w:val="20"/>
                <w:szCs w:val="20"/>
                <w:lang w:val="cy-GB"/>
              </w:rPr>
            </w:pPr>
          </w:p>
        </w:tc>
        <w:tc>
          <w:tcPr>
            <w:tcW w:w="851" w:type="dxa"/>
          </w:tcPr>
          <w:p w14:paraId="4A8C65FD" w14:textId="611E7273" w:rsidR="00B72E70" w:rsidRPr="00A30527" w:rsidRDefault="00574615">
            <w:pPr>
              <w:jc w:val="center"/>
              <w:rPr>
                <w:rFonts w:ascii="Arial" w:hAnsi="Arial" w:cs="Arial"/>
                <w:sz w:val="20"/>
                <w:szCs w:val="20"/>
                <w:lang w:val="cy-GB"/>
              </w:rPr>
            </w:pPr>
            <w:r w:rsidRPr="00A30527">
              <w:rPr>
                <w:noProof/>
                <w:lang w:val="cy-GB"/>
              </w:rPr>
              <w:drawing>
                <wp:inline distT="0" distB="0" distL="0" distR="0" wp14:anchorId="681985D5" wp14:editId="36303756">
                  <wp:extent cx="268014" cy="228600"/>
                  <wp:effectExtent l="0" t="0" r="0" b="0"/>
                  <wp:docPr id="34753772" name="Picture 34753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073170B5" w14:textId="07095F07" w:rsidR="00B72E70" w:rsidRPr="00A30527" w:rsidRDefault="000B55DC">
            <w:pPr>
              <w:jc w:val="center"/>
              <w:rPr>
                <w:sz w:val="20"/>
                <w:szCs w:val="20"/>
                <w:lang w:val="cy-GB"/>
              </w:rPr>
            </w:pPr>
            <w:r w:rsidRPr="00A30527">
              <w:rPr>
                <w:rFonts w:ascii="Arial" w:eastAsia="Arial" w:hAnsi="Arial" w:cs="Arial"/>
                <w:sz w:val="20"/>
                <w:szCs w:val="20"/>
                <w:lang w:val="cy-GB"/>
              </w:rPr>
              <w:t>Pob un</w:t>
            </w:r>
          </w:p>
        </w:tc>
      </w:tr>
    </w:tbl>
    <w:p w14:paraId="0B98F3B5" w14:textId="3B8D9E80" w:rsidR="00C61FD6" w:rsidRDefault="00C61FD6">
      <w:pPr>
        <w:rPr>
          <w:lang w:val="cy-GB"/>
        </w:rPr>
      </w:pPr>
    </w:p>
    <w:p w14:paraId="430663ED" w14:textId="77777777" w:rsidR="00C61FD6" w:rsidRDefault="00C61FD6">
      <w:pPr>
        <w:rPr>
          <w:lang w:val="cy-GB"/>
        </w:rPr>
      </w:pPr>
      <w:r>
        <w:rPr>
          <w:lang w:val="cy-GB"/>
        </w:rPr>
        <w:br w:type="page"/>
      </w:r>
    </w:p>
    <w:tbl>
      <w:tblPr>
        <w:tblStyle w:val="TableGrid"/>
        <w:tblW w:w="15594" w:type="dxa"/>
        <w:tblInd w:w="-998" w:type="dxa"/>
        <w:tblLayout w:type="fixed"/>
        <w:tblLook w:val="04E0" w:firstRow="1" w:lastRow="1" w:firstColumn="1" w:lastColumn="0" w:noHBand="0" w:noVBand="1"/>
      </w:tblPr>
      <w:tblGrid>
        <w:gridCol w:w="566"/>
        <w:gridCol w:w="5530"/>
        <w:gridCol w:w="1842"/>
        <w:gridCol w:w="2553"/>
        <w:gridCol w:w="1983"/>
        <w:gridCol w:w="851"/>
        <w:gridCol w:w="851"/>
        <w:gridCol w:w="1418"/>
      </w:tblGrid>
      <w:tr w:rsidR="00B72E70" w:rsidRPr="00A30527" w14:paraId="77C07185" w14:textId="77777777" w:rsidTr="007C239B">
        <w:trPr>
          <w:trHeight w:val="245"/>
        </w:trPr>
        <w:tc>
          <w:tcPr>
            <w:tcW w:w="566" w:type="dxa"/>
            <w:vMerge w:val="restart"/>
            <w:shd w:val="clear" w:color="auto" w:fill="4472C4" w:themeFill="accent1"/>
          </w:tcPr>
          <w:p w14:paraId="1740A188" w14:textId="77777777" w:rsidR="00B72E70" w:rsidRPr="00A30527" w:rsidRDefault="00B72E70">
            <w:pPr>
              <w:rPr>
                <w:rFonts w:ascii="Arial" w:hAnsi="Arial" w:cs="Arial"/>
                <w:b/>
                <w:color w:val="0D0D0D" w:themeColor="text1" w:themeTint="F2"/>
                <w:sz w:val="20"/>
                <w:szCs w:val="20"/>
                <w:lang w:val="cy-GB"/>
              </w:rPr>
            </w:pPr>
            <w:r w:rsidRPr="00A30527">
              <w:rPr>
                <w:color w:val="FFFFFF" w:themeColor="background1"/>
                <w:sz w:val="20"/>
                <w:szCs w:val="20"/>
                <w:lang w:val="cy-GB"/>
              </w:rPr>
              <w:lastRenderedPageBreak/>
              <w:br w:type="page"/>
            </w:r>
            <w:r w:rsidRPr="00A30527">
              <w:rPr>
                <w:rFonts w:ascii="Arial" w:hAnsi="Arial" w:cs="Arial"/>
                <w:b/>
                <w:color w:val="FFFFFF" w:themeColor="background1"/>
                <w:sz w:val="20"/>
                <w:szCs w:val="20"/>
                <w:lang w:val="cy-GB"/>
              </w:rPr>
              <w:t>5.</w:t>
            </w:r>
          </w:p>
        </w:tc>
        <w:tc>
          <w:tcPr>
            <w:tcW w:w="15028" w:type="dxa"/>
            <w:gridSpan w:val="7"/>
            <w:shd w:val="clear" w:color="auto" w:fill="4472C4" w:themeFill="accent1"/>
          </w:tcPr>
          <w:p w14:paraId="25819867" w14:textId="642DC633" w:rsidR="00B72E70" w:rsidRPr="00A30527" w:rsidRDefault="00B72E70">
            <w:pPr>
              <w:tabs>
                <w:tab w:val="left" w:pos="1215"/>
              </w:tabs>
              <w:spacing w:line="360" w:lineRule="auto"/>
              <w:rPr>
                <w:rFonts w:ascii="Arial" w:hAnsi="Arial" w:cs="Arial"/>
                <w:b/>
                <w:color w:val="FFFFFF" w:themeColor="background1"/>
                <w:sz w:val="20"/>
                <w:szCs w:val="20"/>
                <w:lang w:val="cy-GB"/>
              </w:rPr>
            </w:pPr>
            <w:r w:rsidRPr="00A30527">
              <w:rPr>
                <w:rFonts w:ascii="Arial" w:hAnsi="Arial" w:cs="Arial"/>
                <w:b/>
                <w:color w:val="FFFFFF" w:themeColor="background1"/>
                <w:sz w:val="20"/>
                <w:szCs w:val="20"/>
                <w:lang w:val="cy-GB"/>
              </w:rPr>
              <w:t>Them</w:t>
            </w:r>
            <w:r w:rsidR="00BD5152" w:rsidRPr="00A30527">
              <w:rPr>
                <w:rFonts w:ascii="Arial" w:hAnsi="Arial" w:cs="Arial"/>
                <w:b/>
                <w:color w:val="FFFFFF" w:themeColor="background1"/>
                <w:sz w:val="20"/>
                <w:szCs w:val="20"/>
                <w:lang w:val="cy-GB"/>
              </w:rPr>
              <w:t>a</w:t>
            </w:r>
            <w:r w:rsidRPr="00A30527">
              <w:rPr>
                <w:rFonts w:ascii="Arial" w:hAnsi="Arial" w:cs="Arial"/>
                <w:b/>
                <w:color w:val="FFFFFF" w:themeColor="background1"/>
                <w:sz w:val="20"/>
                <w:szCs w:val="20"/>
                <w:lang w:val="cy-GB"/>
              </w:rPr>
              <w:t xml:space="preserve">: </w:t>
            </w:r>
            <w:r w:rsidR="00BD5152" w:rsidRPr="00A30527">
              <w:rPr>
                <w:rStyle w:val="normaltextrun"/>
                <w:rFonts w:ascii="Arial" w:hAnsi="Arial" w:cs="Arial"/>
                <w:b/>
                <w:color w:val="FFFFFF" w:themeColor="background1"/>
                <w:sz w:val="20"/>
                <w:szCs w:val="20"/>
                <w:bdr w:val="none" w:sz="0" w:space="0" w:color="auto" w:frame="1"/>
                <w:lang w:val="cy-GB"/>
              </w:rPr>
              <w:t>Addysg a Dysgu Rhagorol</w:t>
            </w:r>
          </w:p>
        </w:tc>
      </w:tr>
      <w:tr w:rsidR="00BD5152" w:rsidRPr="00A30527" w14:paraId="20358D98" w14:textId="77777777" w:rsidTr="00877080">
        <w:trPr>
          <w:trHeight w:val="245"/>
        </w:trPr>
        <w:tc>
          <w:tcPr>
            <w:tcW w:w="566" w:type="dxa"/>
            <w:vMerge/>
          </w:tcPr>
          <w:p w14:paraId="2CCFEDCF" w14:textId="77777777" w:rsidR="00BD5152" w:rsidRPr="00A30527" w:rsidRDefault="00BD5152" w:rsidP="00BD5152">
            <w:pPr>
              <w:rPr>
                <w:rFonts w:ascii="Arial" w:hAnsi="Arial" w:cs="Arial"/>
                <w:b/>
                <w:bCs/>
                <w:sz w:val="20"/>
                <w:szCs w:val="20"/>
                <w:lang w:val="cy-GB"/>
              </w:rPr>
            </w:pPr>
          </w:p>
        </w:tc>
        <w:tc>
          <w:tcPr>
            <w:tcW w:w="5530" w:type="dxa"/>
            <w:vMerge w:val="restart"/>
            <w:shd w:val="clear" w:color="auto" w:fill="D9E2F3" w:themeFill="accent1" w:themeFillTint="33"/>
          </w:tcPr>
          <w:p w14:paraId="3FE2E6A8" w14:textId="347FD4C2" w:rsidR="00BD5152" w:rsidRPr="00A30527" w:rsidRDefault="00BD5152" w:rsidP="00BD5152">
            <w:pPr>
              <w:rPr>
                <w:rFonts w:ascii="Arial" w:hAnsi="Arial" w:cs="Arial"/>
                <w:b/>
                <w:color w:val="0D0D0D" w:themeColor="text1" w:themeTint="F2"/>
                <w:sz w:val="20"/>
                <w:szCs w:val="20"/>
                <w:lang w:val="cy-GB"/>
              </w:rPr>
            </w:pPr>
            <w:r w:rsidRPr="00A30527">
              <w:rPr>
                <w:rFonts w:ascii="Arial" w:hAnsi="Arial" w:cs="Arial"/>
                <w:b/>
                <w:bCs/>
                <w:sz w:val="20"/>
                <w:szCs w:val="20"/>
                <w:lang w:val="cy-GB"/>
              </w:rPr>
              <w:t>Camau Gweithredu</w:t>
            </w:r>
          </w:p>
        </w:tc>
        <w:tc>
          <w:tcPr>
            <w:tcW w:w="1842" w:type="dxa"/>
            <w:vMerge w:val="restart"/>
            <w:shd w:val="clear" w:color="auto" w:fill="D9E2F3" w:themeFill="accent1" w:themeFillTint="33"/>
          </w:tcPr>
          <w:p w14:paraId="7EB7874E" w14:textId="420B2A6E" w:rsidR="00BD5152" w:rsidRPr="00A30527" w:rsidRDefault="00BD5152" w:rsidP="00BD5152">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Arweinydd</w:t>
            </w:r>
          </w:p>
        </w:tc>
        <w:tc>
          <w:tcPr>
            <w:tcW w:w="2553" w:type="dxa"/>
            <w:vMerge w:val="restart"/>
            <w:shd w:val="clear" w:color="auto" w:fill="D9E2F3" w:themeFill="accent1" w:themeFillTint="33"/>
          </w:tcPr>
          <w:p w14:paraId="61CEB817" w14:textId="3D852D2A" w:rsidR="00BD5152" w:rsidRPr="00A30527" w:rsidRDefault="00BD5152" w:rsidP="00BD5152">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 xml:space="preserve">Budd </w:t>
            </w:r>
          </w:p>
        </w:tc>
        <w:tc>
          <w:tcPr>
            <w:tcW w:w="1983" w:type="dxa"/>
            <w:vMerge w:val="restart"/>
            <w:shd w:val="clear" w:color="auto" w:fill="D9E2F3" w:themeFill="accent1" w:themeFillTint="33"/>
          </w:tcPr>
          <w:p w14:paraId="527934D4" w14:textId="7946EE08" w:rsidR="00BD5152" w:rsidRPr="00A30527" w:rsidRDefault="00BD5152" w:rsidP="00BD5152">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Mesurau Posibl</w:t>
            </w:r>
          </w:p>
        </w:tc>
        <w:tc>
          <w:tcPr>
            <w:tcW w:w="1702" w:type="dxa"/>
            <w:gridSpan w:val="2"/>
            <w:shd w:val="clear" w:color="auto" w:fill="D9E2F3" w:themeFill="accent1" w:themeFillTint="33"/>
          </w:tcPr>
          <w:p w14:paraId="0EEC8721" w14:textId="2F4FD5AB" w:rsidR="00BD5152" w:rsidRPr="00A30527" w:rsidRDefault="00BD5152" w:rsidP="00BD5152">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Amserlen</w:t>
            </w:r>
          </w:p>
        </w:tc>
        <w:tc>
          <w:tcPr>
            <w:tcW w:w="1418" w:type="dxa"/>
            <w:vMerge w:val="restart"/>
            <w:shd w:val="clear" w:color="auto" w:fill="D9E2F3" w:themeFill="accent1" w:themeFillTint="33"/>
          </w:tcPr>
          <w:p w14:paraId="2308B5DC" w14:textId="2B426CE2" w:rsidR="00BD5152" w:rsidRPr="00A30527" w:rsidRDefault="00BD5152" w:rsidP="00BD5152">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Maes rhaglen</w:t>
            </w:r>
          </w:p>
        </w:tc>
      </w:tr>
      <w:tr w:rsidR="00B72E70" w:rsidRPr="00A30527" w14:paraId="58CDA916" w14:textId="77777777" w:rsidTr="00877080">
        <w:trPr>
          <w:trHeight w:val="245"/>
        </w:trPr>
        <w:tc>
          <w:tcPr>
            <w:tcW w:w="566" w:type="dxa"/>
            <w:vMerge/>
          </w:tcPr>
          <w:p w14:paraId="4185BD6F" w14:textId="77777777" w:rsidR="00B72E70" w:rsidRPr="00A30527" w:rsidRDefault="00B72E70">
            <w:pPr>
              <w:rPr>
                <w:rFonts w:ascii="Arial" w:hAnsi="Arial" w:cs="Arial"/>
                <w:b/>
                <w:bCs/>
                <w:sz w:val="20"/>
                <w:szCs w:val="20"/>
                <w:lang w:val="cy-GB"/>
              </w:rPr>
            </w:pPr>
          </w:p>
        </w:tc>
        <w:tc>
          <w:tcPr>
            <w:tcW w:w="5530" w:type="dxa"/>
            <w:vMerge/>
          </w:tcPr>
          <w:p w14:paraId="42C13486" w14:textId="77777777" w:rsidR="00B72E70" w:rsidRPr="00A30527" w:rsidRDefault="00B72E70">
            <w:pPr>
              <w:rPr>
                <w:rFonts w:ascii="Arial" w:hAnsi="Arial" w:cs="Arial"/>
                <w:b/>
                <w:bCs/>
                <w:sz w:val="20"/>
                <w:szCs w:val="20"/>
                <w:lang w:val="cy-GB"/>
              </w:rPr>
            </w:pPr>
          </w:p>
        </w:tc>
        <w:tc>
          <w:tcPr>
            <w:tcW w:w="1842" w:type="dxa"/>
            <w:vMerge/>
          </w:tcPr>
          <w:p w14:paraId="0908D36C" w14:textId="77777777" w:rsidR="00B72E70" w:rsidRPr="00A30527" w:rsidRDefault="00B72E70">
            <w:pPr>
              <w:jc w:val="center"/>
              <w:rPr>
                <w:rFonts w:ascii="Arial" w:hAnsi="Arial" w:cs="Arial"/>
                <w:b/>
                <w:bCs/>
                <w:sz w:val="20"/>
                <w:szCs w:val="20"/>
                <w:lang w:val="cy-GB"/>
              </w:rPr>
            </w:pPr>
          </w:p>
        </w:tc>
        <w:tc>
          <w:tcPr>
            <w:tcW w:w="2553" w:type="dxa"/>
            <w:vMerge/>
          </w:tcPr>
          <w:p w14:paraId="32A38870" w14:textId="77777777" w:rsidR="00B72E70" w:rsidRPr="00A30527" w:rsidRDefault="00B72E70">
            <w:pPr>
              <w:jc w:val="center"/>
              <w:rPr>
                <w:rFonts w:ascii="Arial" w:hAnsi="Arial" w:cs="Arial"/>
                <w:b/>
                <w:bCs/>
                <w:sz w:val="20"/>
                <w:szCs w:val="20"/>
                <w:lang w:val="cy-GB"/>
              </w:rPr>
            </w:pPr>
          </w:p>
        </w:tc>
        <w:tc>
          <w:tcPr>
            <w:tcW w:w="1983" w:type="dxa"/>
            <w:vMerge/>
          </w:tcPr>
          <w:p w14:paraId="46B5FEFD" w14:textId="77777777" w:rsidR="00B72E70" w:rsidRPr="00A30527" w:rsidRDefault="00B72E70">
            <w:pPr>
              <w:jc w:val="center"/>
              <w:rPr>
                <w:rFonts w:ascii="Arial" w:hAnsi="Arial" w:cs="Arial"/>
                <w:b/>
                <w:bCs/>
                <w:sz w:val="20"/>
                <w:szCs w:val="20"/>
                <w:lang w:val="cy-GB"/>
              </w:rPr>
            </w:pPr>
          </w:p>
        </w:tc>
        <w:tc>
          <w:tcPr>
            <w:tcW w:w="851" w:type="dxa"/>
            <w:shd w:val="clear" w:color="auto" w:fill="D9E2F3" w:themeFill="accent1" w:themeFillTint="33"/>
          </w:tcPr>
          <w:p w14:paraId="4F0402A1" w14:textId="77777777" w:rsidR="00B72E70" w:rsidRPr="00A30527" w:rsidRDefault="00B72E70">
            <w:pPr>
              <w:jc w:val="center"/>
              <w:rPr>
                <w:rFonts w:ascii="Arial" w:hAnsi="Arial" w:cs="Arial"/>
                <w:b/>
                <w:color w:val="0D0D0D" w:themeColor="text1" w:themeTint="F2"/>
                <w:sz w:val="20"/>
                <w:szCs w:val="20"/>
                <w:lang w:val="cy-GB"/>
              </w:rPr>
            </w:pPr>
            <w:r w:rsidRPr="00A30527">
              <w:rPr>
                <w:rFonts w:ascii="Arial" w:hAnsi="Arial" w:cs="Arial"/>
                <w:b/>
                <w:color w:val="0D0D0D" w:themeColor="text1" w:themeTint="F2"/>
                <w:sz w:val="20"/>
                <w:szCs w:val="20"/>
                <w:lang w:val="cy-GB"/>
              </w:rPr>
              <w:t>23/24</w:t>
            </w:r>
          </w:p>
        </w:tc>
        <w:tc>
          <w:tcPr>
            <w:tcW w:w="851" w:type="dxa"/>
            <w:shd w:val="clear" w:color="auto" w:fill="D9E2F3" w:themeFill="accent1" w:themeFillTint="33"/>
          </w:tcPr>
          <w:p w14:paraId="67E5C8B5" w14:textId="77777777" w:rsidR="00B72E70" w:rsidRPr="00A30527" w:rsidRDefault="00B72E70">
            <w:pPr>
              <w:jc w:val="center"/>
              <w:rPr>
                <w:rFonts w:ascii="Arial" w:hAnsi="Arial" w:cs="Arial"/>
                <w:b/>
                <w:color w:val="0D0D0D" w:themeColor="text1" w:themeTint="F2"/>
                <w:sz w:val="20"/>
                <w:szCs w:val="20"/>
                <w:lang w:val="cy-GB"/>
              </w:rPr>
            </w:pPr>
            <w:r w:rsidRPr="00A30527">
              <w:rPr>
                <w:rFonts w:ascii="Arial" w:hAnsi="Arial" w:cs="Arial"/>
                <w:b/>
                <w:color w:val="0D0D0D" w:themeColor="text1" w:themeTint="F2"/>
                <w:sz w:val="20"/>
                <w:szCs w:val="20"/>
                <w:lang w:val="cy-GB"/>
              </w:rPr>
              <w:t>24/25</w:t>
            </w:r>
          </w:p>
        </w:tc>
        <w:tc>
          <w:tcPr>
            <w:tcW w:w="1418" w:type="dxa"/>
            <w:vMerge/>
          </w:tcPr>
          <w:p w14:paraId="7551A902" w14:textId="77777777" w:rsidR="00B72E70" w:rsidRPr="00A30527" w:rsidRDefault="00B72E70">
            <w:pPr>
              <w:jc w:val="center"/>
              <w:rPr>
                <w:rFonts w:ascii="Arial" w:hAnsi="Arial" w:cs="Arial"/>
                <w:b/>
                <w:bCs/>
                <w:sz w:val="20"/>
                <w:szCs w:val="20"/>
                <w:lang w:val="cy-GB"/>
              </w:rPr>
            </w:pPr>
          </w:p>
        </w:tc>
      </w:tr>
      <w:tr w:rsidR="00B72E70" w:rsidRPr="00A30527" w14:paraId="78074599" w14:textId="77777777" w:rsidTr="00877080">
        <w:trPr>
          <w:trHeight w:val="939"/>
        </w:trPr>
        <w:tc>
          <w:tcPr>
            <w:tcW w:w="566" w:type="dxa"/>
            <w:shd w:val="clear" w:color="auto" w:fill="auto"/>
          </w:tcPr>
          <w:p w14:paraId="64DC9877"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5.1</w:t>
            </w:r>
          </w:p>
        </w:tc>
        <w:tc>
          <w:tcPr>
            <w:tcW w:w="5530" w:type="dxa"/>
          </w:tcPr>
          <w:p w14:paraId="5CC25EBD" w14:textId="66C6CF1D" w:rsidR="00B72E70" w:rsidRPr="00A30527" w:rsidRDefault="00BD5152" w:rsidP="00D24B5E">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 xml:space="preserve">Cwmpasu a datblygu modelau academi sy’n </w:t>
            </w:r>
            <w:r w:rsidR="009764A5" w:rsidRPr="00A30527">
              <w:rPr>
                <w:rFonts w:ascii="Arial" w:hAnsi="Arial" w:cs="Arial"/>
                <w:color w:val="000000" w:themeColor="text1"/>
                <w:sz w:val="20"/>
                <w:szCs w:val="20"/>
                <w:lang w:val="cy-GB"/>
              </w:rPr>
              <w:t>darparu ar gyfer addysg a datblygiad y gwe</w:t>
            </w:r>
            <w:r w:rsidR="00C61FD6">
              <w:rPr>
                <w:rFonts w:ascii="Arial" w:hAnsi="Arial" w:cs="Arial"/>
                <w:color w:val="000000" w:themeColor="text1"/>
                <w:sz w:val="20"/>
                <w:szCs w:val="20"/>
                <w:lang w:val="cy-GB"/>
              </w:rPr>
              <w:t>i</w:t>
            </w:r>
            <w:r w:rsidR="009764A5" w:rsidRPr="00A30527">
              <w:rPr>
                <w:rFonts w:ascii="Arial" w:hAnsi="Arial" w:cs="Arial"/>
                <w:color w:val="000000" w:themeColor="text1"/>
                <w:sz w:val="20"/>
                <w:szCs w:val="20"/>
                <w:lang w:val="cy-GB"/>
              </w:rPr>
              <w:t>thlu amlbroffesiwn mewn gwasanaethau patholeg ac endosgopi</w:t>
            </w:r>
          </w:p>
        </w:tc>
        <w:tc>
          <w:tcPr>
            <w:tcW w:w="1842" w:type="dxa"/>
          </w:tcPr>
          <w:p w14:paraId="27B956B2" w14:textId="5BB71169" w:rsidR="00B72E70" w:rsidRPr="00A30527" w:rsidRDefault="009764A5">
            <w:pPr>
              <w:jc w:val="center"/>
              <w:rPr>
                <w:rFonts w:ascii="Arial" w:hAnsi="Arial" w:cs="Arial"/>
                <w:sz w:val="20"/>
                <w:szCs w:val="20"/>
                <w:lang w:val="cy-GB"/>
              </w:rPr>
            </w:pPr>
            <w:r w:rsidRPr="00A30527">
              <w:rPr>
                <w:rFonts w:ascii="Arial" w:hAnsi="Arial" w:cs="Arial"/>
                <w:sz w:val="20"/>
                <w:szCs w:val="20"/>
                <w:lang w:val="cy-GB"/>
              </w:rPr>
              <w:t>AaGIC gyda’r meysydd rhaglen unigol</w:t>
            </w:r>
            <w:r w:rsidR="00B72E70" w:rsidRPr="00A30527">
              <w:rPr>
                <w:rFonts w:ascii="Arial" w:hAnsi="Arial" w:cs="Arial"/>
                <w:sz w:val="20"/>
                <w:szCs w:val="20"/>
                <w:lang w:val="cy-GB"/>
              </w:rPr>
              <w:t xml:space="preserve"> </w:t>
            </w:r>
          </w:p>
        </w:tc>
        <w:tc>
          <w:tcPr>
            <w:tcW w:w="2553" w:type="dxa"/>
          </w:tcPr>
          <w:p w14:paraId="0C3FC2EF" w14:textId="15D679B6" w:rsidR="00B72E70" w:rsidRPr="00A30527" w:rsidRDefault="009764A5">
            <w:pPr>
              <w:rPr>
                <w:rFonts w:ascii="Arial" w:hAnsi="Arial" w:cs="Arial"/>
                <w:sz w:val="20"/>
                <w:szCs w:val="20"/>
                <w:lang w:val="cy-GB"/>
              </w:rPr>
            </w:pPr>
            <w:r w:rsidRPr="00A30527">
              <w:rPr>
                <w:rFonts w:ascii="Arial" w:hAnsi="Arial" w:cs="Arial"/>
                <w:sz w:val="20"/>
                <w:szCs w:val="20"/>
                <w:lang w:val="cy-GB"/>
              </w:rPr>
              <w:t>Cyflwyno addysg a hyfforddiant o ansawdd da yn gyflymach ar gyfer grwpiau proffesiynol allweddol</w:t>
            </w:r>
            <w:r w:rsidR="00B72E70" w:rsidRPr="00A30527">
              <w:rPr>
                <w:rFonts w:ascii="Arial" w:hAnsi="Arial" w:cs="Arial"/>
                <w:sz w:val="20"/>
                <w:szCs w:val="20"/>
                <w:lang w:val="cy-GB"/>
              </w:rPr>
              <w:t xml:space="preserve"> </w:t>
            </w:r>
          </w:p>
        </w:tc>
        <w:tc>
          <w:tcPr>
            <w:tcW w:w="1983" w:type="dxa"/>
          </w:tcPr>
          <w:p w14:paraId="0525FD41" w14:textId="2BA4EC2B" w:rsidR="00B72E70" w:rsidRPr="00A30527" w:rsidRDefault="009764A5" w:rsidP="00310C69">
            <w:pPr>
              <w:rPr>
                <w:rFonts w:ascii="Arial" w:hAnsi="Arial" w:cs="Arial"/>
                <w:sz w:val="20"/>
                <w:szCs w:val="20"/>
                <w:lang w:val="cy-GB"/>
              </w:rPr>
            </w:pPr>
            <w:r w:rsidRPr="00A30527">
              <w:rPr>
                <w:rFonts w:ascii="Arial" w:hAnsi="Arial" w:cs="Arial"/>
                <w:sz w:val="20"/>
                <w:szCs w:val="20"/>
                <w:lang w:val="cy-GB"/>
              </w:rPr>
              <w:t>Asesiad Ansoddol a Meintiol</w:t>
            </w:r>
            <w:r w:rsidR="00AA35FD" w:rsidRPr="00A30527">
              <w:rPr>
                <w:rFonts w:ascii="Arial" w:hAnsi="Arial" w:cs="Arial"/>
                <w:sz w:val="20"/>
                <w:szCs w:val="20"/>
                <w:lang w:val="cy-GB"/>
              </w:rPr>
              <w:t xml:space="preserve"> </w:t>
            </w:r>
          </w:p>
        </w:tc>
        <w:tc>
          <w:tcPr>
            <w:tcW w:w="851" w:type="dxa"/>
          </w:tcPr>
          <w:p w14:paraId="1D716375" w14:textId="77777777" w:rsidR="00B72E70" w:rsidRPr="00A30527" w:rsidRDefault="00B72E70" w:rsidP="00B72E70">
            <w:pPr>
              <w:pStyle w:val="ListParagraph"/>
              <w:numPr>
                <w:ilvl w:val="0"/>
                <w:numId w:val="80"/>
              </w:numPr>
              <w:jc w:val="center"/>
              <w:rPr>
                <w:rFonts w:ascii="Arial" w:hAnsi="Arial" w:cs="Arial"/>
                <w:sz w:val="20"/>
                <w:szCs w:val="20"/>
                <w:lang w:val="cy-GB"/>
              </w:rPr>
            </w:pPr>
          </w:p>
        </w:tc>
        <w:tc>
          <w:tcPr>
            <w:tcW w:w="851" w:type="dxa"/>
          </w:tcPr>
          <w:p w14:paraId="220145DD" w14:textId="111A3E5B" w:rsidR="00B72E70" w:rsidRPr="00A30527" w:rsidRDefault="009930D5" w:rsidP="009930D5">
            <w:pPr>
              <w:pStyle w:val="ListParagraph"/>
              <w:ind w:left="0"/>
              <w:jc w:val="center"/>
              <w:rPr>
                <w:rFonts w:ascii="Arial" w:hAnsi="Arial" w:cs="Arial"/>
                <w:sz w:val="20"/>
                <w:szCs w:val="20"/>
                <w:lang w:val="cy-GB"/>
              </w:rPr>
            </w:pPr>
            <w:r w:rsidRPr="00A30527">
              <w:rPr>
                <w:noProof/>
                <w:lang w:val="cy-GB"/>
              </w:rPr>
              <w:drawing>
                <wp:inline distT="0" distB="0" distL="0" distR="0" wp14:anchorId="36D6D5B7" wp14:editId="6AD1B135">
                  <wp:extent cx="268014" cy="228600"/>
                  <wp:effectExtent l="0" t="0" r="0" b="0"/>
                  <wp:docPr id="824023266" name="Picture 824023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25E1F844" w14:textId="77777777" w:rsidR="00B72E70" w:rsidRPr="00A30527" w:rsidRDefault="00B72E70">
            <w:pPr>
              <w:jc w:val="center"/>
              <w:rPr>
                <w:rFonts w:ascii="Arial" w:hAnsi="Arial" w:cs="Arial"/>
                <w:sz w:val="20"/>
                <w:szCs w:val="20"/>
                <w:lang w:val="cy-GB"/>
              </w:rPr>
            </w:pPr>
            <w:r w:rsidRPr="00A30527">
              <w:rPr>
                <w:rFonts w:ascii="Arial" w:hAnsi="Arial" w:cs="Arial"/>
                <w:sz w:val="20"/>
                <w:szCs w:val="20"/>
                <w:lang w:val="cy-GB"/>
              </w:rPr>
              <w:t>E, P</w:t>
            </w:r>
          </w:p>
          <w:p w14:paraId="68FE1F65" w14:textId="77777777" w:rsidR="00B72E70" w:rsidRPr="00A30527" w:rsidRDefault="00B72E70">
            <w:pPr>
              <w:jc w:val="center"/>
              <w:rPr>
                <w:rFonts w:ascii="Arial" w:hAnsi="Arial" w:cs="Arial"/>
                <w:sz w:val="20"/>
                <w:szCs w:val="20"/>
                <w:lang w:val="cy-GB"/>
              </w:rPr>
            </w:pPr>
          </w:p>
        </w:tc>
      </w:tr>
      <w:tr w:rsidR="00B72E70" w:rsidRPr="00A30527" w14:paraId="521AE367" w14:textId="77777777" w:rsidTr="00877080">
        <w:tc>
          <w:tcPr>
            <w:tcW w:w="566" w:type="dxa"/>
            <w:shd w:val="clear" w:color="auto" w:fill="auto"/>
          </w:tcPr>
          <w:p w14:paraId="4A05EB9A"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5.2</w:t>
            </w:r>
          </w:p>
        </w:tc>
        <w:tc>
          <w:tcPr>
            <w:tcW w:w="5530" w:type="dxa"/>
          </w:tcPr>
          <w:p w14:paraId="602C57DF" w14:textId="2640D9AE" w:rsidR="00B72E70" w:rsidRPr="00A30527" w:rsidRDefault="009764A5">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Cynyddu nifer y cyfleoedd ar gyfer lleoliadau mewn gwasanaethau delweddu gan weithredu ar argymhellion yr adolygiad o gapasiti ar gyfer  lleoliadau</w:t>
            </w:r>
          </w:p>
        </w:tc>
        <w:tc>
          <w:tcPr>
            <w:tcW w:w="1842" w:type="dxa"/>
          </w:tcPr>
          <w:p w14:paraId="2033F98E" w14:textId="7404746F" w:rsidR="00B72E70" w:rsidRPr="00A30527" w:rsidRDefault="009764A5">
            <w:pPr>
              <w:jc w:val="center"/>
              <w:rPr>
                <w:rFonts w:ascii="Arial" w:hAnsi="Arial" w:cs="Arial"/>
                <w:sz w:val="20"/>
                <w:szCs w:val="20"/>
                <w:lang w:val="cy-GB"/>
              </w:rPr>
            </w:pPr>
            <w:r w:rsidRPr="00A30527">
              <w:rPr>
                <w:rFonts w:ascii="Arial" w:hAnsi="Arial" w:cs="Arial"/>
                <w:sz w:val="20"/>
                <w:szCs w:val="20"/>
                <w:lang w:val="cy-GB"/>
              </w:rPr>
              <w:t>AaGIC</w:t>
            </w:r>
            <w:r w:rsidR="009930D5" w:rsidRPr="00A30527">
              <w:rPr>
                <w:rFonts w:ascii="Arial" w:hAnsi="Arial" w:cs="Arial"/>
                <w:sz w:val="20"/>
                <w:szCs w:val="20"/>
                <w:lang w:val="cy-GB"/>
              </w:rPr>
              <w:t xml:space="preserve">/ </w:t>
            </w:r>
            <w:r w:rsidRPr="00A30527">
              <w:rPr>
                <w:rFonts w:ascii="Arial" w:hAnsi="Arial" w:cs="Arial"/>
                <w:sz w:val="20"/>
                <w:szCs w:val="20"/>
                <w:lang w:val="cy-GB"/>
              </w:rPr>
              <w:t>Y Rhaglen Ddelweddu</w:t>
            </w:r>
            <w:r w:rsidR="00467293" w:rsidRPr="00A30527">
              <w:rPr>
                <w:rFonts w:ascii="Arial" w:hAnsi="Arial" w:cs="Arial"/>
                <w:sz w:val="20"/>
                <w:szCs w:val="20"/>
                <w:lang w:val="cy-GB"/>
              </w:rPr>
              <w:t xml:space="preserve">/ </w:t>
            </w:r>
            <w:r w:rsidRPr="00A30527">
              <w:rPr>
                <w:rFonts w:ascii="Arial" w:hAnsi="Arial" w:cs="Arial"/>
                <w:sz w:val="20"/>
                <w:szCs w:val="20"/>
                <w:lang w:val="cy-GB"/>
              </w:rPr>
              <w:t>Byrddau Iechyd</w:t>
            </w:r>
            <w:r w:rsidR="00467293" w:rsidRPr="00A30527">
              <w:rPr>
                <w:rFonts w:ascii="Arial" w:hAnsi="Arial" w:cs="Arial"/>
                <w:sz w:val="20"/>
                <w:szCs w:val="20"/>
                <w:lang w:val="cy-GB"/>
              </w:rPr>
              <w:t>/</w:t>
            </w:r>
            <w:r w:rsidRPr="00A30527">
              <w:rPr>
                <w:rFonts w:ascii="Arial" w:hAnsi="Arial" w:cs="Arial"/>
                <w:sz w:val="20"/>
                <w:szCs w:val="20"/>
                <w:lang w:val="cy-GB"/>
              </w:rPr>
              <w:t xml:space="preserve"> Ymddiriedol</w:t>
            </w:r>
            <w:r w:rsidR="00C61FD6">
              <w:rPr>
                <w:rFonts w:ascii="Arial" w:hAnsi="Arial" w:cs="Arial"/>
                <w:sz w:val="20"/>
                <w:szCs w:val="20"/>
                <w:lang w:val="cy-GB"/>
              </w:rPr>
              <w:t>-</w:t>
            </w:r>
            <w:r w:rsidRPr="00A30527">
              <w:rPr>
                <w:rFonts w:ascii="Arial" w:hAnsi="Arial" w:cs="Arial"/>
                <w:sz w:val="20"/>
                <w:szCs w:val="20"/>
                <w:lang w:val="cy-GB"/>
              </w:rPr>
              <w:t>aethau</w:t>
            </w:r>
          </w:p>
        </w:tc>
        <w:tc>
          <w:tcPr>
            <w:tcW w:w="2553" w:type="dxa"/>
          </w:tcPr>
          <w:p w14:paraId="04F97383" w14:textId="6542989D" w:rsidR="00B72E70" w:rsidRPr="00A30527" w:rsidRDefault="009764A5">
            <w:pPr>
              <w:rPr>
                <w:rFonts w:ascii="Arial" w:hAnsi="Arial" w:cs="Arial"/>
                <w:sz w:val="20"/>
                <w:szCs w:val="20"/>
                <w:lang w:val="cy-GB"/>
              </w:rPr>
            </w:pPr>
            <w:r w:rsidRPr="00A30527">
              <w:rPr>
                <w:rFonts w:ascii="Arial" w:hAnsi="Arial" w:cs="Arial"/>
                <w:sz w:val="20"/>
                <w:szCs w:val="20"/>
                <w:lang w:val="cy-GB"/>
              </w:rPr>
              <w:t>Gallu comisiynu rhagor o leoliadau i gwrdd â’r galw ar gyfer gwasanaethau</w:t>
            </w:r>
            <w:r w:rsidR="00B72E70" w:rsidRPr="00A30527">
              <w:rPr>
                <w:rFonts w:ascii="Arial" w:hAnsi="Arial" w:cs="Arial"/>
                <w:sz w:val="20"/>
                <w:szCs w:val="20"/>
                <w:lang w:val="cy-GB"/>
              </w:rPr>
              <w:t>.</w:t>
            </w:r>
          </w:p>
        </w:tc>
        <w:tc>
          <w:tcPr>
            <w:tcW w:w="1983" w:type="dxa"/>
          </w:tcPr>
          <w:p w14:paraId="70D12188" w14:textId="6BC1C921" w:rsidR="00B72E70" w:rsidRPr="00A30527" w:rsidRDefault="009764A5" w:rsidP="00310C69">
            <w:pPr>
              <w:rPr>
                <w:rFonts w:ascii="Arial" w:hAnsi="Arial" w:cs="Arial"/>
                <w:sz w:val="20"/>
                <w:szCs w:val="20"/>
                <w:lang w:val="cy-GB"/>
              </w:rPr>
            </w:pPr>
            <w:r w:rsidRPr="00A30527">
              <w:rPr>
                <w:rFonts w:ascii="Arial" w:hAnsi="Arial" w:cs="Arial"/>
                <w:sz w:val="20"/>
                <w:szCs w:val="20"/>
                <w:lang w:val="cy-GB"/>
              </w:rPr>
              <w:t>Nifer y lleoliadau seiliedig ar waith sydd ar gael</w:t>
            </w:r>
          </w:p>
        </w:tc>
        <w:tc>
          <w:tcPr>
            <w:tcW w:w="851" w:type="dxa"/>
          </w:tcPr>
          <w:p w14:paraId="22006069" w14:textId="230F0131" w:rsidR="00B72E70" w:rsidRPr="00A30527" w:rsidRDefault="00AA35FD" w:rsidP="009930D5">
            <w:pPr>
              <w:pStyle w:val="ListParagraph"/>
              <w:rPr>
                <w:rFonts w:ascii="Arial" w:hAnsi="Arial" w:cs="Arial"/>
                <w:sz w:val="20"/>
                <w:szCs w:val="20"/>
                <w:lang w:val="cy-GB"/>
              </w:rPr>
            </w:pPr>
            <w:r w:rsidRPr="00A30527">
              <w:rPr>
                <w:rFonts w:ascii="Arial" w:hAnsi="Arial" w:cs="Arial"/>
                <w:noProof/>
                <w:sz w:val="20"/>
                <w:szCs w:val="20"/>
                <w:lang w:val="cy-GB"/>
              </w:rPr>
              <w:drawing>
                <wp:inline distT="0" distB="0" distL="0" distR="0" wp14:anchorId="61C0A9BA" wp14:editId="15135E22">
                  <wp:extent cx="267970" cy="231775"/>
                  <wp:effectExtent l="0" t="0" r="0" b="0"/>
                  <wp:docPr id="1731817399" name="Picture 1731817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7970" cy="231775"/>
                          </a:xfrm>
                          <a:prstGeom prst="rect">
                            <a:avLst/>
                          </a:prstGeom>
                          <a:noFill/>
                        </pic:spPr>
                      </pic:pic>
                    </a:graphicData>
                  </a:graphic>
                </wp:inline>
              </w:drawing>
            </w:r>
            <w:r w:rsidRPr="00A30527">
              <w:rPr>
                <w:noProof/>
                <w:lang w:val="cy-GB"/>
              </w:rPr>
              <w:drawing>
                <wp:inline distT="0" distB="0" distL="0" distR="0" wp14:anchorId="44AE0D8E" wp14:editId="644AD46E">
                  <wp:extent cx="268014" cy="228600"/>
                  <wp:effectExtent l="0" t="0" r="0" b="0"/>
                  <wp:docPr id="524668120" name="Picture 524668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851" w:type="dxa"/>
          </w:tcPr>
          <w:p w14:paraId="037F5552" w14:textId="21BA208D" w:rsidR="00B72E70" w:rsidRPr="00A30527" w:rsidRDefault="009930D5" w:rsidP="009930D5">
            <w:pPr>
              <w:pStyle w:val="ListParagraph"/>
              <w:ind w:left="0"/>
              <w:jc w:val="center"/>
              <w:rPr>
                <w:rFonts w:ascii="Arial" w:hAnsi="Arial" w:cs="Arial"/>
                <w:sz w:val="20"/>
                <w:szCs w:val="20"/>
                <w:lang w:val="cy-GB"/>
              </w:rPr>
            </w:pPr>
            <w:r w:rsidRPr="00A30527">
              <w:rPr>
                <w:noProof/>
                <w:lang w:val="cy-GB"/>
              </w:rPr>
              <w:drawing>
                <wp:inline distT="0" distB="0" distL="0" distR="0" wp14:anchorId="7C7F7272" wp14:editId="40568C94">
                  <wp:extent cx="268014" cy="228600"/>
                  <wp:effectExtent l="0" t="0" r="0" b="0"/>
                  <wp:docPr id="1346667280" name="Picture 1346667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6676334"/>
                          <pic:cNvPicPr/>
                        </pic:nvPicPr>
                        <pic:blipFill>
                          <a:blip r:embed="rId15">
                            <a:extLst>
                              <a:ext uri="{28A0092B-C50C-407E-A947-70E740481C1C}">
                                <a14:useLocalDpi xmlns:a14="http://schemas.microsoft.com/office/drawing/2010/main" val="0"/>
                              </a:ext>
                            </a:extLst>
                          </a:blip>
                          <a:stretch>
                            <a:fillRect/>
                          </a:stretch>
                        </pic:blipFill>
                        <pic:spPr>
                          <a:xfrm>
                            <a:off x="0" y="0"/>
                            <a:ext cx="268014" cy="228600"/>
                          </a:xfrm>
                          <a:prstGeom prst="rect">
                            <a:avLst/>
                          </a:prstGeom>
                        </pic:spPr>
                      </pic:pic>
                    </a:graphicData>
                  </a:graphic>
                </wp:inline>
              </w:drawing>
            </w:r>
          </w:p>
        </w:tc>
        <w:tc>
          <w:tcPr>
            <w:tcW w:w="1418" w:type="dxa"/>
          </w:tcPr>
          <w:p w14:paraId="46F8CE9B" w14:textId="44092959" w:rsidR="00B72E70" w:rsidRPr="00A30527" w:rsidRDefault="00C61FD6">
            <w:pPr>
              <w:jc w:val="center"/>
              <w:rPr>
                <w:rFonts w:ascii="Arial" w:hAnsi="Arial" w:cs="Arial"/>
                <w:sz w:val="20"/>
                <w:szCs w:val="20"/>
                <w:lang w:val="cy-GB"/>
              </w:rPr>
            </w:pPr>
            <w:r>
              <w:rPr>
                <w:rFonts w:ascii="Arial" w:hAnsi="Arial" w:cs="Arial"/>
                <w:sz w:val="20"/>
                <w:szCs w:val="20"/>
                <w:lang w:val="cy-GB"/>
              </w:rPr>
              <w:t>D</w:t>
            </w:r>
          </w:p>
        </w:tc>
      </w:tr>
      <w:tr w:rsidR="00B72E70" w:rsidRPr="00A30527" w14:paraId="4981C8DE" w14:textId="77777777" w:rsidTr="00877080">
        <w:trPr>
          <w:trHeight w:val="558"/>
        </w:trPr>
        <w:tc>
          <w:tcPr>
            <w:tcW w:w="566" w:type="dxa"/>
            <w:shd w:val="clear" w:color="auto" w:fill="auto"/>
          </w:tcPr>
          <w:p w14:paraId="6C92D11D"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5.3</w:t>
            </w:r>
          </w:p>
        </w:tc>
        <w:tc>
          <w:tcPr>
            <w:tcW w:w="5530" w:type="dxa"/>
          </w:tcPr>
          <w:p w14:paraId="576D388D" w14:textId="1B443522" w:rsidR="00B72E70" w:rsidRPr="00A30527" w:rsidRDefault="009764A5">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 xml:space="preserve">Defnyddio model braenaru ar gyfer </w:t>
            </w:r>
            <w:r w:rsidR="00C61FD6">
              <w:rPr>
                <w:rFonts w:ascii="Arial" w:hAnsi="Arial" w:cs="Arial"/>
                <w:color w:val="000000" w:themeColor="text1"/>
                <w:sz w:val="20"/>
                <w:szCs w:val="20"/>
                <w:lang w:val="cy-GB"/>
              </w:rPr>
              <w:t>H</w:t>
            </w:r>
            <w:r w:rsidRPr="00A30527">
              <w:rPr>
                <w:rFonts w:ascii="Arial" w:hAnsi="Arial" w:cs="Arial"/>
                <w:color w:val="000000" w:themeColor="text1"/>
                <w:sz w:val="20"/>
                <w:szCs w:val="20"/>
                <w:lang w:val="cy-GB"/>
              </w:rPr>
              <w:t>wylusydd Addysg Ymarfer mewn un ardal a gwerthuso’r buddion</w:t>
            </w:r>
            <w:r w:rsidR="00B72E70" w:rsidRPr="00A30527">
              <w:rPr>
                <w:rFonts w:ascii="Arial" w:hAnsi="Arial" w:cs="Arial"/>
                <w:color w:val="000000" w:themeColor="text1"/>
                <w:sz w:val="20"/>
                <w:szCs w:val="20"/>
                <w:lang w:val="cy-GB"/>
              </w:rPr>
              <w:t xml:space="preserve"> </w:t>
            </w:r>
          </w:p>
        </w:tc>
        <w:tc>
          <w:tcPr>
            <w:tcW w:w="1842" w:type="dxa"/>
          </w:tcPr>
          <w:p w14:paraId="141F4C2C" w14:textId="5C48B316" w:rsidR="00B72E70" w:rsidRPr="00A30527" w:rsidRDefault="009764A5">
            <w:pPr>
              <w:jc w:val="center"/>
              <w:rPr>
                <w:rFonts w:ascii="Arial" w:hAnsi="Arial" w:cs="Arial"/>
                <w:sz w:val="20"/>
                <w:szCs w:val="20"/>
                <w:lang w:val="cy-GB"/>
              </w:rPr>
            </w:pPr>
            <w:r w:rsidRPr="00A30527">
              <w:rPr>
                <w:rFonts w:ascii="Arial" w:hAnsi="Arial" w:cs="Arial"/>
                <w:sz w:val="20"/>
                <w:szCs w:val="20"/>
                <w:lang w:val="cy-GB"/>
              </w:rPr>
              <w:t>AaGIC</w:t>
            </w:r>
            <w:r w:rsidR="00B72E70" w:rsidRPr="00A30527">
              <w:rPr>
                <w:rFonts w:ascii="Arial" w:hAnsi="Arial" w:cs="Arial"/>
                <w:sz w:val="20"/>
                <w:szCs w:val="20"/>
                <w:lang w:val="cy-GB"/>
              </w:rPr>
              <w:t>/</w:t>
            </w:r>
          </w:p>
          <w:p w14:paraId="0FB9EA63" w14:textId="5E57A406" w:rsidR="00B72E70" w:rsidRPr="00A30527" w:rsidRDefault="009764A5">
            <w:pPr>
              <w:jc w:val="center"/>
              <w:rPr>
                <w:rFonts w:ascii="Arial" w:hAnsi="Arial" w:cs="Arial"/>
                <w:sz w:val="20"/>
                <w:szCs w:val="20"/>
                <w:lang w:val="cy-GB"/>
              </w:rPr>
            </w:pPr>
            <w:r w:rsidRPr="00A30527">
              <w:rPr>
                <w:rFonts w:ascii="Arial" w:hAnsi="Arial" w:cs="Arial"/>
                <w:sz w:val="20"/>
                <w:szCs w:val="20"/>
                <w:lang w:val="cy-GB"/>
              </w:rPr>
              <w:t>Y Rhaglen Batholeg</w:t>
            </w:r>
          </w:p>
        </w:tc>
        <w:tc>
          <w:tcPr>
            <w:tcW w:w="2553" w:type="dxa"/>
          </w:tcPr>
          <w:p w14:paraId="6A61867E" w14:textId="70C6E29B" w:rsidR="00B72E70" w:rsidRPr="00A30527" w:rsidRDefault="009764A5">
            <w:pPr>
              <w:rPr>
                <w:rFonts w:ascii="Arial" w:hAnsi="Arial" w:cs="Arial"/>
                <w:sz w:val="20"/>
                <w:szCs w:val="20"/>
                <w:lang w:val="cy-GB"/>
              </w:rPr>
            </w:pPr>
            <w:r w:rsidRPr="00A30527">
              <w:rPr>
                <w:rFonts w:ascii="Arial" w:hAnsi="Arial" w:cs="Arial"/>
                <w:sz w:val="20"/>
                <w:szCs w:val="20"/>
                <w:lang w:val="cy-GB"/>
              </w:rPr>
              <w:t>Deall y buddion</w:t>
            </w:r>
            <w:r w:rsidR="00B72E70" w:rsidRPr="00A30527">
              <w:rPr>
                <w:rFonts w:ascii="Arial" w:hAnsi="Arial" w:cs="Arial"/>
                <w:sz w:val="20"/>
                <w:szCs w:val="20"/>
                <w:lang w:val="cy-GB"/>
              </w:rPr>
              <w:t xml:space="preserve">. </w:t>
            </w:r>
            <w:r w:rsidRPr="00A30527">
              <w:rPr>
                <w:rFonts w:ascii="Arial" w:hAnsi="Arial" w:cs="Arial"/>
                <w:sz w:val="20"/>
                <w:szCs w:val="20"/>
                <w:lang w:val="cy-GB"/>
              </w:rPr>
              <w:t>Potensial ar gyfer gwella ansawdd hyf</w:t>
            </w:r>
            <w:r w:rsidR="005653B1">
              <w:rPr>
                <w:rFonts w:ascii="Arial" w:hAnsi="Arial" w:cs="Arial"/>
                <w:sz w:val="20"/>
                <w:szCs w:val="20"/>
                <w:lang w:val="cy-GB"/>
              </w:rPr>
              <w:t>f</w:t>
            </w:r>
            <w:r w:rsidRPr="00A30527">
              <w:rPr>
                <w:rFonts w:ascii="Arial" w:hAnsi="Arial" w:cs="Arial"/>
                <w:sz w:val="20"/>
                <w:szCs w:val="20"/>
                <w:lang w:val="cy-GB"/>
              </w:rPr>
              <w:t>orddiant, ysgafnhau’r baich hyfforddi ar gyfer y staff presennol</w:t>
            </w:r>
            <w:r w:rsidR="00B72E70" w:rsidRPr="00A30527">
              <w:rPr>
                <w:rFonts w:ascii="Arial" w:hAnsi="Arial" w:cs="Arial"/>
                <w:sz w:val="20"/>
                <w:szCs w:val="20"/>
                <w:lang w:val="cy-GB"/>
              </w:rPr>
              <w:t>.</w:t>
            </w:r>
          </w:p>
        </w:tc>
        <w:tc>
          <w:tcPr>
            <w:tcW w:w="1983" w:type="dxa"/>
          </w:tcPr>
          <w:p w14:paraId="3A718842" w14:textId="3B9BC954" w:rsidR="00B72E70" w:rsidRPr="00A30527" w:rsidRDefault="009764A5" w:rsidP="00310C69">
            <w:pPr>
              <w:rPr>
                <w:rFonts w:ascii="Arial" w:hAnsi="Arial" w:cs="Arial"/>
                <w:sz w:val="20"/>
                <w:szCs w:val="20"/>
                <w:lang w:val="cy-GB"/>
              </w:rPr>
            </w:pPr>
            <w:r w:rsidRPr="00A30527">
              <w:rPr>
                <w:rFonts w:ascii="Arial" w:hAnsi="Arial" w:cs="Arial"/>
                <w:sz w:val="20"/>
                <w:szCs w:val="20"/>
                <w:lang w:val="cy-GB"/>
              </w:rPr>
              <w:t>Asesiad ansoddol o’r buddion</w:t>
            </w:r>
          </w:p>
        </w:tc>
        <w:tc>
          <w:tcPr>
            <w:tcW w:w="851" w:type="dxa"/>
          </w:tcPr>
          <w:p w14:paraId="308528D0" w14:textId="77777777" w:rsidR="00B72E70" w:rsidRPr="00A30527" w:rsidRDefault="00B72E70" w:rsidP="002B2295">
            <w:pPr>
              <w:pStyle w:val="ListParagraph"/>
              <w:rPr>
                <w:rFonts w:ascii="Arial" w:hAnsi="Arial" w:cs="Arial"/>
                <w:sz w:val="20"/>
                <w:szCs w:val="20"/>
                <w:lang w:val="cy-GB"/>
              </w:rPr>
            </w:pPr>
          </w:p>
        </w:tc>
        <w:tc>
          <w:tcPr>
            <w:tcW w:w="851" w:type="dxa"/>
          </w:tcPr>
          <w:p w14:paraId="7F7B8F6C" w14:textId="77777777" w:rsidR="00B72E70" w:rsidRPr="00A30527" w:rsidRDefault="00B72E70" w:rsidP="00B72E70">
            <w:pPr>
              <w:pStyle w:val="ListParagraph"/>
              <w:numPr>
                <w:ilvl w:val="0"/>
                <w:numId w:val="80"/>
              </w:numPr>
              <w:jc w:val="center"/>
              <w:rPr>
                <w:rFonts w:ascii="Arial" w:hAnsi="Arial" w:cs="Arial"/>
                <w:sz w:val="20"/>
                <w:szCs w:val="20"/>
                <w:lang w:val="cy-GB"/>
              </w:rPr>
            </w:pPr>
          </w:p>
        </w:tc>
        <w:tc>
          <w:tcPr>
            <w:tcW w:w="1418" w:type="dxa"/>
          </w:tcPr>
          <w:p w14:paraId="423A1699" w14:textId="7C0B0CA7" w:rsidR="00B72E70" w:rsidRPr="00A30527" w:rsidRDefault="00F87F6D">
            <w:pPr>
              <w:jc w:val="center"/>
              <w:rPr>
                <w:rFonts w:ascii="Arial" w:hAnsi="Arial" w:cs="Arial"/>
                <w:sz w:val="20"/>
                <w:szCs w:val="20"/>
                <w:lang w:val="cy-GB"/>
              </w:rPr>
            </w:pPr>
            <w:r w:rsidRPr="00A30527">
              <w:rPr>
                <w:rFonts w:ascii="Arial" w:hAnsi="Arial" w:cs="Arial"/>
                <w:sz w:val="20"/>
                <w:szCs w:val="20"/>
                <w:lang w:val="cy-GB"/>
              </w:rPr>
              <w:t>P</w:t>
            </w:r>
          </w:p>
        </w:tc>
      </w:tr>
      <w:tr w:rsidR="00B72E70" w:rsidRPr="00A30527" w14:paraId="29D6985B" w14:textId="77777777" w:rsidTr="00877080">
        <w:tc>
          <w:tcPr>
            <w:tcW w:w="566" w:type="dxa"/>
            <w:shd w:val="clear" w:color="auto" w:fill="auto"/>
          </w:tcPr>
          <w:p w14:paraId="1303CBF6"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5.4</w:t>
            </w:r>
          </w:p>
        </w:tc>
        <w:tc>
          <w:tcPr>
            <w:tcW w:w="5530" w:type="dxa"/>
          </w:tcPr>
          <w:p w14:paraId="13B451A5" w14:textId="22A1FB28" w:rsidR="00B72E70" w:rsidRPr="00A30527" w:rsidRDefault="00376EA7">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Cynnal cynllun braenaru sy’n defnyddio model hyfforddi ‘lôn araf’ mewn un ardal fel prawf o gysyniad a’i werthuso</w:t>
            </w:r>
          </w:p>
        </w:tc>
        <w:tc>
          <w:tcPr>
            <w:tcW w:w="1842" w:type="dxa"/>
          </w:tcPr>
          <w:p w14:paraId="07ACE00A" w14:textId="6F176DF7" w:rsidR="00B72E70" w:rsidRPr="00A30527" w:rsidRDefault="00376EA7">
            <w:pPr>
              <w:jc w:val="center"/>
              <w:rPr>
                <w:rFonts w:ascii="Arial" w:hAnsi="Arial" w:cs="Arial"/>
                <w:sz w:val="20"/>
                <w:szCs w:val="20"/>
                <w:lang w:val="cy-GB"/>
              </w:rPr>
            </w:pPr>
            <w:r w:rsidRPr="00A30527">
              <w:rPr>
                <w:rFonts w:ascii="Arial" w:hAnsi="Arial" w:cs="Arial"/>
                <w:sz w:val="20"/>
                <w:szCs w:val="20"/>
                <w:lang w:val="cy-GB"/>
              </w:rPr>
              <w:t>AaGIC</w:t>
            </w:r>
            <w:r w:rsidR="002B015E" w:rsidRPr="00A30527">
              <w:rPr>
                <w:rFonts w:ascii="Arial" w:hAnsi="Arial" w:cs="Arial"/>
                <w:sz w:val="20"/>
                <w:szCs w:val="20"/>
                <w:lang w:val="cy-GB"/>
              </w:rPr>
              <w:t xml:space="preserve">/ </w:t>
            </w:r>
            <w:r w:rsidRPr="00A30527">
              <w:rPr>
                <w:rFonts w:ascii="Arial" w:hAnsi="Arial" w:cs="Arial"/>
                <w:sz w:val="20"/>
                <w:szCs w:val="20"/>
                <w:lang w:val="cy-GB"/>
              </w:rPr>
              <w:t>Rhaglen unigol</w:t>
            </w:r>
          </w:p>
        </w:tc>
        <w:tc>
          <w:tcPr>
            <w:tcW w:w="2553" w:type="dxa"/>
          </w:tcPr>
          <w:p w14:paraId="0E1BA2D9" w14:textId="6376A8CD" w:rsidR="00B72E70" w:rsidRPr="00A30527" w:rsidRDefault="00376EA7">
            <w:pPr>
              <w:rPr>
                <w:rFonts w:ascii="Arial" w:hAnsi="Arial" w:cs="Arial"/>
                <w:sz w:val="20"/>
                <w:szCs w:val="20"/>
                <w:lang w:val="cy-GB"/>
              </w:rPr>
            </w:pPr>
            <w:r w:rsidRPr="00A30527">
              <w:rPr>
                <w:rFonts w:ascii="Arial" w:hAnsi="Arial" w:cs="Arial"/>
                <w:sz w:val="20"/>
                <w:szCs w:val="20"/>
                <w:lang w:val="cy-GB"/>
              </w:rPr>
              <w:t>Gwella ansawdd hyfforddiant gan leddfu’r straen ar weithrediadau dyddiol</w:t>
            </w:r>
            <w:r w:rsidR="00B72E70" w:rsidRPr="00A30527">
              <w:rPr>
                <w:rFonts w:ascii="Arial" w:hAnsi="Arial" w:cs="Arial"/>
                <w:sz w:val="20"/>
                <w:szCs w:val="20"/>
                <w:lang w:val="cy-GB"/>
              </w:rPr>
              <w:t xml:space="preserve"> </w:t>
            </w:r>
          </w:p>
        </w:tc>
        <w:tc>
          <w:tcPr>
            <w:tcW w:w="1983" w:type="dxa"/>
          </w:tcPr>
          <w:p w14:paraId="55430FAF" w14:textId="542509C9" w:rsidR="00B72E70" w:rsidRPr="00A30527" w:rsidRDefault="00376EA7" w:rsidP="00310C69">
            <w:pPr>
              <w:rPr>
                <w:rFonts w:ascii="Arial" w:hAnsi="Arial" w:cs="Arial"/>
                <w:sz w:val="20"/>
                <w:szCs w:val="20"/>
                <w:lang w:val="cy-GB"/>
              </w:rPr>
            </w:pPr>
            <w:r w:rsidRPr="00A30527">
              <w:rPr>
                <w:rFonts w:ascii="Arial" w:hAnsi="Arial" w:cs="Arial"/>
                <w:sz w:val="20"/>
                <w:szCs w:val="20"/>
                <w:lang w:val="cy-GB"/>
              </w:rPr>
              <w:t>Asesiad ansoddol o’r buddion</w:t>
            </w:r>
          </w:p>
        </w:tc>
        <w:tc>
          <w:tcPr>
            <w:tcW w:w="851" w:type="dxa"/>
          </w:tcPr>
          <w:p w14:paraId="08BD96E7" w14:textId="77777777" w:rsidR="00B72E70" w:rsidRPr="00A30527" w:rsidRDefault="00B72E70">
            <w:pPr>
              <w:pStyle w:val="ListParagraph"/>
              <w:jc w:val="center"/>
              <w:rPr>
                <w:rFonts w:ascii="Arial" w:hAnsi="Arial" w:cs="Arial"/>
                <w:sz w:val="20"/>
                <w:szCs w:val="20"/>
                <w:lang w:val="cy-GB"/>
              </w:rPr>
            </w:pPr>
          </w:p>
        </w:tc>
        <w:tc>
          <w:tcPr>
            <w:tcW w:w="851" w:type="dxa"/>
          </w:tcPr>
          <w:p w14:paraId="6C52C5BA" w14:textId="77777777" w:rsidR="00B72E70" w:rsidRPr="00A30527" w:rsidRDefault="00B72E70" w:rsidP="00B72E70">
            <w:pPr>
              <w:pStyle w:val="ListParagraph"/>
              <w:numPr>
                <w:ilvl w:val="0"/>
                <w:numId w:val="80"/>
              </w:numPr>
              <w:jc w:val="center"/>
              <w:rPr>
                <w:rFonts w:ascii="Arial" w:hAnsi="Arial" w:cs="Arial"/>
                <w:sz w:val="20"/>
                <w:szCs w:val="20"/>
                <w:lang w:val="cy-GB"/>
              </w:rPr>
            </w:pPr>
          </w:p>
        </w:tc>
        <w:tc>
          <w:tcPr>
            <w:tcW w:w="1418" w:type="dxa"/>
          </w:tcPr>
          <w:p w14:paraId="3E78580C" w14:textId="55A6566B" w:rsidR="00B72E70" w:rsidRPr="00A30527" w:rsidRDefault="00376EA7">
            <w:pPr>
              <w:jc w:val="center"/>
              <w:rPr>
                <w:rFonts w:ascii="Arial" w:hAnsi="Arial" w:cs="Arial"/>
                <w:sz w:val="20"/>
                <w:szCs w:val="20"/>
                <w:lang w:val="cy-GB"/>
              </w:rPr>
            </w:pPr>
            <w:r w:rsidRPr="00A30527">
              <w:rPr>
                <w:rFonts w:ascii="Arial" w:hAnsi="Arial" w:cs="Arial"/>
                <w:sz w:val="20"/>
                <w:szCs w:val="20"/>
                <w:lang w:val="cy-GB"/>
              </w:rPr>
              <w:t>I’w gytuno yn</w:t>
            </w:r>
            <w:r w:rsidR="00CF7851" w:rsidRPr="00A30527">
              <w:rPr>
                <w:rFonts w:ascii="Arial" w:hAnsi="Arial" w:cs="Arial"/>
                <w:sz w:val="20"/>
                <w:szCs w:val="20"/>
                <w:lang w:val="cy-GB"/>
              </w:rPr>
              <w:t xml:space="preserve"> 2024/25</w:t>
            </w:r>
          </w:p>
        </w:tc>
      </w:tr>
      <w:tr w:rsidR="007C239B" w:rsidRPr="00A30527" w14:paraId="6A564E3C" w14:textId="77777777" w:rsidTr="00877080">
        <w:tc>
          <w:tcPr>
            <w:tcW w:w="566" w:type="dxa"/>
            <w:shd w:val="clear" w:color="auto" w:fill="auto"/>
          </w:tcPr>
          <w:p w14:paraId="289FA64A" w14:textId="77777777" w:rsidR="007C239B" w:rsidRPr="00A30527" w:rsidRDefault="007C239B" w:rsidP="007C239B">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5.5</w:t>
            </w:r>
          </w:p>
        </w:tc>
        <w:tc>
          <w:tcPr>
            <w:tcW w:w="5530" w:type="dxa"/>
          </w:tcPr>
          <w:p w14:paraId="0FBB2673" w14:textId="33E589CC" w:rsidR="007C239B" w:rsidRPr="00A30527" w:rsidRDefault="00376EA7" w:rsidP="007C239B">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Adolygu’r model hyfforddi meddygol ar gyfer patholeg a nodi cyfleoedd i gynyddu nifer y lleoliadau hyfforddi</w:t>
            </w:r>
          </w:p>
        </w:tc>
        <w:tc>
          <w:tcPr>
            <w:tcW w:w="1842" w:type="dxa"/>
          </w:tcPr>
          <w:p w14:paraId="19BEBAC8" w14:textId="4935B262" w:rsidR="007C239B" w:rsidRPr="00A30527" w:rsidRDefault="00376EA7" w:rsidP="007C239B">
            <w:pPr>
              <w:jc w:val="center"/>
              <w:rPr>
                <w:rFonts w:ascii="Arial" w:hAnsi="Arial" w:cs="Arial"/>
                <w:sz w:val="20"/>
                <w:szCs w:val="20"/>
                <w:lang w:val="cy-GB"/>
              </w:rPr>
            </w:pPr>
            <w:r w:rsidRPr="00A30527">
              <w:rPr>
                <w:rFonts w:ascii="Arial" w:hAnsi="Arial" w:cs="Arial"/>
                <w:sz w:val="20"/>
                <w:szCs w:val="20"/>
                <w:lang w:val="cy-GB"/>
              </w:rPr>
              <w:t>AaGIC</w:t>
            </w:r>
            <w:r w:rsidR="007C239B" w:rsidRPr="00A30527">
              <w:rPr>
                <w:rFonts w:ascii="Arial" w:hAnsi="Arial" w:cs="Arial"/>
                <w:sz w:val="20"/>
                <w:szCs w:val="20"/>
                <w:lang w:val="cy-GB"/>
              </w:rPr>
              <w:t xml:space="preserve">/ </w:t>
            </w:r>
            <w:r w:rsidRPr="00A30527">
              <w:rPr>
                <w:rFonts w:ascii="Arial" w:hAnsi="Arial" w:cs="Arial"/>
                <w:sz w:val="20"/>
                <w:szCs w:val="20"/>
                <w:lang w:val="cy-GB"/>
              </w:rPr>
              <w:t>Y Rhaglen Batholeg</w:t>
            </w:r>
          </w:p>
        </w:tc>
        <w:tc>
          <w:tcPr>
            <w:tcW w:w="2553" w:type="dxa"/>
          </w:tcPr>
          <w:p w14:paraId="45105C8E" w14:textId="4E8158D4" w:rsidR="007C239B" w:rsidRPr="00A30527" w:rsidRDefault="00376EA7" w:rsidP="007C239B">
            <w:pPr>
              <w:rPr>
                <w:rFonts w:ascii="Arial" w:hAnsi="Arial" w:cs="Arial"/>
                <w:sz w:val="20"/>
                <w:szCs w:val="20"/>
                <w:lang w:val="cy-GB"/>
              </w:rPr>
            </w:pPr>
            <w:r w:rsidRPr="00A30527">
              <w:rPr>
                <w:rFonts w:ascii="Arial" w:hAnsi="Arial" w:cs="Arial"/>
                <w:sz w:val="20"/>
                <w:szCs w:val="20"/>
                <w:lang w:val="cy-GB"/>
              </w:rPr>
              <w:t>Cynyddu’r llif hyfforddi staff ymgynghorol er mwyn llenwi bylchau a gwella’r capasiti hyfforddi ar gyfer ymarfer uwch ac estynedig</w:t>
            </w:r>
            <w:r w:rsidR="007C239B" w:rsidRPr="00A30527">
              <w:rPr>
                <w:rFonts w:ascii="Arial" w:hAnsi="Arial" w:cs="Arial"/>
                <w:sz w:val="20"/>
                <w:szCs w:val="20"/>
                <w:lang w:val="cy-GB"/>
              </w:rPr>
              <w:t>.</w:t>
            </w:r>
          </w:p>
        </w:tc>
        <w:tc>
          <w:tcPr>
            <w:tcW w:w="1983" w:type="dxa"/>
          </w:tcPr>
          <w:p w14:paraId="1FBB7B85" w14:textId="0E9A2D55" w:rsidR="007C239B" w:rsidRPr="00A30527" w:rsidRDefault="00376EA7" w:rsidP="00310C69">
            <w:pPr>
              <w:rPr>
                <w:rFonts w:ascii="Arial" w:hAnsi="Arial" w:cs="Arial"/>
                <w:sz w:val="20"/>
                <w:szCs w:val="20"/>
                <w:lang w:val="cy-GB"/>
              </w:rPr>
            </w:pPr>
            <w:r w:rsidRPr="00A30527">
              <w:rPr>
                <w:rFonts w:ascii="Arial" w:hAnsi="Arial" w:cs="Arial"/>
                <w:sz w:val="20"/>
                <w:szCs w:val="20"/>
                <w:lang w:val="cy-GB"/>
              </w:rPr>
              <w:t>Asesiad ansoddol</w:t>
            </w:r>
          </w:p>
        </w:tc>
        <w:tc>
          <w:tcPr>
            <w:tcW w:w="851" w:type="dxa"/>
          </w:tcPr>
          <w:p w14:paraId="767E5F2D" w14:textId="77777777" w:rsidR="007C239B" w:rsidRPr="00A30527" w:rsidRDefault="007C239B" w:rsidP="007C239B">
            <w:pPr>
              <w:pStyle w:val="ListParagraph"/>
              <w:jc w:val="center"/>
              <w:rPr>
                <w:rFonts w:ascii="Arial" w:hAnsi="Arial" w:cs="Arial"/>
                <w:sz w:val="20"/>
                <w:szCs w:val="20"/>
                <w:lang w:val="cy-GB"/>
              </w:rPr>
            </w:pPr>
          </w:p>
        </w:tc>
        <w:tc>
          <w:tcPr>
            <w:tcW w:w="851" w:type="dxa"/>
          </w:tcPr>
          <w:p w14:paraId="69163496" w14:textId="77777777" w:rsidR="007C239B" w:rsidRPr="00A30527" w:rsidRDefault="007C239B" w:rsidP="007C239B">
            <w:pPr>
              <w:pStyle w:val="ListParagraph"/>
              <w:numPr>
                <w:ilvl w:val="0"/>
                <w:numId w:val="80"/>
              </w:numPr>
              <w:jc w:val="center"/>
              <w:rPr>
                <w:rFonts w:ascii="Arial" w:hAnsi="Arial" w:cs="Arial"/>
                <w:sz w:val="20"/>
                <w:szCs w:val="20"/>
                <w:lang w:val="cy-GB"/>
              </w:rPr>
            </w:pPr>
          </w:p>
        </w:tc>
        <w:tc>
          <w:tcPr>
            <w:tcW w:w="1418" w:type="dxa"/>
          </w:tcPr>
          <w:p w14:paraId="13EC466C" w14:textId="77777777" w:rsidR="007C239B" w:rsidRPr="00A30527" w:rsidRDefault="007C239B" w:rsidP="007C239B">
            <w:pPr>
              <w:jc w:val="center"/>
              <w:rPr>
                <w:rFonts w:ascii="Arial" w:hAnsi="Arial" w:cs="Arial"/>
                <w:sz w:val="20"/>
                <w:szCs w:val="20"/>
                <w:lang w:val="cy-GB"/>
              </w:rPr>
            </w:pPr>
            <w:r w:rsidRPr="00A30527">
              <w:rPr>
                <w:rFonts w:ascii="Arial" w:hAnsi="Arial" w:cs="Arial"/>
                <w:sz w:val="20"/>
                <w:szCs w:val="20"/>
                <w:lang w:val="cy-GB"/>
              </w:rPr>
              <w:t>P</w:t>
            </w:r>
          </w:p>
        </w:tc>
      </w:tr>
      <w:tr w:rsidR="007C239B" w:rsidRPr="00A30527" w14:paraId="787DD47F" w14:textId="77777777" w:rsidTr="00877080">
        <w:tc>
          <w:tcPr>
            <w:tcW w:w="566" w:type="dxa"/>
            <w:shd w:val="clear" w:color="auto" w:fill="auto"/>
          </w:tcPr>
          <w:p w14:paraId="0C044C0F" w14:textId="77777777" w:rsidR="007C239B" w:rsidRPr="00A30527" w:rsidRDefault="007C239B" w:rsidP="007C239B">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5.6</w:t>
            </w:r>
          </w:p>
        </w:tc>
        <w:tc>
          <w:tcPr>
            <w:tcW w:w="5530" w:type="dxa"/>
          </w:tcPr>
          <w:p w14:paraId="1BE6A362" w14:textId="70E2A2A0" w:rsidR="007C239B" w:rsidRPr="00A30527" w:rsidRDefault="00376EA7" w:rsidP="007C239B">
            <w:pPr>
              <w:rPr>
                <w:rFonts w:ascii="Arial" w:hAnsi="Arial" w:cs="Arial"/>
                <w:sz w:val="20"/>
                <w:szCs w:val="20"/>
                <w:lang w:val="cy-GB"/>
              </w:rPr>
            </w:pPr>
            <w:r w:rsidRPr="00A30527">
              <w:rPr>
                <w:rFonts w:ascii="Arial" w:hAnsi="Arial" w:cs="Arial"/>
                <w:sz w:val="20"/>
                <w:szCs w:val="20"/>
                <w:lang w:val="cy-GB"/>
              </w:rPr>
              <w:t>Datblygu hyfforddiant ychwanegol i</w:t>
            </w:r>
            <w:r w:rsidR="007C239B" w:rsidRPr="00A30527">
              <w:rPr>
                <w:rFonts w:ascii="Arial" w:hAnsi="Arial" w:cs="Arial"/>
                <w:sz w:val="20"/>
                <w:szCs w:val="20"/>
                <w:lang w:val="cy-GB"/>
              </w:rPr>
              <w:t xml:space="preserve"> </w:t>
            </w:r>
            <w:r w:rsidRPr="00A30527">
              <w:rPr>
                <w:rFonts w:ascii="Arial" w:hAnsi="Arial" w:cs="Arial"/>
                <w:sz w:val="20"/>
                <w:szCs w:val="20"/>
                <w:lang w:val="cy-GB"/>
              </w:rPr>
              <w:t xml:space="preserve">golonosgopyddion er mwyn cynyddu’r cyflenwad o golonosgopyddion </w:t>
            </w:r>
            <w:r w:rsidR="006C7645" w:rsidRPr="00A30527">
              <w:rPr>
                <w:rFonts w:ascii="Arial" w:hAnsi="Arial" w:cs="Arial"/>
                <w:sz w:val="20"/>
                <w:szCs w:val="20"/>
                <w:lang w:val="cy-GB"/>
              </w:rPr>
              <w:t xml:space="preserve">achrededig ar gyfer sgrinio </w:t>
            </w:r>
          </w:p>
          <w:p w14:paraId="7A16A876" w14:textId="77777777" w:rsidR="007C239B" w:rsidRPr="00A30527" w:rsidRDefault="007C239B" w:rsidP="007C239B">
            <w:pPr>
              <w:rPr>
                <w:rFonts w:ascii="Arial" w:hAnsi="Arial" w:cs="Arial"/>
                <w:color w:val="000000" w:themeColor="text1"/>
                <w:sz w:val="20"/>
                <w:szCs w:val="20"/>
                <w:lang w:val="cy-GB"/>
              </w:rPr>
            </w:pPr>
          </w:p>
        </w:tc>
        <w:tc>
          <w:tcPr>
            <w:tcW w:w="1842" w:type="dxa"/>
          </w:tcPr>
          <w:p w14:paraId="5249AA1B" w14:textId="6B0A7171" w:rsidR="007C239B" w:rsidRPr="00A30527" w:rsidRDefault="006C7645" w:rsidP="007C239B">
            <w:pPr>
              <w:jc w:val="center"/>
              <w:rPr>
                <w:rFonts w:ascii="Arial" w:hAnsi="Arial" w:cs="Arial"/>
                <w:sz w:val="20"/>
                <w:szCs w:val="20"/>
                <w:lang w:val="cy-GB"/>
              </w:rPr>
            </w:pPr>
            <w:r w:rsidRPr="00A30527">
              <w:rPr>
                <w:rFonts w:ascii="Arial" w:hAnsi="Arial" w:cs="Arial"/>
                <w:sz w:val="20"/>
                <w:szCs w:val="20"/>
                <w:lang w:val="cy-GB"/>
              </w:rPr>
              <w:t>Y Rhaglen Endosgopi</w:t>
            </w:r>
            <w:r w:rsidR="007C239B" w:rsidRPr="00A30527">
              <w:rPr>
                <w:rFonts w:ascii="Arial" w:hAnsi="Arial" w:cs="Arial"/>
                <w:sz w:val="20"/>
                <w:szCs w:val="20"/>
                <w:lang w:val="cy-GB"/>
              </w:rPr>
              <w:t>/</w:t>
            </w:r>
            <w:r w:rsidRPr="00A30527">
              <w:rPr>
                <w:rFonts w:ascii="Arial" w:hAnsi="Arial" w:cs="Arial"/>
                <w:sz w:val="20"/>
                <w:szCs w:val="20"/>
                <w:lang w:val="cy-GB"/>
              </w:rPr>
              <w:t xml:space="preserve"> AaGIC</w:t>
            </w:r>
          </w:p>
        </w:tc>
        <w:tc>
          <w:tcPr>
            <w:tcW w:w="2553" w:type="dxa"/>
            <w:shd w:val="clear" w:color="auto" w:fill="auto"/>
          </w:tcPr>
          <w:p w14:paraId="6F0FB5BB" w14:textId="43C322C8" w:rsidR="007C239B" w:rsidRPr="00A30527" w:rsidRDefault="006C7645" w:rsidP="007C239B">
            <w:pPr>
              <w:rPr>
                <w:rFonts w:ascii="Arial" w:hAnsi="Arial" w:cs="Arial"/>
                <w:sz w:val="20"/>
                <w:szCs w:val="20"/>
                <w:lang w:val="cy-GB"/>
              </w:rPr>
            </w:pPr>
            <w:r w:rsidRPr="00A30527">
              <w:rPr>
                <w:rFonts w:ascii="Arial" w:hAnsi="Arial" w:cs="Arial"/>
                <w:sz w:val="20"/>
                <w:szCs w:val="20"/>
                <w:lang w:val="cy-GB"/>
              </w:rPr>
              <w:t>Cynyddu’r gronfa o golonosgopyddion ar gyfer sgrinio</w:t>
            </w:r>
            <w:r w:rsidR="007C239B" w:rsidRPr="00A30527">
              <w:rPr>
                <w:rFonts w:ascii="Arial" w:hAnsi="Arial" w:cs="Arial"/>
                <w:sz w:val="20"/>
                <w:szCs w:val="20"/>
                <w:lang w:val="cy-GB"/>
              </w:rPr>
              <w:t>.</w:t>
            </w:r>
          </w:p>
        </w:tc>
        <w:tc>
          <w:tcPr>
            <w:tcW w:w="1983" w:type="dxa"/>
          </w:tcPr>
          <w:p w14:paraId="433E81ED" w14:textId="36930F6E" w:rsidR="006C7645" w:rsidRPr="00A30527" w:rsidRDefault="006C7645" w:rsidP="006C7645">
            <w:pPr>
              <w:rPr>
                <w:rFonts w:ascii="Arial" w:hAnsi="Arial" w:cs="Arial"/>
                <w:sz w:val="20"/>
                <w:szCs w:val="20"/>
                <w:lang w:val="cy-GB"/>
              </w:rPr>
            </w:pPr>
            <w:r w:rsidRPr="00A30527">
              <w:rPr>
                <w:rFonts w:ascii="Arial" w:hAnsi="Arial" w:cs="Arial"/>
                <w:sz w:val="20"/>
                <w:szCs w:val="20"/>
                <w:lang w:val="cy-GB"/>
              </w:rPr>
              <w:t>Niferoedd y</w:t>
            </w:r>
            <w:r w:rsidR="007C239B" w:rsidRPr="00A30527">
              <w:rPr>
                <w:rFonts w:ascii="Arial" w:hAnsi="Arial" w:cs="Arial"/>
                <w:sz w:val="20"/>
                <w:szCs w:val="20"/>
                <w:lang w:val="cy-GB"/>
              </w:rPr>
              <w:t xml:space="preserve"> </w:t>
            </w:r>
            <w:r w:rsidRPr="00A30527">
              <w:rPr>
                <w:rFonts w:ascii="Arial" w:hAnsi="Arial" w:cs="Arial"/>
                <w:sz w:val="20"/>
                <w:szCs w:val="20"/>
                <w:lang w:val="cy-GB"/>
              </w:rPr>
              <w:t xml:space="preserve">colonosgopyddion achrededig ar gyfer sgrinio </w:t>
            </w:r>
          </w:p>
          <w:p w14:paraId="48BBC4AA" w14:textId="500B35D7" w:rsidR="007C239B" w:rsidRPr="00A30527" w:rsidRDefault="007C239B" w:rsidP="00310C69">
            <w:pPr>
              <w:rPr>
                <w:rFonts w:ascii="Arial" w:hAnsi="Arial" w:cs="Arial"/>
                <w:sz w:val="20"/>
                <w:szCs w:val="20"/>
                <w:lang w:val="cy-GB"/>
              </w:rPr>
            </w:pPr>
          </w:p>
        </w:tc>
        <w:tc>
          <w:tcPr>
            <w:tcW w:w="851" w:type="dxa"/>
          </w:tcPr>
          <w:p w14:paraId="66747FCD" w14:textId="77777777" w:rsidR="007C239B" w:rsidRPr="00A30527" w:rsidRDefault="007C239B" w:rsidP="007C239B">
            <w:pPr>
              <w:jc w:val="center"/>
              <w:rPr>
                <w:rFonts w:ascii="Arial" w:hAnsi="Arial" w:cs="Arial"/>
                <w:sz w:val="20"/>
                <w:szCs w:val="20"/>
                <w:lang w:val="cy-GB"/>
              </w:rPr>
            </w:pPr>
          </w:p>
        </w:tc>
        <w:tc>
          <w:tcPr>
            <w:tcW w:w="851" w:type="dxa"/>
          </w:tcPr>
          <w:p w14:paraId="1E57D7B5" w14:textId="77777777" w:rsidR="007C239B" w:rsidRPr="00A30527" w:rsidRDefault="007C239B" w:rsidP="007C239B">
            <w:pPr>
              <w:pStyle w:val="ListParagraph"/>
              <w:numPr>
                <w:ilvl w:val="0"/>
                <w:numId w:val="80"/>
              </w:numPr>
              <w:jc w:val="center"/>
              <w:rPr>
                <w:rFonts w:ascii="Arial" w:hAnsi="Arial" w:cs="Arial"/>
                <w:sz w:val="20"/>
                <w:szCs w:val="20"/>
                <w:lang w:val="cy-GB"/>
              </w:rPr>
            </w:pPr>
          </w:p>
        </w:tc>
        <w:tc>
          <w:tcPr>
            <w:tcW w:w="1418" w:type="dxa"/>
          </w:tcPr>
          <w:p w14:paraId="2AFAF460" w14:textId="77777777" w:rsidR="007C239B" w:rsidRPr="00A30527" w:rsidRDefault="007C239B" w:rsidP="007C239B">
            <w:pPr>
              <w:jc w:val="center"/>
              <w:rPr>
                <w:rFonts w:ascii="Arial" w:hAnsi="Arial" w:cs="Arial"/>
                <w:sz w:val="20"/>
                <w:szCs w:val="20"/>
                <w:lang w:val="cy-GB"/>
              </w:rPr>
            </w:pPr>
            <w:r w:rsidRPr="00A30527">
              <w:rPr>
                <w:rFonts w:ascii="Arial" w:hAnsi="Arial" w:cs="Arial"/>
                <w:sz w:val="20"/>
                <w:szCs w:val="20"/>
                <w:lang w:val="cy-GB"/>
              </w:rPr>
              <w:t>E</w:t>
            </w:r>
          </w:p>
        </w:tc>
      </w:tr>
      <w:tr w:rsidR="007C239B" w:rsidRPr="00A30527" w14:paraId="15847B3A" w14:textId="77777777" w:rsidTr="00877080">
        <w:tc>
          <w:tcPr>
            <w:tcW w:w="566" w:type="dxa"/>
            <w:shd w:val="clear" w:color="auto" w:fill="auto"/>
          </w:tcPr>
          <w:p w14:paraId="0E4E133C" w14:textId="77777777" w:rsidR="007C239B" w:rsidRPr="00A30527" w:rsidRDefault="007C239B" w:rsidP="007C239B">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5.7</w:t>
            </w:r>
          </w:p>
        </w:tc>
        <w:tc>
          <w:tcPr>
            <w:tcW w:w="5530" w:type="dxa"/>
          </w:tcPr>
          <w:p w14:paraId="6444AB74" w14:textId="485FA95E" w:rsidR="007C239B" w:rsidRPr="00A30527" w:rsidRDefault="006C7645" w:rsidP="007C239B">
            <w:pPr>
              <w:rPr>
                <w:rFonts w:ascii="Arial" w:hAnsi="Arial" w:cs="Arial"/>
                <w:sz w:val="20"/>
                <w:szCs w:val="20"/>
                <w:lang w:val="cy-GB"/>
              </w:rPr>
            </w:pPr>
            <w:r w:rsidRPr="00A30527">
              <w:rPr>
                <w:rStyle w:val="normaltextrun"/>
                <w:rFonts w:ascii="Arial" w:hAnsi="Arial" w:cs="Arial"/>
                <w:color w:val="000000"/>
                <w:sz w:val="20"/>
                <w:szCs w:val="20"/>
                <w:lang w:val="cy-GB"/>
              </w:rPr>
              <w:t>Datblygu achos busnes ar gyfer Ysgol Genedlaethol Gwyddor Gofal Iechyd er mwyn cyllido cangen weithredol yng Nghymru</w:t>
            </w:r>
          </w:p>
        </w:tc>
        <w:tc>
          <w:tcPr>
            <w:tcW w:w="1842" w:type="dxa"/>
          </w:tcPr>
          <w:p w14:paraId="397265FF" w14:textId="294F2077" w:rsidR="007C239B" w:rsidRPr="00A30527" w:rsidRDefault="006C7645" w:rsidP="007C239B">
            <w:pPr>
              <w:jc w:val="center"/>
              <w:rPr>
                <w:rFonts w:ascii="Arial" w:hAnsi="Arial" w:cs="Arial"/>
                <w:sz w:val="20"/>
                <w:szCs w:val="20"/>
                <w:lang w:val="cy-GB"/>
              </w:rPr>
            </w:pPr>
            <w:r w:rsidRPr="00A30527">
              <w:rPr>
                <w:rFonts w:ascii="Arial" w:hAnsi="Arial" w:cs="Arial"/>
                <w:sz w:val="20"/>
                <w:szCs w:val="20"/>
                <w:lang w:val="cy-GB"/>
              </w:rPr>
              <w:t>AaGIC</w:t>
            </w:r>
          </w:p>
        </w:tc>
        <w:tc>
          <w:tcPr>
            <w:tcW w:w="2553" w:type="dxa"/>
          </w:tcPr>
          <w:p w14:paraId="23FB877A" w14:textId="11917292" w:rsidR="007C239B" w:rsidRPr="00A30527" w:rsidRDefault="006C7645" w:rsidP="007C239B">
            <w:pPr>
              <w:rPr>
                <w:rFonts w:ascii="Arial" w:hAnsi="Arial" w:cs="Arial"/>
                <w:sz w:val="20"/>
                <w:szCs w:val="20"/>
                <w:lang w:val="cy-GB"/>
              </w:rPr>
            </w:pPr>
            <w:r w:rsidRPr="00A30527">
              <w:rPr>
                <w:rFonts w:ascii="Arial" w:hAnsi="Arial" w:cs="Arial"/>
                <w:sz w:val="20"/>
                <w:szCs w:val="20"/>
                <w:lang w:val="cy-GB"/>
              </w:rPr>
              <w:t xml:space="preserve">Gwella’r cyfleoedd i wella addysg Gwyddor Gofal </w:t>
            </w:r>
            <w:r w:rsidR="00877080">
              <w:rPr>
                <w:rFonts w:ascii="Arial" w:hAnsi="Arial" w:cs="Arial"/>
                <w:sz w:val="20"/>
                <w:szCs w:val="20"/>
                <w:lang w:val="cy-GB"/>
              </w:rPr>
              <w:t>I</w:t>
            </w:r>
            <w:r w:rsidRPr="00A30527">
              <w:rPr>
                <w:rFonts w:ascii="Arial" w:hAnsi="Arial" w:cs="Arial"/>
                <w:sz w:val="20"/>
                <w:szCs w:val="20"/>
                <w:lang w:val="cy-GB"/>
              </w:rPr>
              <w:t>echyd yng Nghymru</w:t>
            </w:r>
            <w:r w:rsidR="007C239B" w:rsidRPr="00A30527">
              <w:rPr>
                <w:rFonts w:ascii="Arial" w:hAnsi="Arial" w:cs="Arial"/>
                <w:sz w:val="20"/>
                <w:szCs w:val="20"/>
                <w:lang w:val="cy-GB"/>
              </w:rPr>
              <w:t xml:space="preserve"> </w:t>
            </w:r>
          </w:p>
          <w:p w14:paraId="74BFADD7" w14:textId="77777777" w:rsidR="007C239B" w:rsidRPr="00A30527" w:rsidRDefault="007C239B" w:rsidP="007C239B">
            <w:pPr>
              <w:rPr>
                <w:rFonts w:ascii="Arial" w:hAnsi="Arial" w:cs="Arial"/>
                <w:sz w:val="20"/>
                <w:szCs w:val="20"/>
                <w:lang w:val="cy-GB"/>
              </w:rPr>
            </w:pPr>
          </w:p>
        </w:tc>
        <w:tc>
          <w:tcPr>
            <w:tcW w:w="1983" w:type="dxa"/>
          </w:tcPr>
          <w:p w14:paraId="787D18DF" w14:textId="523CFCF4" w:rsidR="007C239B" w:rsidRPr="00A30527" w:rsidRDefault="006C7645" w:rsidP="00310C69">
            <w:pPr>
              <w:rPr>
                <w:rFonts w:ascii="Arial" w:hAnsi="Arial" w:cs="Arial"/>
                <w:sz w:val="20"/>
                <w:szCs w:val="20"/>
                <w:lang w:val="cy-GB"/>
              </w:rPr>
            </w:pPr>
            <w:r w:rsidRPr="00A30527">
              <w:rPr>
                <w:rFonts w:ascii="Arial" w:hAnsi="Arial" w:cs="Arial"/>
                <w:sz w:val="20"/>
                <w:szCs w:val="20"/>
                <w:lang w:val="cy-GB"/>
              </w:rPr>
              <w:t>Asesiad ansoddol</w:t>
            </w:r>
            <w:r w:rsidR="00583980" w:rsidRPr="00A30527">
              <w:rPr>
                <w:rFonts w:ascii="Arial" w:hAnsi="Arial" w:cs="Arial"/>
                <w:sz w:val="20"/>
                <w:szCs w:val="20"/>
                <w:lang w:val="cy-GB"/>
              </w:rPr>
              <w:t xml:space="preserve"> – </w:t>
            </w:r>
            <w:r w:rsidRPr="00A30527">
              <w:rPr>
                <w:rFonts w:ascii="Arial" w:hAnsi="Arial" w:cs="Arial"/>
                <w:sz w:val="20"/>
                <w:szCs w:val="20"/>
                <w:lang w:val="cy-GB"/>
              </w:rPr>
              <w:t>mesurau i’w cytuno yn yr achos busnes</w:t>
            </w:r>
          </w:p>
        </w:tc>
        <w:tc>
          <w:tcPr>
            <w:tcW w:w="851" w:type="dxa"/>
          </w:tcPr>
          <w:p w14:paraId="7230284E" w14:textId="77777777" w:rsidR="007C239B" w:rsidRPr="00A30527" w:rsidRDefault="007C239B" w:rsidP="007C239B">
            <w:pPr>
              <w:jc w:val="center"/>
              <w:rPr>
                <w:rFonts w:ascii="Arial" w:hAnsi="Arial" w:cs="Arial"/>
                <w:sz w:val="20"/>
                <w:szCs w:val="20"/>
                <w:lang w:val="cy-GB"/>
              </w:rPr>
            </w:pPr>
          </w:p>
        </w:tc>
        <w:tc>
          <w:tcPr>
            <w:tcW w:w="851" w:type="dxa"/>
          </w:tcPr>
          <w:p w14:paraId="3C873DEF" w14:textId="77777777" w:rsidR="007C239B" w:rsidRPr="00A30527" w:rsidRDefault="007C239B" w:rsidP="007C239B">
            <w:pPr>
              <w:pStyle w:val="ListParagraph"/>
              <w:numPr>
                <w:ilvl w:val="0"/>
                <w:numId w:val="80"/>
              </w:numPr>
              <w:jc w:val="center"/>
              <w:rPr>
                <w:rFonts w:ascii="Arial" w:hAnsi="Arial" w:cs="Arial"/>
                <w:sz w:val="20"/>
                <w:szCs w:val="20"/>
                <w:lang w:val="cy-GB"/>
              </w:rPr>
            </w:pPr>
          </w:p>
        </w:tc>
        <w:tc>
          <w:tcPr>
            <w:tcW w:w="1418" w:type="dxa"/>
          </w:tcPr>
          <w:p w14:paraId="2B5FCE92" w14:textId="6F97C9CB" w:rsidR="007C239B" w:rsidRPr="00A30527" w:rsidRDefault="006C7645" w:rsidP="007C239B">
            <w:pPr>
              <w:jc w:val="center"/>
              <w:rPr>
                <w:rFonts w:ascii="Arial" w:hAnsi="Arial" w:cs="Arial"/>
                <w:sz w:val="20"/>
                <w:szCs w:val="20"/>
                <w:lang w:val="cy-GB"/>
              </w:rPr>
            </w:pPr>
            <w:r w:rsidRPr="00A30527">
              <w:rPr>
                <w:rFonts w:ascii="Arial" w:hAnsi="Arial" w:cs="Arial"/>
                <w:sz w:val="20"/>
                <w:szCs w:val="20"/>
                <w:lang w:val="cy-GB"/>
              </w:rPr>
              <w:t>Pob un</w:t>
            </w:r>
          </w:p>
        </w:tc>
      </w:tr>
    </w:tbl>
    <w:p w14:paraId="7CABEBCE" w14:textId="77777777" w:rsidR="00190AC4" w:rsidRPr="00A30527" w:rsidRDefault="00190AC4">
      <w:pPr>
        <w:rPr>
          <w:lang w:val="cy-GB"/>
        </w:rPr>
      </w:pPr>
    </w:p>
    <w:tbl>
      <w:tblPr>
        <w:tblStyle w:val="TableGrid"/>
        <w:tblW w:w="15594" w:type="dxa"/>
        <w:tblInd w:w="-998" w:type="dxa"/>
        <w:tblLayout w:type="fixed"/>
        <w:tblLook w:val="04E0" w:firstRow="1" w:lastRow="1" w:firstColumn="1" w:lastColumn="0" w:noHBand="0" w:noVBand="1"/>
      </w:tblPr>
      <w:tblGrid>
        <w:gridCol w:w="567"/>
        <w:gridCol w:w="5955"/>
        <w:gridCol w:w="1417"/>
        <w:gridCol w:w="2977"/>
        <w:gridCol w:w="1559"/>
        <w:gridCol w:w="851"/>
        <w:gridCol w:w="850"/>
        <w:gridCol w:w="1418"/>
      </w:tblGrid>
      <w:tr w:rsidR="00B72E70" w:rsidRPr="00A30527" w14:paraId="0F404D66" w14:textId="77777777" w:rsidTr="003EF485">
        <w:trPr>
          <w:trHeight w:val="120"/>
        </w:trPr>
        <w:tc>
          <w:tcPr>
            <w:tcW w:w="567" w:type="dxa"/>
            <w:vMerge w:val="restart"/>
            <w:shd w:val="clear" w:color="auto" w:fill="008000"/>
          </w:tcPr>
          <w:p w14:paraId="16781ECA" w14:textId="77777777" w:rsidR="00B72E70" w:rsidRPr="00A30527" w:rsidRDefault="00B72E70">
            <w:pPr>
              <w:rPr>
                <w:rFonts w:ascii="Arial" w:hAnsi="Arial" w:cs="Arial"/>
                <w:b/>
                <w:color w:val="FFFFFF" w:themeColor="background1"/>
                <w:sz w:val="20"/>
                <w:szCs w:val="20"/>
                <w:lang w:val="cy-GB"/>
              </w:rPr>
            </w:pPr>
            <w:r w:rsidRPr="00A30527">
              <w:rPr>
                <w:color w:val="FFFFFF" w:themeColor="background1"/>
                <w:sz w:val="20"/>
                <w:szCs w:val="20"/>
                <w:lang w:val="cy-GB"/>
              </w:rPr>
              <w:br w:type="page"/>
            </w:r>
            <w:r w:rsidRPr="00A30527">
              <w:rPr>
                <w:rFonts w:ascii="Arial" w:hAnsi="Arial" w:cs="Arial"/>
                <w:b/>
                <w:color w:val="FFFFFF" w:themeColor="background1"/>
                <w:sz w:val="20"/>
                <w:szCs w:val="20"/>
                <w:lang w:val="cy-GB"/>
              </w:rPr>
              <w:t>6.</w:t>
            </w:r>
          </w:p>
        </w:tc>
        <w:tc>
          <w:tcPr>
            <w:tcW w:w="15027" w:type="dxa"/>
            <w:gridSpan w:val="7"/>
            <w:shd w:val="clear" w:color="auto" w:fill="008000"/>
          </w:tcPr>
          <w:p w14:paraId="1941E023" w14:textId="1346719A" w:rsidR="00B72E70" w:rsidRPr="00A30527" w:rsidRDefault="00B72E70">
            <w:pPr>
              <w:spacing w:line="360" w:lineRule="auto"/>
              <w:rPr>
                <w:rFonts w:ascii="Arial" w:eastAsia="Arial" w:hAnsi="Arial" w:cs="Arial"/>
                <w:b/>
                <w:color w:val="FFFFFF" w:themeColor="background1"/>
                <w:sz w:val="20"/>
                <w:szCs w:val="20"/>
                <w:lang w:val="cy-GB"/>
              </w:rPr>
            </w:pPr>
            <w:r w:rsidRPr="00A30527">
              <w:rPr>
                <w:rFonts w:ascii="Arial" w:hAnsi="Arial" w:cs="Arial"/>
                <w:b/>
                <w:color w:val="FFFFFF" w:themeColor="background1"/>
                <w:sz w:val="20"/>
                <w:szCs w:val="20"/>
                <w:lang w:val="cy-GB"/>
              </w:rPr>
              <w:t>Them</w:t>
            </w:r>
            <w:r w:rsidR="006C7645" w:rsidRPr="00A30527">
              <w:rPr>
                <w:rFonts w:ascii="Arial" w:hAnsi="Arial" w:cs="Arial"/>
                <w:b/>
                <w:color w:val="FFFFFF" w:themeColor="background1"/>
                <w:sz w:val="20"/>
                <w:szCs w:val="20"/>
                <w:lang w:val="cy-GB"/>
              </w:rPr>
              <w:t>a</w:t>
            </w:r>
            <w:r w:rsidRPr="00A30527">
              <w:rPr>
                <w:rFonts w:ascii="Arial" w:hAnsi="Arial" w:cs="Arial"/>
                <w:b/>
                <w:color w:val="FFFFFF" w:themeColor="background1"/>
                <w:sz w:val="20"/>
                <w:szCs w:val="20"/>
                <w:lang w:val="cy-GB"/>
              </w:rPr>
              <w:t xml:space="preserve">: </w:t>
            </w:r>
            <w:r w:rsidR="00D31044" w:rsidRPr="00A30527">
              <w:rPr>
                <w:rStyle w:val="normaltextrun"/>
                <w:rFonts w:ascii="Arial" w:hAnsi="Arial" w:cs="Arial"/>
                <w:b/>
                <w:color w:val="FFFFFF" w:themeColor="background1"/>
                <w:sz w:val="20"/>
                <w:szCs w:val="20"/>
                <w:bdr w:val="none" w:sz="0" w:space="0" w:color="auto" w:frame="1"/>
                <w:lang w:val="cy-GB"/>
              </w:rPr>
              <w:t>Adeiladu gweithlu digidol-barod</w:t>
            </w:r>
          </w:p>
        </w:tc>
      </w:tr>
      <w:tr w:rsidR="00D31044" w:rsidRPr="00A30527" w14:paraId="2A2B886E" w14:textId="77777777" w:rsidTr="003EF485">
        <w:trPr>
          <w:trHeight w:val="120"/>
        </w:trPr>
        <w:tc>
          <w:tcPr>
            <w:tcW w:w="567" w:type="dxa"/>
            <w:vMerge/>
          </w:tcPr>
          <w:p w14:paraId="30E5FBC0" w14:textId="77777777" w:rsidR="00D31044" w:rsidRPr="00A30527" w:rsidRDefault="00D31044" w:rsidP="00D31044">
            <w:pPr>
              <w:rPr>
                <w:rFonts w:ascii="Arial" w:hAnsi="Arial" w:cs="Arial"/>
                <w:b/>
                <w:bCs/>
                <w:color w:val="000000" w:themeColor="text1"/>
                <w:sz w:val="20"/>
                <w:szCs w:val="20"/>
                <w:lang w:val="cy-GB"/>
              </w:rPr>
            </w:pPr>
          </w:p>
        </w:tc>
        <w:tc>
          <w:tcPr>
            <w:tcW w:w="5955" w:type="dxa"/>
            <w:vMerge w:val="restart"/>
            <w:shd w:val="clear" w:color="auto" w:fill="E2EFD9" w:themeFill="accent6" w:themeFillTint="33"/>
          </w:tcPr>
          <w:p w14:paraId="01F7C959" w14:textId="03EF7D3D" w:rsidR="00D31044" w:rsidRPr="00A30527" w:rsidRDefault="00D31044" w:rsidP="00D31044">
            <w:pPr>
              <w:rPr>
                <w:rFonts w:ascii="Arial" w:hAnsi="Arial" w:cs="Arial"/>
                <w:b/>
                <w:color w:val="0D0D0D" w:themeColor="text1" w:themeTint="F2"/>
                <w:sz w:val="20"/>
                <w:szCs w:val="20"/>
                <w:lang w:val="cy-GB"/>
              </w:rPr>
            </w:pPr>
            <w:r w:rsidRPr="00A30527">
              <w:rPr>
                <w:rFonts w:ascii="Arial" w:hAnsi="Arial" w:cs="Arial"/>
                <w:b/>
                <w:bCs/>
                <w:sz w:val="20"/>
                <w:szCs w:val="20"/>
                <w:lang w:val="cy-GB"/>
              </w:rPr>
              <w:t>Camau Gweithredu</w:t>
            </w:r>
          </w:p>
        </w:tc>
        <w:tc>
          <w:tcPr>
            <w:tcW w:w="1417" w:type="dxa"/>
            <w:vMerge w:val="restart"/>
            <w:shd w:val="clear" w:color="auto" w:fill="E2EFD9" w:themeFill="accent6" w:themeFillTint="33"/>
          </w:tcPr>
          <w:p w14:paraId="19F41195" w14:textId="5DF72A65" w:rsidR="00D31044" w:rsidRPr="00A30527" w:rsidRDefault="00D31044" w:rsidP="00D31044">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Arweinydd</w:t>
            </w:r>
          </w:p>
        </w:tc>
        <w:tc>
          <w:tcPr>
            <w:tcW w:w="2977" w:type="dxa"/>
            <w:vMerge w:val="restart"/>
            <w:shd w:val="clear" w:color="auto" w:fill="E2EFD9" w:themeFill="accent6" w:themeFillTint="33"/>
          </w:tcPr>
          <w:p w14:paraId="43534817" w14:textId="35A2B81A" w:rsidR="00D31044" w:rsidRPr="00A30527" w:rsidRDefault="00D31044" w:rsidP="00D31044">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 xml:space="preserve">Budd </w:t>
            </w:r>
          </w:p>
        </w:tc>
        <w:tc>
          <w:tcPr>
            <w:tcW w:w="1559" w:type="dxa"/>
            <w:vMerge w:val="restart"/>
            <w:shd w:val="clear" w:color="auto" w:fill="E2EFD9" w:themeFill="accent6" w:themeFillTint="33"/>
          </w:tcPr>
          <w:p w14:paraId="6D01655B" w14:textId="70D177D4" w:rsidR="00D31044" w:rsidRPr="00A30527" w:rsidRDefault="00D31044" w:rsidP="00D31044">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Mesurau Posibl</w:t>
            </w:r>
          </w:p>
        </w:tc>
        <w:tc>
          <w:tcPr>
            <w:tcW w:w="1701" w:type="dxa"/>
            <w:gridSpan w:val="2"/>
            <w:shd w:val="clear" w:color="auto" w:fill="E2EFD9" w:themeFill="accent6" w:themeFillTint="33"/>
          </w:tcPr>
          <w:p w14:paraId="699A4D71" w14:textId="2294AE55" w:rsidR="00D31044" w:rsidRPr="00A30527" w:rsidRDefault="00D31044" w:rsidP="00D31044">
            <w:pPr>
              <w:jc w:val="center"/>
              <w:rPr>
                <w:rFonts w:ascii="Arial" w:hAnsi="Arial" w:cs="Arial"/>
                <w:b/>
                <w:color w:val="0D0D0D" w:themeColor="text1" w:themeTint="F2"/>
                <w:sz w:val="20"/>
                <w:szCs w:val="20"/>
                <w:lang w:val="cy-GB"/>
              </w:rPr>
            </w:pPr>
            <w:r w:rsidRPr="00A30527">
              <w:rPr>
                <w:rFonts w:ascii="Arial" w:hAnsi="Arial" w:cs="Arial"/>
                <w:b/>
                <w:bCs/>
                <w:sz w:val="20"/>
                <w:szCs w:val="20"/>
                <w:lang w:val="cy-GB"/>
              </w:rPr>
              <w:t>Amserlen</w:t>
            </w:r>
          </w:p>
        </w:tc>
        <w:tc>
          <w:tcPr>
            <w:tcW w:w="1418" w:type="dxa"/>
            <w:vMerge w:val="restart"/>
            <w:shd w:val="clear" w:color="auto" w:fill="E2EFD9" w:themeFill="accent6" w:themeFillTint="33"/>
          </w:tcPr>
          <w:p w14:paraId="5F99CBC7" w14:textId="7B5532BF" w:rsidR="00D31044" w:rsidRPr="00A30527" w:rsidRDefault="00D31044" w:rsidP="00D31044">
            <w:pPr>
              <w:jc w:val="center"/>
              <w:rPr>
                <w:rFonts w:ascii="Arial" w:eastAsia="Arial" w:hAnsi="Arial" w:cs="Arial"/>
                <w:color w:val="0D0D0D" w:themeColor="text1" w:themeTint="F2"/>
                <w:sz w:val="20"/>
                <w:szCs w:val="20"/>
                <w:lang w:val="cy-GB"/>
              </w:rPr>
            </w:pPr>
            <w:r w:rsidRPr="00A30527">
              <w:rPr>
                <w:rFonts w:ascii="Arial" w:hAnsi="Arial" w:cs="Arial"/>
                <w:b/>
                <w:bCs/>
                <w:sz w:val="20"/>
                <w:szCs w:val="20"/>
                <w:lang w:val="cy-GB"/>
              </w:rPr>
              <w:t>Maes rhaglen</w:t>
            </w:r>
          </w:p>
        </w:tc>
      </w:tr>
      <w:tr w:rsidR="00B72E70" w:rsidRPr="00A30527" w14:paraId="4C1D5069" w14:textId="77777777" w:rsidTr="003EF485">
        <w:trPr>
          <w:trHeight w:val="120"/>
        </w:trPr>
        <w:tc>
          <w:tcPr>
            <w:tcW w:w="567" w:type="dxa"/>
            <w:vMerge/>
          </w:tcPr>
          <w:p w14:paraId="631DB675" w14:textId="77777777" w:rsidR="00B72E70" w:rsidRPr="00A30527" w:rsidRDefault="00B72E70">
            <w:pPr>
              <w:rPr>
                <w:rFonts w:ascii="Arial" w:hAnsi="Arial" w:cs="Arial"/>
                <w:b/>
                <w:bCs/>
                <w:color w:val="000000" w:themeColor="text1"/>
                <w:sz w:val="20"/>
                <w:szCs w:val="20"/>
                <w:lang w:val="cy-GB"/>
              </w:rPr>
            </w:pPr>
          </w:p>
        </w:tc>
        <w:tc>
          <w:tcPr>
            <w:tcW w:w="5955" w:type="dxa"/>
            <w:vMerge/>
          </w:tcPr>
          <w:p w14:paraId="05ED7FD3" w14:textId="77777777" w:rsidR="00B72E70" w:rsidRPr="00A30527" w:rsidRDefault="00B72E70">
            <w:pPr>
              <w:rPr>
                <w:rFonts w:ascii="Arial" w:hAnsi="Arial" w:cs="Arial"/>
                <w:b/>
                <w:bCs/>
                <w:color w:val="000000" w:themeColor="text1"/>
                <w:sz w:val="20"/>
                <w:szCs w:val="20"/>
                <w:lang w:val="cy-GB"/>
              </w:rPr>
            </w:pPr>
          </w:p>
        </w:tc>
        <w:tc>
          <w:tcPr>
            <w:tcW w:w="1417" w:type="dxa"/>
            <w:vMerge/>
          </w:tcPr>
          <w:p w14:paraId="034D628D" w14:textId="77777777" w:rsidR="00B72E70" w:rsidRPr="00A30527" w:rsidRDefault="00B72E70">
            <w:pPr>
              <w:jc w:val="center"/>
              <w:rPr>
                <w:rFonts w:ascii="Arial" w:hAnsi="Arial" w:cs="Arial"/>
                <w:b/>
                <w:bCs/>
                <w:color w:val="000000" w:themeColor="text1"/>
                <w:sz w:val="20"/>
                <w:szCs w:val="20"/>
                <w:lang w:val="cy-GB"/>
              </w:rPr>
            </w:pPr>
          </w:p>
        </w:tc>
        <w:tc>
          <w:tcPr>
            <w:tcW w:w="2977" w:type="dxa"/>
            <w:vMerge/>
          </w:tcPr>
          <w:p w14:paraId="4ACA64BC" w14:textId="77777777" w:rsidR="00B72E70" w:rsidRPr="00A30527" w:rsidRDefault="00B72E70">
            <w:pPr>
              <w:jc w:val="center"/>
              <w:rPr>
                <w:rFonts w:ascii="Arial" w:hAnsi="Arial" w:cs="Arial"/>
                <w:b/>
                <w:bCs/>
                <w:color w:val="000000" w:themeColor="text1"/>
                <w:sz w:val="20"/>
                <w:szCs w:val="20"/>
                <w:lang w:val="cy-GB"/>
              </w:rPr>
            </w:pPr>
          </w:p>
        </w:tc>
        <w:tc>
          <w:tcPr>
            <w:tcW w:w="1559" w:type="dxa"/>
            <w:vMerge/>
          </w:tcPr>
          <w:p w14:paraId="51874BE7" w14:textId="77777777" w:rsidR="00B72E70" w:rsidRPr="00A30527" w:rsidRDefault="00B72E70">
            <w:pPr>
              <w:jc w:val="center"/>
              <w:rPr>
                <w:rFonts w:ascii="Arial" w:hAnsi="Arial" w:cs="Arial"/>
                <w:b/>
                <w:bCs/>
                <w:color w:val="000000" w:themeColor="text1"/>
                <w:sz w:val="20"/>
                <w:szCs w:val="20"/>
                <w:lang w:val="cy-GB"/>
              </w:rPr>
            </w:pPr>
          </w:p>
        </w:tc>
        <w:tc>
          <w:tcPr>
            <w:tcW w:w="851" w:type="dxa"/>
            <w:shd w:val="clear" w:color="auto" w:fill="E2EFD9" w:themeFill="accent6" w:themeFillTint="33"/>
          </w:tcPr>
          <w:p w14:paraId="4E77B1F6" w14:textId="77777777" w:rsidR="00B72E70" w:rsidRPr="00A30527" w:rsidRDefault="00B72E70">
            <w:pPr>
              <w:jc w:val="center"/>
              <w:rPr>
                <w:rFonts w:ascii="Arial" w:hAnsi="Arial" w:cs="Arial"/>
                <w:b/>
                <w:color w:val="0D0D0D" w:themeColor="text1" w:themeTint="F2"/>
                <w:sz w:val="20"/>
                <w:szCs w:val="20"/>
                <w:lang w:val="cy-GB"/>
              </w:rPr>
            </w:pPr>
            <w:r w:rsidRPr="00A30527">
              <w:rPr>
                <w:rFonts w:ascii="Arial" w:hAnsi="Arial" w:cs="Arial"/>
                <w:b/>
                <w:color w:val="0D0D0D" w:themeColor="text1" w:themeTint="F2"/>
                <w:sz w:val="20"/>
                <w:szCs w:val="20"/>
                <w:lang w:val="cy-GB"/>
              </w:rPr>
              <w:t>23/24</w:t>
            </w:r>
          </w:p>
        </w:tc>
        <w:tc>
          <w:tcPr>
            <w:tcW w:w="850" w:type="dxa"/>
            <w:shd w:val="clear" w:color="auto" w:fill="E2EFD9" w:themeFill="accent6" w:themeFillTint="33"/>
          </w:tcPr>
          <w:p w14:paraId="60F30A6C" w14:textId="77777777" w:rsidR="00B72E70" w:rsidRPr="00A30527" w:rsidRDefault="00B72E70">
            <w:pPr>
              <w:jc w:val="center"/>
              <w:rPr>
                <w:rFonts w:ascii="Arial" w:hAnsi="Arial" w:cs="Arial"/>
                <w:b/>
                <w:color w:val="0D0D0D" w:themeColor="text1" w:themeTint="F2"/>
                <w:sz w:val="20"/>
                <w:szCs w:val="20"/>
                <w:lang w:val="cy-GB"/>
              </w:rPr>
            </w:pPr>
            <w:r w:rsidRPr="00A30527">
              <w:rPr>
                <w:rFonts w:ascii="Arial" w:hAnsi="Arial" w:cs="Arial"/>
                <w:b/>
                <w:color w:val="0D0D0D" w:themeColor="text1" w:themeTint="F2"/>
                <w:sz w:val="20"/>
                <w:szCs w:val="20"/>
                <w:lang w:val="cy-GB"/>
              </w:rPr>
              <w:t>24/25</w:t>
            </w:r>
          </w:p>
        </w:tc>
        <w:tc>
          <w:tcPr>
            <w:tcW w:w="1418" w:type="dxa"/>
            <w:vMerge/>
          </w:tcPr>
          <w:p w14:paraId="66E3CC31" w14:textId="77777777" w:rsidR="00B72E70" w:rsidRPr="00A30527" w:rsidRDefault="00B72E70">
            <w:pPr>
              <w:jc w:val="center"/>
              <w:rPr>
                <w:rFonts w:ascii="Arial" w:hAnsi="Arial" w:cs="Arial"/>
                <w:b/>
                <w:bCs/>
                <w:color w:val="000000" w:themeColor="text1"/>
                <w:sz w:val="20"/>
                <w:szCs w:val="20"/>
                <w:lang w:val="cy-GB"/>
              </w:rPr>
            </w:pPr>
          </w:p>
        </w:tc>
      </w:tr>
      <w:tr w:rsidR="00B72E70" w:rsidRPr="00A30527" w14:paraId="17ADF8CC" w14:textId="77777777" w:rsidTr="003EF485">
        <w:tc>
          <w:tcPr>
            <w:tcW w:w="567" w:type="dxa"/>
            <w:shd w:val="clear" w:color="auto" w:fill="auto"/>
          </w:tcPr>
          <w:p w14:paraId="1BA2B978"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6.1</w:t>
            </w:r>
          </w:p>
        </w:tc>
        <w:tc>
          <w:tcPr>
            <w:tcW w:w="5955" w:type="dxa"/>
          </w:tcPr>
          <w:p w14:paraId="29CF5077" w14:textId="4FE2BA82" w:rsidR="00B72E70" w:rsidRPr="00A30527" w:rsidRDefault="00D31044" w:rsidP="00CF7851">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Cydweithio ag Iechyd a Gofal Digidol Cymru a rhaglenni unigol ar fap digidol ar gyfer diagnosteg a’r effaith ar y gweithlu er mwyn nodi cyfleoedd i ailddylunio rolau, rolau newydd ac anghenion addysg a hyfforddiant</w:t>
            </w:r>
            <w:r w:rsidR="00B72E70" w:rsidRPr="00A30527">
              <w:rPr>
                <w:rFonts w:ascii="Arial" w:hAnsi="Arial" w:cs="Arial"/>
                <w:color w:val="000000" w:themeColor="text1"/>
                <w:sz w:val="20"/>
                <w:szCs w:val="20"/>
                <w:lang w:val="cy-GB"/>
              </w:rPr>
              <w:t xml:space="preserve"> (e.</w:t>
            </w:r>
            <w:r w:rsidRPr="00A30527">
              <w:rPr>
                <w:rFonts w:ascii="Arial" w:hAnsi="Arial" w:cs="Arial"/>
                <w:color w:val="000000" w:themeColor="text1"/>
                <w:sz w:val="20"/>
                <w:szCs w:val="20"/>
                <w:lang w:val="cy-GB"/>
              </w:rPr>
              <w:t>e</w:t>
            </w:r>
            <w:r w:rsidR="00B72E70" w:rsidRPr="00A30527">
              <w:rPr>
                <w:rFonts w:ascii="Arial" w:hAnsi="Arial" w:cs="Arial"/>
                <w:color w:val="000000" w:themeColor="text1"/>
                <w:sz w:val="20"/>
                <w:szCs w:val="20"/>
                <w:lang w:val="cy-GB"/>
              </w:rPr>
              <w:t>. LINC, RISP, pathol</w:t>
            </w:r>
            <w:r w:rsidRPr="00A30527">
              <w:rPr>
                <w:rFonts w:ascii="Arial" w:hAnsi="Arial" w:cs="Arial"/>
                <w:color w:val="000000" w:themeColor="text1"/>
                <w:sz w:val="20"/>
                <w:szCs w:val="20"/>
                <w:lang w:val="cy-GB"/>
              </w:rPr>
              <w:t>eg gellol ddigidol</w:t>
            </w:r>
            <w:r w:rsidR="00B72E70" w:rsidRPr="00A30527">
              <w:rPr>
                <w:rFonts w:ascii="Arial" w:hAnsi="Arial" w:cs="Arial"/>
                <w:color w:val="000000" w:themeColor="text1"/>
                <w:sz w:val="20"/>
                <w:szCs w:val="20"/>
                <w:lang w:val="cy-GB"/>
              </w:rPr>
              <w:t>)</w:t>
            </w:r>
          </w:p>
          <w:p w14:paraId="6A3CCE3D" w14:textId="6ADE44B8" w:rsidR="00A41C80" w:rsidRPr="00A30527" w:rsidRDefault="00A41C80" w:rsidP="00CF7851">
            <w:pPr>
              <w:rPr>
                <w:rFonts w:ascii="Arial" w:hAnsi="Arial" w:cs="Arial"/>
                <w:color w:val="000000" w:themeColor="text1"/>
                <w:sz w:val="20"/>
                <w:szCs w:val="20"/>
                <w:lang w:val="cy-GB"/>
              </w:rPr>
            </w:pPr>
          </w:p>
        </w:tc>
        <w:tc>
          <w:tcPr>
            <w:tcW w:w="1417" w:type="dxa"/>
          </w:tcPr>
          <w:p w14:paraId="39C0F15F" w14:textId="3D6A26BD" w:rsidR="00B72E70" w:rsidRPr="00A30527" w:rsidRDefault="00D31044">
            <w:pPr>
              <w:jc w:val="center"/>
              <w:rPr>
                <w:rFonts w:ascii="Arial" w:hAnsi="Arial" w:cs="Arial"/>
                <w:sz w:val="20"/>
                <w:szCs w:val="20"/>
                <w:lang w:val="cy-GB"/>
              </w:rPr>
            </w:pPr>
            <w:r w:rsidRPr="00A30527">
              <w:rPr>
                <w:rFonts w:ascii="Arial" w:hAnsi="Arial" w:cs="Arial"/>
                <w:color w:val="000000" w:themeColor="text1"/>
                <w:sz w:val="20"/>
                <w:szCs w:val="20"/>
                <w:lang w:val="cy-GB"/>
              </w:rPr>
              <w:t xml:space="preserve">Iechyd a Gofal Digidol Cymru </w:t>
            </w:r>
            <w:r w:rsidR="00B72E70" w:rsidRPr="00A30527">
              <w:rPr>
                <w:rFonts w:ascii="Arial" w:hAnsi="Arial" w:cs="Arial"/>
                <w:sz w:val="20"/>
                <w:szCs w:val="20"/>
                <w:lang w:val="cy-GB"/>
              </w:rPr>
              <w:t xml:space="preserve">/ </w:t>
            </w:r>
            <w:r w:rsidRPr="00A30527">
              <w:rPr>
                <w:rFonts w:ascii="Arial" w:hAnsi="Arial" w:cs="Arial"/>
                <w:sz w:val="20"/>
                <w:szCs w:val="20"/>
                <w:lang w:val="cy-GB"/>
              </w:rPr>
              <w:t>AaGIC</w:t>
            </w:r>
            <w:r w:rsidR="00B72E70" w:rsidRPr="00A30527">
              <w:rPr>
                <w:rFonts w:ascii="Arial" w:hAnsi="Arial" w:cs="Arial"/>
                <w:sz w:val="20"/>
                <w:szCs w:val="20"/>
                <w:lang w:val="cy-GB"/>
              </w:rPr>
              <w:t xml:space="preserve">/ </w:t>
            </w:r>
            <w:r w:rsidRPr="00A30527">
              <w:rPr>
                <w:rFonts w:ascii="Arial" w:hAnsi="Arial" w:cs="Arial"/>
                <w:sz w:val="20"/>
                <w:szCs w:val="20"/>
                <w:lang w:val="cy-GB"/>
              </w:rPr>
              <w:t>Byrddau Iechyd</w:t>
            </w:r>
            <w:r w:rsidR="00B72E70" w:rsidRPr="00A30527">
              <w:rPr>
                <w:rFonts w:ascii="Arial" w:hAnsi="Arial" w:cs="Arial"/>
                <w:sz w:val="20"/>
                <w:szCs w:val="20"/>
                <w:lang w:val="cy-GB"/>
              </w:rPr>
              <w:t xml:space="preserve">/ </w:t>
            </w:r>
            <w:r w:rsidRPr="00A30527">
              <w:rPr>
                <w:rFonts w:ascii="Arial" w:hAnsi="Arial" w:cs="Arial"/>
                <w:sz w:val="20"/>
                <w:szCs w:val="20"/>
                <w:lang w:val="cy-GB"/>
              </w:rPr>
              <w:t>Rhaglenni</w:t>
            </w:r>
          </w:p>
        </w:tc>
        <w:tc>
          <w:tcPr>
            <w:tcW w:w="2977" w:type="dxa"/>
          </w:tcPr>
          <w:p w14:paraId="39F8A2FA" w14:textId="33ABCDA9" w:rsidR="00B72E70" w:rsidRPr="00A30527" w:rsidRDefault="00D31044">
            <w:pPr>
              <w:rPr>
                <w:rFonts w:ascii="Arial" w:hAnsi="Arial" w:cs="Arial"/>
                <w:sz w:val="20"/>
                <w:szCs w:val="20"/>
                <w:lang w:val="cy-GB"/>
              </w:rPr>
            </w:pPr>
            <w:r w:rsidRPr="00A30527">
              <w:rPr>
                <w:rFonts w:ascii="Arial" w:hAnsi="Arial" w:cs="Arial"/>
                <w:sz w:val="20"/>
                <w:szCs w:val="20"/>
                <w:lang w:val="cy-GB"/>
              </w:rPr>
              <w:t>Cynyddu opsiynau ar gyfer gweithio hyblyg, gwella’r gallu i recriwtio a chadw staff</w:t>
            </w:r>
            <w:r w:rsidR="00B72E70" w:rsidRPr="00A30527">
              <w:rPr>
                <w:rFonts w:ascii="Arial" w:hAnsi="Arial" w:cs="Arial"/>
                <w:sz w:val="20"/>
                <w:szCs w:val="20"/>
                <w:lang w:val="cy-GB"/>
              </w:rPr>
              <w:t xml:space="preserve">. </w:t>
            </w:r>
          </w:p>
        </w:tc>
        <w:tc>
          <w:tcPr>
            <w:tcW w:w="1559" w:type="dxa"/>
          </w:tcPr>
          <w:p w14:paraId="12912604" w14:textId="05C42471" w:rsidR="00B72E70" w:rsidRPr="00A30527" w:rsidRDefault="00D31044" w:rsidP="00310C69">
            <w:pPr>
              <w:rPr>
                <w:rFonts w:ascii="Arial" w:hAnsi="Arial" w:cs="Arial"/>
                <w:sz w:val="20"/>
                <w:szCs w:val="20"/>
                <w:lang w:val="cy-GB"/>
              </w:rPr>
            </w:pPr>
            <w:r w:rsidRPr="00A30527">
              <w:rPr>
                <w:rFonts w:ascii="Arial" w:hAnsi="Arial" w:cs="Arial"/>
                <w:sz w:val="20"/>
                <w:szCs w:val="20"/>
                <w:lang w:val="cy-GB"/>
              </w:rPr>
              <w:t>Asesiad ansoddol</w:t>
            </w:r>
          </w:p>
        </w:tc>
        <w:tc>
          <w:tcPr>
            <w:tcW w:w="851" w:type="dxa"/>
          </w:tcPr>
          <w:p w14:paraId="656C2F15" w14:textId="77777777" w:rsidR="00B72E70" w:rsidRPr="00A30527" w:rsidRDefault="00B72E70" w:rsidP="00B72E70">
            <w:pPr>
              <w:pStyle w:val="ListParagraph"/>
              <w:numPr>
                <w:ilvl w:val="0"/>
                <w:numId w:val="80"/>
              </w:numPr>
              <w:jc w:val="center"/>
              <w:rPr>
                <w:rFonts w:ascii="Arial" w:hAnsi="Arial" w:cs="Arial"/>
                <w:sz w:val="20"/>
                <w:szCs w:val="20"/>
                <w:lang w:val="cy-GB"/>
              </w:rPr>
            </w:pPr>
          </w:p>
        </w:tc>
        <w:tc>
          <w:tcPr>
            <w:tcW w:w="850" w:type="dxa"/>
          </w:tcPr>
          <w:p w14:paraId="02572B59" w14:textId="77777777" w:rsidR="00B72E70" w:rsidRPr="00A30527" w:rsidRDefault="00B72E70" w:rsidP="00B72E70">
            <w:pPr>
              <w:pStyle w:val="ListParagraph"/>
              <w:numPr>
                <w:ilvl w:val="0"/>
                <w:numId w:val="80"/>
              </w:numPr>
              <w:jc w:val="center"/>
              <w:rPr>
                <w:rFonts w:ascii="Arial" w:hAnsi="Arial" w:cs="Arial"/>
                <w:sz w:val="20"/>
                <w:szCs w:val="20"/>
                <w:lang w:val="cy-GB"/>
              </w:rPr>
            </w:pPr>
          </w:p>
        </w:tc>
        <w:tc>
          <w:tcPr>
            <w:tcW w:w="1418" w:type="dxa"/>
          </w:tcPr>
          <w:p w14:paraId="6526AC54" w14:textId="33FFCD21" w:rsidR="00B72E70" w:rsidRPr="00A30527" w:rsidRDefault="00D31044">
            <w:pPr>
              <w:jc w:val="center"/>
              <w:rPr>
                <w:rFonts w:ascii="Arial" w:hAnsi="Arial" w:cs="Arial"/>
                <w:sz w:val="20"/>
                <w:szCs w:val="20"/>
                <w:lang w:val="cy-GB"/>
              </w:rPr>
            </w:pPr>
            <w:r w:rsidRPr="00A30527">
              <w:rPr>
                <w:rFonts w:ascii="Arial" w:hAnsi="Arial" w:cs="Arial"/>
                <w:sz w:val="20"/>
                <w:szCs w:val="20"/>
                <w:lang w:val="cy-GB"/>
              </w:rPr>
              <w:t>Pob un</w:t>
            </w:r>
          </w:p>
        </w:tc>
      </w:tr>
      <w:tr w:rsidR="00B72E70" w:rsidRPr="00A30527" w14:paraId="71DE32DE" w14:textId="77777777" w:rsidTr="003EF485">
        <w:tc>
          <w:tcPr>
            <w:tcW w:w="567" w:type="dxa"/>
            <w:shd w:val="clear" w:color="auto" w:fill="auto"/>
          </w:tcPr>
          <w:p w14:paraId="082E7245" w14:textId="77777777" w:rsidR="00B72E70" w:rsidRPr="00A30527" w:rsidRDefault="00B72E70">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6.2</w:t>
            </w:r>
          </w:p>
        </w:tc>
        <w:tc>
          <w:tcPr>
            <w:tcW w:w="5955" w:type="dxa"/>
          </w:tcPr>
          <w:p w14:paraId="78E27178" w14:textId="4FF73AED" w:rsidR="00B72E70" w:rsidRPr="00A30527" w:rsidRDefault="00D31044">
            <w:pPr>
              <w:rPr>
                <w:rFonts w:ascii="Arial" w:hAnsi="Arial" w:cs="Arial"/>
                <w:color w:val="000000" w:themeColor="text1"/>
                <w:sz w:val="20"/>
                <w:szCs w:val="20"/>
                <w:lang w:val="cy-GB"/>
              </w:rPr>
            </w:pPr>
            <w:r w:rsidRPr="00A30527">
              <w:rPr>
                <w:rFonts w:ascii="Arial" w:hAnsi="Arial" w:cs="Arial"/>
                <w:color w:val="000000" w:themeColor="text1"/>
                <w:sz w:val="20"/>
                <w:szCs w:val="20"/>
                <w:lang w:val="cy-GB"/>
              </w:rPr>
              <w:t xml:space="preserve">Gweithredu dull cenedlaethol o sganio’r gorwel ar gyfer arloesi a gwella </w:t>
            </w:r>
            <w:r w:rsidR="006923D6" w:rsidRPr="00A30527">
              <w:rPr>
                <w:rFonts w:ascii="Arial" w:hAnsi="Arial" w:cs="Arial"/>
                <w:color w:val="000000" w:themeColor="text1"/>
                <w:sz w:val="20"/>
                <w:szCs w:val="20"/>
                <w:lang w:val="cy-GB"/>
              </w:rPr>
              <w:t>technoleg a chyfarpar diagnostig a fyddai’n darparu cyfleoedd i weddnewid y gweithlu, yn cynnwys camau gweithredu penodol sy’n codi o waith y Comisiwn ar Ddeallusrwydd Artiffisial</w:t>
            </w:r>
          </w:p>
        </w:tc>
        <w:tc>
          <w:tcPr>
            <w:tcW w:w="1417" w:type="dxa"/>
          </w:tcPr>
          <w:p w14:paraId="2227EF79" w14:textId="13F33349" w:rsidR="00B72E70" w:rsidRPr="00A30527" w:rsidRDefault="006923D6">
            <w:pPr>
              <w:jc w:val="center"/>
              <w:rPr>
                <w:rFonts w:ascii="Arial" w:hAnsi="Arial" w:cs="Arial"/>
                <w:sz w:val="20"/>
                <w:szCs w:val="20"/>
                <w:lang w:val="cy-GB"/>
              </w:rPr>
            </w:pPr>
            <w:r w:rsidRPr="00A30527">
              <w:rPr>
                <w:rFonts w:ascii="Arial" w:hAnsi="Arial" w:cs="Arial"/>
                <w:sz w:val="20"/>
                <w:szCs w:val="20"/>
                <w:lang w:val="cy-GB"/>
              </w:rPr>
              <w:t>Rhaglenni</w:t>
            </w:r>
          </w:p>
        </w:tc>
        <w:tc>
          <w:tcPr>
            <w:tcW w:w="2977" w:type="dxa"/>
          </w:tcPr>
          <w:p w14:paraId="13C015D4" w14:textId="1759211A" w:rsidR="00B72E70" w:rsidRPr="00A30527" w:rsidRDefault="00F0567A">
            <w:pPr>
              <w:rPr>
                <w:rFonts w:ascii="Arial" w:hAnsi="Arial" w:cs="Arial"/>
                <w:sz w:val="20"/>
                <w:szCs w:val="20"/>
                <w:lang w:val="cy-GB"/>
              </w:rPr>
            </w:pPr>
            <w:r>
              <w:rPr>
                <w:rFonts w:ascii="Arial" w:hAnsi="Arial" w:cs="Arial"/>
                <w:sz w:val="20"/>
                <w:szCs w:val="20"/>
                <w:lang w:val="cy-GB"/>
              </w:rPr>
              <w:t>Ll</w:t>
            </w:r>
            <w:r w:rsidR="006923D6" w:rsidRPr="00A30527">
              <w:rPr>
                <w:rFonts w:ascii="Arial" w:hAnsi="Arial" w:cs="Arial"/>
                <w:sz w:val="20"/>
                <w:szCs w:val="20"/>
                <w:lang w:val="cy-GB"/>
              </w:rPr>
              <w:t>ai o ddyblygu gwaith</w:t>
            </w:r>
            <w:r w:rsidR="00B72E70" w:rsidRPr="00A30527">
              <w:rPr>
                <w:rFonts w:ascii="Arial" w:hAnsi="Arial" w:cs="Arial"/>
                <w:sz w:val="20"/>
                <w:szCs w:val="20"/>
                <w:lang w:val="cy-GB"/>
              </w:rPr>
              <w:t xml:space="preserve">. </w:t>
            </w:r>
            <w:r w:rsidR="006923D6" w:rsidRPr="00A30527">
              <w:rPr>
                <w:rFonts w:ascii="Arial" w:hAnsi="Arial" w:cs="Arial"/>
                <w:sz w:val="20"/>
                <w:szCs w:val="20"/>
                <w:lang w:val="cy-GB"/>
              </w:rPr>
              <w:t>Rhannu canfyddiadau ar lefel genedlaethol</w:t>
            </w:r>
            <w:r w:rsidR="00B72E70" w:rsidRPr="00A30527">
              <w:rPr>
                <w:rFonts w:ascii="Arial" w:hAnsi="Arial" w:cs="Arial"/>
                <w:sz w:val="20"/>
                <w:szCs w:val="20"/>
                <w:lang w:val="cy-GB"/>
              </w:rPr>
              <w:t xml:space="preserve">. </w:t>
            </w:r>
            <w:r w:rsidR="006923D6" w:rsidRPr="00A30527">
              <w:rPr>
                <w:rFonts w:ascii="Arial" w:hAnsi="Arial" w:cs="Arial"/>
                <w:sz w:val="20"/>
                <w:szCs w:val="20"/>
                <w:lang w:val="cy-GB"/>
              </w:rPr>
              <w:t>Trosolwg ar y cyd ar ddatblygiadau a chyfleoedd</w:t>
            </w:r>
            <w:r w:rsidR="00B72E70" w:rsidRPr="00A30527">
              <w:rPr>
                <w:rFonts w:ascii="Arial" w:hAnsi="Arial" w:cs="Arial"/>
                <w:sz w:val="20"/>
                <w:szCs w:val="20"/>
                <w:lang w:val="cy-GB"/>
              </w:rPr>
              <w:t xml:space="preserve">. </w:t>
            </w:r>
            <w:r w:rsidR="006923D6" w:rsidRPr="00A30527">
              <w:rPr>
                <w:rFonts w:ascii="Arial" w:hAnsi="Arial" w:cs="Arial"/>
                <w:sz w:val="20"/>
                <w:szCs w:val="20"/>
                <w:lang w:val="cy-GB"/>
              </w:rPr>
              <w:t xml:space="preserve">Potensial ar gyfer awtomeiddio prosesau a darparu cymorth ar gyfer </w:t>
            </w:r>
            <w:r>
              <w:rPr>
                <w:rFonts w:ascii="Arial" w:hAnsi="Arial" w:cs="Arial"/>
                <w:sz w:val="20"/>
                <w:szCs w:val="20"/>
                <w:lang w:val="cy-GB"/>
              </w:rPr>
              <w:t>b</w:t>
            </w:r>
            <w:r w:rsidR="006923D6" w:rsidRPr="00A30527">
              <w:rPr>
                <w:rFonts w:ascii="Arial" w:hAnsi="Arial" w:cs="Arial"/>
                <w:sz w:val="20"/>
                <w:szCs w:val="20"/>
                <w:lang w:val="cy-GB"/>
              </w:rPr>
              <w:t>rysbennu a diagnosteg gan wella effeithlonrwydd y gweithlu presennol</w:t>
            </w:r>
            <w:r w:rsidR="00B72E70" w:rsidRPr="00A30527">
              <w:rPr>
                <w:rFonts w:ascii="Arial" w:hAnsi="Arial" w:cs="Arial"/>
                <w:sz w:val="20"/>
                <w:szCs w:val="20"/>
                <w:lang w:val="cy-GB"/>
              </w:rPr>
              <w:t>.</w:t>
            </w:r>
          </w:p>
          <w:p w14:paraId="711AB791" w14:textId="77777777" w:rsidR="00A41C80" w:rsidRPr="00A30527" w:rsidRDefault="00A41C80">
            <w:pPr>
              <w:rPr>
                <w:rFonts w:ascii="Arial" w:hAnsi="Arial" w:cs="Arial"/>
                <w:sz w:val="20"/>
                <w:szCs w:val="20"/>
                <w:lang w:val="cy-GB"/>
              </w:rPr>
            </w:pPr>
          </w:p>
        </w:tc>
        <w:tc>
          <w:tcPr>
            <w:tcW w:w="1559" w:type="dxa"/>
          </w:tcPr>
          <w:p w14:paraId="290121E0" w14:textId="5DE5B6C9" w:rsidR="00B72E70" w:rsidRPr="00A30527" w:rsidRDefault="006923D6" w:rsidP="00310C69">
            <w:pPr>
              <w:rPr>
                <w:rFonts w:ascii="Arial" w:hAnsi="Arial" w:cs="Arial"/>
                <w:sz w:val="20"/>
                <w:szCs w:val="20"/>
                <w:lang w:val="cy-GB"/>
              </w:rPr>
            </w:pPr>
            <w:r w:rsidRPr="00A30527">
              <w:rPr>
                <w:rFonts w:ascii="Arial" w:hAnsi="Arial" w:cs="Arial"/>
                <w:sz w:val="20"/>
                <w:szCs w:val="20"/>
                <w:lang w:val="cy-GB"/>
              </w:rPr>
              <w:t>Asesiad ansoddol</w:t>
            </w:r>
          </w:p>
        </w:tc>
        <w:tc>
          <w:tcPr>
            <w:tcW w:w="851" w:type="dxa"/>
          </w:tcPr>
          <w:p w14:paraId="2B7D4CF1" w14:textId="77777777" w:rsidR="00B72E70" w:rsidRPr="00A30527" w:rsidRDefault="00B72E70" w:rsidP="00C94CFD">
            <w:pPr>
              <w:pStyle w:val="ListParagraph"/>
              <w:rPr>
                <w:rFonts w:ascii="Arial" w:hAnsi="Arial" w:cs="Arial"/>
                <w:sz w:val="20"/>
                <w:szCs w:val="20"/>
                <w:lang w:val="cy-GB"/>
              </w:rPr>
            </w:pPr>
          </w:p>
        </w:tc>
        <w:tc>
          <w:tcPr>
            <w:tcW w:w="850" w:type="dxa"/>
          </w:tcPr>
          <w:p w14:paraId="00FD86BB" w14:textId="77777777" w:rsidR="00B72E70" w:rsidRPr="00A30527" w:rsidRDefault="00B72E70">
            <w:pPr>
              <w:ind w:left="360"/>
              <w:jc w:val="center"/>
              <w:rPr>
                <w:rFonts w:ascii="Arial" w:hAnsi="Arial" w:cs="Arial"/>
                <w:sz w:val="20"/>
                <w:szCs w:val="20"/>
                <w:lang w:val="cy-GB"/>
              </w:rPr>
            </w:pPr>
            <w:r w:rsidRPr="00A30527">
              <w:rPr>
                <w:rFonts w:ascii="Arial" w:hAnsi="Arial" w:cs="Arial"/>
                <w:noProof/>
                <w:sz w:val="20"/>
                <w:szCs w:val="20"/>
                <w:lang w:val="cy-GB"/>
              </w:rPr>
              <w:drawing>
                <wp:inline distT="0" distB="0" distL="0" distR="0" wp14:anchorId="3EC1FDC4" wp14:editId="3331263D">
                  <wp:extent cx="215911" cy="184159"/>
                  <wp:effectExtent l="0" t="0" r="0" b="6350"/>
                  <wp:docPr id="842933901" name="Picture 84293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418" w:type="dxa"/>
          </w:tcPr>
          <w:p w14:paraId="19266ADC" w14:textId="4C32C8E7" w:rsidR="00B72E70" w:rsidRPr="00A30527" w:rsidRDefault="006923D6">
            <w:pPr>
              <w:jc w:val="center"/>
              <w:rPr>
                <w:rFonts w:ascii="Arial" w:hAnsi="Arial" w:cs="Arial"/>
                <w:sz w:val="20"/>
                <w:szCs w:val="20"/>
                <w:lang w:val="cy-GB"/>
              </w:rPr>
            </w:pPr>
            <w:r w:rsidRPr="00A30527">
              <w:rPr>
                <w:rFonts w:ascii="Arial" w:hAnsi="Arial" w:cs="Arial"/>
                <w:sz w:val="20"/>
                <w:szCs w:val="20"/>
                <w:lang w:val="cy-GB"/>
              </w:rPr>
              <w:t>Pob un</w:t>
            </w:r>
          </w:p>
        </w:tc>
      </w:tr>
    </w:tbl>
    <w:p w14:paraId="768F2868" w14:textId="77777777" w:rsidR="008E5088" w:rsidRPr="00A30527" w:rsidRDefault="008E5088" w:rsidP="00065C1E">
      <w:pPr>
        <w:rPr>
          <w:rFonts w:ascii="Arial" w:hAnsi="Arial" w:cs="Arial"/>
          <w:lang w:val="cy-GB"/>
        </w:rPr>
      </w:pPr>
    </w:p>
    <w:p w14:paraId="5859EAB0" w14:textId="01BA0542" w:rsidR="003270CE" w:rsidRPr="00A30527" w:rsidRDefault="003F091E" w:rsidP="00B41597">
      <w:pPr>
        <w:jc w:val="both"/>
        <w:rPr>
          <w:rFonts w:ascii="Arial" w:hAnsi="Arial" w:cs="Arial"/>
          <w:b/>
          <w:bCs/>
          <w:lang w:val="cy-GB"/>
        </w:rPr>
      </w:pPr>
      <w:r w:rsidRPr="00A30527">
        <w:rPr>
          <w:rFonts w:ascii="Arial" w:hAnsi="Arial" w:cs="Arial"/>
          <w:b/>
          <w:bCs/>
          <w:lang w:val="cy-GB"/>
        </w:rPr>
        <w:br w:type="page"/>
      </w:r>
      <w:r w:rsidR="00936248" w:rsidRPr="00A30527">
        <w:rPr>
          <w:rFonts w:ascii="Arial" w:hAnsi="Arial" w:cs="Arial"/>
          <w:b/>
          <w:bCs/>
          <w:lang w:val="cy-GB"/>
        </w:rPr>
        <w:lastRenderedPageBreak/>
        <w:t>Alinio ag argymhellion yr Adolygiad Annibynnol o Ddiagnosteg</w:t>
      </w:r>
      <w:r w:rsidR="00EB77B2" w:rsidRPr="00A30527">
        <w:rPr>
          <w:rFonts w:ascii="Arial" w:hAnsi="Arial" w:cs="Arial"/>
          <w:b/>
          <w:bCs/>
          <w:lang w:val="cy-GB"/>
        </w:rPr>
        <w:t xml:space="preserve"> (NHS England)</w:t>
      </w:r>
    </w:p>
    <w:p w14:paraId="78FC9DE0" w14:textId="4D58907F" w:rsidR="00300A30" w:rsidRPr="00A30527" w:rsidRDefault="00936248" w:rsidP="00B41597">
      <w:pPr>
        <w:jc w:val="both"/>
        <w:rPr>
          <w:rFonts w:ascii="Arial" w:hAnsi="Arial" w:cs="Arial"/>
          <w:lang w:val="cy-GB"/>
        </w:rPr>
      </w:pPr>
      <w:r w:rsidRPr="00A30527">
        <w:rPr>
          <w:rFonts w:ascii="Arial" w:hAnsi="Arial" w:cs="Arial"/>
          <w:lang w:val="cy-GB"/>
        </w:rPr>
        <w:t>Mae’r camau gweithredu uchod wedi’u halinio â’r canfyddiadau mewn adolygiad gan yr Athro Syr</w:t>
      </w:r>
      <w:r w:rsidR="00EB77B2" w:rsidRPr="00A30527">
        <w:rPr>
          <w:rFonts w:ascii="Arial" w:hAnsi="Arial" w:cs="Arial"/>
          <w:lang w:val="cy-GB"/>
        </w:rPr>
        <w:t xml:space="preserve"> Mike Richards</w:t>
      </w:r>
      <w:r w:rsidR="00F5077A" w:rsidRPr="00A30527">
        <w:rPr>
          <w:rFonts w:ascii="Arial" w:hAnsi="Arial" w:cs="Arial"/>
          <w:lang w:val="cy-GB"/>
        </w:rPr>
        <w:t xml:space="preserve"> </w:t>
      </w:r>
      <w:r w:rsidRPr="00A30527">
        <w:rPr>
          <w:rFonts w:ascii="Arial" w:hAnsi="Arial" w:cs="Arial"/>
          <w:lang w:val="cy-GB"/>
        </w:rPr>
        <w:t>sy’n ymateb yn benodol i’r angen i foderneiddio llwybrau gyrfa a chreu llif hyfforddi ar gyfer gwasanaethau diagnosteg sy’n cwrdd yn well â’r galwadau sydd ar y gwasanaeth. Roedd 7 argymhelliad allweddol yn yr adroddiad. Mae’r tabl isod yn cynnwys crynodeb byr o’r meysydd allweddol yn adolygiad</w:t>
      </w:r>
      <w:r w:rsidR="00F5077A" w:rsidRPr="00A30527">
        <w:rPr>
          <w:rFonts w:ascii="Arial" w:hAnsi="Arial" w:cs="Arial"/>
          <w:lang w:val="cy-GB"/>
        </w:rPr>
        <w:t xml:space="preserve"> </w:t>
      </w:r>
      <w:r w:rsidR="00300A30" w:rsidRPr="00A30527">
        <w:rPr>
          <w:rFonts w:ascii="Arial" w:hAnsi="Arial" w:cs="Arial"/>
          <w:lang w:val="cy-GB"/>
        </w:rPr>
        <w:t>Richards</w:t>
      </w:r>
      <w:r w:rsidRPr="00A30527">
        <w:rPr>
          <w:rFonts w:ascii="Arial" w:hAnsi="Arial" w:cs="Arial"/>
          <w:lang w:val="cy-GB"/>
        </w:rPr>
        <w:t xml:space="preserve"> gan ddangos sut mae ein cynlluniau ni yn alinio â’r rhain a thynnu sylw hefyd at waith ychwanegol sydd angen ei wneud o ran pennu niferoedd yn y camau gweithredu yn enwedig mewn perthynas â’r cyflenwad i’r gweithlu.</w:t>
      </w:r>
    </w:p>
    <w:tbl>
      <w:tblPr>
        <w:tblStyle w:val="TableGrid"/>
        <w:tblW w:w="14596" w:type="dxa"/>
        <w:tblLook w:val="04A0" w:firstRow="1" w:lastRow="0" w:firstColumn="1" w:lastColumn="0" w:noHBand="0" w:noVBand="1"/>
      </w:tblPr>
      <w:tblGrid>
        <w:gridCol w:w="6374"/>
        <w:gridCol w:w="4394"/>
        <w:gridCol w:w="3828"/>
      </w:tblGrid>
      <w:tr w:rsidR="009B3D91" w:rsidRPr="00A30527" w14:paraId="339E76A1" w14:textId="77777777" w:rsidTr="005A4B12">
        <w:trPr>
          <w:tblHeader/>
        </w:trPr>
        <w:tc>
          <w:tcPr>
            <w:tcW w:w="6374" w:type="dxa"/>
            <w:shd w:val="clear" w:color="auto" w:fill="B4C6E7" w:themeFill="accent1" w:themeFillTint="66"/>
          </w:tcPr>
          <w:p w14:paraId="6A1B3149" w14:textId="1B1D9A07" w:rsidR="009B3D91" w:rsidRPr="00A30527" w:rsidRDefault="00936248" w:rsidP="00300A30">
            <w:pPr>
              <w:rPr>
                <w:rFonts w:ascii="Arial" w:hAnsi="Arial" w:cs="Arial"/>
                <w:b/>
                <w:bCs/>
                <w:lang w:val="cy-GB"/>
              </w:rPr>
            </w:pPr>
            <w:r w:rsidRPr="00A30527">
              <w:rPr>
                <w:rFonts w:ascii="Arial" w:hAnsi="Arial" w:cs="Arial"/>
                <w:b/>
                <w:bCs/>
                <w:lang w:val="cy-GB"/>
              </w:rPr>
              <w:t>Argymhellion yn</w:t>
            </w:r>
            <w:r w:rsidR="009B3D91" w:rsidRPr="00A30527">
              <w:rPr>
                <w:rFonts w:ascii="Arial" w:hAnsi="Arial" w:cs="Arial"/>
                <w:b/>
                <w:bCs/>
                <w:lang w:val="cy-GB"/>
              </w:rPr>
              <w:t xml:space="preserve"> Diagnostics: Recovery &amp; Renewal</w:t>
            </w:r>
          </w:p>
        </w:tc>
        <w:tc>
          <w:tcPr>
            <w:tcW w:w="4394" w:type="dxa"/>
            <w:shd w:val="clear" w:color="auto" w:fill="B4C6E7" w:themeFill="accent1" w:themeFillTint="66"/>
          </w:tcPr>
          <w:p w14:paraId="70240958" w14:textId="3A8359C2" w:rsidR="009B3D91" w:rsidRPr="00A30527" w:rsidRDefault="00936248" w:rsidP="00300A30">
            <w:pPr>
              <w:rPr>
                <w:rFonts w:ascii="Arial" w:hAnsi="Arial" w:cs="Arial"/>
                <w:b/>
                <w:bCs/>
                <w:lang w:val="cy-GB"/>
              </w:rPr>
            </w:pPr>
            <w:r w:rsidRPr="00A30527">
              <w:rPr>
                <w:rFonts w:ascii="Arial" w:hAnsi="Arial" w:cs="Arial"/>
                <w:b/>
                <w:bCs/>
                <w:lang w:val="cy-GB"/>
              </w:rPr>
              <w:t>Y sefyllfa yng Nghymru</w:t>
            </w:r>
          </w:p>
        </w:tc>
        <w:tc>
          <w:tcPr>
            <w:tcW w:w="3828" w:type="dxa"/>
            <w:shd w:val="clear" w:color="auto" w:fill="B4C6E7" w:themeFill="accent1" w:themeFillTint="66"/>
          </w:tcPr>
          <w:p w14:paraId="31876E47" w14:textId="17F807CF" w:rsidR="009B3D91" w:rsidRPr="00A30527" w:rsidRDefault="00936248" w:rsidP="00300A30">
            <w:pPr>
              <w:rPr>
                <w:rFonts w:ascii="Arial" w:hAnsi="Arial" w:cs="Arial"/>
                <w:b/>
                <w:bCs/>
                <w:lang w:val="cy-GB"/>
              </w:rPr>
            </w:pPr>
            <w:r w:rsidRPr="00A30527">
              <w:rPr>
                <w:rFonts w:ascii="Arial" w:hAnsi="Arial" w:cs="Arial"/>
                <w:b/>
                <w:bCs/>
                <w:lang w:val="cy-GB"/>
              </w:rPr>
              <w:t>Gwaith ychwanegol sydd ei angen</w:t>
            </w:r>
          </w:p>
        </w:tc>
      </w:tr>
      <w:tr w:rsidR="009B3D91" w:rsidRPr="00A30527" w14:paraId="0E0E6E3E" w14:textId="77777777" w:rsidTr="00877F1A">
        <w:tc>
          <w:tcPr>
            <w:tcW w:w="6374" w:type="dxa"/>
          </w:tcPr>
          <w:p w14:paraId="6139DA59" w14:textId="51579B47" w:rsidR="006B7E19" w:rsidRPr="00A30527" w:rsidRDefault="00936248" w:rsidP="006B7E19">
            <w:pPr>
              <w:rPr>
                <w:rFonts w:ascii="Arial" w:hAnsi="Arial" w:cs="Arial"/>
                <w:i/>
                <w:iCs/>
                <w:lang w:val="cy-GB"/>
              </w:rPr>
            </w:pPr>
            <w:r w:rsidRPr="00A30527">
              <w:rPr>
                <w:rFonts w:ascii="Arial" w:hAnsi="Arial" w:cs="Arial"/>
                <w:b/>
                <w:bCs/>
                <w:i/>
                <w:iCs/>
                <w:lang w:val="cy-GB"/>
              </w:rPr>
              <w:t>Delweddu</w:t>
            </w:r>
            <w:r w:rsidR="00440B75" w:rsidRPr="00A30527">
              <w:rPr>
                <w:rFonts w:ascii="Arial" w:hAnsi="Arial" w:cs="Arial"/>
                <w:b/>
                <w:bCs/>
                <w:i/>
                <w:iCs/>
                <w:lang w:val="cy-GB"/>
              </w:rPr>
              <w:t>:</w:t>
            </w:r>
            <w:r w:rsidR="00440B75" w:rsidRPr="00A30527">
              <w:rPr>
                <w:rFonts w:ascii="Arial" w:hAnsi="Arial" w:cs="Arial"/>
                <w:i/>
                <w:iCs/>
                <w:lang w:val="cy-GB"/>
              </w:rPr>
              <w:t xml:space="preserve"> </w:t>
            </w:r>
            <w:r w:rsidR="000F7FC3" w:rsidRPr="00A30527">
              <w:rPr>
                <w:rFonts w:ascii="Arial" w:hAnsi="Arial" w:cs="Arial"/>
                <w:i/>
                <w:iCs/>
                <w:lang w:val="cy-GB"/>
              </w:rPr>
              <w:t>Dylid ehangu’r gweithlu delweddu yn sylweddol</w:t>
            </w:r>
            <w:r w:rsidR="00440B75" w:rsidRPr="00A30527">
              <w:rPr>
                <w:rFonts w:ascii="Arial" w:hAnsi="Arial" w:cs="Arial"/>
                <w:i/>
                <w:iCs/>
                <w:lang w:val="cy-GB"/>
              </w:rPr>
              <w:t xml:space="preserve"> –2,000 </w:t>
            </w:r>
            <w:r w:rsidR="000F7FC3" w:rsidRPr="00A30527">
              <w:rPr>
                <w:rFonts w:ascii="Arial" w:hAnsi="Arial" w:cs="Arial"/>
                <w:i/>
                <w:iCs/>
                <w:lang w:val="cy-GB"/>
              </w:rPr>
              <w:t xml:space="preserve">o </w:t>
            </w:r>
            <w:r w:rsidR="00440B75" w:rsidRPr="00A30527">
              <w:rPr>
                <w:rFonts w:ascii="Arial" w:hAnsi="Arial" w:cs="Arial"/>
                <w:i/>
                <w:iCs/>
                <w:lang w:val="cy-GB"/>
              </w:rPr>
              <w:t>radiol</w:t>
            </w:r>
            <w:r w:rsidR="000F7FC3" w:rsidRPr="00A30527">
              <w:rPr>
                <w:rFonts w:ascii="Arial" w:hAnsi="Arial" w:cs="Arial"/>
                <w:i/>
                <w:iCs/>
                <w:lang w:val="cy-GB"/>
              </w:rPr>
              <w:t>egwyr ychwanegol</w:t>
            </w:r>
            <w:r w:rsidR="00440B75" w:rsidRPr="00A30527">
              <w:rPr>
                <w:rFonts w:ascii="Arial" w:hAnsi="Arial" w:cs="Arial"/>
                <w:i/>
                <w:iCs/>
                <w:lang w:val="cy-GB"/>
              </w:rPr>
              <w:t xml:space="preserve"> </w:t>
            </w:r>
            <w:r w:rsidR="000F7FC3" w:rsidRPr="00A30527">
              <w:rPr>
                <w:rFonts w:ascii="Arial" w:hAnsi="Arial" w:cs="Arial"/>
                <w:i/>
                <w:iCs/>
                <w:lang w:val="cy-GB"/>
              </w:rPr>
              <w:t>a</w:t>
            </w:r>
            <w:r w:rsidR="00440B75" w:rsidRPr="00A30527">
              <w:rPr>
                <w:rFonts w:ascii="Arial" w:hAnsi="Arial" w:cs="Arial"/>
                <w:i/>
                <w:iCs/>
                <w:lang w:val="cy-GB"/>
              </w:rPr>
              <w:t xml:space="preserve"> 4,000 </w:t>
            </w:r>
            <w:r w:rsidR="000F7FC3" w:rsidRPr="00A30527">
              <w:rPr>
                <w:rFonts w:ascii="Arial" w:hAnsi="Arial" w:cs="Arial"/>
                <w:i/>
                <w:iCs/>
                <w:lang w:val="cy-GB"/>
              </w:rPr>
              <w:t xml:space="preserve">o </w:t>
            </w:r>
            <w:r w:rsidR="00440B75" w:rsidRPr="00A30527">
              <w:rPr>
                <w:rFonts w:ascii="Arial" w:hAnsi="Arial" w:cs="Arial"/>
                <w:i/>
                <w:iCs/>
                <w:lang w:val="cy-GB"/>
              </w:rPr>
              <w:t>radiogra</w:t>
            </w:r>
            <w:r w:rsidR="000F7FC3" w:rsidRPr="00A30527">
              <w:rPr>
                <w:rFonts w:ascii="Arial" w:hAnsi="Arial" w:cs="Arial"/>
                <w:i/>
                <w:iCs/>
                <w:lang w:val="cy-GB"/>
              </w:rPr>
              <w:t>ffwyr ychwanegol</w:t>
            </w:r>
            <w:r w:rsidR="00440B75" w:rsidRPr="00A30527">
              <w:rPr>
                <w:rFonts w:ascii="Arial" w:hAnsi="Arial" w:cs="Arial"/>
                <w:i/>
                <w:iCs/>
                <w:lang w:val="cy-GB"/>
              </w:rPr>
              <w:t xml:space="preserve"> (</w:t>
            </w:r>
            <w:r w:rsidR="000F7FC3" w:rsidRPr="00A30527">
              <w:rPr>
                <w:rFonts w:ascii="Arial" w:hAnsi="Arial" w:cs="Arial"/>
                <w:i/>
                <w:iCs/>
                <w:lang w:val="cy-GB"/>
              </w:rPr>
              <w:t xml:space="preserve">yn cynnwys </w:t>
            </w:r>
            <w:r w:rsidR="00B95EB4" w:rsidRPr="00A30527">
              <w:rPr>
                <w:rFonts w:ascii="Arial" w:hAnsi="Arial" w:cs="Arial"/>
                <w:i/>
                <w:iCs/>
                <w:lang w:val="cy-GB"/>
              </w:rPr>
              <w:t xml:space="preserve">uwch </w:t>
            </w:r>
            <w:r w:rsidR="000F7FC3" w:rsidRPr="00A30527">
              <w:rPr>
                <w:rFonts w:ascii="Arial" w:hAnsi="Arial" w:cs="Arial"/>
                <w:i/>
                <w:iCs/>
                <w:lang w:val="cy-GB"/>
              </w:rPr>
              <w:t>ymarferwyr radiograffeg sy’n llunio adroddiadau</w:t>
            </w:r>
            <w:r w:rsidR="00440B75" w:rsidRPr="00A30527">
              <w:rPr>
                <w:rFonts w:ascii="Arial" w:hAnsi="Arial" w:cs="Arial"/>
                <w:i/>
                <w:iCs/>
                <w:lang w:val="cy-GB"/>
              </w:rPr>
              <w:t xml:space="preserve">) </w:t>
            </w:r>
            <w:r w:rsidR="000F7FC3" w:rsidRPr="00A30527">
              <w:rPr>
                <w:rFonts w:ascii="Arial" w:hAnsi="Arial" w:cs="Arial"/>
                <w:i/>
                <w:iCs/>
                <w:lang w:val="cy-GB"/>
              </w:rPr>
              <w:t>yn o</w:t>
            </w:r>
            <w:r w:rsidR="00F0567A">
              <w:rPr>
                <w:rFonts w:ascii="Arial" w:hAnsi="Arial" w:cs="Arial"/>
                <w:i/>
                <w:iCs/>
                <w:lang w:val="cy-GB"/>
              </w:rPr>
              <w:t>g</w:t>
            </w:r>
            <w:r w:rsidR="000F7FC3" w:rsidRPr="00A30527">
              <w:rPr>
                <w:rFonts w:ascii="Arial" w:hAnsi="Arial" w:cs="Arial"/>
                <w:i/>
                <w:iCs/>
                <w:lang w:val="cy-GB"/>
              </w:rPr>
              <w:t>ystal â staff cymorth eraill a rolau</w:t>
            </w:r>
            <w:r w:rsidR="00440B75" w:rsidRPr="00A30527">
              <w:rPr>
                <w:rFonts w:ascii="Arial" w:hAnsi="Arial" w:cs="Arial"/>
                <w:i/>
                <w:iCs/>
                <w:lang w:val="cy-GB"/>
              </w:rPr>
              <w:t xml:space="preserve"> </w:t>
            </w:r>
            <w:r w:rsidR="00642058" w:rsidRPr="00A30527">
              <w:rPr>
                <w:rFonts w:ascii="Arial" w:hAnsi="Arial" w:cs="Arial"/>
                <w:i/>
                <w:iCs/>
                <w:lang w:val="cy-GB"/>
              </w:rPr>
              <w:t>‘llywio’</w:t>
            </w:r>
            <w:r w:rsidR="00463782" w:rsidRPr="00A30527">
              <w:rPr>
                <w:rFonts w:ascii="Arial" w:hAnsi="Arial" w:cs="Arial"/>
                <w:i/>
                <w:iCs/>
                <w:lang w:val="cy-GB"/>
              </w:rPr>
              <w:t xml:space="preserve">. </w:t>
            </w:r>
            <w:r w:rsidR="00642058" w:rsidRPr="00A30527">
              <w:rPr>
                <w:rFonts w:ascii="Arial" w:hAnsi="Arial" w:cs="Arial"/>
                <w:i/>
                <w:iCs/>
                <w:lang w:val="cy-GB"/>
              </w:rPr>
              <w:t>Dylid darparu lleoedd hyfforddi ychwanegol ar gyfer radiolegwyr a radiograffwyr a bydd angen cynnal mentrau i gwrdd â’r galw, yn ogystal ag ehangu rolau’r ymarferwyr cynorthwyol a staff cymorth</w:t>
            </w:r>
            <w:r w:rsidR="00440B75" w:rsidRPr="00A30527">
              <w:rPr>
                <w:rFonts w:ascii="Arial" w:hAnsi="Arial" w:cs="Arial"/>
                <w:i/>
                <w:iCs/>
                <w:lang w:val="cy-GB"/>
              </w:rPr>
              <w:t>.</w:t>
            </w:r>
          </w:p>
        </w:tc>
        <w:tc>
          <w:tcPr>
            <w:tcW w:w="4394" w:type="dxa"/>
          </w:tcPr>
          <w:p w14:paraId="0D0E95E1" w14:textId="21071265" w:rsidR="009B3D91" w:rsidRPr="00A30527" w:rsidRDefault="00642058" w:rsidP="00300A30">
            <w:pPr>
              <w:rPr>
                <w:rFonts w:ascii="Arial" w:hAnsi="Arial" w:cs="Arial"/>
                <w:lang w:val="cy-GB"/>
              </w:rPr>
            </w:pPr>
            <w:r w:rsidRPr="00A30527">
              <w:rPr>
                <w:rFonts w:ascii="Arial" w:hAnsi="Arial" w:cs="Arial"/>
                <w:lang w:val="cy-GB"/>
              </w:rPr>
              <w:t>Mae cynnydd sylweddol yn nifer y Radiolegwyr sy’n cael eu hyfforddi ac mae capasiti ychwanegol ar gyfer hyfforddi drwy’r Academi Ddelweddu</w:t>
            </w:r>
            <w:r w:rsidR="00463782" w:rsidRPr="00A30527">
              <w:rPr>
                <w:rFonts w:ascii="Arial" w:hAnsi="Arial" w:cs="Arial"/>
                <w:lang w:val="cy-GB"/>
              </w:rPr>
              <w:t xml:space="preserve">. </w:t>
            </w:r>
            <w:r w:rsidR="00F15D26" w:rsidRPr="00A30527">
              <w:rPr>
                <w:rFonts w:ascii="Arial" w:hAnsi="Arial" w:cs="Arial"/>
                <w:lang w:val="cy-GB"/>
              </w:rPr>
              <w:t>Cynnydd yn y llif hyfforddi ar gyfer radiograffeg ddiagnost</w:t>
            </w:r>
            <w:r w:rsidR="00F0567A">
              <w:rPr>
                <w:rFonts w:ascii="Arial" w:hAnsi="Arial" w:cs="Arial"/>
                <w:lang w:val="cy-GB"/>
              </w:rPr>
              <w:t>i</w:t>
            </w:r>
            <w:r w:rsidR="00F15D26" w:rsidRPr="00A30527">
              <w:rPr>
                <w:rFonts w:ascii="Arial" w:hAnsi="Arial" w:cs="Arial"/>
                <w:lang w:val="cy-GB"/>
              </w:rPr>
              <w:t>g dros y 3 blynedd diwethaf</w:t>
            </w:r>
            <w:r w:rsidR="00463782" w:rsidRPr="00A30527">
              <w:rPr>
                <w:rFonts w:ascii="Arial" w:hAnsi="Arial" w:cs="Arial"/>
                <w:lang w:val="cy-GB"/>
              </w:rPr>
              <w:t xml:space="preserve">. </w:t>
            </w:r>
            <w:r w:rsidR="00F15D26" w:rsidRPr="00A30527">
              <w:rPr>
                <w:rFonts w:ascii="Arial" w:hAnsi="Arial" w:cs="Arial"/>
                <w:lang w:val="cy-GB"/>
              </w:rPr>
              <w:t>Darparu cyllid i radiograffwyr gael mynediad at addysg mewn ymarfer uwch ac adrodd</w:t>
            </w:r>
            <w:r w:rsidR="00312E94" w:rsidRPr="00A30527">
              <w:rPr>
                <w:rFonts w:ascii="Arial" w:hAnsi="Arial" w:cs="Arial"/>
                <w:lang w:val="cy-GB"/>
              </w:rPr>
              <w:t>.</w:t>
            </w:r>
          </w:p>
        </w:tc>
        <w:tc>
          <w:tcPr>
            <w:tcW w:w="3828" w:type="dxa"/>
          </w:tcPr>
          <w:p w14:paraId="280BACD8" w14:textId="12FF909A" w:rsidR="009B3D91" w:rsidRPr="00A30527" w:rsidRDefault="00F15D26" w:rsidP="00300A30">
            <w:pPr>
              <w:rPr>
                <w:rFonts w:ascii="Arial" w:hAnsi="Arial" w:cs="Arial"/>
                <w:lang w:val="cy-GB"/>
              </w:rPr>
            </w:pPr>
            <w:r w:rsidRPr="00A30527">
              <w:rPr>
                <w:rFonts w:ascii="Arial" w:hAnsi="Arial" w:cs="Arial"/>
                <w:lang w:val="cy-GB"/>
              </w:rPr>
              <w:t>Mae angen rhannu manylion y llif hyfforddi</w:t>
            </w:r>
            <w:r w:rsidR="00A90477" w:rsidRPr="00A30527">
              <w:rPr>
                <w:rFonts w:ascii="Arial" w:hAnsi="Arial" w:cs="Arial"/>
                <w:lang w:val="cy-GB"/>
              </w:rPr>
              <w:t xml:space="preserve"> (</w:t>
            </w:r>
            <w:r w:rsidRPr="00A30527">
              <w:rPr>
                <w:rFonts w:ascii="Arial" w:hAnsi="Arial" w:cs="Arial"/>
                <w:lang w:val="cy-GB"/>
              </w:rPr>
              <w:t>ar gyfer yr holl</w:t>
            </w:r>
            <w:r w:rsidR="00A90477" w:rsidRPr="00A30527">
              <w:rPr>
                <w:rFonts w:ascii="Arial" w:hAnsi="Arial" w:cs="Arial"/>
                <w:lang w:val="cy-GB"/>
              </w:rPr>
              <w:t xml:space="preserve"> staff) </w:t>
            </w:r>
            <w:r w:rsidRPr="00A30527">
              <w:rPr>
                <w:rFonts w:ascii="Arial" w:hAnsi="Arial" w:cs="Arial"/>
                <w:lang w:val="cy-GB"/>
              </w:rPr>
              <w:t>â byrddau iechyd ac ymddiriedolaethau fel y gallant gynllunio ar gyfer yr allbwn o hyfforddiant dros y blynyddoedd nesaf</w:t>
            </w:r>
            <w:r w:rsidR="00A90477" w:rsidRPr="00A30527">
              <w:rPr>
                <w:rFonts w:ascii="Arial" w:hAnsi="Arial" w:cs="Arial"/>
                <w:lang w:val="cy-GB"/>
              </w:rPr>
              <w:t>.</w:t>
            </w:r>
            <w:r w:rsidR="00080A74" w:rsidRPr="00A30527">
              <w:rPr>
                <w:rFonts w:ascii="Arial" w:hAnsi="Arial" w:cs="Arial"/>
                <w:lang w:val="cy-GB"/>
              </w:rPr>
              <w:t xml:space="preserve"> </w:t>
            </w:r>
            <w:r w:rsidRPr="00A30527">
              <w:rPr>
                <w:rFonts w:ascii="Arial" w:hAnsi="Arial" w:cs="Arial"/>
                <w:lang w:val="cy-GB"/>
              </w:rPr>
              <w:t xml:space="preserve">Mae hyn yn neilltuol o bwysig ym maes delweddu lle </w:t>
            </w:r>
            <w:r w:rsidR="00B95EB4" w:rsidRPr="00A30527">
              <w:rPr>
                <w:rFonts w:ascii="Arial" w:hAnsi="Arial" w:cs="Arial"/>
                <w:lang w:val="cy-GB"/>
              </w:rPr>
              <w:t>mae</w:t>
            </w:r>
            <w:r w:rsidRPr="00A30527">
              <w:rPr>
                <w:rFonts w:ascii="Arial" w:hAnsi="Arial" w:cs="Arial"/>
                <w:lang w:val="cy-GB"/>
              </w:rPr>
              <w:t xml:space="preserve"> nifer sylweddol o hyfforddeion meddygol </w:t>
            </w:r>
            <w:r w:rsidR="00B95EB4" w:rsidRPr="00A30527">
              <w:rPr>
                <w:rFonts w:ascii="Arial" w:hAnsi="Arial" w:cs="Arial"/>
                <w:lang w:val="cy-GB"/>
              </w:rPr>
              <w:t>sydd i gwblhau hyfforddiant</w:t>
            </w:r>
            <w:r w:rsidR="009C64F6" w:rsidRPr="00A30527">
              <w:rPr>
                <w:rFonts w:ascii="Arial" w:hAnsi="Arial" w:cs="Arial"/>
                <w:lang w:val="cy-GB"/>
              </w:rPr>
              <w:t xml:space="preserve">.  </w:t>
            </w:r>
          </w:p>
          <w:p w14:paraId="103BF792" w14:textId="77777777" w:rsidR="0098271A" w:rsidRPr="00A30527" w:rsidRDefault="0098271A" w:rsidP="00300A30">
            <w:pPr>
              <w:rPr>
                <w:rFonts w:ascii="Arial" w:hAnsi="Arial" w:cs="Arial"/>
                <w:lang w:val="cy-GB"/>
              </w:rPr>
            </w:pPr>
          </w:p>
          <w:p w14:paraId="3453FBD0" w14:textId="11037977" w:rsidR="00550929" w:rsidRPr="00A30527" w:rsidRDefault="00B95EB4" w:rsidP="00550929">
            <w:pPr>
              <w:rPr>
                <w:rFonts w:ascii="Arial" w:hAnsi="Arial" w:cs="Arial"/>
                <w:lang w:val="cy-GB"/>
              </w:rPr>
            </w:pPr>
            <w:r w:rsidRPr="00A30527">
              <w:rPr>
                <w:rFonts w:ascii="Arial" w:hAnsi="Arial" w:cs="Arial"/>
                <w:lang w:val="cy-GB"/>
              </w:rPr>
              <w:t>Byddai’r gallu i ehangu’r llif hyfforddi ymhellach yn gallu cael ei gyfyngu gan y capasiti ar gyfer hyfforddiant seiliedig ar</w:t>
            </w:r>
            <w:r w:rsidR="009064D5">
              <w:rPr>
                <w:rFonts w:ascii="Arial" w:hAnsi="Arial" w:cs="Arial"/>
                <w:lang w:val="cy-GB"/>
              </w:rPr>
              <w:t xml:space="preserve"> </w:t>
            </w:r>
            <w:r w:rsidRPr="00A30527">
              <w:rPr>
                <w:rFonts w:ascii="Arial" w:hAnsi="Arial" w:cs="Arial"/>
                <w:lang w:val="cy-GB"/>
              </w:rPr>
              <w:t>waith, yn enwedig ar gyfer</w:t>
            </w:r>
            <w:r w:rsidR="0098271A" w:rsidRPr="00A30527">
              <w:rPr>
                <w:rFonts w:ascii="Arial" w:hAnsi="Arial" w:cs="Arial"/>
                <w:lang w:val="cy-GB"/>
              </w:rPr>
              <w:t xml:space="preserve"> </w:t>
            </w:r>
            <w:r w:rsidRPr="00A30527">
              <w:rPr>
                <w:rFonts w:ascii="Arial" w:hAnsi="Arial" w:cs="Arial"/>
                <w:lang w:val="cy-GB"/>
              </w:rPr>
              <w:t xml:space="preserve">Radiograffwyr </w:t>
            </w:r>
            <w:r w:rsidR="00F150F5" w:rsidRPr="00A30527">
              <w:rPr>
                <w:rFonts w:ascii="Arial" w:hAnsi="Arial" w:cs="Arial"/>
                <w:lang w:val="cy-GB"/>
              </w:rPr>
              <w:t>Diagnosti</w:t>
            </w:r>
            <w:r w:rsidRPr="00A30527">
              <w:rPr>
                <w:rFonts w:ascii="Arial" w:hAnsi="Arial" w:cs="Arial"/>
                <w:lang w:val="cy-GB"/>
              </w:rPr>
              <w:t>g</w:t>
            </w:r>
            <w:r w:rsidR="009C64F6" w:rsidRPr="00A30527">
              <w:rPr>
                <w:rFonts w:ascii="Arial" w:hAnsi="Arial" w:cs="Arial"/>
                <w:lang w:val="cy-GB"/>
              </w:rPr>
              <w:t xml:space="preserve">.  </w:t>
            </w:r>
          </w:p>
          <w:p w14:paraId="03988AB8" w14:textId="60493F07" w:rsidR="003759A3" w:rsidRPr="00A30527" w:rsidRDefault="003759A3" w:rsidP="00550929">
            <w:pPr>
              <w:rPr>
                <w:rFonts w:ascii="Arial" w:hAnsi="Arial" w:cs="Arial"/>
                <w:lang w:val="cy-GB"/>
              </w:rPr>
            </w:pPr>
          </w:p>
        </w:tc>
      </w:tr>
      <w:tr w:rsidR="009B3D91" w:rsidRPr="00A30527" w14:paraId="069C4667" w14:textId="77777777" w:rsidTr="00877F1A">
        <w:tc>
          <w:tcPr>
            <w:tcW w:w="6374" w:type="dxa"/>
          </w:tcPr>
          <w:p w14:paraId="5AA7F93E" w14:textId="680AB957" w:rsidR="009B3D91" w:rsidRPr="00A30527" w:rsidRDefault="00B95EB4" w:rsidP="00300A30">
            <w:pPr>
              <w:rPr>
                <w:rFonts w:ascii="Arial" w:hAnsi="Arial" w:cs="Arial"/>
                <w:i/>
                <w:iCs/>
                <w:lang w:val="cy-GB"/>
              </w:rPr>
            </w:pPr>
            <w:r w:rsidRPr="00A30527">
              <w:rPr>
                <w:rFonts w:ascii="Arial" w:hAnsi="Arial" w:cs="Arial"/>
                <w:b/>
                <w:bCs/>
                <w:i/>
                <w:iCs/>
                <w:lang w:val="cy-GB"/>
              </w:rPr>
              <w:t>Delweddu</w:t>
            </w:r>
            <w:r w:rsidR="00D8490B" w:rsidRPr="00A30527">
              <w:rPr>
                <w:rFonts w:ascii="Arial" w:hAnsi="Arial" w:cs="Arial"/>
                <w:b/>
                <w:bCs/>
                <w:i/>
                <w:iCs/>
                <w:lang w:val="cy-GB"/>
              </w:rPr>
              <w:t>:</w:t>
            </w:r>
            <w:r w:rsidR="00D8490B" w:rsidRPr="00A30527">
              <w:rPr>
                <w:rFonts w:ascii="Arial" w:hAnsi="Arial" w:cs="Arial"/>
                <w:i/>
                <w:iCs/>
                <w:lang w:val="cy-GB"/>
              </w:rPr>
              <w:t xml:space="preserve"> </w:t>
            </w:r>
            <w:r w:rsidRPr="00A30527">
              <w:rPr>
                <w:rFonts w:ascii="Arial" w:hAnsi="Arial" w:cs="Arial"/>
                <w:i/>
                <w:iCs/>
                <w:lang w:val="cy-GB"/>
              </w:rPr>
              <w:t>Dylid cynyddu nifer y rolau uwch ymarferydd radiograffeg, yn cynnwys y rheini ar gyfer adrodd ar ddelweddau pelydr X plaen</w:t>
            </w:r>
            <w:r w:rsidR="00D8490B" w:rsidRPr="00A30527">
              <w:rPr>
                <w:rFonts w:ascii="Arial" w:hAnsi="Arial" w:cs="Arial"/>
                <w:i/>
                <w:iCs/>
                <w:lang w:val="cy-GB"/>
              </w:rPr>
              <w:t xml:space="preserve"> (</w:t>
            </w:r>
            <w:r w:rsidRPr="00A30527">
              <w:rPr>
                <w:rFonts w:ascii="Arial" w:hAnsi="Arial" w:cs="Arial"/>
                <w:i/>
                <w:iCs/>
                <w:lang w:val="cy-GB"/>
              </w:rPr>
              <w:t>hyd at</w:t>
            </w:r>
            <w:r w:rsidR="00D8490B" w:rsidRPr="00A30527">
              <w:rPr>
                <w:rFonts w:ascii="Arial" w:hAnsi="Arial" w:cs="Arial"/>
                <w:i/>
                <w:iCs/>
                <w:lang w:val="cy-GB"/>
              </w:rPr>
              <w:t xml:space="preserve"> 50%</w:t>
            </w:r>
            <w:r w:rsidRPr="00A30527">
              <w:rPr>
                <w:rFonts w:ascii="Arial" w:hAnsi="Arial" w:cs="Arial"/>
                <w:i/>
                <w:iCs/>
                <w:lang w:val="cy-GB"/>
              </w:rPr>
              <w:t xml:space="preserve"> o leiaf</w:t>
            </w:r>
            <w:r w:rsidR="00D8490B" w:rsidRPr="00A30527">
              <w:rPr>
                <w:rFonts w:ascii="Arial" w:hAnsi="Arial" w:cs="Arial"/>
                <w:i/>
                <w:iCs/>
                <w:lang w:val="cy-GB"/>
              </w:rPr>
              <w:t xml:space="preserve">); </w:t>
            </w:r>
            <w:r w:rsidRPr="00A30527">
              <w:rPr>
                <w:rFonts w:ascii="Arial" w:hAnsi="Arial" w:cs="Arial"/>
                <w:i/>
                <w:iCs/>
                <w:lang w:val="cy-GB"/>
              </w:rPr>
              <w:t>ac ehangu rolau ymarferydd cyno</w:t>
            </w:r>
            <w:r w:rsidR="009064D5">
              <w:rPr>
                <w:rFonts w:ascii="Arial" w:hAnsi="Arial" w:cs="Arial"/>
                <w:i/>
                <w:iCs/>
                <w:lang w:val="cy-GB"/>
              </w:rPr>
              <w:t>r</w:t>
            </w:r>
            <w:r w:rsidRPr="00A30527">
              <w:rPr>
                <w:rFonts w:ascii="Arial" w:hAnsi="Arial" w:cs="Arial"/>
                <w:i/>
                <w:iCs/>
                <w:lang w:val="cy-GB"/>
              </w:rPr>
              <w:t>th</w:t>
            </w:r>
            <w:r w:rsidR="009064D5">
              <w:rPr>
                <w:rFonts w:ascii="Arial" w:hAnsi="Arial" w:cs="Arial"/>
                <w:i/>
                <w:iCs/>
                <w:lang w:val="cy-GB"/>
              </w:rPr>
              <w:t>w</w:t>
            </w:r>
            <w:r w:rsidRPr="00A30527">
              <w:rPr>
                <w:rFonts w:ascii="Arial" w:hAnsi="Arial" w:cs="Arial"/>
                <w:i/>
                <w:iCs/>
                <w:lang w:val="cy-GB"/>
              </w:rPr>
              <w:t>yol i ymgymryd â gwaith sy’n cael ei gyflawni gan radiograffwyr ar hyn o bryd.</w:t>
            </w:r>
            <w:r w:rsidR="00D8490B" w:rsidRPr="00A30527">
              <w:rPr>
                <w:rFonts w:ascii="Arial" w:hAnsi="Arial" w:cs="Arial"/>
                <w:i/>
                <w:iCs/>
                <w:lang w:val="cy-GB"/>
              </w:rPr>
              <w:t xml:space="preserve"> </w:t>
            </w:r>
          </w:p>
        </w:tc>
        <w:tc>
          <w:tcPr>
            <w:tcW w:w="4394" w:type="dxa"/>
          </w:tcPr>
          <w:p w14:paraId="1A3273F2" w14:textId="25BC3E9C" w:rsidR="003759A3" w:rsidRPr="00A30527" w:rsidRDefault="00B95EB4" w:rsidP="00300A30">
            <w:pPr>
              <w:rPr>
                <w:rFonts w:ascii="Arial" w:hAnsi="Arial" w:cs="Arial"/>
                <w:lang w:val="cy-GB"/>
              </w:rPr>
            </w:pPr>
            <w:r w:rsidRPr="00A30527">
              <w:rPr>
                <w:rFonts w:ascii="Arial" w:hAnsi="Arial" w:cs="Arial"/>
                <w:lang w:val="cy-GB"/>
              </w:rPr>
              <w:t>Mae’r rolau hyn wedi’u datblygu i ryw raddau ond mae rhagor o waith i’w wneud i edrych ar gyfleoedd i gael rolau uwch ymarferydd ychwanegol, yn enwedig gwaith pellach nag adrodd ar ddelweddau plaen</w:t>
            </w:r>
            <w:r w:rsidR="00586F98" w:rsidRPr="00A30527">
              <w:rPr>
                <w:rFonts w:ascii="Arial" w:hAnsi="Arial" w:cs="Arial"/>
                <w:lang w:val="cy-GB"/>
              </w:rPr>
              <w:t xml:space="preserve"> </w:t>
            </w:r>
            <w:r w:rsidRPr="00A30527">
              <w:rPr>
                <w:rFonts w:ascii="Arial" w:hAnsi="Arial" w:cs="Arial"/>
                <w:lang w:val="cy-GB"/>
              </w:rPr>
              <w:t>yn unol â’r Fframwaith Ymarfer Uwch, Ychwanegol ac Ymgynghorol newydd a gyhoeddwyd ym Mehefin</w:t>
            </w:r>
            <w:r w:rsidR="00AE544A" w:rsidRPr="00A30527">
              <w:rPr>
                <w:rFonts w:ascii="Arial" w:hAnsi="Arial" w:cs="Arial"/>
                <w:lang w:val="cy-GB"/>
              </w:rPr>
              <w:t xml:space="preserve"> </w:t>
            </w:r>
            <w:r w:rsidR="00586F98" w:rsidRPr="00A30527">
              <w:rPr>
                <w:rFonts w:ascii="Arial" w:hAnsi="Arial" w:cs="Arial"/>
                <w:lang w:val="cy-GB"/>
              </w:rPr>
              <w:t>2023.</w:t>
            </w:r>
          </w:p>
          <w:p w14:paraId="36181539" w14:textId="16D3CB56" w:rsidR="003759A3" w:rsidRPr="00A30527" w:rsidRDefault="003759A3" w:rsidP="00300A30">
            <w:pPr>
              <w:rPr>
                <w:rFonts w:ascii="Arial" w:hAnsi="Arial" w:cs="Arial"/>
                <w:lang w:val="cy-GB"/>
              </w:rPr>
            </w:pPr>
          </w:p>
        </w:tc>
        <w:tc>
          <w:tcPr>
            <w:tcW w:w="3828" w:type="dxa"/>
          </w:tcPr>
          <w:p w14:paraId="4A613346" w14:textId="7F60CD0B" w:rsidR="00197973" w:rsidRPr="00A30527" w:rsidRDefault="00B95EB4" w:rsidP="00300A30">
            <w:pPr>
              <w:rPr>
                <w:rFonts w:ascii="Arial" w:hAnsi="Arial" w:cs="Arial"/>
                <w:lang w:val="cy-GB"/>
              </w:rPr>
            </w:pPr>
            <w:r w:rsidRPr="00A30527">
              <w:rPr>
                <w:rFonts w:ascii="Arial" w:hAnsi="Arial" w:cs="Arial"/>
                <w:lang w:val="cy-GB"/>
              </w:rPr>
              <w:t xml:space="preserve">Deall cwmpas a dosbarthiad </w:t>
            </w:r>
            <w:r w:rsidR="007D69E0" w:rsidRPr="00A30527">
              <w:rPr>
                <w:rFonts w:ascii="Arial" w:hAnsi="Arial" w:cs="Arial"/>
                <w:lang w:val="cy-GB"/>
              </w:rPr>
              <w:t>yr ymarfer uwch presennol ym maes delweddu</w:t>
            </w:r>
            <w:r w:rsidR="00810212" w:rsidRPr="00A30527">
              <w:rPr>
                <w:rFonts w:ascii="Arial" w:hAnsi="Arial" w:cs="Arial"/>
                <w:lang w:val="cy-GB"/>
              </w:rPr>
              <w:t>.</w:t>
            </w:r>
          </w:p>
          <w:p w14:paraId="2222DB4C" w14:textId="77777777" w:rsidR="00197973" w:rsidRPr="00A30527" w:rsidRDefault="00197973" w:rsidP="00300A30">
            <w:pPr>
              <w:rPr>
                <w:rFonts w:ascii="Arial" w:hAnsi="Arial" w:cs="Arial"/>
                <w:lang w:val="cy-GB"/>
              </w:rPr>
            </w:pPr>
          </w:p>
          <w:p w14:paraId="54F2EDDE" w14:textId="5201AFA5" w:rsidR="009B3D91" w:rsidRPr="00A30527" w:rsidRDefault="007D69E0" w:rsidP="00300A30">
            <w:pPr>
              <w:rPr>
                <w:rFonts w:ascii="Arial" w:hAnsi="Arial"/>
                <w:highlight w:val="yellow"/>
                <w:lang w:val="cy-GB"/>
              </w:rPr>
            </w:pPr>
            <w:r w:rsidRPr="00A30527">
              <w:rPr>
                <w:rFonts w:ascii="Arial" w:hAnsi="Arial" w:cs="Arial"/>
                <w:lang w:val="cy-GB"/>
              </w:rPr>
              <w:t>Sefydlu’r fframwaith ymarfer uwch newydd yn y Byrddau iechyd</w:t>
            </w:r>
            <w:r w:rsidR="0082128A" w:rsidRPr="00A30527">
              <w:rPr>
                <w:rFonts w:ascii="Arial" w:hAnsi="Arial" w:cs="Arial"/>
                <w:lang w:val="cy-GB"/>
              </w:rPr>
              <w:t>.</w:t>
            </w:r>
            <w:r w:rsidR="0082128A" w:rsidRPr="00A30527" w:rsidDel="00F142C9">
              <w:rPr>
                <w:rFonts w:ascii="Arial" w:hAnsi="Arial" w:cs="Arial"/>
                <w:lang w:val="cy-GB"/>
              </w:rPr>
              <w:t xml:space="preserve">  </w:t>
            </w:r>
          </w:p>
        </w:tc>
      </w:tr>
      <w:tr w:rsidR="009B3D91" w:rsidRPr="00A30527" w14:paraId="2D26A36D" w14:textId="77777777" w:rsidTr="00877F1A">
        <w:tc>
          <w:tcPr>
            <w:tcW w:w="6374" w:type="dxa"/>
          </w:tcPr>
          <w:p w14:paraId="4982CC3B" w14:textId="020D2DBA" w:rsidR="009B3D91" w:rsidRPr="00A30527" w:rsidRDefault="00F100FE" w:rsidP="00300A30">
            <w:pPr>
              <w:rPr>
                <w:rFonts w:ascii="Arial" w:hAnsi="Arial" w:cs="Arial"/>
                <w:i/>
                <w:iCs/>
                <w:u w:val="single"/>
                <w:lang w:val="cy-GB"/>
              </w:rPr>
            </w:pPr>
            <w:r w:rsidRPr="00A30527">
              <w:rPr>
                <w:rFonts w:ascii="Arial" w:hAnsi="Arial" w:cs="Arial"/>
                <w:b/>
                <w:bCs/>
                <w:i/>
                <w:iCs/>
                <w:lang w:val="cy-GB"/>
              </w:rPr>
              <w:lastRenderedPageBreak/>
              <w:t>Ecocardiogra</w:t>
            </w:r>
            <w:r w:rsidR="007D69E0" w:rsidRPr="00A30527">
              <w:rPr>
                <w:rFonts w:ascii="Arial" w:hAnsi="Arial" w:cs="Arial"/>
                <w:b/>
                <w:bCs/>
                <w:i/>
                <w:iCs/>
                <w:lang w:val="cy-GB"/>
              </w:rPr>
              <w:t>ffeg</w:t>
            </w:r>
            <w:r w:rsidRPr="00A30527">
              <w:rPr>
                <w:rFonts w:ascii="Arial" w:hAnsi="Arial" w:cs="Arial"/>
                <w:i/>
                <w:iCs/>
                <w:lang w:val="cy-GB"/>
              </w:rPr>
              <w:t xml:space="preserve"> </w:t>
            </w:r>
            <w:r w:rsidR="008F26BC" w:rsidRPr="00A30527">
              <w:rPr>
                <w:rFonts w:ascii="Arial" w:hAnsi="Arial" w:cs="Arial"/>
                <w:i/>
                <w:iCs/>
                <w:lang w:val="cy-GB"/>
              </w:rPr>
              <w:t xml:space="preserve">– </w:t>
            </w:r>
            <w:r w:rsidR="007D69E0" w:rsidRPr="00A30527">
              <w:rPr>
                <w:rFonts w:ascii="Arial" w:hAnsi="Arial" w:cs="Arial"/>
                <w:i/>
                <w:iCs/>
                <w:lang w:val="cy-GB"/>
              </w:rPr>
              <w:t>Dylid ehangu nifer yr</w:t>
            </w:r>
            <w:r w:rsidR="008F26BC" w:rsidRPr="00A30527">
              <w:rPr>
                <w:rFonts w:ascii="Arial" w:hAnsi="Arial" w:cs="Arial"/>
                <w:i/>
                <w:iCs/>
                <w:lang w:val="cy-GB"/>
              </w:rPr>
              <w:t xml:space="preserve"> ecocardiogra</w:t>
            </w:r>
            <w:r w:rsidR="007D69E0" w:rsidRPr="00A30527">
              <w:rPr>
                <w:rFonts w:ascii="Arial" w:hAnsi="Arial" w:cs="Arial"/>
                <w:i/>
                <w:iCs/>
                <w:lang w:val="cy-GB"/>
              </w:rPr>
              <w:t>ffwyr a gwyddonwyr clinigol ar gyfer darparu</w:t>
            </w:r>
            <w:r w:rsidR="008F26BC" w:rsidRPr="00A30527">
              <w:rPr>
                <w:rFonts w:ascii="Arial" w:hAnsi="Arial" w:cs="Arial"/>
                <w:i/>
                <w:iCs/>
                <w:lang w:val="cy-GB"/>
              </w:rPr>
              <w:t xml:space="preserve"> diagnosis</w:t>
            </w:r>
            <w:r w:rsidR="007D69E0" w:rsidRPr="00A30527">
              <w:rPr>
                <w:rFonts w:ascii="Arial" w:hAnsi="Arial" w:cs="Arial"/>
                <w:i/>
                <w:iCs/>
                <w:lang w:val="cy-GB"/>
              </w:rPr>
              <w:t xml:space="preserve"> afreoleidd-dra’r galon</w:t>
            </w:r>
            <w:r w:rsidR="008F26BC" w:rsidRPr="00A30527">
              <w:rPr>
                <w:rFonts w:ascii="Arial" w:hAnsi="Arial" w:cs="Arial"/>
                <w:i/>
                <w:iCs/>
                <w:lang w:val="cy-GB"/>
              </w:rPr>
              <w:t xml:space="preserve">, </w:t>
            </w:r>
            <w:r w:rsidR="007D69E0" w:rsidRPr="00A30527">
              <w:rPr>
                <w:rFonts w:ascii="Arial" w:hAnsi="Arial" w:cs="Arial"/>
                <w:i/>
                <w:iCs/>
                <w:lang w:val="cy-GB"/>
              </w:rPr>
              <w:t>profion gweithrediadau ysgyfeiniol</w:t>
            </w:r>
            <w:r w:rsidR="008F26BC" w:rsidRPr="00A30527">
              <w:rPr>
                <w:rFonts w:ascii="Arial" w:hAnsi="Arial" w:cs="Arial"/>
                <w:i/>
                <w:iCs/>
                <w:lang w:val="cy-GB"/>
              </w:rPr>
              <w:t xml:space="preserve">, </w:t>
            </w:r>
            <w:r w:rsidR="007D69E0" w:rsidRPr="00A30527">
              <w:rPr>
                <w:rFonts w:ascii="Arial" w:hAnsi="Arial" w:cs="Arial"/>
                <w:i/>
                <w:iCs/>
                <w:lang w:val="cy-GB"/>
              </w:rPr>
              <w:t>astudiaethau cwsg</w:t>
            </w:r>
            <w:r w:rsidR="008F26BC" w:rsidRPr="00A30527">
              <w:rPr>
                <w:rFonts w:ascii="Arial" w:hAnsi="Arial" w:cs="Arial"/>
                <w:i/>
                <w:iCs/>
                <w:lang w:val="cy-GB"/>
              </w:rPr>
              <w:t xml:space="preserve"> </w:t>
            </w:r>
            <w:r w:rsidR="007D69E0" w:rsidRPr="00A30527">
              <w:rPr>
                <w:rFonts w:ascii="Arial" w:hAnsi="Arial" w:cs="Arial"/>
                <w:i/>
                <w:iCs/>
                <w:lang w:val="cy-GB"/>
              </w:rPr>
              <w:t>a dadansoddi nwyon y gwaed</w:t>
            </w:r>
            <w:r w:rsidR="00D62B65" w:rsidRPr="00A30527">
              <w:rPr>
                <w:rFonts w:ascii="Arial" w:hAnsi="Arial" w:cs="Arial"/>
                <w:i/>
                <w:iCs/>
                <w:lang w:val="cy-GB"/>
              </w:rPr>
              <w:t xml:space="preserve">. </w:t>
            </w:r>
            <w:r w:rsidR="007D69E0" w:rsidRPr="00A30527">
              <w:rPr>
                <w:rFonts w:ascii="Arial" w:hAnsi="Arial" w:cs="Arial"/>
                <w:i/>
                <w:iCs/>
                <w:lang w:val="cy-GB"/>
              </w:rPr>
              <w:t>Mae angen gweithwyr dia</w:t>
            </w:r>
            <w:r w:rsidR="00A45667">
              <w:rPr>
                <w:rFonts w:ascii="Arial" w:hAnsi="Arial" w:cs="Arial"/>
                <w:i/>
                <w:iCs/>
                <w:lang w:val="cy-GB"/>
              </w:rPr>
              <w:t>g</w:t>
            </w:r>
            <w:r w:rsidR="007D69E0" w:rsidRPr="00A30527">
              <w:rPr>
                <w:rFonts w:ascii="Arial" w:hAnsi="Arial" w:cs="Arial"/>
                <w:i/>
                <w:iCs/>
                <w:lang w:val="cy-GB"/>
              </w:rPr>
              <w:t xml:space="preserve">nosteg proffesiynol sy’n gallu ‘amldasgio’ er mwyn darparu </w:t>
            </w:r>
            <w:r w:rsidR="008F26BC" w:rsidRPr="00A30527">
              <w:rPr>
                <w:rFonts w:ascii="Arial" w:hAnsi="Arial" w:cs="Arial"/>
                <w:i/>
                <w:iCs/>
                <w:lang w:val="cy-GB"/>
              </w:rPr>
              <w:t>s</w:t>
            </w:r>
            <w:r w:rsidR="007D69E0" w:rsidRPr="00A30527">
              <w:rPr>
                <w:rFonts w:ascii="Arial" w:hAnsi="Arial" w:cs="Arial"/>
                <w:i/>
                <w:iCs/>
                <w:lang w:val="cy-GB"/>
              </w:rPr>
              <w:t>b</w:t>
            </w:r>
            <w:r w:rsidR="008F26BC" w:rsidRPr="00A30527">
              <w:rPr>
                <w:rFonts w:ascii="Arial" w:hAnsi="Arial" w:cs="Arial"/>
                <w:i/>
                <w:iCs/>
                <w:lang w:val="cy-GB"/>
              </w:rPr>
              <w:t>irometr</w:t>
            </w:r>
            <w:r w:rsidR="007D69E0" w:rsidRPr="00A30527">
              <w:rPr>
                <w:rFonts w:ascii="Arial" w:hAnsi="Arial" w:cs="Arial"/>
                <w:i/>
                <w:iCs/>
                <w:lang w:val="cy-GB"/>
              </w:rPr>
              <w:t>eg</w:t>
            </w:r>
            <w:r w:rsidR="008F26BC" w:rsidRPr="00A30527">
              <w:rPr>
                <w:rFonts w:ascii="Arial" w:hAnsi="Arial" w:cs="Arial"/>
                <w:i/>
                <w:iCs/>
                <w:lang w:val="cy-GB"/>
              </w:rPr>
              <w:t xml:space="preserve">, </w:t>
            </w:r>
            <w:r w:rsidR="007D69E0" w:rsidRPr="00A30527">
              <w:rPr>
                <w:rFonts w:ascii="Arial" w:hAnsi="Arial" w:cs="Arial"/>
                <w:i/>
                <w:iCs/>
                <w:lang w:val="cy-GB"/>
              </w:rPr>
              <w:t>astudiaethau cwsg</w:t>
            </w:r>
            <w:r w:rsidR="008F26BC" w:rsidRPr="00A30527">
              <w:rPr>
                <w:rFonts w:ascii="Arial" w:hAnsi="Arial" w:cs="Arial"/>
                <w:i/>
                <w:iCs/>
                <w:lang w:val="cy-GB"/>
              </w:rPr>
              <w:t xml:space="preserve">, </w:t>
            </w:r>
            <w:r w:rsidR="007D69E0" w:rsidRPr="00A30527">
              <w:rPr>
                <w:rFonts w:ascii="Arial" w:hAnsi="Arial" w:cs="Arial"/>
                <w:i/>
                <w:iCs/>
                <w:lang w:val="cy-GB"/>
              </w:rPr>
              <w:t xml:space="preserve">monitro </w:t>
            </w:r>
            <w:r w:rsidR="008F26BC" w:rsidRPr="00A30527">
              <w:rPr>
                <w:rFonts w:ascii="Arial" w:hAnsi="Arial" w:cs="Arial"/>
                <w:i/>
                <w:iCs/>
                <w:lang w:val="cy-GB"/>
              </w:rPr>
              <w:t xml:space="preserve">ECG </w:t>
            </w:r>
            <w:r w:rsidR="007D69E0" w:rsidRPr="00A30527">
              <w:rPr>
                <w:rFonts w:ascii="Arial" w:hAnsi="Arial" w:cs="Arial"/>
                <w:i/>
                <w:iCs/>
                <w:lang w:val="cy-GB"/>
              </w:rPr>
              <w:t>a phwysedd gwaed mewn gwasanaethau triniaeth ddydd</w:t>
            </w:r>
            <w:r w:rsidR="008F26BC" w:rsidRPr="00A30527">
              <w:rPr>
                <w:rFonts w:ascii="Arial" w:hAnsi="Arial" w:cs="Arial"/>
                <w:i/>
                <w:iCs/>
                <w:lang w:val="cy-GB"/>
              </w:rPr>
              <w:t xml:space="preserve">, </w:t>
            </w:r>
            <w:r w:rsidR="007D69E0" w:rsidRPr="00A30527">
              <w:rPr>
                <w:rFonts w:ascii="Arial" w:hAnsi="Arial" w:cs="Arial"/>
                <w:i/>
                <w:iCs/>
                <w:lang w:val="cy-GB"/>
              </w:rPr>
              <w:t>ff</w:t>
            </w:r>
            <w:r w:rsidR="008F26BC" w:rsidRPr="00A30527">
              <w:rPr>
                <w:rFonts w:ascii="Arial" w:hAnsi="Arial" w:cs="Arial"/>
                <w:i/>
                <w:iCs/>
                <w:lang w:val="cy-GB"/>
              </w:rPr>
              <w:t>lebotom</w:t>
            </w:r>
            <w:r w:rsidR="007D69E0" w:rsidRPr="00A30527">
              <w:rPr>
                <w:rFonts w:ascii="Arial" w:hAnsi="Arial" w:cs="Arial"/>
                <w:i/>
                <w:iCs/>
                <w:lang w:val="cy-GB"/>
              </w:rPr>
              <w:t>i a phrofion pwynt gofal</w:t>
            </w:r>
            <w:r w:rsidR="008F26BC" w:rsidRPr="00A30527">
              <w:rPr>
                <w:rFonts w:ascii="Arial" w:hAnsi="Arial" w:cs="Arial"/>
                <w:i/>
                <w:iCs/>
                <w:lang w:val="cy-GB"/>
              </w:rPr>
              <w:t xml:space="preserve"> </w:t>
            </w:r>
          </w:p>
        </w:tc>
        <w:tc>
          <w:tcPr>
            <w:tcW w:w="4394" w:type="dxa"/>
          </w:tcPr>
          <w:p w14:paraId="25F74ED4" w14:textId="0B32D07B" w:rsidR="009B3D91" w:rsidRPr="00A30527" w:rsidRDefault="00E21114" w:rsidP="00300A30">
            <w:pPr>
              <w:rPr>
                <w:rFonts w:ascii="Arial" w:hAnsi="Arial"/>
                <w:highlight w:val="yellow"/>
                <w:lang w:val="cy-GB"/>
              </w:rPr>
            </w:pPr>
            <w:r w:rsidRPr="00A30527">
              <w:rPr>
                <w:rFonts w:ascii="Arial" w:hAnsi="Arial" w:cs="Arial"/>
                <w:lang w:val="cy-GB"/>
              </w:rPr>
              <w:t>Cafwyd cynnydd yn nifer yr</w:t>
            </w:r>
            <w:r w:rsidR="00BB6D13" w:rsidRPr="00A30527">
              <w:rPr>
                <w:rFonts w:ascii="Arial" w:hAnsi="Arial" w:cs="Arial"/>
                <w:lang w:val="cy-GB"/>
              </w:rPr>
              <w:t xml:space="preserve"> </w:t>
            </w:r>
            <w:r w:rsidR="002B4057" w:rsidRPr="00A30527">
              <w:rPr>
                <w:rFonts w:ascii="Arial" w:hAnsi="Arial" w:cs="Arial"/>
                <w:lang w:val="cy-GB"/>
              </w:rPr>
              <w:t>ecocardiogra</w:t>
            </w:r>
            <w:r w:rsidRPr="00A30527">
              <w:rPr>
                <w:rFonts w:ascii="Arial" w:hAnsi="Arial" w:cs="Arial"/>
                <w:lang w:val="cy-GB"/>
              </w:rPr>
              <w:t xml:space="preserve">ffwyr sy’n cael eu hyfforddi yng Nghymru. Er hynny, wynebwyd heriau </w:t>
            </w:r>
            <w:r w:rsidR="00232AD9" w:rsidRPr="00A30527">
              <w:rPr>
                <w:rFonts w:ascii="Arial" w:hAnsi="Arial" w:cs="Arial"/>
                <w:lang w:val="cy-GB"/>
              </w:rPr>
              <w:t>wrth sicrhau digon o rolau i hyfforddeion newydd o ganlyniad i ehangu’r rhaglen</w:t>
            </w:r>
            <w:r w:rsidR="00D62B65" w:rsidRPr="00A30527">
              <w:rPr>
                <w:rFonts w:ascii="Arial" w:hAnsi="Arial" w:cs="Arial"/>
                <w:lang w:val="cy-GB"/>
              </w:rPr>
              <w:t xml:space="preserve">. </w:t>
            </w:r>
            <w:r w:rsidR="00232AD9" w:rsidRPr="00A30527">
              <w:rPr>
                <w:rFonts w:ascii="Arial" w:hAnsi="Arial" w:cs="Arial"/>
                <w:lang w:val="cy-GB"/>
              </w:rPr>
              <w:t>Cyhoeddi canllawiau ar gyfer gwyddonwyr clinigol ymgynghorol a chychwyn trafodaethau â gwasanaethau cardio-anadlol ar fuddion mewn perthynas ag arweinyddiaeth strategol</w:t>
            </w:r>
            <w:r w:rsidR="00084570" w:rsidRPr="00A30527">
              <w:rPr>
                <w:rFonts w:ascii="Arial" w:hAnsi="Arial" w:cs="Arial"/>
                <w:lang w:val="cy-GB"/>
              </w:rPr>
              <w:t>.</w:t>
            </w:r>
          </w:p>
        </w:tc>
        <w:tc>
          <w:tcPr>
            <w:tcW w:w="3828" w:type="dxa"/>
          </w:tcPr>
          <w:p w14:paraId="75622356" w14:textId="57BFFABA" w:rsidR="004E65C1" w:rsidRPr="00A30527" w:rsidRDefault="00232AD9" w:rsidP="004E65C1">
            <w:pPr>
              <w:rPr>
                <w:rFonts w:ascii="Arial" w:hAnsi="Arial" w:cs="Arial"/>
                <w:lang w:val="cy-GB"/>
              </w:rPr>
            </w:pPr>
            <w:r w:rsidRPr="00A30527">
              <w:rPr>
                <w:rFonts w:ascii="Arial" w:hAnsi="Arial" w:cs="Arial"/>
                <w:lang w:val="cy-GB"/>
              </w:rPr>
              <w:t>Adolygu hyfforddiant i’r gweithlu ar</w:t>
            </w:r>
            <w:r w:rsidR="008F7BD9" w:rsidRPr="00A30527">
              <w:rPr>
                <w:rFonts w:ascii="Arial" w:hAnsi="Arial" w:cs="Arial"/>
                <w:lang w:val="cy-GB"/>
              </w:rPr>
              <w:t xml:space="preserve"> </w:t>
            </w:r>
            <w:r w:rsidRPr="00A30527">
              <w:rPr>
                <w:rFonts w:ascii="Arial" w:hAnsi="Arial" w:cs="Arial"/>
                <w:lang w:val="cy-GB"/>
              </w:rPr>
              <w:t>ffisiolegau</w:t>
            </w:r>
            <w:r w:rsidR="004E65C1" w:rsidRPr="00A30527">
              <w:rPr>
                <w:rFonts w:ascii="Arial" w:hAnsi="Arial" w:cs="Arial"/>
                <w:lang w:val="cy-GB"/>
              </w:rPr>
              <w:t xml:space="preserve">. </w:t>
            </w:r>
            <w:r w:rsidRPr="00A30527">
              <w:rPr>
                <w:rFonts w:ascii="Arial" w:hAnsi="Arial" w:cs="Arial"/>
                <w:lang w:val="cy-GB"/>
              </w:rPr>
              <w:t>Gallu creu rolau gwyddonwyr clinigol ymgynghorol mewn ffisiolegau</w:t>
            </w:r>
            <w:r w:rsidR="008D1706" w:rsidRPr="00A30527">
              <w:rPr>
                <w:rFonts w:ascii="Arial" w:hAnsi="Arial" w:cs="Arial"/>
                <w:lang w:val="cy-GB"/>
              </w:rPr>
              <w:t>.</w:t>
            </w:r>
            <w:r w:rsidR="00F142C9" w:rsidRPr="00A30527">
              <w:rPr>
                <w:rFonts w:ascii="Arial" w:hAnsi="Arial" w:cs="Arial"/>
                <w:lang w:val="cy-GB"/>
              </w:rPr>
              <w:t xml:space="preserve"> </w:t>
            </w:r>
          </w:p>
          <w:p w14:paraId="1B97E486" w14:textId="5431AD57" w:rsidR="00AC70A0" w:rsidRPr="00A30527" w:rsidRDefault="00232AD9" w:rsidP="004E65C1">
            <w:pPr>
              <w:rPr>
                <w:rFonts w:ascii="Arial" w:hAnsi="Arial"/>
                <w:highlight w:val="yellow"/>
                <w:lang w:val="cy-GB"/>
              </w:rPr>
            </w:pPr>
            <w:r w:rsidRPr="00A30527">
              <w:rPr>
                <w:rFonts w:ascii="Arial" w:hAnsi="Arial" w:cs="Arial"/>
                <w:lang w:val="cy-GB"/>
              </w:rPr>
              <w:t>Cydweithio â Byrddau Iechyd i ddeall pam mae methiant o ran cynnig swyddi i fyfyrwyr ffisioleg gardiaidd  presennol yng Nghymru wedi iddynt raddio er bod swyddi gwag ar lefel</w:t>
            </w:r>
            <w:r w:rsidR="00AC70A0" w:rsidRPr="00A30527">
              <w:rPr>
                <w:rFonts w:ascii="Arial" w:hAnsi="Arial" w:cs="Arial"/>
                <w:bCs/>
                <w:lang w:val="cy-GB"/>
              </w:rPr>
              <w:t xml:space="preserve"> Band 5 </w:t>
            </w:r>
            <w:r w:rsidRPr="00A30527">
              <w:rPr>
                <w:rFonts w:ascii="Arial" w:hAnsi="Arial" w:cs="Arial"/>
                <w:bCs/>
                <w:lang w:val="cy-GB"/>
              </w:rPr>
              <w:t>mewn sefydliadau</w:t>
            </w:r>
            <w:r w:rsidR="004E65C1" w:rsidRPr="00A30527">
              <w:rPr>
                <w:rFonts w:ascii="Arial" w:hAnsi="Arial" w:cs="Arial"/>
                <w:bCs/>
                <w:lang w:val="cy-GB"/>
              </w:rPr>
              <w:t>.</w:t>
            </w:r>
          </w:p>
        </w:tc>
      </w:tr>
      <w:tr w:rsidR="00744316" w:rsidRPr="00A30527" w14:paraId="4CFA5B8F" w14:textId="77777777" w:rsidTr="00877F1A">
        <w:tc>
          <w:tcPr>
            <w:tcW w:w="6374" w:type="dxa"/>
          </w:tcPr>
          <w:p w14:paraId="0FA908FD" w14:textId="2ACA82E8" w:rsidR="00744316" w:rsidRPr="00A30527" w:rsidRDefault="00744316" w:rsidP="00300A30">
            <w:pPr>
              <w:rPr>
                <w:rFonts w:ascii="Arial" w:hAnsi="Arial" w:cs="Arial"/>
                <w:i/>
                <w:iCs/>
                <w:lang w:val="cy-GB"/>
              </w:rPr>
            </w:pPr>
            <w:r w:rsidRPr="00A30527">
              <w:rPr>
                <w:rFonts w:ascii="Arial" w:hAnsi="Arial" w:cs="Arial"/>
                <w:b/>
                <w:bCs/>
                <w:i/>
                <w:iCs/>
                <w:lang w:val="cy-GB"/>
              </w:rPr>
              <w:t>Pathol</w:t>
            </w:r>
            <w:r w:rsidR="00232AD9" w:rsidRPr="00A30527">
              <w:rPr>
                <w:rFonts w:ascii="Arial" w:hAnsi="Arial" w:cs="Arial"/>
                <w:b/>
                <w:bCs/>
                <w:i/>
                <w:iCs/>
                <w:lang w:val="cy-GB"/>
              </w:rPr>
              <w:t xml:space="preserve">eg </w:t>
            </w:r>
            <w:r w:rsidR="00232AD9" w:rsidRPr="00A30527">
              <w:rPr>
                <w:rFonts w:ascii="Arial" w:hAnsi="Arial" w:cs="Arial"/>
                <w:i/>
                <w:iCs/>
                <w:lang w:val="cy-GB"/>
              </w:rPr>
              <w:t>–</w:t>
            </w:r>
            <w:r w:rsidRPr="00A30527">
              <w:rPr>
                <w:rFonts w:ascii="Arial" w:hAnsi="Arial" w:cs="Arial"/>
                <w:i/>
                <w:iCs/>
                <w:lang w:val="cy-GB"/>
              </w:rPr>
              <w:t xml:space="preserve"> </w:t>
            </w:r>
            <w:r w:rsidR="00232AD9" w:rsidRPr="00A30527">
              <w:rPr>
                <w:rFonts w:ascii="Arial" w:hAnsi="Arial" w:cs="Arial"/>
                <w:i/>
                <w:iCs/>
                <w:lang w:val="cy-GB"/>
              </w:rPr>
              <w:t>Ehangu’r gweithlu</w:t>
            </w:r>
            <w:r w:rsidRPr="00A30527">
              <w:rPr>
                <w:rFonts w:ascii="Arial" w:hAnsi="Arial" w:cs="Arial"/>
                <w:i/>
                <w:iCs/>
                <w:lang w:val="cy-GB"/>
              </w:rPr>
              <w:t xml:space="preserve"> pathol</w:t>
            </w:r>
            <w:r w:rsidR="00232AD9" w:rsidRPr="00A30527">
              <w:rPr>
                <w:rFonts w:ascii="Arial" w:hAnsi="Arial" w:cs="Arial"/>
                <w:i/>
                <w:iCs/>
                <w:lang w:val="cy-GB"/>
              </w:rPr>
              <w:t>eg</w:t>
            </w:r>
            <w:r w:rsidRPr="00A30527">
              <w:rPr>
                <w:rFonts w:ascii="Arial" w:hAnsi="Arial" w:cs="Arial"/>
                <w:i/>
                <w:iCs/>
                <w:lang w:val="cy-GB"/>
              </w:rPr>
              <w:t xml:space="preserve">, </w:t>
            </w:r>
            <w:r w:rsidR="00232AD9" w:rsidRPr="00A30527">
              <w:rPr>
                <w:rFonts w:ascii="Arial" w:hAnsi="Arial" w:cs="Arial"/>
                <w:i/>
                <w:iCs/>
                <w:lang w:val="cy-GB"/>
              </w:rPr>
              <w:t>yn benodol</w:t>
            </w:r>
            <w:r w:rsidRPr="00A30527">
              <w:rPr>
                <w:rFonts w:ascii="Arial" w:hAnsi="Arial" w:cs="Arial"/>
                <w:i/>
                <w:iCs/>
                <w:lang w:val="cy-GB"/>
              </w:rPr>
              <w:t xml:space="preserve"> histopathol</w:t>
            </w:r>
            <w:r w:rsidR="00232AD9" w:rsidRPr="00A30527">
              <w:rPr>
                <w:rFonts w:ascii="Arial" w:hAnsi="Arial" w:cs="Arial"/>
                <w:i/>
                <w:iCs/>
                <w:lang w:val="cy-GB"/>
              </w:rPr>
              <w:t>egwyr</w:t>
            </w:r>
            <w:r w:rsidRPr="00A30527">
              <w:rPr>
                <w:rFonts w:ascii="Arial" w:hAnsi="Arial" w:cs="Arial"/>
                <w:i/>
                <w:iCs/>
                <w:lang w:val="cy-GB"/>
              </w:rPr>
              <w:t xml:space="preserve">, </w:t>
            </w:r>
            <w:r w:rsidR="00232AD9" w:rsidRPr="00A30527">
              <w:rPr>
                <w:rFonts w:ascii="Arial" w:hAnsi="Arial" w:cs="Arial"/>
                <w:i/>
                <w:iCs/>
                <w:lang w:val="cy-GB"/>
              </w:rPr>
              <w:t>uwch ymarferwyr</w:t>
            </w:r>
            <w:r w:rsidRPr="00A30527">
              <w:rPr>
                <w:rFonts w:ascii="Arial" w:hAnsi="Arial" w:cs="Arial"/>
                <w:i/>
                <w:iCs/>
                <w:lang w:val="cy-GB"/>
              </w:rPr>
              <w:t xml:space="preserve"> </w:t>
            </w:r>
            <w:r w:rsidR="00232AD9" w:rsidRPr="00A30527">
              <w:rPr>
                <w:rFonts w:ascii="Arial" w:hAnsi="Arial" w:cs="Arial"/>
                <w:i/>
                <w:iCs/>
                <w:lang w:val="cy-GB"/>
              </w:rPr>
              <w:t>a gwyddonwyr gofal iechyd eraill</w:t>
            </w:r>
            <w:r w:rsidRPr="00A30527">
              <w:rPr>
                <w:rFonts w:ascii="Arial" w:hAnsi="Arial" w:cs="Arial"/>
                <w:i/>
                <w:iCs/>
                <w:lang w:val="cy-GB"/>
              </w:rPr>
              <w:t xml:space="preserve">, </w:t>
            </w:r>
            <w:r w:rsidR="00232AD9" w:rsidRPr="00A30527">
              <w:rPr>
                <w:rFonts w:ascii="Arial" w:hAnsi="Arial" w:cs="Arial"/>
                <w:i/>
                <w:iCs/>
                <w:lang w:val="cy-GB"/>
              </w:rPr>
              <w:t>gan roi pwyslais ar y cymysgedd sgiliau</w:t>
            </w:r>
            <w:r w:rsidRPr="00A30527">
              <w:rPr>
                <w:rFonts w:ascii="Arial" w:hAnsi="Arial" w:cs="Arial"/>
                <w:i/>
                <w:iCs/>
                <w:lang w:val="cy-GB"/>
              </w:rPr>
              <w:t xml:space="preserve">. </w:t>
            </w:r>
            <w:r w:rsidR="00232AD9" w:rsidRPr="00A30527">
              <w:rPr>
                <w:rFonts w:ascii="Arial" w:hAnsi="Arial" w:cs="Arial"/>
                <w:i/>
                <w:iCs/>
                <w:lang w:val="cy-GB"/>
              </w:rPr>
              <w:t xml:space="preserve">Dylid ystyried sefydlu </w:t>
            </w:r>
            <w:r w:rsidR="00252BB5" w:rsidRPr="00A30527">
              <w:rPr>
                <w:rFonts w:ascii="Arial" w:hAnsi="Arial" w:cs="Arial"/>
                <w:i/>
                <w:iCs/>
                <w:lang w:val="cy-GB"/>
              </w:rPr>
              <w:t>academïau/ysgolion hyfforddi</w:t>
            </w:r>
          </w:p>
        </w:tc>
        <w:tc>
          <w:tcPr>
            <w:tcW w:w="4394" w:type="dxa"/>
          </w:tcPr>
          <w:p w14:paraId="36D97F37" w14:textId="43E7CAE1" w:rsidR="003759A3" w:rsidRPr="00A30527" w:rsidRDefault="00252BB5" w:rsidP="00300A30">
            <w:pPr>
              <w:rPr>
                <w:rFonts w:ascii="Arial" w:hAnsi="Arial" w:cs="Arial"/>
                <w:lang w:val="cy-GB"/>
              </w:rPr>
            </w:pPr>
            <w:r w:rsidRPr="00A30527">
              <w:rPr>
                <w:rFonts w:ascii="Arial" w:hAnsi="Arial" w:cs="Arial"/>
                <w:lang w:val="cy-GB"/>
              </w:rPr>
              <w:t xml:space="preserve">Cafwyd cynnydd yn nifer y swyddi gwyddor gofal iechyd a chyflwynwyd llwybrau mwy hyblyg </w:t>
            </w:r>
            <w:r w:rsidR="00B13057">
              <w:rPr>
                <w:rFonts w:ascii="Arial" w:hAnsi="Arial" w:cs="Arial"/>
                <w:lang w:val="cy-GB"/>
              </w:rPr>
              <w:t>at</w:t>
            </w:r>
            <w:r w:rsidRPr="00A30527">
              <w:rPr>
                <w:rFonts w:ascii="Arial" w:hAnsi="Arial" w:cs="Arial"/>
                <w:lang w:val="cy-GB"/>
              </w:rPr>
              <w:t xml:space="preserve"> hyfforddi</w:t>
            </w:r>
            <w:r w:rsidR="00B13057">
              <w:rPr>
                <w:rFonts w:ascii="Arial" w:hAnsi="Arial" w:cs="Arial"/>
                <w:lang w:val="cy-GB"/>
              </w:rPr>
              <w:t>ant</w:t>
            </w:r>
            <w:r w:rsidR="00FD533D" w:rsidRPr="00A30527">
              <w:rPr>
                <w:rFonts w:ascii="Arial" w:hAnsi="Arial" w:cs="Arial"/>
                <w:lang w:val="cy-GB"/>
              </w:rPr>
              <w:t xml:space="preserve">. </w:t>
            </w:r>
            <w:r w:rsidRPr="00A30527">
              <w:rPr>
                <w:rFonts w:ascii="Arial" w:hAnsi="Arial" w:cs="Arial"/>
                <w:lang w:val="cy-GB"/>
              </w:rPr>
              <w:t>Mae’r ddarpariaeth o gyllid cyfwerthedd i gynnal mentrau cymysgedd sgiliau yn</w:t>
            </w:r>
            <w:r w:rsidR="00744316" w:rsidRPr="00A30527">
              <w:rPr>
                <w:rFonts w:ascii="Arial" w:hAnsi="Arial" w:cs="Arial"/>
                <w:lang w:val="cy-GB"/>
              </w:rPr>
              <w:t xml:space="preserve"> 2023/24 </w:t>
            </w:r>
            <w:r w:rsidRPr="00A30527">
              <w:rPr>
                <w:rFonts w:ascii="Arial" w:hAnsi="Arial" w:cs="Arial"/>
                <w:lang w:val="cy-GB"/>
              </w:rPr>
              <w:t xml:space="preserve">yn gam </w:t>
            </w:r>
            <w:r w:rsidR="000F425C" w:rsidRPr="00A30527">
              <w:rPr>
                <w:rFonts w:ascii="Arial" w:hAnsi="Arial" w:cs="Arial"/>
                <w:lang w:val="cy-GB"/>
              </w:rPr>
              <w:t>ymlaen</w:t>
            </w:r>
            <w:r w:rsidR="006B7E19" w:rsidRPr="00A30527">
              <w:rPr>
                <w:rFonts w:ascii="Arial" w:hAnsi="Arial" w:cs="Arial"/>
                <w:lang w:val="cy-GB"/>
              </w:rPr>
              <w:t xml:space="preserve">. </w:t>
            </w:r>
            <w:r w:rsidR="000F425C" w:rsidRPr="00A30527">
              <w:rPr>
                <w:rFonts w:ascii="Arial" w:hAnsi="Arial" w:cs="Arial"/>
                <w:lang w:val="cy-GB"/>
              </w:rPr>
              <w:t>Cychwynnwyd trafodaethau ar academi hyfforddi patholeg</w:t>
            </w:r>
            <w:r w:rsidR="00922DA5" w:rsidRPr="00A30527">
              <w:rPr>
                <w:rFonts w:ascii="Arial" w:hAnsi="Arial" w:cs="Arial"/>
                <w:lang w:val="cy-GB"/>
              </w:rPr>
              <w:t xml:space="preserve">. </w:t>
            </w:r>
          </w:p>
          <w:p w14:paraId="62CA84F0" w14:textId="29BF9C3C" w:rsidR="00744316" w:rsidRPr="00A30527" w:rsidRDefault="00922DA5" w:rsidP="00300A30">
            <w:pPr>
              <w:rPr>
                <w:rFonts w:ascii="Arial" w:hAnsi="Arial" w:cs="Arial"/>
                <w:lang w:val="cy-GB"/>
              </w:rPr>
            </w:pPr>
            <w:r w:rsidRPr="00A30527">
              <w:rPr>
                <w:rFonts w:ascii="Arial" w:hAnsi="Arial" w:cs="Arial"/>
                <w:lang w:val="cy-GB"/>
              </w:rPr>
              <w:t xml:space="preserve"> </w:t>
            </w:r>
          </w:p>
        </w:tc>
        <w:tc>
          <w:tcPr>
            <w:tcW w:w="3828" w:type="dxa"/>
          </w:tcPr>
          <w:p w14:paraId="0E5AD06B" w14:textId="3C46CF05" w:rsidR="00744316" w:rsidRPr="00A30527" w:rsidRDefault="000F425C" w:rsidP="00300A30">
            <w:pPr>
              <w:rPr>
                <w:rFonts w:ascii="Arial" w:hAnsi="Arial" w:cs="Arial"/>
                <w:lang w:val="cy-GB"/>
              </w:rPr>
            </w:pPr>
            <w:r w:rsidRPr="00A30527">
              <w:rPr>
                <w:rFonts w:ascii="Arial" w:hAnsi="Arial" w:cs="Arial"/>
                <w:lang w:val="cy-GB"/>
              </w:rPr>
              <w:t>Bwrw ymlaen â thrafodaethau ar academi hyfforddi</w:t>
            </w:r>
            <w:r w:rsidR="005D6325" w:rsidRPr="00A30527">
              <w:rPr>
                <w:rFonts w:ascii="Arial" w:hAnsi="Arial" w:cs="Arial"/>
                <w:lang w:val="cy-GB"/>
              </w:rPr>
              <w:t>.</w:t>
            </w:r>
          </w:p>
        </w:tc>
      </w:tr>
      <w:tr w:rsidR="00C46ED5" w:rsidRPr="00A30527" w14:paraId="6A6D8F9A" w14:textId="77777777" w:rsidTr="00877F1A">
        <w:tc>
          <w:tcPr>
            <w:tcW w:w="6374" w:type="dxa"/>
          </w:tcPr>
          <w:p w14:paraId="6B04BEE6" w14:textId="3F100CC4" w:rsidR="00C46ED5" w:rsidRPr="00A30527" w:rsidRDefault="00C46ED5" w:rsidP="00300A30">
            <w:pPr>
              <w:rPr>
                <w:rFonts w:ascii="Arial" w:hAnsi="Arial" w:cs="Arial"/>
                <w:i/>
                <w:iCs/>
                <w:lang w:val="cy-GB"/>
              </w:rPr>
            </w:pPr>
            <w:r w:rsidRPr="00A30527">
              <w:rPr>
                <w:rFonts w:ascii="Arial" w:hAnsi="Arial" w:cs="Arial"/>
                <w:b/>
                <w:bCs/>
                <w:i/>
                <w:iCs/>
                <w:lang w:val="cy-GB"/>
              </w:rPr>
              <w:t>Genom</w:t>
            </w:r>
            <w:r w:rsidR="000F425C" w:rsidRPr="00A30527">
              <w:rPr>
                <w:rFonts w:ascii="Arial" w:hAnsi="Arial" w:cs="Arial"/>
                <w:b/>
                <w:bCs/>
                <w:i/>
                <w:iCs/>
                <w:lang w:val="cy-GB"/>
              </w:rPr>
              <w:t>eg</w:t>
            </w:r>
            <w:r w:rsidRPr="00A30527">
              <w:rPr>
                <w:rFonts w:ascii="Arial" w:hAnsi="Arial" w:cs="Arial"/>
                <w:b/>
                <w:bCs/>
                <w:i/>
                <w:iCs/>
                <w:lang w:val="cy-GB"/>
              </w:rPr>
              <w:t>:</w:t>
            </w:r>
            <w:r w:rsidRPr="00A30527">
              <w:rPr>
                <w:rFonts w:ascii="Arial" w:hAnsi="Arial" w:cs="Arial"/>
                <w:i/>
                <w:iCs/>
                <w:lang w:val="cy-GB"/>
              </w:rPr>
              <w:t xml:space="preserve"> </w:t>
            </w:r>
            <w:r w:rsidR="000F425C" w:rsidRPr="00A30527">
              <w:rPr>
                <w:rFonts w:ascii="Arial" w:hAnsi="Arial" w:cs="Arial"/>
                <w:i/>
                <w:iCs/>
                <w:lang w:val="cy-GB"/>
              </w:rPr>
              <w:t>Dylid ehangu a datblygu nifer y gwyddonwyr a meddygon genomeg yn unol â gofynion y rhaglen genomeg genedlaethol, yn enwedig mewn gofal canser</w:t>
            </w:r>
            <w:r w:rsidR="00922DA5" w:rsidRPr="00A30527">
              <w:rPr>
                <w:rFonts w:ascii="Arial" w:hAnsi="Arial" w:cs="Arial"/>
                <w:i/>
                <w:iCs/>
                <w:lang w:val="cy-GB"/>
              </w:rPr>
              <w:t xml:space="preserve">. </w:t>
            </w:r>
            <w:r w:rsidR="000F425C" w:rsidRPr="00A30527">
              <w:rPr>
                <w:rFonts w:ascii="Arial" w:hAnsi="Arial" w:cs="Arial"/>
                <w:i/>
                <w:iCs/>
                <w:lang w:val="cy-GB"/>
              </w:rPr>
              <w:t>Dylid datblygu’r gweithlu gofal iechyd ehangach i ymateb i’r defnydd cynyddol o genomeg</w:t>
            </w:r>
            <w:r w:rsidRPr="00A30527">
              <w:rPr>
                <w:rFonts w:ascii="Arial" w:hAnsi="Arial" w:cs="Arial"/>
                <w:i/>
                <w:iCs/>
                <w:lang w:val="cy-GB"/>
              </w:rPr>
              <w:t>.</w:t>
            </w:r>
          </w:p>
        </w:tc>
        <w:tc>
          <w:tcPr>
            <w:tcW w:w="4394" w:type="dxa"/>
          </w:tcPr>
          <w:p w14:paraId="782ED74D" w14:textId="0AB651D2" w:rsidR="00C46ED5" w:rsidRPr="00A30527" w:rsidRDefault="000F425C" w:rsidP="00300A30">
            <w:pPr>
              <w:rPr>
                <w:rFonts w:ascii="Arial" w:hAnsi="Arial" w:cs="Arial"/>
                <w:lang w:val="cy-GB"/>
              </w:rPr>
            </w:pPr>
            <w:r w:rsidRPr="00A30527">
              <w:rPr>
                <w:rFonts w:ascii="Arial" w:hAnsi="Arial" w:cs="Arial"/>
                <w:lang w:val="cy-GB"/>
              </w:rPr>
              <w:t>Cafwyd cynnydd bach yn nifer y gwyddonwyr genomeg yng Nghymru</w:t>
            </w:r>
            <w:r w:rsidR="00922DA5" w:rsidRPr="00A30527">
              <w:rPr>
                <w:rFonts w:ascii="Arial" w:hAnsi="Arial" w:cs="Arial"/>
                <w:lang w:val="cy-GB"/>
              </w:rPr>
              <w:t xml:space="preserve">. </w:t>
            </w:r>
            <w:r w:rsidRPr="00A30527">
              <w:rPr>
                <w:rFonts w:ascii="Arial" w:hAnsi="Arial" w:cs="Arial"/>
                <w:lang w:val="cy-GB"/>
              </w:rPr>
              <w:t>Sefydlwyd Partneriaeth Genomeg Cymru gyda gweithgarwch i hyrwyddo ‘prif-ffrydio’ genomeg</w:t>
            </w:r>
            <w:r w:rsidR="00922DA5" w:rsidRPr="00A30527">
              <w:rPr>
                <w:rFonts w:ascii="Arial" w:hAnsi="Arial" w:cs="Arial"/>
                <w:lang w:val="cy-GB"/>
              </w:rPr>
              <w:t xml:space="preserve">. </w:t>
            </w:r>
            <w:r w:rsidR="00DD6B83" w:rsidRPr="00A30527">
              <w:rPr>
                <w:rFonts w:ascii="Arial" w:hAnsi="Arial" w:cs="Arial"/>
                <w:lang w:val="cy-GB"/>
              </w:rPr>
              <w:t>Darparwyd addysg ar gyfer y gweithlu ehangach</w:t>
            </w:r>
            <w:r w:rsidR="00B21E68" w:rsidRPr="00A30527">
              <w:rPr>
                <w:rFonts w:ascii="Arial" w:hAnsi="Arial" w:cs="Arial"/>
                <w:lang w:val="cy-GB"/>
              </w:rPr>
              <w:t xml:space="preserve"> (e-</w:t>
            </w:r>
            <w:r w:rsidR="00DD6B83" w:rsidRPr="00A30527">
              <w:rPr>
                <w:rFonts w:ascii="Arial" w:hAnsi="Arial" w:cs="Arial"/>
                <w:lang w:val="cy-GB"/>
              </w:rPr>
              <w:t>ddysgu</w:t>
            </w:r>
            <w:r w:rsidR="00B21E68" w:rsidRPr="00A30527">
              <w:rPr>
                <w:rFonts w:ascii="Arial" w:hAnsi="Arial" w:cs="Arial"/>
                <w:lang w:val="cy-GB"/>
              </w:rPr>
              <w:t xml:space="preserve"> </w:t>
            </w:r>
            <w:r w:rsidR="00DD6B83" w:rsidRPr="00A30527">
              <w:rPr>
                <w:rFonts w:ascii="Arial" w:hAnsi="Arial" w:cs="Arial"/>
                <w:lang w:val="cy-GB"/>
              </w:rPr>
              <w:t>a modiwlau ffurfiol</w:t>
            </w:r>
            <w:r w:rsidR="00B21E68" w:rsidRPr="00A30527">
              <w:rPr>
                <w:rFonts w:ascii="Arial" w:hAnsi="Arial" w:cs="Arial"/>
                <w:lang w:val="cy-GB"/>
              </w:rPr>
              <w:t>)</w:t>
            </w:r>
            <w:r w:rsidR="00922DA5" w:rsidRPr="00A30527">
              <w:rPr>
                <w:rFonts w:ascii="Arial" w:hAnsi="Arial" w:cs="Arial"/>
                <w:lang w:val="cy-GB"/>
              </w:rPr>
              <w:t xml:space="preserve">. </w:t>
            </w:r>
            <w:r w:rsidR="00DD6B83" w:rsidRPr="00A30527">
              <w:rPr>
                <w:rFonts w:ascii="Arial" w:hAnsi="Arial" w:cs="Arial"/>
                <w:lang w:val="cy-GB"/>
              </w:rPr>
              <w:t xml:space="preserve">Mae Cynllun </w:t>
            </w:r>
            <w:r w:rsidR="001866B4">
              <w:rPr>
                <w:rFonts w:ascii="Arial" w:hAnsi="Arial" w:cs="Arial"/>
                <w:lang w:val="cy-GB"/>
              </w:rPr>
              <w:t>G</w:t>
            </w:r>
            <w:r w:rsidR="00DD6B83" w:rsidRPr="00A30527">
              <w:rPr>
                <w:rFonts w:ascii="Arial" w:hAnsi="Arial" w:cs="Arial"/>
                <w:lang w:val="cy-GB"/>
              </w:rPr>
              <w:t>weithlu Genomeg yn cael ei gwmpasu</w:t>
            </w:r>
            <w:r w:rsidR="00F26F53" w:rsidRPr="00A30527">
              <w:rPr>
                <w:rFonts w:ascii="Arial" w:hAnsi="Arial" w:cs="Arial"/>
                <w:lang w:val="cy-GB"/>
              </w:rPr>
              <w:t>.</w:t>
            </w:r>
          </w:p>
          <w:p w14:paraId="301C7464" w14:textId="7425CFEB" w:rsidR="003759A3" w:rsidRPr="00A30527" w:rsidRDefault="003759A3" w:rsidP="00300A30">
            <w:pPr>
              <w:rPr>
                <w:rFonts w:ascii="Arial" w:hAnsi="Arial" w:cs="Arial"/>
                <w:lang w:val="cy-GB"/>
              </w:rPr>
            </w:pPr>
          </w:p>
        </w:tc>
        <w:tc>
          <w:tcPr>
            <w:tcW w:w="3828" w:type="dxa"/>
          </w:tcPr>
          <w:p w14:paraId="4EA9FD77" w14:textId="539A9485" w:rsidR="00C46ED5" w:rsidRPr="00A30527" w:rsidRDefault="00DD6B83" w:rsidP="00300A30">
            <w:pPr>
              <w:rPr>
                <w:rFonts w:ascii="Arial" w:hAnsi="Arial" w:cs="Arial"/>
                <w:lang w:val="cy-GB"/>
              </w:rPr>
            </w:pPr>
            <w:r w:rsidRPr="00A30527">
              <w:rPr>
                <w:rFonts w:ascii="Arial" w:hAnsi="Arial" w:cs="Arial"/>
                <w:lang w:val="cy-GB"/>
              </w:rPr>
              <w:t>Datblygu cynllun gweithlu genomeg</w:t>
            </w:r>
            <w:r w:rsidR="005D6325" w:rsidRPr="00A30527">
              <w:rPr>
                <w:rFonts w:ascii="Arial" w:hAnsi="Arial" w:cs="Arial"/>
                <w:lang w:val="cy-GB"/>
              </w:rPr>
              <w:t>.</w:t>
            </w:r>
          </w:p>
        </w:tc>
      </w:tr>
      <w:tr w:rsidR="00D8490B" w:rsidRPr="00A30527" w14:paraId="380FEE02" w14:textId="77777777" w:rsidTr="005A4B12">
        <w:trPr>
          <w:trHeight w:val="575"/>
        </w:trPr>
        <w:tc>
          <w:tcPr>
            <w:tcW w:w="6374" w:type="dxa"/>
          </w:tcPr>
          <w:p w14:paraId="52D995E6" w14:textId="3D0A1481" w:rsidR="00D8490B" w:rsidRPr="00A30527" w:rsidRDefault="00DD6B83" w:rsidP="00300A30">
            <w:pPr>
              <w:rPr>
                <w:rFonts w:ascii="Arial" w:hAnsi="Arial" w:cs="Arial"/>
                <w:b/>
                <w:bCs/>
                <w:i/>
                <w:iCs/>
                <w:lang w:val="cy-GB"/>
              </w:rPr>
            </w:pPr>
            <w:r w:rsidRPr="00A30527">
              <w:rPr>
                <w:rFonts w:ascii="Arial" w:hAnsi="Arial" w:cs="Arial"/>
                <w:b/>
                <w:bCs/>
                <w:i/>
                <w:iCs/>
                <w:lang w:val="cy-GB"/>
              </w:rPr>
              <w:t>Yr Holl Grwpiau Proffesiynol</w:t>
            </w:r>
            <w:r w:rsidR="007E28F2" w:rsidRPr="00A30527">
              <w:rPr>
                <w:rFonts w:ascii="Arial" w:hAnsi="Arial" w:cs="Arial"/>
                <w:b/>
                <w:bCs/>
                <w:i/>
                <w:iCs/>
                <w:lang w:val="cy-GB"/>
              </w:rPr>
              <w:t xml:space="preserve">: </w:t>
            </w:r>
            <w:r w:rsidRPr="00A30527">
              <w:rPr>
                <w:rFonts w:ascii="Arial" w:hAnsi="Arial" w:cs="Arial"/>
                <w:i/>
                <w:iCs/>
                <w:lang w:val="cy-GB"/>
              </w:rPr>
              <w:t>Wrth ehangu grwpiau proffesiynol allweddol yn ôl yr angen, dylai’r holl sefydliadau perthnasol gydweithio i sicrhau newidiadau yn y gweithlu diagnosteg</w:t>
            </w:r>
            <w:r w:rsidR="00291964" w:rsidRPr="00A30527">
              <w:rPr>
                <w:rFonts w:ascii="Arial" w:hAnsi="Arial" w:cs="Arial"/>
                <w:i/>
                <w:iCs/>
                <w:lang w:val="cy-GB"/>
              </w:rPr>
              <w:t xml:space="preserve">. </w:t>
            </w:r>
            <w:r w:rsidR="000224D2" w:rsidRPr="00A30527">
              <w:rPr>
                <w:rFonts w:ascii="Arial" w:hAnsi="Arial" w:cs="Arial"/>
                <w:i/>
                <w:iCs/>
                <w:lang w:val="cy-GB"/>
              </w:rPr>
              <w:t xml:space="preserve">Dylid rhoi pwyslais penodol ar hyrwyddo mentrau cymysgedd sgiliau ledled y wlad. Bydd hyn </w:t>
            </w:r>
            <w:r w:rsidR="00D739BD">
              <w:rPr>
                <w:rFonts w:ascii="Arial" w:hAnsi="Arial" w:cs="Arial"/>
                <w:i/>
                <w:iCs/>
                <w:lang w:val="cy-GB"/>
              </w:rPr>
              <w:t>y</w:t>
            </w:r>
            <w:r w:rsidR="000224D2" w:rsidRPr="00A30527">
              <w:rPr>
                <w:rFonts w:ascii="Arial" w:hAnsi="Arial" w:cs="Arial"/>
                <w:i/>
                <w:iCs/>
                <w:lang w:val="cy-GB"/>
              </w:rPr>
              <w:t>n galw am gydweithredu ar lefel timau, ymddiriedolaethau GIG a rhwydweithiau.</w:t>
            </w:r>
          </w:p>
        </w:tc>
        <w:tc>
          <w:tcPr>
            <w:tcW w:w="4394" w:type="dxa"/>
          </w:tcPr>
          <w:p w14:paraId="00587492" w14:textId="6FE70611" w:rsidR="00D8490B" w:rsidRPr="00A30527" w:rsidRDefault="000224D2" w:rsidP="00300A30">
            <w:pPr>
              <w:rPr>
                <w:rFonts w:ascii="Arial" w:hAnsi="Arial" w:cs="Arial"/>
                <w:lang w:val="cy-GB"/>
              </w:rPr>
            </w:pPr>
            <w:r w:rsidRPr="00A30527">
              <w:rPr>
                <w:rFonts w:ascii="Arial" w:hAnsi="Arial" w:cs="Arial"/>
                <w:lang w:val="cy-GB"/>
              </w:rPr>
              <w:t>Mae Rhaglen Gwyddor Gofal Iechyd ar waith er</w:t>
            </w:r>
            <w:r w:rsidR="0089458F" w:rsidRPr="00A30527">
              <w:rPr>
                <w:rFonts w:ascii="Arial" w:hAnsi="Arial" w:cs="Arial"/>
                <w:lang w:val="cy-GB"/>
              </w:rPr>
              <w:t xml:space="preserve"> </w:t>
            </w:r>
            <w:r w:rsidR="0013434E" w:rsidRPr="00A30527">
              <w:rPr>
                <w:rFonts w:ascii="Arial" w:hAnsi="Arial" w:cs="Arial"/>
                <w:lang w:val="cy-GB"/>
              </w:rPr>
              <w:t xml:space="preserve">2019 </w:t>
            </w:r>
            <w:r w:rsidRPr="00A30527">
              <w:rPr>
                <w:rFonts w:ascii="Arial" w:hAnsi="Arial" w:cs="Arial"/>
                <w:lang w:val="cy-GB"/>
              </w:rPr>
              <w:t>i sicrhau cydweithio a ‘llais’ i’r holl broffesiynau gwyddor gofal iechyd yn enwedig mewn meysydd lle mae gweithlu llai</w:t>
            </w:r>
            <w:r w:rsidR="00291964" w:rsidRPr="00A30527">
              <w:rPr>
                <w:rFonts w:ascii="Arial" w:hAnsi="Arial" w:cs="Arial"/>
                <w:lang w:val="cy-GB"/>
              </w:rPr>
              <w:t xml:space="preserve">.  </w:t>
            </w:r>
          </w:p>
        </w:tc>
        <w:tc>
          <w:tcPr>
            <w:tcW w:w="3828" w:type="dxa"/>
          </w:tcPr>
          <w:p w14:paraId="5C7CBA9D" w14:textId="3FE4F143" w:rsidR="003759A3" w:rsidRPr="00A30527" w:rsidRDefault="000224D2" w:rsidP="003759A3">
            <w:pPr>
              <w:rPr>
                <w:rFonts w:ascii="Arial" w:hAnsi="Arial" w:cs="Arial"/>
                <w:lang w:val="cy-GB"/>
              </w:rPr>
            </w:pPr>
            <w:r w:rsidRPr="00A30527">
              <w:rPr>
                <w:rFonts w:ascii="Arial" w:hAnsi="Arial" w:cs="Arial"/>
                <w:lang w:val="cy-GB"/>
              </w:rPr>
              <w:t>Rhaglen Ddiagnosteg i roi mwy o allu i gydweithio</w:t>
            </w:r>
            <w:r w:rsidR="00291964" w:rsidRPr="00A30527">
              <w:rPr>
                <w:rFonts w:ascii="Arial" w:hAnsi="Arial" w:cs="Arial"/>
                <w:lang w:val="cy-GB"/>
              </w:rPr>
              <w:t xml:space="preserve">. </w:t>
            </w:r>
            <w:r w:rsidRPr="00A30527">
              <w:rPr>
                <w:rFonts w:ascii="Arial" w:hAnsi="Arial" w:cs="Arial"/>
                <w:lang w:val="cy-GB"/>
              </w:rPr>
              <w:t>Ar ôl cymeradwyo’r Llwybr Prentisiaeth Gwyddor Gofal Iechyd</w:t>
            </w:r>
            <w:r w:rsidR="00E21AF0" w:rsidRPr="00A30527">
              <w:rPr>
                <w:rFonts w:ascii="Arial" w:hAnsi="Arial" w:cs="Arial"/>
                <w:lang w:val="cy-GB"/>
              </w:rPr>
              <w:t xml:space="preserve"> </w:t>
            </w:r>
            <w:r w:rsidRPr="00A30527">
              <w:rPr>
                <w:rFonts w:ascii="Arial" w:hAnsi="Arial" w:cs="Arial"/>
                <w:lang w:val="cy-GB"/>
              </w:rPr>
              <w:t>ar lefelau</w:t>
            </w:r>
            <w:r w:rsidR="00693128" w:rsidRPr="00A30527">
              <w:rPr>
                <w:rFonts w:ascii="Arial" w:hAnsi="Arial" w:cs="Arial"/>
                <w:lang w:val="cy-GB"/>
              </w:rPr>
              <w:t xml:space="preserve"> 2 </w:t>
            </w:r>
            <w:r w:rsidRPr="00A30527">
              <w:rPr>
                <w:rFonts w:ascii="Arial" w:hAnsi="Arial" w:cs="Arial"/>
                <w:lang w:val="cy-GB"/>
              </w:rPr>
              <w:t>i</w:t>
            </w:r>
            <w:r w:rsidR="00693128" w:rsidRPr="00A30527">
              <w:rPr>
                <w:rFonts w:ascii="Arial" w:hAnsi="Arial" w:cs="Arial"/>
                <w:lang w:val="cy-GB"/>
              </w:rPr>
              <w:t xml:space="preserve"> 4</w:t>
            </w:r>
            <w:r w:rsidR="00E21AF0" w:rsidRPr="00A30527">
              <w:rPr>
                <w:rFonts w:ascii="Arial" w:hAnsi="Arial" w:cs="Arial"/>
                <w:lang w:val="cy-GB"/>
              </w:rPr>
              <w:t xml:space="preserve">, </w:t>
            </w:r>
            <w:r w:rsidRPr="00A30527">
              <w:rPr>
                <w:rFonts w:ascii="Arial" w:hAnsi="Arial" w:cs="Arial"/>
                <w:lang w:val="cy-GB"/>
              </w:rPr>
              <w:t xml:space="preserve">gan Lywodraeth Cymru, fel y disgwylir, bydd angen gwaith i’w </w:t>
            </w:r>
            <w:r w:rsidR="00D739BD">
              <w:rPr>
                <w:rFonts w:ascii="Arial" w:hAnsi="Arial" w:cs="Arial"/>
                <w:lang w:val="cy-GB"/>
              </w:rPr>
              <w:t>gyflwyno</w:t>
            </w:r>
            <w:r w:rsidRPr="00A30527">
              <w:rPr>
                <w:rFonts w:ascii="Arial" w:hAnsi="Arial" w:cs="Arial"/>
                <w:lang w:val="cy-GB"/>
              </w:rPr>
              <w:t xml:space="preserve"> yn yr holl wasanaethau</w:t>
            </w:r>
            <w:r w:rsidR="00B33B0B" w:rsidRPr="00A30527">
              <w:rPr>
                <w:rFonts w:ascii="Arial" w:hAnsi="Arial" w:cs="Arial"/>
                <w:lang w:val="cy-GB"/>
              </w:rPr>
              <w:t>.</w:t>
            </w:r>
          </w:p>
        </w:tc>
      </w:tr>
    </w:tbl>
    <w:p w14:paraId="504B456D" w14:textId="5FD8358E" w:rsidR="00D02249" w:rsidRPr="00A30527" w:rsidRDefault="00D14888" w:rsidP="006A4E53">
      <w:pPr>
        <w:jc w:val="both"/>
        <w:rPr>
          <w:rFonts w:ascii="Arial" w:hAnsi="Arial" w:cs="Arial"/>
          <w:b/>
          <w:bCs/>
          <w:u w:val="single"/>
          <w:lang w:val="cy-GB"/>
        </w:rPr>
      </w:pPr>
      <w:r w:rsidRPr="00A30527">
        <w:rPr>
          <w:rFonts w:ascii="Arial" w:hAnsi="Arial" w:cs="Arial"/>
          <w:b/>
          <w:bCs/>
          <w:lang w:val="cy-GB"/>
        </w:rPr>
        <w:br w:type="page"/>
      </w:r>
      <w:bookmarkStart w:id="6" w:name="Development"/>
      <w:r w:rsidR="006C482B" w:rsidRPr="00A30527">
        <w:rPr>
          <w:rFonts w:ascii="Arial" w:hAnsi="Arial" w:cs="Arial"/>
          <w:b/>
          <w:bCs/>
          <w:u w:val="single"/>
          <w:lang w:val="cy-GB"/>
        </w:rPr>
        <w:lastRenderedPageBreak/>
        <w:t>DATBLYGU CYNLLUN GWEITHLU STRATEGOL</w:t>
      </w:r>
      <w:bookmarkEnd w:id="6"/>
    </w:p>
    <w:p w14:paraId="45C79D33" w14:textId="4776B3D6" w:rsidR="00D02249" w:rsidRPr="00A30527" w:rsidRDefault="00D02249" w:rsidP="006A4E53">
      <w:pPr>
        <w:spacing w:line="240" w:lineRule="auto"/>
        <w:jc w:val="both"/>
        <w:rPr>
          <w:rFonts w:ascii="Arial" w:hAnsi="Arial" w:cs="Arial"/>
          <w:b/>
          <w:bCs/>
          <w:lang w:val="cy-GB"/>
        </w:rPr>
      </w:pPr>
      <w:r w:rsidRPr="00A30527">
        <w:rPr>
          <w:rFonts w:ascii="Arial" w:hAnsi="Arial" w:cs="Arial"/>
          <w:b/>
          <w:bCs/>
          <w:lang w:val="cy-GB"/>
        </w:rPr>
        <w:t>Methodol</w:t>
      </w:r>
      <w:r w:rsidR="006C482B" w:rsidRPr="00A30527">
        <w:rPr>
          <w:rFonts w:ascii="Arial" w:hAnsi="Arial" w:cs="Arial"/>
          <w:b/>
          <w:bCs/>
          <w:lang w:val="cy-GB"/>
        </w:rPr>
        <w:t>eg</w:t>
      </w:r>
    </w:p>
    <w:p w14:paraId="23B634A5" w14:textId="5712A0B6" w:rsidR="0075675B" w:rsidRPr="00A30527" w:rsidRDefault="006C482B" w:rsidP="006A4E53">
      <w:pPr>
        <w:spacing w:line="240" w:lineRule="auto"/>
        <w:jc w:val="both"/>
        <w:rPr>
          <w:rFonts w:ascii="Arial" w:hAnsi="Arial" w:cs="Arial"/>
          <w:lang w:val="cy-GB"/>
        </w:rPr>
      </w:pPr>
      <w:r w:rsidRPr="00A30527">
        <w:rPr>
          <w:rFonts w:ascii="Arial" w:hAnsi="Arial" w:cs="Arial"/>
          <w:lang w:val="cy-GB"/>
        </w:rPr>
        <w:t xml:space="preserve">Rydym wedi defnyddio methodoleg a ddatblygwyd o fewn AaGIC i’n helpu i siapio’r </w:t>
      </w:r>
      <w:r w:rsidR="00000CAD" w:rsidRPr="00A30527">
        <w:rPr>
          <w:rFonts w:ascii="Arial" w:hAnsi="Arial" w:cs="Arial"/>
          <w:lang w:val="cy-GB"/>
        </w:rPr>
        <w:t>cynllun gweithlu fel y dangosir isod</w:t>
      </w:r>
      <w:r w:rsidR="001D7FC3" w:rsidRPr="00A30527">
        <w:rPr>
          <w:rFonts w:ascii="Arial" w:hAnsi="Arial" w:cs="Arial"/>
          <w:lang w:val="cy-GB"/>
        </w:rPr>
        <w:t>:</w:t>
      </w:r>
    </w:p>
    <w:p w14:paraId="1FF387B9" w14:textId="3530E1ED" w:rsidR="0075675B" w:rsidRPr="00A30527" w:rsidRDefault="006D4FBC" w:rsidP="006A4E53">
      <w:pPr>
        <w:spacing w:line="240" w:lineRule="auto"/>
        <w:jc w:val="both"/>
        <w:rPr>
          <w:rFonts w:ascii="Arial" w:hAnsi="Arial" w:cs="Arial"/>
          <w:lang w:val="cy-GB"/>
        </w:rPr>
      </w:pPr>
      <w:r w:rsidRPr="00A30527">
        <w:rPr>
          <w:rFonts w:ascii="Arial" w:hAnsi="Arial" w:cs="Arial"/>
          <w:noProof/>
          <w:lang w:val="cy-GB"/>
        </w:rPr>
        <mc:AlternateContent>
          <mc:Choice Requires="wps">
            <w:drawing>
              <wp:anchor distT="0" distB="0" distL="114300" distR="114300" simplePos="0" relativeHeight="251658248" behindDoc="0" locked="0" layoutInCell="1" allowOverlap="1" wp14:anchorId="3E18E3C2" wp14:editId="52E1D845">
                <wp:simplePos x="0" y="0"/>
                <wp:positionH relativeFrom="column">
                  <wp:posOffset>4630615</wp:posOffset>
                </wp:positionH>
                <wp:positionV relativeFrom="paragraph">
                  <wp:posOffset>68042</wp:posOffset>
                </wp:positionV>
                <wp:extent cx="4572000" cy="4431323"/>
                <wp:effectExtent l="0" t="0" r="0" b="1270"/>
                <wp:wrapNone/>
                <wp:docPr id="12" name="Text Box 12"/>
                <wp:cNvGraphicFramePr/>
                <a:graphic xmlns:a="http://schemas.openxmlformats.org/drawingml/2006/main">
                  <a:graphicData uri="http://schemas.microsoft.com/office/word/2010/wordprocessingShape">
                    <wps:wsp>
                      <wps:cNvSpPr txBox="1"/>
                      <wps:spPr>
                        <a:xfrm>
                          <a:off x="0" y="0"/>
                          <a:ext cx="4572000" cy="4431323"/>
                        </a:xfrm>
                        <a:prstGeom prst="rect">
                          <a:avLst/>
                        </a:prstGeom>
                        <a:solidFill>
                          <a:schemeClr val="lt1"/>
                        </a:solidFill>
                        <a:ln w="6350">
                          <a:noFill/>
                        </a:ln>
                      </wps:spPr>
                      <wps:txbx>
                        <w:txbxContent>
                          <w:p w14:paraId="682942F5" w14:textId="45A64336" w:rsidR="002C7467" w:rsidRPr="00000CAD" w:rsidRDefault="00000CAD" w:rsidP="002C7467">
                            <w:pPr>
                              <w:spacing w:line="240" w:lineRule="auto"/>
                              <w:rPr>
                                <w:rFonts w:ascii="Arial" w:hAnsi="Arial" w:cs="Arial"/>
                                <w:lang w:val="cy-GB"/>
                              </w:rPr>
                            </w:pPr>
                            <w:r>
                              <w:rPr>
                                <w:rFonts w:ascii="Arial" w:hAnsi="Arial" w:cs="Arial"/>
                                <w:lang w:val="cy-GB"/>
                              </w:rPr>
                              <w:t>Er mwyn alinio â’r Strategaeth Ddiagnosteg, rydym wedi amserlennu camau gweithredu ar gy</w:t>
                            </w:r>
                            <w:r w:rsidR="007644C6">
                              <w:rPr>
                                <w:rFonts w:ascii="Arial" w:hAnsi="Arial" w:cs="Arial"/>
                                <w:lang w:val="cy-GB"/>
                              </w:rPr>
                              <w:t>f</w:t>
                            </w:r>
                            <w:r>
                              <w:rPr>
                                <w:rFonts w:ascii="Arial" w:hAnsi="Arial" w:cs="Arial"/>
                                <w:lang w:val="cy-GB"/>
                              </w:rPr>
                              <w:t>er y tymor byr a chanolig hyd at ddiwedd cyfnod y strategaeth yn</w:t>
                            </w:r>
                            <w:r w:rsidR="002C7467" w:rsidRPr="00000CAD">
                              <w:rPr>
                                <w:rFonts w:ascii="Arial" w:hAnsi="Arial" w:cs="Arial"/>
                                <w:lang w:val="cy-GB"/>
                              </w:rPr>
                              <w:t xml:space="preserve"> 2025, </w:t>
                            </w:r>
                            <w:r>
                              <w:rPr>
                                <w:rFonts w:ascii="Arial" w:hAnsi="Arial" w:cs="Arial"/>
                                <w:lang w:val="cy-GB"/>
                              </w:rPr>
                              <w:t>ond rydym yn cydnabod bod cynllunio tymor canolig a hir ar gyfer y gweithlu yn flaenoriaeth hefyd</w:t>
                            </w:r>
                            <w:r w:rsidR="002C7467" w:rsidRPr="00000CAD">
                              <w:rPr>
                                <w:rFonts w:ascii="Arial" w:hAnsi="Arial" w:cs="Arial"/>
                                <w:lang w:val="cy-GB"/>
                              </w:rPr>
                              <w:t xml:space="preserve">.  </w:t>
                            </w:r>
                          </w:p>
                          <w:p w14:paraId="1C983C6A" w14:textId="4C495D38" w:rsidR="002C7467" w:rsidRDefault="00000CAD" w:rsidP="002C7467">
                            <w:pPr>
                              <w:spacing w:line="240" w:lineRule="auto"/>
                              <w:rPr>
                                <w:rFonts w:ascii="Arial" w:hAnsi="Arial" w:cs="Arial"/>
                                <w:lang w:val="cy-GB"/>
                              </w:rPr>
                            </w:pPr>
                            <w:r>
                              <w:rPr>
                                <w:rFonts w:ascii="Arial" w:hAnsi="Arial" w:cs="Arial"/>
                                <w:lang w:val="cy-GB"/>
                              </w:rPr>
                              <w:t xml:space="preserve">Wrth ddatblygu’r cynllun hwn rydym yn ceisio adeiladu ar sail y gwaith sy’n cael ei gyflawni ym meysydd y rhaglenni diagnostig unigol a phennu set o gamau gweithredu sy’n alinio â’r themâu yn </w:t>
                            </w:r>
                            <w:hyperlink r:id="rId19" w:anchor=":~:text=%27A%20Healthier%20Wales%3A%20Our%20Workforce,of%20the%20people%20of%20Wales." w:history="1">
                              <w:r w:rsidRPr="00000CAD">
                                <w:rPr>
                                  <w:rStyle w:val="Hyperlink"/>
                                  <w:rFonts w:ascii="Arial" w:hAnsi="Arial" w:cs="Arial"/>
                                  <w:lang w:val="cy-GB"/>
                                </w:rPr>
                                <w:t>Ein Strategaeth Gweithlu ar gyfer Iechyd a Gofal Cymdeithasol</w:t>
                              </w:r>
                            </w:hyperlink>
                            <w:r w:rsidR="00B85756" w:rsidRPr="00000CAD">
                              <w:rPr>
                                <w:rFonts w:ascii="Arial" w:hAnsi="Arial" w:cs="Arial"/>
                                <w:lang w:val="cy-GB"/>
                              </w:rPr>
                              <w:t xml:space="preserve"> </w:t>
                            </w:r>
                            <w:r>
                              <w:rPr>
                                <w:rFonts w:ascii="Arial" w:hAnsi="Arial" w:cs="Arial"/>
                                <w:lang w:val="cy-GB"/>
                              </w:rPr>
                              <w:t xml:space="preserve">sy’n darparu’r naratif cyffredinol ar gyfer datblygu </w:t>
                            </w:r>
                            <w:r w:rsidR="0073479F">
                              <w:rPr>
                                <w:rFonts w:ascii="Arial" w:hAnsi="Arial" w:cs="Arial"/>
                                <w:lang w:val="cy-GB"/>
                              </w:rPr>
                              <w:t>dull strategol o gynllunio’r gweithlu</w:t>
                            </w:r>
                            <w:r w:rsidR="002C7467" w:rsidRPr="00000CAD">
                              <w:rPr>
                                <w:rFonts w:ascii="Arial" w:hAnsi="Arial" w:cs="Arial"/>
                                <w:lang w:val="cy-GB"/>
                              </w:rPr>
                              <w:t xml:space="preserve">. </w:t>
                            </w:r>
                          </w:p>
                          <w:tbl>
                            <w:tblPr>
                              <w:tblStyle w:val="TableGrid"/>
                              <w:tblW w:w="0" w:type="auto"/>
                              <w:tblLook w:val="04A0" w:firstRow="1" w:lastRow="0" w:firstColumn="1" w:lastColumn="0" w:noHBand="0" w:noVBand="1"/>
                            </w:tblPr>
                            <w:tblGrid>
                              <w:gridCol w:w="1962"/>
                              <w:gridCol w:w="3885"/>
                            </w:tblGrid>
                            <w:tr w:rsidR="0073479F" w:rsidRPr="0073479F" w14:paraId="6BA1086B" w14:textId="77777777" w:rsidTr="0073479F">
                              <w:tc>
                                <w:tcPr>
                                  <w:tcW w:w="0" w:type="auto"/>
                                </w:tcPr>
                                <w:p w14:paraId="3BB553DB" w14:textId="77777777" w:rsidR="0073479F" w:rsidRPr="003A1231" w:rsidRDefault="0073479F" w:rsidP="00A115FD">
                                  <w:pPr>
                                    <w:rPr>
                                      <w:rFonts w:ascii="Arial" w:hAnsi="Arial" w:cs="Arial"/>
                                      <w:sz w:val="20"/>
                                      <w:szCs w:val="20"/>
                                    </w:rPr>
                                  </w:pPr>
                                  <w:r w:rsidRPr="003A1231">
                                    <w:rPr>
                                      <w:rFonts w:ascii="Arial" w:hAnsi="Arial" w:cs="Arial"/>
                                      <w:sz w:val="20"/>
                                      <w:szCs w:val="20"/>
                                    </w:rPr>
                                    <w:t>An Engaged...</w:t>
                                  </w:r>
                                </w:p>
                              </w:tc>
                              <w:tc>
                                <w:tcPr>
                                  <w:tcW w:w="0" w:type="auto"/>
                                </w:tcPr>
                                <w:p w14:paraId="365EBDB8" w14:textId="77777777" w:rsidR="0073479F" w:rsidRPr="003A1231" w:rsidRDefault="0073479F" w:rsidP="00A115FD">
                                  <w:pPr>
                                    <w:rPr>
                                      <w:rFonts w:ascii="Arial" w:hAnsi="Arial" w:cs="Arial"/>
                                      <w:sz w:val="20"/>
                                      <w:szCs w:val="20"/>
                                      <w:lang w:val="cy-GB"/>
                                    </w:rPr>
                                  </w:pPr>
                                  <w:r w:rsidRPr="003A1231">
                                    <w:rPr>
                                      <w:rFonts w:ascii="Arial" w:hAnsi="Arial" w:cs="Arial"/>
                                      <w:sz w:val="20"/>
                                      <w:szCs w:val="20"/>
                                      <w:lang w:val="cy-GB"/>
                                    </w:rPr>
                                    <w:t>Gweithlu Ymroddedig, Brwdfrydig ac Iach</w:t>
                                  </w:r>
                                </w:p>
                              </w:tc>
                            </w:tr>
                            <w:tr w:rsidR="0073479F" w:rsidRPr="0073479F" w14:paraId="14BFCC01" w14:textId="77777777" w:rsidTr="0073479F">
                              <w:tc>
                                <w:tcPr>
                                  <w:tcW w:w="0" w:type="auto"/>
                                </w:tcPr>
                                <w:p w14:paraId="1BCCE324" w14:textId="77777777" w:rsidR="0073479F" w:rsidRPr="003A1231" w:rsidRDefault="0073479F" w:rsidP="00A115FD">
                                  <w:pPr>
                                    <w:rPr>
                                      <w:rFonts w:ascii="Arial" w:hAnsi="Arial" w:cs="Arial"/>
                                      <w:sz w:val="20"/>
                                      <w:szCs w:val="20"/>
                                    </w:rPr>
                                  </w:pPr>
                                  <w:r w:rsidRPr="003A1231">
                                    <w:rPr>
                                      <w:rFonts w:ascii="Arial" w:hAnsi="Arial" w:cs="Arial"/>
                                      <w:sz w:val="20"/>
                                      <w:szCs w:val="20"/>
                                    </w:rPr>
                                    <w:t>Attraction...</w:t>
                                  </w:r>
                                </w:p>
                              </w:tc>
                              <w:tc>
                                <w:tcPr>
                                  <w:tcW w:w="0" w:type="auto"/>
                                </w:tcPr>
                                <w:p w14:paraId="1E328FB5" w14:textId="77777777" w:rsidR="0073479F" w:rsidRPr="003A1231" w:rsidRDefault="0073479F" w:rsidP="00A115FD">
                                  <w:pPr>
                                    <w:rPr>
                                      <w:rFonts w:ascii="Arial" w:hAnsi="Arial" w:cs="Arial"/>
                                      <w:sz w:val="20"/>
                                      <w:szCs w:val="20"/>
                                      <w:lang w:val="cy-GB"/>
                                    </w:rPr>
                                  </w:pPr>
                                  <w:r w:rsidRPr="003A1231">
                                    <w:rPr>
                                      <w:rFonts w:ascii="Arial" w:hAnsi="Arial" w:cs="Arial"/>
                                      <w:sz w:val="20"/>
                                      <w:szCs w:val="20"/>
                                      <w:lang w:val="cy-GB"/>
                                    </w:rPr>
                                    <w:t>Denu a Recriwtio</w:t>
                                  </w:r>
                                </w:p>
                              </w:tc>
                            </w:tr>
                            <w:tr w:rsidR="0073479F" w:rsidRPr="0073479F" w14:paraId="355F525E" w14:textId="77777777" w:rsidTr="0073479F">
                              <w:tc>
                                <w:tcPr>
                                  <w:tcW w:w="0" w:type="auto"/>
                                </w:tcPr>
                                <w:p w14:paraId="1D01ED26" w14:textId="77777777" w:rsidR="0073479F" w:rsidRPr="003A1231" w:rsidRDefault="0073479F" w:rsidP="00A115FD">
                                  <w:pPr>
                                    <w:rPr>
                                      <w:rFonts w:ascii="Arial" w:hAnsi="Arial" w:cs="Arial"/>
                                      <w:sz w:val="20"/>
                                      <w:szCs w:val="20"/>
                                    </w:rPr>
                                  </w:pPr>
                                  <w:r w:rsidRPr="003A1231">
                                    <w:rPr>
                                      <w:rFonts w:ascii="Arial" w:hAnsi="Arial" w:cs="Arial"/>
                                      <w:sz w:val="20"/>
                                      <w:szCs w:val="20"/>
                                    </w:rPr>
                                    <w:t>Seamless...</w:t>
                                  </w:r>
                                </w:p>
                              </w:tc>
                              <w:tc>
                                <w:tcPr>
                                  <w:tcW w:w="0" w:type="auto"/>
                                </w:tcPr>
                                <w:p w14:paraId="6DF399C7" w14:textId="77777777" w:rsidR="0073479F" w:rsidRPr="003A1231" w:rsidRDefault="0073479F"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Modelau Gweithlu Di-dor</w:t>
                                  </w:r>
                                </w:p>
                              </w:tc>
                            </w:tr>
                            <w:tr w:rsidR="0073479F" w:rsidRPr="0073479F" w14:paraId="77C889CA" w14:textId="77777777" w:rsidTr="0073479F">
                              <w:tc>
                                <w:tcPr>
                                  <w:tcW w:w="0" w:type="auto"/>
                                </w:tcPr>
                                <w:p w14:paraId="24E7A95B" w14:textId="77777777" w:rsidR="0073479F" w:rsidRPr="003A1231" w:rsidRDefault="0073479F" w:rsidP="00A115FD">
                                  <w:pPr>
                                    <w:rPr>
                                      <w:rStyle w:val="normaltextrun"/>
                                      <w:rFonts w:ascii="Arial" w:hAnsi="Arial" w:cs="Arial"/>
                                      <w:sz w:val="20"/>
                                      <w:szCs w:val="20"/>
                                      <w:bdr w:val="none" w:sz="0" w:space="0" w:color="auto" w:frame="1"/>
                                    </w:rPr>
                                  </w:pPr>
                                  <w:r w:rsidRPr="003A1231">
                                    <w:rPr>
                                      <w:rStyle w:val="normaltextrun"/>
                                      <w:rFonts w:ascii="Arial" w:hAnsi="Arial" w:cs="Arial"/>
                                      <w:sz w:val="20"/>
                                      <w:szCs w:val="20"/>
                                      <w:bdr w:val="none" w:sz="0" w:space="0" w:color="auto" w:frame="1"/>
                                    </w:rPr>
                                    <w:t>Building...</w:t>
                                  </w:r>
                                </w:p>
                              </w:tc>
                              <w:tc>
                                <w:tcPr>
                                  <w:tcW w:w="0" w:type="auto"/>
                                </w:tcPr>
                                <w:p w14:paraId="6658CD4A" w14:textId="77777777" w:rsidR="0073479F" w:rsidRPr="003A1231" w:rsidRDefault="0073479F"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Adeiladu gweithlu digidol-barod</w:t>
                                  </w:r>
                                </w:p>
                              </w:tc>
                            </w:tr>
                            <w:tr w:rsidR="0073479F" w:rsidRPr="0073479F" w14:paraId="12C0EB00" w14:textId="77777777" w:rsidTr="0073479F">
                              <w:tc>
                                <w:tcPr>
                                  <w:tcW w:w="0" w:type="auto"/>
                                </w:tcPr>
                                <w:p w14:paraId="635AF887" w14:textId="77777777" w:rsidR="0073479F" w:rsidRPr="003A1231" w:rsidRDefault="0073479F" w:rsidP="00A115FD">
                                  <w:pPr>
                                    <w:rPr>
                                      <w:rStyle w:val="normaltextrun"/>
                                      <w:rFonts w:ascii="Arial" w:hAnsi="Arial" w:cs="Arial"/>
                                      <w:sz w:val="20"/>
                                      <w:szCs w:val="20"/>
                                      <w:bdr w:val="none" w:sz="0" w:space="0" w:color="auto" w:frame="1"/>
                                    </w:rPr>
                                  </w:pPr>
                                  <w:r w:rsidRPr="003A1231">
                                    <w:rPr>
                                      <w:rStyle w:val="normaltextrun"/>
                                      <w:rFonts w:ascii="Arial" w:hAnsi="Arial" w:cs="Arial"/>
                                      <w:sz w:val="20"/>
                                      <w:szCs w:val="20"/>
                                      <w:bdr w:val="none" w:sz="0" w:space="0" w:color="auto" w:frame="1"/>
                                    </w:rPr>
                                    <w:t>Workforce Supply...</w:t>
                                  </w:r>
                                </w:p>
                              </w:tc>
                              <w:tc>
                                <w:tcPr>
                                  <w:tcW w:w="0" w:type="auto"/>
                                </w:tcPr>
                                <w:p w14:paraId="33FD2D55" w14:textId="01B60BAD" w:rsidR="0073479F" w:rsidRPr="003A1231" w:rsidRDefault="0073479F"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Cyflenwad a Siâp y Gweithlu</w:t>
                                  </w:r>
                                </w:p>
                              </w:tc>
                            </w:tr>
                            <w:tr w:rsidR="0073479F" w:rsidRPr="0073479F" w14:paraId="5EEA4C00" w14:textId="77777777" w:rsidTr="0073479F">
                              <w:tc>
                                <w:tcPr>
                                  <w:tcW w:w="0" w:type="auto"/>
                                </w:tcPr>
                                <w:p w14:paraId="48E22859" w14:textId="424078F7" w:rsidR="0073479F" w:rsidRPr="003A1231" w:rsidRDefault="003A1231" w:rsidP="00A115FD">
                                  <w:pPr>
                                    <w:rPr>
                                      <w:rStyle w:val="normaltextrun"/>
                                      <w:rFonts w:ascii="Arial" w:hAnsi="Arial" w:cs="Arial"/>
                                      <w:sz w:val="20"/>
                                      <w:szCs w:val="20"/>
                                      <w:bdr w:val="none" w:sz="0" w:space="0" w:color="auto" w:frame="1"/>
                                    </w:rPr>
                                  </w:pPr>
                                  <w:r w:rsidRPr="003A1231">
                                    <w:rPr>
                                      <w:rStyle w:val="normaltextrun"/>
                                      <w:rFonts w:ascii="Arial" w:hAnsi="Arial" w:cs="Arial"/>
                                      <w:sz w:val="20"/>
                                      <w:szCs w:val="20"/>
                                      <w:bdr w:val="none" w:sz="0" w:space="0" w:color="auto" w:frame="1"/>
                                    </w:rPr>
                                    <w:t>Leadership...</w:t>
                                  </w:r>
                                </w:p>
                              </w:tc>
                              <w:tc>
                                <w:tcPr>
                                  <w:tcW w:w="0" w:type="auto"/>
                                </w:tcPr>
                                <w:p w14:paraId="2732B22E" w14:textId="5A9E327D" w:rsidR="0073479F" w:rsidRPr="003A1231" w:rsidRDefault="003A1231"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Arweinyddiaeth ac Olyniaeth</w:t>
                                  </w:r>
                                </w:p>
                              </w:tc>
                            </w:tr>
                            <w:tr w:rsidR="003A1231" w:rsidRPr="0073479F" w14:paraId="77C010AF" w14:textId="77777777" w:rsidTr="0073479F">
                              <w:tc>
                                <w:tcPr>
                                  <w:tcW w:w="0" w:type="auto"/>
                                </w:tcPr>
                                <w:p w14:paraId="07AE224B" w14:textId="779C066D" w:rsidR="003A1231" w:rsidRPr="003A1231" w:rsidRDefault="003A1231" w:rsidP="00A115FD">
                                  <w:pPr>
                                    <w:rPr>
                                      <w:rStyle w:val="normaltextrun"/>
                                      <w:rFonts w:ascii="Arial" w:hAnsi="Arial" w:cs="Arial"/>
                                      <w:sz w:val="20"/>
                                      <w:szCs w:val="20"/>
                                      <w:bdr w:val="none" w:sz="0" w:space="0" w:color="auto" w:frame="1"/>
                                    </w:rPr>
                                  </w:pPr>
                                  <w:r w:rsidRPr="003A1231">
                                    <w:rPr>
                                      <w:rStyle w:val="normaltextrun"/>
                                      <w:rFonts w:ascii="Arial" w:hAnsi="Arial" w:cs="Arial"/>
                                      <w:sz w:val="20"/>
                                      <w:szCs w:val="20"/>
                                      <w:bdr w:val="none" w:sz="0" w:space="0" w:color="auto" w:frame="1"/>
                                    </w:rPr>
                                    <w:t>Excellent...</w:t>
                                  </w:r>
                                </w:p>
                              </w:tc>
                              <w:tc>
                                <w:tcPr>
                                  <w:tcW w:w="0" w:type="auto"/>
                                </w:tcPr>
                                <w:p w14:paraId="3E665B0E" w14:textId="4BFA3F07" w:rsidR="003A1231" w:rsidRPr="003A1231" w:rsidRDefault="003A1231"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Addysg a Dysgu Rhagorol</w:t>
                                  </w:r>
                                </w:p>
                              </w:tc>
                            </w:tr>
                          </w:tbl>
                          <w:p w14:paraId="1FA689A4" w14:textId="77777777" w:rsidR="0073479F" w:rsidRPr="0073479F" w:rsidRDefault="0073479F" w:rsidP="0073479F">
                            <w:pPr>
                              <w:spacing w:line="240" w:lineRule="auto"/>
                              <w:rPr>
                                <w:rFonts w:ascii="Arial" w:hAnsi="Arial" w:cs="Arial"/>
                                <w:sz w:val="20"/>
                                <w:szCs w:val="20"/>
                                <w:lang w:val="cy-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18E3C2" id="Text Box 12" o:spid="_x0000_s1030" type="#_x0000_t202" style="position:absolute;left:0;text-align:left;margin-left:364.6pt;margin-top:5.35pt;width:5in;height:348.9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5SwLgIAAFwEAAAOAAAAZHJzL2Uyb0RvYy54bWysVE1v2zAMvQ/YfxB0X5yvdpsRp8hSZBhQ&#10;tAXSoWdFlmMBsqhRSuzs14+S87Vup2EXmRKpR/LxybO7rjFsr9BrsAUfDYacKSuh1HZb8O8vqw+f&#10;OPNB2FIYsKrgB+X53fz9u1nrcjWGGkypkBGI9XnrCl6H4PIs87JWjfADcMqSswJsRKAtbrMSRUvo&#10;jcnGw+Ft1gKWDkEq7+n0vnfyecKvKiXDU1V5FZgpONUW0opp3cQ1m89EvkXhai2PZYh/qKIR2lLS&#10;M9S9CILtUP8B1WiJ4KEKAwlNBlWlpUo9UDej4Ztu1rVwKvVC5Hh3psn/P1j5uF+7Z2Sh+wIdDTAS&#10;0jqfezqM/XQVNvFLlTLyE4WHM22qC0zS4fTmI42CXJJ80+lkNBlPIk52ue7Qh68KGhaNgiPNJdEl&#10;9g8+9KGnkJjNg9HlShuTNlELammQ7QVN0YRUJIH/FmUsawt+O7kZJmAL8XqPbCzVcmkqWqHbdEyX&#10;VO6p4Q2UB+IBoZeId3KlqdYH4cOzQNIE9Uc6D0+0VAYoFxwtzmrAn387j/E0KvJy1pLGCu5/7AQq&#10;zsw3S0P8PJpOoyjTJrHIGV57Ntceu2uWQASM6EU5mUy6jMGczAqheaXnsIhZySWspNwFDydzGXrl&#10;03OSarFIQSRDJ8KDXTsZoSPhcRIv3atAdxxXoEk/wkmNIn8ztT423rSw2AWodBpp5Lln9Ug/STiJ&#10;4vjc4hu53qeoy09h/gsAAP//AwBQSwMEFAAGAAgAAAAhAAte9ADgAAAACwEAAA8AAABkcnMvZG93&#10;bnJldi54bWxMj01Pg0AQhu8m/ofNmHgxdpG2UpGlMUZt4s3iR7xt2RGI7Cxht4D/3uGkx5nnzTvP&#10;ZNvJtmLA3jeOFFwtIhBIpTMNVQpei8fLDQgfNBndOkIFP+hhm5+eZDo1bqQXHPahElxCPtUK6hC6&#10;VEpf1mi1X7gOidmX660OPPaVNL0eudy2Mo6ia2l1Q3yh1h3e11h+749WwedF9fHsp6e3cbledg+7&#10;oUjeTaHU+dl0dwsi4BT+wjDrszrk7HRwRzJetAqS+CbmKIMoATEHVqt5c2AUbdYg80z+/yH/BQAA&#10;//8DAFBLAQItABQABgAIAAAAIQC2gziS/gAAAOEBAAATAAAAAAAAAAAAAAAAAAAAAABbQ29udGVu&#10;dF9UeXBlc10ueG1sUEsBAi0AFAAGAAgAAAAhADj9If/WAAAAlAEAAAsAAAAAAAAAAAAAAAAALwEA&#10;AF9yZWxzLy5yZWxzUEsBAi0AFAAGAAgAAAAhAIKrlLAuAgAAXAQAAA4AAAAAAAAAAAAAAAAALgIA&#10;AGRycy9lMm9Eb2MueG1sUEsBAi0AFAAGAAgAAAAhAAte9ADgAAAACwEAAA8AAAAAAAAAAAAAAAAA&#10;iAQAAGRycy9kb3ducmV2LnhtbFBLBQYAAAAABAAEAPMAAACVBQAAAAA=&#10;" fillcolor="white [3201]" stroked="f" strokeweight=".5pt">
                <v:textbox>
                  <w:txbxContent>
                    <w:p w14:paraId="682942F5" w14:textId="45A64336" w:rsidR="002C7467" w:rsidRPr="00000CAD" w:rsidRDefault="00000CAD" w:rsidP="002C7467">
                      <w:pPr>
                        <w:spacing w:line="240" w:lineRule="auto"/>
                        <w:rPr>
                          <w:rFonts w:ascii="Arial" w:hAnsi="Arial" w:cs="Arial"/>
                          <w:lang w:val="cy-GB"/>
                        </w:rPr>
                      </w:pPr>
                      <w:r>
                        <w:rPr>
                          <w:rFonts w:ascii="Arial" w:hAnsi="Arial" w:cs="Arial"/>
                          <w:lang w:val="cy-GB"/>
                        </w:rPr>
                        <w:t>Er mwyn alinio â’r Strategaeth Ddiagnosteg, rydym wedi amserlennu camau gweithredu ar gy</w:t>
                      </w:r>
                      <w:r w:rsidR="007644C6">
                        <w:rPr>
                          <w:rFonts w:ascii="Arial" w:hAnsi="Arial" w:cs="Arial"/>
                          <w:lang w:val="cy-GB"/>
                        </w:rPr>
                        <w:t>f</w:t>
                      </w:r>
                      <w:r>
                        <w:rPr>
                          <w:rFonts w:ascii="Arial" w:hAnsi="Arial" w:cs="Arial"/>
                          <w:lang w:val="cy-GB"/>
                        </w:rPr>
                        <w:t>er y tymor byr a chanolig hyd at ddiwedd cyfnod y strategaeth yn</w:t>
                      </w:r>
                      <w:r w:rsidR="002C7467" w:rsidRPr="00000CAD">
                        <w:rPr>
                          <w:rFonts w:ascii="Arial" w:hAnsi="Arial" w:cs="Arial"/>
                          <w:lang w:val="cy-GB"/>
                        </w:rPr>
                        <w:t xml:space="preserve"> 2025, </w:t>
                      </w:r>
                      <w:r>
                        <w:rPr>
                          <w:rFonts w:ascii="Arial" w:hAnsi="Arial" w:cs="Arial"/>
                          <w:lang w:val="cy-GB"/>
                        </w:rPr>
                        <w:t>ond rydym yn cydnabod bod cynllunio tymor canolig a hir ar gyfer y gweithlu yn flaenoriaeth hefyd</w:t>
                      </w:r>
                      <w:r w:rsidR="002C7467" w:rsidRPr="00000CAD">
                        <w:rPr>
                          <w:rFonts w:ascii="Arial" w:hAnsi="Arial" w:cs="Arial"/>
                          <w:lang w:val="cy-GB"/>
                        </w:rPr>
                        <w:t xml:space="preserve">.  </w:t>
                      </w:r>
                    </w:p>
                    <w:p w14:paraId="1C983C6A" w14:textId="4C495D38" w:rsidR="002C7467" w:rsidRDefault="00000CAD" w:rsidP="002C7467">
                      <w:pPr>
                        <w:spacing w:line="240" w:lineRule="auto"/>
                        <w:rPr>
                          <w:rFonts w:ascii="Arial" w:hAnsi="Arial" w:cs="Arial"/>
                          <w:lang w:val="cy-GB"/>
                        </w:rPr>
                      </w:pPr>
                      <w:r>
                        <w:rPr>
                          <w:rFonts w:ascii="Arial" w:hAnsi="Arial" w:cs="Arial"/>
                          <w:lang w:val="cy-GB"/>
                        </w:rPr>
                        <w:t xml:space="preserve">Wrth ddatblygu’r cynllun hwn rydym yn ceisio adeiladu ar sail y gwaith sy’n cael ei gyflawni ym meysydd y rhaglenni diagnostig unigol a phennu set o gamau gweithredu sy’n alinio â’r themâu yn </w:t>
                      </w:r>
                      <w:hyperlink r:id="rId20" w:anchor=":~:text=%27A%20Healthier%20Wales%3A%20Our%20Workforce,of%20the%20people%20of%20Wales." w:history="1">
                        <w:r w:rsidRPr="00000CAD">
                          <w:rPr>
                            <w:rStyle w:val="Hyperlink"/>
                            <w:rFonts w:ascii="Arial" w:hAnsi="Arial" w:cs="Arial"/>
                            <w:lang w:val="cy-GB"/>
                          </w:rPr>
                          <w:t>Ein Strategaeth Gweithlu ar gyfer Iechyd a Gofal Cymdeithasol</w:t>
                        </w:r>
                      </w:hyperlink>
                      <w:r w:rsidR="00B85756" w:rsidRPr="00000CAD">
                        <w:rPr>
                          <w:rFonts w:ascii="Arial" w:hAnsi="Arial" w:cs="Arial"/>
                          <w:lang w:val="cy-GB"/>
                        </w:rPr>
                        <w:t xml:space="preserve"> </w:t>
                      </w:r>
                      <w:r>
                        <w:rPr>
                          <w:rFonts w:ascii="Arial" w:hAnsi="Arial" w:cs="Arial"/>
                          <w:lang w:val="cy-GB"/>
                        </w:rPr>
                        <w:t xml:space="preserve">sy’n darparu’r naratif cyffredinol ar gyfer datblygu </w:t>
                      </w:r>
                      <w:r w:rsidR="0073479F">
                        <w:rPr>
                          <w:rFonts w:ascii="Arial" w:hAnsi="Arial" w:cs="Arial"/>
                          <w:lang w:val="cy-GB"/>
                        </w:rPr>
                        <w:t>dull strategol o gynllunio’r gweithlu</w:t>
                      </w:r>
                      <w:r w:rsidR="002C7467" w:rsidRPr="00000CAD">
                        <w:rPr>
                          <w:rFonts w:ascii="Arial" w:hAnsi="Arial" w:cs="Arial"/>
                          <w:lang w:val="cy-GB"/>
                        </w:rPr>
                        <w:t xml:space="preserve">. </w:t>
                      </w:r>
                    </w:p>
                    <w:tbl>
                      <w:tblPr>
                        <w:tblStyle w:val="TableGrid"/>
                        <w:tblW w:w="0" w:type="auto"/>
                        <w:tblLook w:val="04A0" w:firstRow="1" w:lastRow="0" w:firstColumn="1" w:lastColumn="0" w:noHBand="0" w:noVBand="1"/>
                      </w:tblPr>
                      <w:tblGrid>
                        <w:gridCol w:w="1962"/>
                        <w:gridCol w:w="3885"/>
                      </w:tblGrid>
                      <w:tr w:rsidR="0073479F" w:rsidRPr="0073479F" w14:paraId="6BA1086B" w14:textId="77777777" w:rsidTr="0073479F">
                        <w:tc>
                          <w:tcPr>
                            <w:tcW w:w="0" w:type="auto"/>
                          </w:tcPr>
                          <w:p w14:paraId="3BB553DB" w14:textId="77777777" w:rsidR="0073479F" w:rsidRPr="003A1231" w:rsidRDefault="0073479F" w:rsidP="00A115FD">
                            <w:pPr>
                              <w:rPr>
                                <w:rFonts w:ascii="Arial" w:hAnsi="Arial" w:cs="Arial"/>
                                <w:sz w:val="20"/>
                                <w:szCs w:val="20"/>
                              </w:rPr>
                            </w:pPr>
                            <w:r w:rsidRPr="003A1231">
                              <w:rPr>
                                <w:rFonts w:ascii="Arial" w:hAnsi="Arial" w:cs="Arial"/>
                                <w:sz w:val="20"/>
                                <w:szCs w:val="20"/>
                              </w:rPr>
                              <w:t>An Engaged...</w:t>
                            </w:r>
                          </w:p>
                        </w:tc>
                        <w:tc>
                          <w:tcPr>
                            <w:tcW w:w="0" w:type="auto"/>
                          </w:tcPr>
                          <w:p w14:paraId="365EBDB8" w14:textId="77777777" w:rsidR="0073479F" w:rsidRPr="003A1231" w:rsidRDefault="0073479F" w:rsidP="00A115FD">
                            <w:pPr>
                              <w:rPr>
                                <w:rFonts w:ascii="Arial" w:hAnsi="Arial" w:cs="Arial"/>
                                <w:sz w:val="20"/>
                                <w:szCs w:val="20"/>
                                <w:lang w:val="cy-GB"/>
                              </w:rPr>
                            </w:pPr>
                            <w:r w:rsidRPr="003A1231">
                              <w:rPr>
                                <w:rFonts w:ascii="Arial" w:hAnsi="Arial" w:cs="Arial"/>
                                <w:sz w:val="20"/>
                                <w:szCs w:val="20"/>
                                <w:lang w:val="cy-GB"/>
                              </w:rPr>
                              <w:t>Gweithlu Ymroddedig, Brwdfrydig ac Iach</w:t>
                            </w:r>
                          </w:p>
                        </w:tc>
                      </w:tr>
                      <w:tr w:rsidR="0073479F" w:rsidRPr="0073479F" w14:paraId="14BFCC01" w14:textId="77777777" w:rsidTr="0073479F">
                        <w:tc>
                          <w:tcPr>
                            <w:tcW w:w="0" w:type="auto"/>
                          </w:tcPr>
                          <w:p w14:paraId="1BCCE324" w14:textId="77777777" w:rsidR="0073479F" w:rsidRPr="003A1231" w:rsidRDefault="0073479F" w:rsidP="00A115FD">
                            <w:pPr>
                              <w:rPr>
                                <w:rFonts w:ascii="Arial" w:hAnsi="Arial" w:cs="Arial"/>
                                <w:sz w:val="20"/>
                                <w:szCs w:val="20"/>
                              </w:rPr>
                            </w:pPr>
                            <w:r w:rsidRPr="003A1231">
                              <w:rPr>
                                <w:rFonts w:ascii="Arial" w:hAnsi="Arial" w:cs="Arial"/>
                                <w:sz w:val="20"/>
                                <w:szCs w:val="20"/>
                              </w:rPr>
                              <w:t>Attraction...</w:t>
                            </w:r>
                          </w:p>
                        </w:tc>
                        <w:tc>
                          <w:tcPr>
                            <w:tcW w:w="0" w:type="auto"/>
                          </w:tcPr>
                          <w:p w14:paraId="1E328FB5" w14:textId="77777777" w:rsidR="0073479F" w:rsidRPr="003A1231" w:rsidRDefault="0073479F" w:rsidP="00A115FD">
                            <w:pPr>
                              <w:rPr>
                                <w:rFonts w:ascii="Arial" w:hAnsi="Arial" w:cs="Arial"/>
                                <w:sz w:val="20"/>
                                <w:szCs w:val="20"/>
                                <w:lang w:val="cy-GB"/>
                              </w:rPr>
                            </w:pPr>
                            <w:r w:rsidRPr="003A1231">
                              <w:rPr>
                                <w:rFonts w:ascii="Arial" w:hAnsi="Arial" w:cs="Arial"/>
                                <w:sz w:val="20"/>
                                <w:szCs w:val="20"/>
                                <w:lang w:val="cy-GB"/>
                              </w:rPr>
                              <w:t>Denu a Recriwtio</w:t>
                            </w:r>
                          </w:p>
                        </w:tc>
                      </w:tr>
                      <w:tr w:rsidR="0073479F" w:rsidRPr="0073479F" w14:paraId="355F525E" w14:textId="77777777" w:rsidTr="0073479F">
                        <w:tc>
                          <w:tcPr>
                            <w:tcW w:w="0" w:type="auto"/>
                          </w:tcPr>
                          <w:p w14:paraId="1D01ED26" w14:textId="77777777" w:rsidR="0073479F" w:rsidRPr="003A1231" w:rsidRDefault="0073479F" w:rsidP="00A115FD">
                            <w:pPr>
                              <w:rPr>
                                <w:rFonts w:ascii="Arial" w:hAnsi="Arial" w:cs="Arial"/>
                                <w:sz w:val="20"/>
                                <w:szCs w:val="20"/>
                              </w:rPr>
                            </w:pPr>
                            <w:r w:rsidRPr="003A1231">
                              <w:rPr>
                                <w:rFonts w:ascii="Arial" w:hAnsi="Arial" w:cs="Arial"/>
                                <w:sz w:val="20"/>
                                <w:szCs w:val="20"/>
                              </w:rPr>
                              <w:t>Seamless...</w:t>
                            </w:r>
                          </w:p>
                        </w:tc>
                        <w:tc>
                          <w:tcPr>
                            <w:tcW w:w="0" w:type="auto"/>
                          </w:tcPr>
                          <w:p w14:paraId="6DF399C7" w14:textId="77777777" w:rsidR="0073479F" w:rsidRPr="003A1231" w:rsidRDefault="0073479F"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Modelau Gweithlu Di-dor</w:t>
                            </w:r>
                          </w:p>
                        </w:tc>
                      </w:tr>
                      <w:tr w:rsidR="0073479F" w:rsidRPr="0073479F" w14:paraId="77C889CA" w14:textId="77777777" w:rsidTr="0073479F">
                        <w:tc>
                          <w:tcPr>
                            <w:tcW w:w="0" w:type="auto"/>
                          </w:tcPr>
                          <w:p w14:paraId="24E7A95B" w14:textId="77777777" w:rsidR="0073479F" w:rsidRPr="003A1231" w:rsidRDefault="0073479F" w:rsidP="00A115FD">
                            <w:pPr>
                              <w:rPr>
                                <w:rStyle w:val="normaltextrun"/>
                                <w:rFonts w:ascii="Arial" w:hAnsi="Arial" w:cs="Arial"/>
                                <w:sz w:val="20"/>
                                <w:szCs w:val="20"/>
                                <w:bdr w:val="none" w:sz="0" w:space="0" w:color="auto" w:frame="1"/>
                              </w:rPr>
                            </w:pPr>
                            <w:r w:rsidRPr="003A1231">
                              <w:rPr>
                                <w:rStyle w:val="normaltextrun"/>
                                <w:rFonts w:ascii="Arial" w:hAnsi="Arial" w:cs="Arial"/>
                                <w:sz w:val="20"/>
                                <w:szCs w:val="20"/>
                                <w:bdr w:val="none" w:sz="0" w:space="0" w:color="auto" w:frame="1"/>
                              </w:rPr>
                              <w:t>Building...</w:t>
                            </w:r>
                          </w:p>
                        </w:tc>
                        <w:tc>
                          <w:tcPr>
                            <w:tcW w:w="0" w:type="auto"/>
                          </w:tcPr>
                          <w:p w14:paraId="6658CD4A" w14:textId="77777777" w:rsidR="0073479F" w:rsidRPr="003A1231" w:rsidRDefault="0073479F"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Adeiladu gweithlu digidol-barod</w:t>
                            </w:r>
                          </w:p>
                        </w:tc>
                      </w:tr>
                      <w:tr w:rsidR="0073479F" w:rsidRPr="0073479F" w14:paraId="12C0EB00" w14:textId="77777777" w:rsidTr="0073479F">
                        <w:tc>
                          <w:tcPr>
                            <w:tcW w:w="0" w:type="auto"/>
                          </w:tcPr>
                          <w:p w14:paraId="635AF887" w14:textId="77777777" w:rsidR="0073479F" w:rsidRPr="003A1231" w:rsidRDefault="0073479F" w:rsidP="00A115FD">
                            <w:pPr>
                              <w:rPr>
                                <w:rStyle w:val="normaltextrun"/>
                                <w:rFonts w:ascii="Arial" w:hAnsi="Arial" w:cs="Arial"/>
                                <w:sz w:val="20"/>
                                <w:szCs w:val="20"/>
                                <w:bdr w:val="none" w:sz="0" w:space="0" w:color="auto" w:frame="1"/>
                              </w:rPr>
                            </w:pPr>
                            <w:r w:rsidRPr="003A1231">
                              <w:rPr>
                                <w:rStyle w:val="normaltextrun"/>
                                <w:rFonts w:ascii="Arial" w:hAnsi="Arial" w:cs="Arial"/>
                                <w:sz w:val="20"/>
                                <w:szCs w:val="20"/>
                                <w:bdr w:val="none" w:sz="0" w:space="0" w:color="auto" w:frame="1"/>
                              </w:rPr>
                              <w:t>Workforce Supply...</w:t>
                            </w:r>
                          </w:p>
                        </w:tc>
                        <w:tc>
                          <w:tcPr>
                            <w:tcW w:w="0" w:type="auto"/>
                          </w:tcPr>
                          <w:p w14:paraId="33FD2D55" w14:textId="01B60BAD" w:rsidR="0073479F" w:rsidRPr="003A1231" w:rsidRDefault="0073479F"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Cyflenwad a Siâp y Gweithlu</w:t>
                            </w:r>
                          </w:p>
                        </w:tc>
                      </w:tr>
                      <w:tr w:rsidR="0073479F" w:rsidRPr="0073479F" w14:paraId="5EEA4C00" w14:textId="77777777" w:rsidTr="0073479F">
                        <w:tc>
                          <w:tcPr>
                            <w:tcW w:w="0" w:type="auto"/>
                          </w:tcPr>
                          <w:p w14:paraId="48E22859" w14:textId="424078F7" w:rsidR="0073479F" w:rsidRPr="003A1231" w:rsidRDefault="003A1231" w:rsidP="00A115FD">
                            <w:pPr>
                              <w:rPr>
                                <w:rStyle w:val="normaltextrun"/>
                                <w:rFonts w:ascii="Arial" w:hAnsi="Arial" w:cs="Arial"/>
                                <w:sz w:val="20"/>
                                <w:szCs w:val="20"/>
                                <w:bdr w:val="none" w:sz="0" w:space="0" w:color="auto" w:frame="1"/>
                              </w:rPr>
                            </w:pPr>
                            <w:r w:rsidRPr="003A1231">
                              <w:rPr>
                                <w:rStyle w:val="normaltextrun"/>
                                <w:rFonts w:ascii="Arial" w:hAnsi="Arial" w:cs="Arial"/>
                                <w:sz w:val="20"/>
                                <w:szCs w:val="20"/>
                                <w:bdr w:val="none" w:sz="0" w:space="0" w:color="auto" w:frame="1"/>
                              </w:rPr>
                              <w:t>Leadership...</w:t>
                            </w:r>
                          </w:p>
                        </w:tc>
                        <w:tc>
                          <w:tcPr>
                            <w:tcW w:w="0" w:type="auto"/>
                          </w:tcPr>
                          <w:p w14:paraId="2732B22E" w14:textId="5A9E327D" w:rsidR="0073479F" w:rsidRPr="003A1231" w:rsidRDefault="003A1231"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Arweinyddiaeth ac Olyniaeth</w:t>
                            </w:r>
                          </w:p>
                        </w:tc>
                      </w:tr>
                      <w:tr w:rsidR="003A1231" w:rsidRPr="0073479F" w14:paraId="77C010AF" w14:textId="77777777" w:rsidTr="0073479F">
                        <w:tc>
                          <w:tcPr>
                            <w:tcW w:w="0" w:type="auto"/>
                          </w:tcPr>
                          <w:p w14:paraId="07AE224B" w14:textId="779C066D" w:rsidR="003A1231" w:rsidRPr="003A1231" w:rsidRDefault="003A1231" w:rsidP="00A115FD">
                            <w:pPr>
                              <w:rPr>
                                <w:rStyle w:val="normaltextrun"/>
                                <w:rFonts w:ascii="Arial" w:hAnsi="Arial" w:cs="Arial"/>
                                <w:sz w:val="20"/>
                                <w:szCs w:val="20"/>
                                <w:bdr w:val="none" w:sz="0" w:space="0" w:color="auto" w:frame="1"/>
                              </w:rPr>
                            </w:pPr>
                            <w:r w:rsidRPr="003A1231">
                              <w:rPr>
                                <w:rStyle w:val="normaltextrun"/>
                                <w:rFonts w:ascii="Arial" w:hAnsi="Arial" w:cs="Arial"/>
                                <w:sz w:val="20"/>
                                <w:szCs w:val="20"/>
                                <w:bdr w:val="none" w:sz="0" w:space="0" w:color="auto" w:frame="1"/>
                              </w:rPr>
                              <w:t>Excellent...</w:t>
                            </w:r>
                          </w:p>
                        </w:tc>
                        <w:tc>
                          <w:tcPr>
                            <w:tcW w:w="0" w:type="auto"/>
                          </w:tcPr>
                          <w:p w14:paraId="3E665B0E" w14:textId="4BFA3F07" w:rsidR="003A1231" w:rsidRPr="003A1231" w:rsidRDefault="003A1231" w:rsidP="00A115FD">
                            <w:pPr>
                              <w:rPr>
                                <w:rStyle w:val="normaltextrun"/>
                                <w:rFonts w:ascii="Arial" w:hAnsi="Arial" w:cs="Arial"/>
                                <w:sz w:val="20"/>
                                <w:szCs w:val="20"/>
                                <w:bdr w:val="none" w:sz="0" w:space="0" w:color="auto" w:frame="1"/>
                                <w:lang w:val="cy-GB"/>
                              </w:rPr>
                            </w:pPr>
                            <w:r w:rsidRPr="003A1231">
                              <w:rPr>
                                <w:rStyle w:val="normaltextrun"/>
                                <w:rFonts w:ascii="Arial" w:hAnsi="Arial" w:cs="Arial"/>
                                <w:sz w:val="20"/>
                                <w:szCs w:val="20"/>
                                <w:bdr w:val="none" w:sz="0" w:space="0" w:color="auto" w:frame="1"/>
                                <w:lang w:val="cy-GB"/>
                              </w:rPr>
                              <w:t>Addysg a Dysgu Rhagorol</w:t>
                            </w:r>
                          </w:p>
                        </w:tc>
                      </w:tr>
                    </w:tbl>
                    <w:p w14:paraId="1FA689A4" w14:textId="77777777" w:rsidR="0073479F" w:rsidRPr="0073479F" w:rsidRDefault="0073479F" w:rsidP="0073479F">
                      <w:pPr>
                        <w:spacing w:line="240" w:lineRule="auto"/>
                        <w:rPr>
                          <w:rFonts w:ascii="Arial" w:hAnsi="Arial" w:cs="Arial"/>
                          <w:sz w:val="20"/>
                          <w:szCs w:val="20"/>
                          <w:lang w:val="cy-GB"/>
                        </w:rPr>
                      </w:pPr>
                    </w:p>
                  </w:txbxContent>
                </v:textbox>
              </v:shape>
            </w:pict>
          </mc:Fallback>
        </mc:AlternateContent>
      </w:r>
      <w:r w:rsidR="00ED4F53" w:rsidRPr="00A30527">
        <w:rPr>
          <w:rFonts w:ascii="Arial" w:hAnsi="Arial" w:cs="Arial"/>
          <w:noProof/>
          <w:lang w:val="cy-GB"/>
        </w:rPr>
        <mc:AlternateContent>
          <mc:Choice Requires="wps">
            <w:drawing>
              <wp:anchor distT="0" distB="0" distL="114300" distR="114300" simplePos="0" relativeHeight="251658242" behindDoc="0" locked="0" layoutInCell="1" allowOverlap="1" wp14:anchorId="356B4D5B" wp14:editId="52A8A76A">
                <wp:simplePos x="0" y="0"/>
                <wp:positionH relativeFrom="margin">
                  <wp:align>left</wp:align>
                </wp:positionH>
                <wp:positionV relativeFrom="paragraph">
                  <wp:posOffset>176530</wp:posOffset>
                </wp:positionV>
                <wp:extent cx="3886200" cy="1114425"/>
                <wp:effectExtent l="38100" t="19050" r="57150" b="28575"/>
                <wp:wrapNone/>
                <wp:docPr id="3" name="Isosceles Triangle 3"/>
                <wp:cNvGraphicFramePr/>
                <a:graphic xmlns:a="http://schemas.openxmlformats.org/drawingml/2006/main">
                  <a:graphicData uri="http://schemas.microsoft.com/office/word/2010/wordprocessingShape">
                    <wps:wsp>
                      <wps:cNvSpPr/>
                      <wps:spPr>
                        <a:xfrm>
                          <a:off x="0" y="0"/>
                          <a:ext cx="3886200" cy="1114425"/>
                        </a:xfrm>
                        <a:prstGeom prst="triangle">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F507836" w14:textId="50B9CBAF" w:rsidR="0075675B" w:rsidRPr="0073479F" w:rsidRDefault="0073479F" w:rsidP="0075675B">
                            <w:pPr>
                              <w:jc w:val="center"/>
                              <w:rPr>
                                <w:lang w:val="cy-GB"/>
                              </w:rPr>
                            </w:pPr>
                            <w:r>
                              <w:rPr>
                                <w:lang w:val="cy-GB"/>
                              </w:rPr>
                              <w:t>Gwasanaethau Diagnostig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6B4D5B"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3" o:spid="_x0000_s1031" type="#_x0000_t5" style="position:absolute;left:0;text-align:left;margin-left:0;margin-top:13.9pt;width:306pt;height:87.75pt;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ELQigIAAJwFAAAOAAAAZHJzL2Uyb0RvYy54bWysVEtvGjEQvlfqf7B8b5alJE0RS4SIUlVK&#10;k6hJlbPx2qwlr8e1Dbv013dsw4KapIeqHJbxPL55z+yqbzXZCucVmIqWZyNKhOFQK7Ou6I+nmw+X&#10;lPjATM00GFHRnfD0av7+3ayzUzGGBnQtHEEQ46edrWgTgp0WheeNaJk/AysMCiW4lgV8unVRO9Yh&#10;equL8Wh0UXTgauuAC++Re52FdJ7wpRQ83EvpRSC6ohhbSF+Xvqv4LeYzNl07ZhvF92Gwf4iiZcqg&#10;0wHqmgVGNk69gGoVd+BBhjMObQFSKi5SDphNOfojm8eGWZFyweJ4O5TJ/z9Yfrd9tA8Oy9BZP/VI&#10;xix66dr4j/GRPhVrNxRL9IFwZH68vLzADlDCUVaW5WQyPo/lLI7m1vnwRUBLIlHR4BQzax0zYlO2&#10;vfUhqx/UItuDVvWN0jo94hSIpXZky7B/jHNhQpnM9ab9BnXmX4zwlzuJbOx3Zk8ObIwozVNESvGd&#10;OCmOaScq7LSIrrX5LiRRNSY6Tg4HhJex+IbVIrPP3/SZACOyxOQG7JzMG9i5Onv9aCrSQA/Go78F&#10;lo0Hi+QZTBiMW2XAvQagscJ7z1kfS3ZSmkiGftVjbSqaGh45K6h3D444yAvmLb9R2PNb5sMDc7hR&#10;OCd4JcI9fqSGrqKwpyhpwP16jR/1cdBRSkmHG1pR/3PDnKBEfzW4Ap9x5OJKp8fk/NMYH+5UsjqV&#10;mE27BByiEu+R5YmM+kEfSOmgfcZjsoheUcQMR98V5cEdHsuQLweeIy4Wi6SGa2xZuDWPlkfwWOc4&#10;z0/9M3P2MPi4M3dw2OYXs591o6WBxSaAVGkxjnXddwBPQBrf/bmKN+b0nbSOR3X+GwAA//8DAFBL&#10;AwQUAAYACAAAACEAM6KcW9wAAAAHAQAADwAAAGRycy9kb3ducmV2LnhtbEyPzU7DMBCE70i8g7WV&#10;uFHnRyooxKnaSr1UXBqQ4Oja2yQiXkexk4a3ZznBcWZWM9+W28X1YsYxdJ4UpOsEBJLxtqNGwfvb&#10;8fEZRIiarO49oYJvDLCt7u9KXVh/ozPOdWwEl1AotII2xqGQMpgWnQ5rPyBxdvWj05Hl2Eg76huX&#10;u15mSbKRTnfEC60e8NCi+aonp+D4+hEOZg7jaZpOab2/7vNPc1bqYbXsXkBEXOLfMfziMzpUzHTx&#10;E9kgegX8SFSQPTE/p5s0Y+PCRpLnIKtS/uevfgAAAP//AwBQSwECLQAUAAYACAAAACEAtoM4kv4A&#10;AADhAQAAEwAAAAAAAAAAAAAAAAAAAAAAW0NvbnRlbnRfVHlwZXNdLnhtbFBLAQItABQABgAIAAAA&#10;IQA4/SH/1gAAAJQBAAALAAAAAAAAAAAAAAAAAC8BAABfcmVscy8ucmVsc1BLAQItABQABgAIAAAA&#10;IQCtnELQigIAAJwFAAAOAAAAAAAAAAAAAAAAAC4CAABkcnMvZTJvRG9jLnhtbFBLAQItABQABgAI&#10;AAAAIQAzopxb3AAAAAcBAAAPAAAAAAAAAAAAAAAAAOQEAABkcnMvZG93bnJldi54bWxQSwUGAAAA&#10;AAQABADzAAAA7QUAAAAA&#10;" fillcolor="#8eaadb [1940]" strokecolor="#1f3763 [1604]" strokeweight="1pt">
                <v:textbox>
                  <w:txbxContent>
                    <w:p w14:paraId="6F507836" w14:textId="50B9CBAF" w:rsidR="0075675B" w:rsidRPr="0073479F" w:rsidRDefault="0073479F" w:rsidP="0075675B">
                      <w:pPr>
                        <w:jc w:val="center"/>
                        <w:rPr>
                          <w:lang w:val="cy-GB"/>
                        </w:rPr>
                      </w:pPr>
                      <w:r>
                        <w:rPr>
                          <w:lang w:val="cy-GB"/>
                        </w:rPr>
                        <w:t>Gwasanaethau Diagnostig</w:t>
                      </w:r>
                    </w:p>
                  </w:txbxContent>
                </v:textbox>
                <w10:wrap anchorx="margin"/>
              </v:shape>
            </w:pict>
          </mc:Fallback>
        </mc:AlternateContent>
      </w:r>
    </w:p>
    <w:p w14:paraId="4143D1F7" w14:textId="1AB88E1E" w:rsidR="002315CA" w:rsidRPr="00A30527" w:rsidRDefault="002315CA" w:rsidP="006A4E53">
      <w:pPr>
        <w:spacing w:line="240" w:lineRule="auto"/>
        <w:jc w:val="both"/>
        <w:rPr>
          <w:rFonts w:ascii="Arial" w:hAnsi="Arial" w:cs="Arial"/>
          <w:lang w:val="cy-GB"/>
        </w:rPr>
      </w:pPr>
    </w:p>
    <w:p w14:paraId="52E58B01" w14:textId="24139E58" w:rsidR="0075675B" w:rsidRPr="00A30527" w:rsidRDefault="0075675B" w:rsidP="006A4E53">
      <w:pPr>
        <w:spacing w:line="240" w:lineRule="auto"/>
        <w:jc w:val="both"/>
        <w:rPr>
          <w:rFonts w:ascii="Arial" w:hAnsi="Arial" w:cs="Arial"/>
          <w:lang w:val="cy-GB"/>
        </w:rPr>
      </w:pPr>
    </w:p>
    <w:p w14:paraId="1EE0687D" w14:textId="717AAFB7" w:rsidR="0075675B" w:rsidRPr="00A30527" w:rsidRDefault="0075675B" w:rsidP="006A4E53">
      <w:pPr>
        <w:spacing w:line="240" w:lineRule="auto"/>
        <w:jc w:val="both"/>
        <w:rPr>
          <w:rFonts w:ascii="Arial" w:hAnsi="Arial" w:cs="Arial"/>
          <w:lang w:val="cy-GB"/>
        </w:rPr>
      </w:pPr>
    </w:p>
    <w:p w14:paraId="2534B9A0" w14:textId="53BC670A" w:rsidR="0075675B" w:rsidRPr="00A30527" w:rsidRDefault="0075675B" w:rsidP="006A4E53">
      <w:pPr>
        <w:spacing w:line="240" w:lineRule="auto"/>
        <w:jc w:val="both"/>
        <w:rPr>
          <w:rFonts w:ascii="Arial" w:hAnsi="Arial" w:cs="Arial"/>
          <w:lang w:val="cy-GB"/>
        </w:rPr>
      </w:pPr>
    </w:p>
    <w:p w14:paraId="18ADDF9B" w14:textId="65F424B5" w:rsidR="0075675B" w:rsidRPr="00A30527" w:rsidRDefault="003E3540" w:rsidP="009A3489">
      <w:pPr>
        <w:spacing w:line="240" w:lineRule="auto"/>
        <w:rPr>
          <w:rFonts w:ascii="Arial" w:hAnsi="Arial" w:cs="Arial"/>
          <w:lang w:val="cy-GB"/>
        </w:rPr>
      </w:pPr>
      <w:r w:rsidRPr="00A30527">
        <w:rPr>
          <w:rFonts w:ascii="Arial" w:hAnsi="Arial" w:cs="Arial"/>
          <w:noProof/>
          <w:lang w:val="cy-GB"/>
        </w:rPr>
        <mc:AlternateContent>
          <mc:Choice Requires="wps">
            <w:drawing>
              <wp:anchor distT="0" distB="0" distL="114300" distR="114300" simplePos="0" relativeHeight="251658244" behindDoc="0" locked="0" layoutInCell="1" allowOverlap="1" wp14:anchorId="63154F31" wp14:editId="162B3B64">
                <wp:simplePos x="0" y="0"/>
                <wp:positionH relativeFrom="column">
                  <wp:posOffset>1409700</wp:posOffset>
                </wp:positionH>
                <wp:positionV relativeFrom="paragraph">
                  <wp:posOffset>122555</wp:posOffset>
                </wp:positionV>
                <wp:extent cx="1152525" cy="1047750"/>
                <wp:effectExtent l="0" t="0" r="28575" b="19050"/>
                <wp:wrapNone/>
                <wp:docPr id="5" name="Text Box 5"/>
                <wp:cNvGraphicFramePr/>
                <a:graphic xmlns:a="http://schemas.openxmlformats.org/drawingml/2006/main">
                  <a:graphicData uri="http://schemas.microsoft.com/office/word/2010/wordprocessingShape">
                    <wps:wsp>
                      <wps:cNvSpPr txBox="1"/>
                      <wps:spPr>
                        <a:xfrm>
                          <a:off x="0" y="0"/>
                          <a:ext cx="1152525" cy="1047750"/>
                        </a:xfrm>
                        <a:prstGeom prst="rect">
                          <a:avLst/>
                        </a:prstGeom>
                        <a:solidFill>
                          <a:schemeClr val="accent1">
                            <a:lumMod val="60000"/>
                            <a:lumOff val="40000"/>
                          </a:schemeClr>
                        </a:solidFill>
                        <a:ln w="6350">
                          <a:solidFill>
                            <a:prstClr val="black"/>
                          </a:solidFill>
                        </a:ln>
                      </wps:spPr>
                      <wps:txbx>
                        <w:txbxContent>
                          <w:p w14:paraId="6C93DB90" w14:textId="09FFC417" w:rsidR="0075675B" w:rsidRPr="0073479F" w:rsidRDefault="0073479F" w:rsidP="0075675B">
                            <w:pPr>
                              <w:rPr>
                                <w:color w:val="FFFFFF" w:themeColor="background1"/>
                                <w:lang w:val="cy-GB"/>
                              </w:rPr>
                            </w:pPr>
                            <w:r w:rsidRPr="0073479F">
                              <w:rPr>
                                <w:color w:val="FFFFFF" w:themeColor="background1"/>
                                <w:lang w:val="cy-GB"/>
                              </w:rPr>
                              <w:t>Colofn</w:t>
                            </w:r>
                            <w:r w:rsidR="0075675B" w:rsidRPr="0073479F">
                              <w:rPr>
                                <w:color w:val="FFFFFF" w:themeColor="background1"/>
                                <w:lang w:val="cy-GB"/>
                              </w:rPr>
                              <w:t xml:space="preserve"> 2:</w:t>
                            </w:r>
                          </w:p>
                          <w:p w14:paraId="0602915E" w14:textId="01FC9F37" w:rsidR="0075675B" w:rsidRPr="0073479F" w:rsidRDefault="0073479F" w:rsidP="007022DD">
                            <w:pPr>
                              <w:jc w:val="center"/>
                              <w:rPr>
                                <w:color w:val="FFFFFF" w:themeColor="background1"/>
                                <w:lang w:val="cy-GB"/>
                              </w:rPr>
                            </w:pPr>
                            <w:r w:rsidRPr="0073479F">
                              <w:rPr>
                                <w:color w:val="FFFFFF" w:themeColor="background1"/>
                                <w:lang w:val="cy-GB"/>
                              </w:rPr>
                              <w:t>Sganio’r Gorwel ac Ymchwil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3154F31" id="Text Box 5" o:spid="_x0000_s1032" type="#_x0000_t202" style="position:absolute;margin-left:111pt;margin-top:9.65pt;width:90.75pt;height:82.5pt;z-index:2516582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b6LWAIAAMMEAAAOAAAAZHJzL2Uyb0RvYy54bWysVNtuGjEQfa/Uf7D83ixLgbQoS0QTpapE&#10;k0ikyrPxesOqXo9rG3bp1+fYyyVN+lQVJDM3z4zPnOHisms02yrnazIFz88GnCkjqazNU8F/PNx8&#10;+MSZD8KUQpNRBd8pzy9n799dtHaqhrQmXSrHkMT4aWsLvg7BTrPMy7VqhD8jqwycFblGBKjuKSud&#10;aJG90dlwMJhkLbnSOpLKe1iveyefpfxVpWS4qyqvAtMFR28hnS6dq3hmswsxfXLCrmu5b0P8QxeN&#10;qA2KHlNdiyDYxtVvUjW1dOSpCmeSmoyqqpYqvQGvyQevXrNcC6vSWwCOt0eY/P9LK2+3S3vvWOi+&#10;UIcBRkBa66cexviernJN/EWnDH5AuDvCprrAZLyUj4f4cibhywej8/NxAjY7XbfOh6+KGhaFgjvM&#10;JcEltgsfUBKhh5BYzZOuy5ta66RELqgr7dhWYIpCSmVCnq7rTfOdyt4+GeDTzxNmTL03jw5mlEis&#10;iplSwT+KaMPagk8+ovM3DcTOjuVXWsifsUzMd2oTmjYwnrCLUuhWHatLJD7guqJyB7gd9Uz0Vt7U&#10;SL8QPtwLB+oBYaxTuMNRaUJPtJc4W5P7/Td7jAcj4OWsBZUL7n9thFOc6W8GXPmcj0aR+0kZjc+H&#10;UNxLz+qlx2yaKwLOORbXyiTG+KAPYuWoecTWzWNVuISRqF3wcBCvQr9g2Fqp5vMUBLZbERZmaWVM&#10;HTGOsD50j8LZPSsCCHVLB9KL6Sty9LHxpqH5JlBVJ+ZEnHtU9/BjU9J09lsdV/GlnqJO/z2zZwAA&#10;AP//AwBQSwMEFAAGAAgAAAAhAKxtofrhAAAACgEAAA8AAABkcnMvZG93bnJldi54bWxMj81OwzAQ&#10;hO9IvIO1SNyog1PaJMSpqkpw4YAaKFJvbrwkAf9Esdumb89yguPOjGa/KVeTNeyEY+i9k3A/S4Ch&#10;a7zuXSvh/e3pLgMWonJaGe9QwgUDrKrrq1IV2p/dFk91bBmVuFAoCV2MQ8F5aDq0Ksz8gI68Tz9a&#10;FekcW65HdaZya7hIkgW3qnf0oVMDbjpsvuujlbBuX+uXKX/efyz2O5OLbMO/lhcpb2+m9SOwiFP8&#10;C8MvPqFDRUwHf3Q6MCNBCEFbIhl5CowC8yR9AHYgIZunwKuS/59Q/QAAAP//AwBQSwECLQAUAAYA&#10;CAAAACEAtoM4kv4AAADhAQAAEwAAAAAAAAAAAAAAAAAAAAAAW0NvbnRlbnRfVHlwZXNdLnhtbFBL&#10;AQItABQABgAIAAAAIQA4/SH/1gAAAJQBAAALAAAAAAAAAAAAAAAAAC8BAABfcmVscy8ucmVsc1BL&#10;AQItABQABgAIAAAAIQBpcb6LWAIAAMMEAAAOAAAAAAAAAAAAAAAAAC4CAABkcnMvZTJvRG9jLnht&#10;bFBLAQItABQABgAIAAAAIQCsbaH64QAAAAoBAAAPAAAAAAAAAAAAAAAAALIEAABkcnMvZG93bnJl&#10;di54bWxQSwUGAAAAAAQABADzAAAAwAUAAAAA&#10;" fillcolor="#8eaadb [1940]" strokeweight=".5pt">
                <v:textbox>
                  <w:txbxContent>
                    <w:p w14:paraId="6C93DB90" w14:textId="09FFC417" w:rsidR="0075675B" w:rsidRPr="0073479F" w:rsidRDefault="0073479F" w:rsidP="0075675B">
                      <w:pPr>
                        <w:rPr>
                          <w:color w:val="FFFFFF" w:themeColor="background1"/>
                          <w:lang w:val="cy-GB"/>
                        </w:rPr>
                      </w:pPr>
                      <w:r w:rsidRPr="0073479F">
                        <w:rPr>
                          <w:color w:val="FFFFFF" w:themeColor="background1"/>
                          <w:lang w:val="cy-GB"/>
                        </w:rPr>
                        <w:t>Colofn</w:t>
                      </w:r>
                      <w:r w:rsidR="0075675B" w:rsidRPr="0073479F">
                        <w:rPr>
                          <w:color w:val="FFFFFF" w:themeColor="background1"/>
                          <w:lang w:val="cy-GB"/>
                        </w:rPr>
                        <w:t xml:space="preserve"> 2:</w:t>
                      </w:r>
                    </w:p>
                    <w:p w14:paraId="0602915E" w14:textId="01FC9F37" w:rsidR="0075675B" w:rsidRPr="0073479F" w:rsidRDefault="0073479F" w:rsidP="007022DD">
                      <w:pPr>
                        <w:jc w:val="center"/>
                        <w:rPr>
                          <w:color w:val="FFFFFF" w:themeColor="background1"/>
                          <w:lang w:val="cy-GB"/>
                        </w:rPr>
                      </w:pPr>
                      <w:r w:rsidRPr="0073479F">
                        <w:rPr>
                          <w:color w:val="FFFFFF" w:themeColor="background1"/>
                          <w:lang w:val="cy-GB"/>
                        </w:rPr>
                        <w:t>Sganio’r Gorwel ac Ymchwil</w:t>
                      </w:r>
                    </w:p>
                  </w:txbxContent>
                </v:textbox>
              </v:shape>
            </w:pict>
          </mc:Fallback>
        </mc:AlternateContent>
      </w:r>
      <w:r w:rsidR="00ED4F53" w:rsidRPr="00A30527">
        <w:rPr>
          <w:rFonts w:ascii="Arial" w:hAnsi="Arial" w:cs="Arial"/>
          <w:noProof/>
          <w:lang w:val="cy-GB"/>
        </w:rPr>
        <mc:AlternateContent>
          <mc:Choice Requires="wps">
            <w:drawing>
              <wp:anchor distT="0" distB="0" distL="114300" distR="114300" simplePos="0" relativeHeight="251658245" behindDoc="0" locked="0" layoutInCell="1" allowOverlap="1" wp14:anchorId="384A73B9" wp14:editId="04E985EA">
                <wp:simplePos x="0" y="0"/>
                <wp:positionH relativeFrom="column">
                  <wp:posOffset>2809875</wp:posOffset>
                </wp:positionH>
                <wp:positionV relativeFrom="paragraph">
                  <wp:posOffset>132080</wp:posOffset>
                </wp:positionV>
                <wp:extent cx="1152525" cy="1028700"/>
                <wp:effectExtent l="0" t="0" r="28575" b="19050"/>
                <wp:wrapNone/>
                <wp:docPr id="6" name="Text Box 6"/>
                <wp:cNvGraphicFramePr/>
                <a:graphic xmlns:a="http://schemas.openxmlformats.org/drawingml/2006/main">
                  <a:graphicData uri="http://schemas.microsoft.com/office/word/2010/wordprocessingShape">
                    <wps:wsp>
                      <wps:cNvSpPr txBox="1"/>
                      <wps:spPr>
                        <a:xfrm>
                          <a:off x="0" y="0"/>
                          <a:ext cx="1152525" cy="1028700"/>
                        </a:xfrm>
                        <a:prstGeom prst="rect">
                          <a:avLst/>
                        </a:prstGeom>
                        <a:solidFill>
                          <a:schemeClr val="accent1">
                            <a:lumMod val="60000"/>
                            <a:lumOff val="40000"/>
                          </a:schemeClr>
                        </a:solidFill>
                        <a:ln w="6350">
                          <a:solidFill>
                            <a:prstClr val="black"/>
                          </a:solidFill>
                        </a:ln>
                      </wps:spPr>
                      <wps:txbx>
                        <w:txbxContent>
                          <w:p w14:paraId="611598CA" w14:textId="44FCCA3E" w:rsidR="0075675B" w:rsidRPr="0073479F" w:rsidRDefault="0073479F" w:rsidP="0075675B">
                            <w:pPr>
                              <w:rPr>
                                <w:color w:val="FFFFFF" w:themeColor="background1"/>
                                <w:lang w:val="cy-GB"/>
                              </w:rPr>
                            </w:pPr>
                            <w:r w:rsidRPr="0073479F">
                              <w:rPr>
                                <w:color w:val="FFFFFF" w:themeColor="background1"/>
                                <w:lang w:val="cy-GB"/>
                              </w:rPr>
                              <w:t>Colofn</w:t>
                            </w:r>
                            <w:r w:rsidR="0075675B" w:rsidRPr="0073479F">
                              <w:rPr>
                                <w:color w:val="FFFFFF" w:themeColor="background1"/>
                                <w:lang w:val="cy-GB"/>
                              </w:rPr>
                              <w:t xml:space="preserve"> 3</w:t>
                            </w:r>
                          </w:p>
                          <w:p w14:paraId="608A78B9" w14:textId="2F2EFA41" w:rsidR="0075675B" w:rsidRPr="0073479F" w:rsidRDefault="0073479F" w:rsidP="007022DD">
                            <w:pPr>
                              <w:jc w:val="center"/>
                              <w:rPr>
                                <w:color w:val="FFFFFF" w:themeColor="background1"/>
                                <w:lang w:val="cy-GB"/>
                              </w:rPr>
                            </w:pPr>
                            <w:r w:rsidRPr="0073479F">
                              <w:rPr>
                                <w:color w:val="FFFFFF" w:themeColor="background1"/>
                                <w:lang w:val="cy-GB"/>
                              </w:rPr>
                              <w:t>Ymgysylltu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4A73B9" id="Text Box 6" o:spid="_x0000_s1033" type="#_x0000_t202" style="position:absolute;margin-left:221.25pt;margin-top:10.4pt;width:90.75pt;height:81pt;z-index:25165824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LCzWQIAAMMEAAAOAAAAZHJzL2Uyb0RvYy54bWysVG1v2jAQ/j5p/8Hy95GEAe0iQsWomCax&#10;thKd+tk4DrHm+DzbkLBfv7PDW7t9mgaSuTffnZ97juld1yiyF9ZJ0AXNBiklQnMopd4W9Pvz8sMt&#10;Jc4zXTIFWhT0IBy9m71/N21NLoZQgyqFJZhEu7w1Ba29N3mSOF6LhrkBGKHRWYFtmEfVbpPSshaz&#10;NyoZpukkacGWxgIXzqH1vnfSWcxfVYL7x6pywhNVUOzNx9PGcxPOZDZl+dYyU0t+bIP9QxcNkxqL&#10;nlPdM8/Izso/UjWSW3BQ+QGHJoGqklzEN+BrsvTNa9Y1MyK+BcFx5gyT+39p+cN+bZ4s8d1n6HCA&#10;AZDWuNyhMbynq2wTfrFTgn6E8HCGTXSe8HApGw/xSwlHX5YOb2/SCGxyuW6s818ENCQIBbU4lwgX&#10;26+cx5IYegoJ1RwoWS6lUlEJXBALZcme4RQZ50L7LF5Xu+YblL19kuKnnyeaceq9eXQyY4nIqpAp&#10;FnxVRGnSFnTycZzGxK98obNz+Y1i/EcoE/Jd2kRNaTResAuS7zYdkWVBb064bqA8INwWeiY6w5cS&#10;06+Y80/MIvUQYVwn/4hHpQB7gqNESQ3219/sIR4ZgV5KWqRyQd3PHbOCEvVVI1c+ZaNR4H5URuOb&#10;ISr22rO59uhdswDEOcPFNTyKId6rk1hZaF5w6+ahKrqY5li7oP4kLny/YLi1XMznMQjZbphf6bXh&#10;IXWYa4D1uXth1hxZ4ZFQD3AiPcvfkKOPDTc1zHceKhmZE3DuUT3Cj5sSp3Pc6rCK13qMuvz3zH4D&#10;AAD//wMAUEsDBBQABgAIAAAAIQDKIVRK4AAAAAoBAAAPAAAAZHJzL2Rvd25yZXYueG1sTI/LTsMw&#10;EEX3SPyDNUjsqIMVQhriVFUl2LBAhIfUnZsMScAeR7Hbpn/PsCrL0Rzde265mp0VB5zC4EnD7SIB&#10;gdT4dqBOw/vb400OIkRDrbGeUMMJA6yqy4vSFK0/0ise6tgJDqFQGA19jGMhZWh6dCYs/IjEvy8/&#10;ORP5nDrZTubI4c5KlSSZdGYgbujNiJsem5967zSsu5f6eV4+bT+z7Yddqnwjv+9PWl9fzesHEBHn&#10;eIbhT5/VoWKnnd9TG4TVkKbqjlENKuEJDGQq5XE7JnOVg6xK+X9C9QsAAP//AwBQSwECLQAUAAYA&#10;CAAAACEAtoM4kv4AAADhAQAAEwAAAAAAAAAAAAAAAAAAAAAAW0NvbnRlbnRfVHlwZXNdLnhtbFBL&#10;AQItABQABgAIAAAAIQA4/SH/1gAAAJQBAAALAAAAAAAAAAAAAAAAAC8BAABfcmVscy8ucmVsc1BL&#10;AQItABQABgAIAAAAIQCQBLCzWQIAAMMEAAAOAAAAAAAAAAAAAAAAAC4CAABkcnMvZTJvRG9jLnht&#10;bFBLAQItABQABgAIAAAAIQDKIVRK4AAAAAoBAAAPAAAAAAAAAAAAAAAAALMEAABkcnMvZG93bnJl&#10;di54bWxQSwUGAAAAAAQABADzAAAAwAUAAAAA&#10;" fillcolor="#8eaadb [1940]" strokeweight=".5pt">
                <v:textbox>
                  <w:txbxContent>
                    <w:p w14:paraId="611598CA" w14:textId="44FCCA3E" w:rsidR="0075675B" w:rsidRPr="0073479F" w:rsidRDefault="0073479F" w:rsidP="0075675B">
                      <w:pPr>
                        <w:rPr>
                          <w:color w:val="FFFFFF" w:themeColor="background1"/>
                          <w:lang w:val="cy-GB"/>
                        </w:rPr>
                      </w:pPr>
                      <w:r w:rsidRPr="0073479F">
                        <w:rPr>
                          <w:color w:val="FFFFFF" w:themeColor="background1"/>
                          <w:lang w:val="cy-GB"/>
                        </w:rPr>
                        <w:t>Colofn</w:t>
                      </w:r>
                      <w:r w:rsidR="0075675B" w:rsidRPr="0073479F">
                        <w:rPr>
                          <w:color w:val="FFFFFF" w:themeColor="background1"/>
                          <w:lang w:val="cy-GB"/>
                        </w:rPr>
                        <w:t xml:space="preserve"> 3</w:t>
                      </w:r>
                    </w:p>
                    <w:p w14:paraId="608A78B9" w14:textId="2F2EFA41" w:rsidR="0075675B" w:rsidRPr="0073479F" w:rsidRDefault="0073479F" w:rsidP="007022DD">
                      <w:pPr>
                        <w:jc w:val="center"/>
                        <w:rPr>
                          <w:color w:val="FFFFFF" w:themeColor="background1"/>
                          <w:lang w:val="cy-GB"/>
                        </w:rPr>
                      </w:pPr>
                      <w:r w:rsidRPr="0073479F">
                        <w:rPr>
                          <w:color w:val="FFFFFF" w:themeColor="background1"/>
                          <w:lang w:val="cy-GB"/>
                        </w:rPr>
                        <w:t>Ymgysylltu</w:t>
                      </w:r>
                    </w:p>
                  </w:txbxContent>
                </v:textbox>
              </v:shape>
            </w:pict>
          </mc:Fallback>
        </mc:AlternateContent>
      </w:r>
      <w:r w:rsidR="00ED4F53" w:rsidRPr="00A30527">
        <w:rPr>
          <w:rFonts w:ascii="Arial" w:hAnsi="Arial" w:cs="Arial"/>
          <w:noProof/>
          <w:lang w:val="cy-GB"/>
        </w:rPr>
        <mc:AlternateContent>
          <mc:Choice Requires="wps">
            <w:drawing>
              <wp:anchor distT="0" distB="0" distL="114300" distR="114300" simplePos="0" relativeHeight="251658243" behindDoc="0" locked="0" layoutInCell="1" allowOverlap="1" wp14:anchorId="5D2CD9DD" wp14:editId="73F43901">
                <wp:simplePos x="0" y="0"/>
                <wp:positionH relativeFrom="margin">
                  <wp:align>left</wp:align>
                </wp:positionH>
                <wp:positionV relativeFrom="paragraph">
                  <wp:posOffset>84455</wp:posOffset>
                </wp:positionV>
                <wp:extent cx="1152525" cy="10763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152525" cy="1076325"/>
                        </a:xfrm>
                        <a:prstGeom prst="rect">
                          <a:avLst/>
                        </a:prstGeom>
                        <a:solidFill>
                          <a:schemeClr val="accent1">
                            <a:lumMod val="60000"/>
                            <a:lumOff val="40000"/>
                          </a:schemeClr>
                        </a:solidFill>
                        <a:ln w="6350">
                          <a:solidFill>
                            <a:prstClr val="black"/>
                          </a:solidFill>
                        </a:ln>
                      </wps:spPr>
                      <wps:txbx>
                        <w:txbxContent>
                          <w:p w14:paraId="13451DE5" w14:textId="45E18523" w:rsidR="0075675B" w:rsidRPr="0073479F" w:rsidRDefault="0073479F">
                            <w:pPr>
                              <w:rPr>
                                <w:color w:val="FFFFFF" w:themeColor="background1"/>
                                <w:lang w:val="cy-GB"/>
                              </w:rPr>
                            </w:pPr>
                            <w:r w:rsidRPr="0073479F">
                              <w:rPr>
                                <w:color w:val="FFFFFF" w:themeColor="background1"/>
                                <w:lang w:val="cy-GB"/>
                              </w:rPr>
                              <w:t>Colofn</w:t>
                            </w:r>
                            <w:r w:rsidR="0075675B" w:rsidRPr="0073479F">
                              <w:rPr>
                                <w:color w:val="FFFFFF" w:themeColor="background1"/>
                                <w:lang w:val="cy-GB"/>
                              </w:rPr>
                              <w:t xml:space="preserve"> 1:</w:t>
                            </w:r>
                          </w:p>
                          <w:p w14:paraId="167B340D" w14:textId="5E13C1C9" w:rsidR="0075675B" w:rsidRPr="0073479F" w:rsidRDefault="0073479F" w:rsidP="007022DD">
                            <w:pPr>
                              <w:jc w:val="center"/>
                              <w:rPr>
                                <w:color w:val="FFFFFF" w:themeColor="background1"/>
                                <w:lang w:val="cy-GB"/>
                              </w:rPr>
                            </w:pPr>
                            <w:r w:rsidRPr="0073479F">
                              <w:rPr>
                                <w:color w:val="FFFFFF" w:themeColor="background1"/>
                                <w:lang w:val="cy-GB"/>
                              </w:rPr>
                              <w:t>Gwybodaeth am y Gweithlu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2CD9DD" id="Text Box 4" o:spid="_x0000_s1034" type="#_x0000_t202" style="position:absolute;margin-left:0;margin-top:6.65pt;width:90.75pt;height:84.75pt;z-index:251658243;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kSWWAIAAMMEAAAOAAAAZHJzL2Uyb0RvYy54bWysVFFv2jAQfp+0/2D5fSShQLuIUDEqpkms&#10;rUSnPhvHIdEcn2cbku7X9+wkQLs9TQPJnO/On8/ffcf8tq0lOQpjK1AZTUYxJUJxyCu1z+iPp/Wn&#10;G0qsYypnEpTI6Iuw9Hbx8cO80akYQwkyF4YgiLJpozNaOqfTKLK8FDWzI9BCYbAAUzOHW7OPcsMa&#10;RK9lNI7jWdSAybUBLqxF710XpIuAXxSCu4eisMIRmVGszYXVhHXn12gxZ+neMF1WvC+D/UMVNasU&#10;XnqCumOOkYOp/oCqK27AQuFGHOoIiqLiIrwBX5PE716zLZkW4S1IjtUnmuz/g+X3x61+NMS1X6DF&#10;BnpCGm1Ti07/nrYwtf/FSgnGkcKXE22idYT7Q8l0jF9KOMaS+Hp2hRvEic7HtbHuq4CaeCOjBvsS&#10;6GLHjXVd6pDib7Mgq3xdSRk2XgtiJQ05Muwi41wol4Tj8lB/h7zzz2L8dP1EN3a9c08GN1YTVOWR&#10;Qm1vLpGKNBmdXU3jAPwm5is7Xb+TjP/sX3eRhehSIeyZO2+5dteSKs/ozcDrDvIXpNtAp0Sr+bpC&#10;+A2z7pEZlB4yjOPkHnApJGBN0FuUlGB+/83v81ERGKWkQSln1P46MCMokd8UauVzMpl47YfNZHo9&#10;xo25jOwuI+pQrwB5TnBwNQ+mz3dyMAsD9TNO3dLfiiGmON6dUTeYK9cNGE4tF8tlSEK1a+Y2aqu5&#10;h/Z99bQ+tc/M6F4VDgV1D4PoWfpOHF2uP6lgeXBQVEE5nueO1Z5+nJTQ336q/She7kPW+b9n8QoA&#10;AP//AwBQSwMEFAAGAAgAAAAhAO29L2jeAAAABwEAAA8AAABkcnMvZG93bnJldi54bWxMj81OwzAQ&#10;hO9IvIO1SNyo01SUNMSpqkpw4YAIP1Jv23hJAvY6it02fXucU7nt7Kxmvi3WozXiSIPvHCuYzxIQ&#10;xLXTHTcKPt6f7jIQPiBrNI5JwZk8rMvrqwJz7U78RscqNCKGsM9RQRtCn0vp65Ys+pnriaP37QaL&#10;IcqhkXrAUwy3RqZJspQWO44NLfa0ban+rQ5WwaZ5rV7G1fPua7n7NKs028qfh7NStzfj5hFEoDFc&#10;jmHCj+hQRqa9O7D2wiiIj4S4XSxATG42vwexn4Y0A1kW8j9/+QcAAP//AwBQSwECLQAUAAYACAAA&#10;ACEAtoM4kv4AAADhAQAAEwAAAAAAAAAAAAAAAAAAAAAAW0NvbnRlbnRfVHlwZXNdLnhtbFBLAQIt&#10;ABQABgAIAAAAIQA4/SH/1gAAAJQBAAALAAAAAAAAAAAAAAAAAC8BAABfcmVscy8ucmVsc1BLAQIt&#10;ABQABgAIAAAAIQAi0kSWWAIAAMMEAAAOAAAAAAAAAAAAAAAAAC4CAABkcnMvZTJvRG9jLnhtbFBL&#10;AQItABQABgAIAAAAIQDtvS9o3gAAAAcBAAAPAAAAAAAAAAAAAAAAALIEAABkcnMvZG93bnJldi54&#10;bWxQSwUGAAAAAAQABADzAAAAvQUAAAAA&#10;" fillcolor="#8eaadb [1940]" strokeweight=".5pt">
                <v:textbox>
                  <w:txbxContent>
                    <w:p w14:paraId="13451DE5" w14:textId="45E18523" w:rsidR="0075675B" w:rsidRPr="0073479F" w:rsidRDefault="0073479F">
                      <w:pPr>
                        <w:rPr>
                          <w:color w:val="FFFFFF" w:themeColor="background1"/>
                          <w:lang w:val="cy-GB"/>
                        </w:rPr>
                      </w:pPr>
                      <w:r w:rsidRPr="0073479F">
                        <w:rPr>
                          <w:color w:val="FFFFFF" w:themeColor="background1"/>
                          <w:lang w:val="cy-GB"/>
                        </w:rPr>
                        <w:t>Colofn</w:t>
                      </w:r>
                      <w:r w:rsidR="0075675B" w:rsidRPr="0073479F">
                        <w:rPr>
                          <w:color w:val="FFFFFF" w:themeColor="background1"/>
                          <w:lang w:val="cy-GB"/>
                        </w:rPr>
                        <w:t xml:space="preserve"> 1:</w:t>
                      </w:r>
                    </w:p>
                    <w:p w14:paraId="167B340D" w14:textId="5E13C1C9" w:rsidR="0075675B" w:rsidRPr="0073479F" w:rsidRDefault="0073479F" w:rsidP="007022DD">
                      <w:pPr>
                        <w:jc w:val="center"/>
                        <w:rPr>
                          <w:color w:val="FFFFFF" w:themeColor="background1"/>
                          <w:lang w:val="cy-GB"/>
                        </w:rPr>
                      </w:pPr>
                      <w:r w:rsidRPr="0073479F">
                        <w:rPr>
                          <w:color w:val="FFFFFF" w:themeColor="background1"/>
                          <w:lang w:val="cy-GB"/>
                        </w:rPr>
                        <w:t>Gwybodaeth am y Gweithlu</w:t>
                      </w:r>
                    </w:p>
                  </w:txbxContent>
                </v:textbox>
                <w10:wrap anchorx="margin"/>
              </v:shape>
            </w:pict>
          </mc:Fallback>
        </mc:AlternateContent>
      </w:r>
    </w:p>
    <w:p w14:paraId="6A7EECD9" w14:textId="6F91A1D3" w:rsidR="0075675B" w:rsidRPr="00A30527" w:rsidRDefault="0075675B" w:rsidP="009A3489">
      <w:pPr>
        <w:spacing w:line="240" w:lineRule="auto"/>
        <w:rPr>
          <w:rFonts w:ascii="Arial" w:hAnsi="Arial" w:cs="Arial"/>
          <w:lang w:val="cy-GB"/>
        </w:rPr>
      </w:pPr>
    </w:p>
    <w:p w14:paraId="1CF78478" w14:textId="367230C4" w:rsidR="0075675B" w:rsidRPr="00A30527" w:rsidRDefault="0075675B" w:rsidP="009A3489">
      <w:pPr>
        <w:spacing w:line="240" w:lineRule="auto"/>
        <w:rPr>
          <w:rFonts w:ascii="Arial" w:hAnsi="Arial" w:cs="Arial"/>
          <w:lang w:val="cy-GB"/>
        </w:rPr>
      </w:pPr>
    </w:p>
    <w:p w14:paraId="173932A6" w14:textId="3A7E2603" w:rsidR="0075675B" w:rsidRPr="00A30527" w:rsidRDefault="0075675B" w:rsidP="009A3489">
      <w:pPr>
        <w:spacing w:line="240" w:lineRule="auto"/>
        <w:rPr>
          <w:rFonts w:ascii="Arial" w:hAnsi="Arial" w:cs="Arial"/>
          <w:lang w:val="cy-GB"/>
        </w:rPr>
      </w:pPr>
    </w:p>
    <w:p w14:paraId="50304AEC" w14:textId="73C79891" w:rsidR="0075675B" w:rsidRPr="00A30527" w:rsidRDefault="0075675B" w:rsidP="009A3489">
      <w:pPr>
        <w:spacing w:line="240" w:lineRule="auto"/>
        <w:rPr>
          <w:rFonts w:ascii="Arial" w:hAnsi="Arial" w:cs="Arial"/>
          <w:lang w:val="cy-GB"/>
        </w:rPr>
      </w:pPr>
    </w:p>
    <w:p w14:paraId="76658DAF" w14:textId="75786F0C" w:rsidR="0075675B" w:rsidRPr="00A30527" w:rsidRDefault="0075675B" w:rsidP="009A3489">
      <w:pPr>
        <w:spacing w:line="240" w:lineRule="auto"/>
        <w:rPr>
          <w:rFonts w:ascii="Arial" w:hAnsi="Arial" w:cs="Arial"/>
          <w:lang w:val="cy-GB"/>
        </w:rPr>
      </w:pPr>
    </w:p>
    <w:p w14:paraId="6AC98414" w14:textId="4B34E085" w:rsidR="0075675B" w:rsidRPr="00A30527" w:rsidRDefault="00ED4F53" w:rsidP="009A3489">
      <w:pPr>
        <w:spacing w:line="240" w:lineRule="auto"/>
        <w:rPr>
          <w:rFonts w:ascii="Arial" w:hAnsi="Arial" w:cs="Arial"/>
          <w:lang w:val="cy-GB"/>
        </w:rPr>
      </w:pPr>
      <w:r w:rsidRPr="00A30527">
        <w:rPr>
          <w:rFonts w:ascii="Arial" w:hAnsi="Arial" w:cs="Arial"/>
          <w:noProof/>
          <w:lang w:val="cy-GB"/>
        </w:rPr>
        <mc:AlternateContent>
          <mc:Choice Requires="wps">
            <w:drawing>
              <wp:anchor distT="0" distB="0" distL="114300" distR="114300" simplePos="0" relativeHeight="251658246" behindDoc="0" locked="0" layoutInCell="1" allowOverlap="1" wp14:anchorId="175CA849" wp14:editId="1C34457D">
                <wp:simplePos x="0" y="0"/>
                <wp:positionH relativeFrom="column">
                  <wp:posOffset>733425</wp:posOffset>
                </wp:positionH>
                <wp:positionV relativeFrom="paragraph">
                  <wp:posOffset>3175</wp:posOffset>
                </wp:positionV>
                <wp:extent cx="2371725" cy="514350"/>
                <wp:effectExtent l="0" t="0" r="28575" b="38100"/>
                <wp:wrapNone/>
                <wp:docPr id="7" name="Callout: Down Arrow 7"/>
                <wp:cNvGraphicFramePr/>
                <a:graphic xmlns:a="http://schemas.openxmlformats.org/drawingml/2006/main">
                  <a:graphicData uri="http://schemas.microsoft.com/office/word/2010/wordprocessingShape">
                    <wps:wsp>
                      <wps:cNvSpPr/>
                      <wps:spPr>
                        <a:xfrm>
                          <a:off x="0" y="0"/>
                          <a:ext cx="2371725" cy="514350"/>
                        </a:xfrm>
                        <a:prstGeom prst="downArrowCallout">
                          <a:avLst/>
                        </a:prstGeom>
                        <a:solidFill>
                          <a:schemeClr val="accent1">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729B341" w14:textId="26558692" w:rsidR="001D7FC3" w:rsidRPr="0073479F" w:rsidRDefault="0073479F" w:rsidP="001D7FC3">
                            <w:pPr>
                              <w:jc w:val="center"/>
                              <w:rPr>
                                <w:lang w:val="cy-GB"/>
                              </w:rPr>
                            </w:pPr>
                            <w:r w:rsidRPr="0073479F">
                              <w:rPr>
                                <w:lang w:val="cy-GB"/>
                              </w:rPr>
                              <w:t>Blaenoriaethau allweddol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5CA849"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Callout: Down Arrow 7" o:spid="_x0000_s1035" type="#_x0000_t80" style="position:absolute;margin-left:57.75pt;margin-top:.25pt;width:186.75pt;height:40.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A6ElAIAAKMFAAAOAAAAZHJzL2Uyb0RvYy54bWysVEtv2zAMvg/YfxB0X52kSbsGdYogRYcB&#10;3VqsHXpWZKk2IIsapcTOfv0o2XGCPnYYloND8fFR/ETy8qqtDdsq9BXYnI9PRpwpK6Go7HPOfz7e&#10;fPrMmQ/CFsKAVTnfKc+vFh8/XDZuriZQgikUMgKxft64nJchuHmWeVmqWvgTcMqSUQPWItARn7MC&#10;RUPotckmo9FZ1gAWDkEq70l73Rn5IuFrrWS409qrwEzO6W4hfTF91/GbLS7F/BmFKyvZX0P8wy1q&#10;UVlKOkBdiyDYBqtXUHUlETzocCKhzkDrSqpUA1UzHr2o5qEUTqVaiBzvBpr8/4OV37cP7h6Jhsb5&#10;uScxVtFqrOM/3Y+1iazdQJZqA5OknJyej88nM84k2Wbj6ekssZkdoh368EVBzaKQ8wIau0SEZiWM&#10;gU1IfIntrQ+UncL27jGxB1MVN5Ux6RCbQa0Msq2gZxRSKhvGKdxs6m9QdPqzEf26ByU1PXunnu7V&#10;lCK1VURKCY+SZIfqkxR2RsXUxv5QmlVFrDclHBBe38WXolCdevZuzgQYkTUVN2B3xbyD3bHT+8dQ&#10;lfp6CB797WJd8BCRMoMNQ3BdWcC3AAwx3Gfu/ImyI2qiGNp1S9zk/CJ6Rs0ait09MoRuzryTNxW9&#10;/a3w4V4gDRaNIC2LcEcfbaDJOfQSZyXg77f00Z/6naycNTSoOfe/NgIVZ+arpUm4GE+ncbLTYTo7&#10;n9ABjy3rY4vd1CugJhrTWnIyidE/mL2oEeon2inLmJVMwkrKnXMZcH9YhW6B0FaSarlMbjTNToRb&#10;++BkBI88x35+bJ8Eun4AAo3Od9gPtZi/6P3ON0ZaWG4C6CoNxoHX/gVoE6T27bdWXDXH5+R12K2L&#10;PwAAAP//AwBQSwMEFAAGAAgAAAAhADDejqneAAAABwEAAA8AAABkcnMvZG93bnJldi54bWxMj0FL&#10;w0AQhe+C/2EZwZvdxBrZxmxKlSoBT7aFetxmxySYnQ3ZbRv99Y4nvQw83uPN94rl5HpxwjF0njSk&#10;swQEUu1tR42G3fb5RoEI0ZA1vSfU8IUBluXlRWFy68/0hqdNbASXUMiNhjbGIZcy1C06E2Z+QGLv&#10;w4/ORJZjI+1ozlzuenmbJPfSmY74Q2sGfGqx/twcnYZqvq4eV5Ua54nafk/vL7t99rrW+vpqWj2A&#10;iDjFvzD84jM6lMx08EeyQfSs0yzjqAa+bN+pBU87aFBpBrIs5H/+8gcAAP//AwBQSwECLQAUAAYA&#10;CAAAACEAtoM4kv4AAADhAQAAEwAAAAAAAAAAAAAAAAAAAAAAW0NvbnRlbnRfVHlwZXNdLnhtbFBL&#10;AQItABQABgAIAAAAIQA4/SH/1gAAAJQBAAALAAAAAAAAAAAAAAAAAC8BAABfcmVscy8ucmVsc1BL&#10;AQItABQABgAIAAAAIQCFEA6ElAIAAKMFAAAOAAAAAAAAAAAAAAAAAC4CAABkcnMvZTJvRG9jLnht&#10;bFBLAQItABQABgAIAAAAIQAw3o6p3gAAAAcBAAAPAAAAAAAAAAAAAAAAAO4EAABkcnMvZG93bnJl&#10;di54bWxQSwUGAAAAAAQABADzAAAA+QUAAAAA&#10;" adj="14035,9629,16200,10214" fillcolor="#8eaadb [1940]" strokecolor="#1f3763 [1604]" strokeweight="1pt">
                <v:textbox>
                  <w:txbxContent>
                    <w:p w14:paraId="2729B341" w14:textId="26558692" w:rsidR="001D7FC3" w:rsidRPr="0073479F" w:rsidRDefault="0073479F" w:rsidP="001D7FC3">
                      <w:pPr>
                        <w:jc w:val="center"/>
                        <w:rPr>
                          <w:lang w:val="cy-GB"/>
                        </w:rPr>
                      </w:pPr>
                      <w:r w:rsidRPr="0073479F">
                        <w:rPr>
                          <w:lang w:val="cy-GB"/>
                        </w:rPr>
                        <w:t>Blaenoriaethau allweddol</w:t>
                      </w:r>
                    </w:p>
                  </w:txbxContent>
                </v:textbox>
              </v:shape>
            </w:pict>
          </mc:Fallback>
        </mc:AlternateContent>
      </w:r>
    </w:p>
    <w:p w14:paraId="66C35EF6" w14:textId="50D04227" w:rsidR="0075675B" w:rsidRPr="00A30527" w:rsidRDefault="003E3540" w:rsidP="009A3489">
      <w:pPr>
        <w:spacing w:line="240" w:lineRule="auto"/>
        <w:rPr>
          <w:rFonts w:ascii="Arial" w:hAnsi="Arial" w:cs="Arial"/>
          <w:lang w:val="cy-GB"/>
        </w:rPr>
      </w:pPr>
      <w:r w:rsidRPr="00A30527">
        <w:rPr>
          <w:rFonts w:ascii="Arial" w:hAnsi="Arial" w:cs="Arial"/>
          <w:noProof/>
          <w:lang w:val="cy-GB"/>
        </w:rPr>
        <mc:AlternateContent>
          <mc:Choice Requires="wps">
            <w:drawing>
              <wp:anchor distT="0" distB="0" distL="114300" distR="114300" simplePos="0" relativeHeight="251658247" behindDoc="0" locked="0" layoutInCell="1" allowOverlap="1" wp14:anchorId="545CBE2F" wp14:editId="513622D8">
                <wp:simplePos x="0" y="0"/>
                <wp:positionH relativeFrom="column">
                  <wp:posOffset>295275</wp:posOffset>
                </wp:positionH>
                <wp:positionV relativeFrom="paragraph">
                  <wp:posOffset>229870</wp:posOffset>
                </wp:positionV>
                <wp:extent cx="3267075" cy="504825"/>
                <wp:effectExtent l="0" t="0" r="28575" b="28575"/>
                <wp:wrapNone/>
                <wp:docPr id="8" name="Text Box 8"/>
                <wp:cNvGraphicFramePr/>
                <a:graphic xmlns:a="http://schemas.openxmlformats.org/drawingml/2006/main">
                  <a:graphicData uri="http://schemas.microsoft.com/office/word/2010/wordprocessingShape">
                    <wps:wsp>
                      <wps:cNvSpPr txBox="1"/>
                      <wps:spPr>
                        <a:xfrm>
                          <a:off x="0" y="0"/>
                          <a:ext cx="3267075" cy="504825"/>
                        </a:xfrm>
                        <a:prstGeom prst="rect">
                          <a:avLst/>
                        </a:prstGeom>
                        <a:solidFill>
                          <a:schemeClr val="accent1">
                            <a:lumMod val="60000"/>
                            <a:lumOff val="40000"/>
                          </a:schemeClr>
                        </a:solidFill>
                        <a:ln w="6350">
                          <a:solidFill>
                            <a:prstClr val="black"/>
                          </a:solidFill>
                        </a:ln>
                      </wps:spPr>
                      <wps:txbx>
                        <w:txbxContent>
                          <w:p w14:paraId="02CEF056" w14:textId="0FBDDACB" w:rsidR="001D7FC3" w:rsidRPr="0073479F" w:rsidRDefault="0073479F" w:rsidP="001D7FC3">
                            <w:pPr>
                              <w:jc w:val="center"/>
                              <w:rPr>
                                <w:color w:val="FFFFFF" w:themeColor="background1"/>
                                <w:lang w:val="cy-GB"/>
                              </w:rPr>
                            </w:pPr>
                            <w:r>
                              <w:rPr>
                                <w:color w:val="FFFFFF" w:themeColor="background1"/>
                                <w:lang w:val="cy-GB"/>
                              </w:rPr>
                              <w:t>Camau Gweithredu Strategol ar gyfer Diagnosteg</w:t>
                            </w:r>
                            <w:r w:rsidR="002E1BF3" w:rsidRPr="0073479F">
                              <w:rPr>
                                <w:color w:val="FFFFFF" w:themeColor="background1"/>
                                <w:lang w:val="cy-GB"/>
                              </w:rPr>
                              <w:t xml:space="preserve"> </w:t>
                            </w:r>
                            <w:r w:rsidR="001D7FC3" w:rsidRPr="0073479F">
                              <w:rPr>
                                <w:color w:val="FFFFFF" w:themeColor="background1"/>
                                <w:lang w:val="cy-GB"/>
                              </w:rPr>
                              <w:t>2023-2025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45CBE2F" id="Text Box 8" o:spid="_x0000_s1036" type="#_x0000_t202" style="position:absolute;margin-left:23.25pt;margin-top:18.1pt;width:257.25pt;height:39.75pt;z-index:25165824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l9hWQIAAMMEAAAOAAAAZHJzL2Uyb0RvYy54bWysVE1v2zAMvQ/YfxB0X+yk+eiMOEWWIsOA&#10;rC2QDj0rspwIk0VNUmJnv76U7Hy022lYDopEUo/U46Ond02lyEFYJ0HntN9LKRGaQyH1Nqc/npef&#10;bilxnumCKdAip0fh6N3s44dpbTIxgB2oQliCINpltcnpznuTJYnjO1Ex1wMjNDpLsBXzeLTbpLCs&#10;RvRKJYM0HSc12MJY4MI5tN63TjqL+GUpuH8sSyc8UTnF2nxcbVw3YU1mU5ZtLTM7ybsy2D9UUTGp&#10;MekZ6p55RvZW/gFVSW7BQel7HKoEylJyEd+Ar+mn716z3jEj4luQHGfONLn/B8sfDmvzZIlvvkCD&#10;DQyE1MZlDo3hPU1pq/CPlRL0I4XHM22i8YSj8WYwnqSTESUcfaN0eDsYBZjkcttY578KqEjY5NRi&#10;WyJb7LByvg09hYRkDpQsllKpeAhSEAtlyYFhExnnQvt+vK721XcoWvs4xV/bTjRj01vz8GTGaqKo&#10;AlKs7U0SpUmd0/HNKI3Ab3yhsnP6jWL8Z/e6qyhEVxphL9SFnW82DZEF0horC6YNFEek20KrRGf4&#10;UiL+ijn/xCxKDxnGcfKPuJQKsCjodpTswP7+mz3EoyLQS0mNUs6p+7VnVlCivmnUyuf+cBi0Hw/D&#10;0WSAB3vt2Vx79L5aABLdx8E1PG5DvFenbWmhesGpm4es6GKaY+6c+tN24dsBw6nlYj6PQah2w/xK&#10;rw0P0KGxgdfn5oVZ08nCo6Ae4CR6lr1TRxsbbmqY7z2UMkrnwmrHP05KbHA31WEUr88x6vLtmb0C&#10;AAD//wMAUEsDBBQABgAIAAAAIQBhKGwj4QAAAAkBAAAPAAAAZHJzL2Rvd25yZXYueG1sTI/LTsMw&#10;EEX3SPyDNUjsqJNA3DbEqapKsOkCER5Sd25skoA9jmK3Tf+e6QqWo3t059xyNTnLjmYMvUcJ6SwB&#10;ZrDxusdWwvvb090CWIgKtbIejYSzCbCqrq9KVWh/wldzrGPLqARDoSR0MQ4F56HpjFNh5geDlH35&#10;0alI59hyPaoTlTvLsyQR3Kke6UOnBrPpTPNTH5yEdftSb6fl8+5T7D7sMlts+Pf8LOXtzbR+BBbN&#10;FP9guOiTOlTktPcH1IFZCQ8iJ1LCvciAUZ6LlLbtCUzzOfCq5P8XVL8AAAD//wMAUEsBAi0AFAAG&#10;AAgAAAAhALaDOJL+AAAA4QEAABMAAAAAAAAAAAAAAAAAAAAAAFtDb250ZW50X1R5cGVzXS54bWxQ&#10;SwECLQAUAAYACAAAACEAOP0h/9YAAACUAQAACwAAAAAAAAAAAAAAAAAvAQAAX3JlbHMvLnJlbHNQ&#10;SwECLQAUAAYACAAAACEARQJfYVkCAADDBAAADgAAAAAAAAAAAAAAAAAuAgAAZHJzL2Uyb0RvYy54&#10;bWxQSwECLQAUAAYACAAAACEAYShsI+EAAAAJAQAADwAAAAAAAAAAAAAAAACzBAAAZHJzL2Rvd25y&#10;ZXYueG1sUEsFBgAAAAAEAAQA8wAAAMEFAAAAAA==&#10;" fillcolor="#8eaadb [1940]" strokeweight=".5pt">
                <v:textbox>
                  <w:txbxContent>
                    <w:p w14:paraId="02CEF056" w14:textId="0FBDDACB" w:rsidR="001D7FC3" w:rsidRPr="0073479F" w:rsidRDefault="0073479F" w:rsidP="001D7FC3">
                      <w:pPr>
                        <w:jc w:val="center"/>
                        <w:rPr>
                          <w:color w:val="FFFFFF" w:themeColor="background1"/>
                          <w:lang w:val="cy-GB"/>
                        </w:rPr>
                      </w:pPr>
                      <w:r>
                        <w:rPr>
                          <w:color w:val="FFFFFF" w:themeColor="background1"/>
                          <w:lang w:val="cy-GB"/>
                        </w:rPr>
                        <w:t>Camau Gweithredu Strategol ar gyfer Diagnosteg</w:t>
                      </w:r>
                      <w:r w:rsidR="002E1BF3" w:rsidRPr="0073479F">
                        <w:rPr>
                          <w:color w:val="FFFFFF" w:themeColor="background1"/>
                          <w:lang w:val="cy-GB"/>
                        </w:rPr>
                        <w:t xml:space="preserve"> </w:t>
                      </w:r>
                      <w:r w:rsidR="001D7FC3" w:rsidRPr="0073479F">
                        <w:rPr>
                          <w:color w:val="FFFFFF" w:themeColor="background1"/>
                          <w:lang w:val="cy-GB"/>
                        </w:rPr>
                        <w:t>2023-2025</w:t>
                      </w:r>
                    </w:p>
                  </w:txbxContent>
                </v:textbox>
              </v:shape>
            </w:pict>
          </mc:Fallback>
        </mc:AlternateContent>
      </w:r>
    </w:p>
    <w:p w14:paraId="4FD40636" w14:textId="370B5385" w:rsidR="00F71DC2" w:rsidRPr="00A30527" w:rsidRDefault="00F71DC2" w:rsidP="009A3489">
      <w:pPr>
        <w:spacing w:line="240" w:lineRule="auto"/>
        <w:rPr>
          <w:rFonts w:ascii="Arial" w:hAnsi="Arial" w:cs="Arial"/>
          <w:lang w:val="cy-GB"/>
        </w:rPr>
      </w:pPr>
    </w:p>
    <w:p w14:paraId="51C5858B" w14:textId="479F997E" w:rsidR="001A5BF0" w:rsidRPr="00A30527" w:rsidRDefault="001A5BF0" w:rsidP="009A3489">
      <w:pPr>
        <w:spacing w:line="240" w:lineRule="auto"/>
        <w:jc w:val="center"/>
        <w:rPr>
          <w:rFonts w:ascii="Arial" w:hAnsi="Arial" w:cs="Arial"/>
          <w:lang w:val="cy-GB"/>
        </w:rPr>
      </w:pPr>
    </w:p>
    <w:p w14:paraId="7AC92CF3" w14:textId="77777777" w:rsidR="0075675B" w:rsidRPr="00A30527" w:rsidRDefault="0075675B" w:rsidP="009A3489">
      <w:pPr>
        <w:spacing w:line="240" w:lineRule="auto"/>
        <w:rPr>
          <w:rFonts w:ascii="Arial" w:hAnsi="Arial" w:cs="Arial"/>
          <w:lang w:val="cy-GB"/>
        </w:rPr>
      </w:pPr>
    </w:p>
    <w:p w14:paraId="2AFB8037" w14:textId="77777777" w:rsidR="002C7467" w:rsidRPr="00A30527" w:rsidRDefault="002C7467" w:rsidP="009A3489">
      <w:pPr>
        <w:spacing w:line="240" w:lineRule="auto"/>
        <w:rPr>
          <w:rFonts w:ascii="Arial" w:hAnsi="Arial" w:cs="Arial"/>
          <w:lang w:val="cy-GB"/>
        </w:rPr>
      </w:pPr>
    </w:p>
    <w:p w14:paraId="7FA1ABAF" w14:textId="77777777" w:rsidR="002C7467" w:rsidRPr="00A30527" w:rsidRDefault="002C7467" w:rsidP="009A3489">
      <w:pPr>
        <w:spacing w:line="240" w:lineRule="auto"/>
        <w:rPr>
          <w:rFonts w:ascii="Arial" w:hAnsi="Arial" w:cs="Arial"/>
          <w:lang w:val="cy-GB"/>
        </w:rPr>
      </w:pPr>
    </w:p>
    <w:p w14:paraId="6E9BF83B" w14:textId="77777777" w:rsidR="002C7467" w:rsidRPr="00A30527" w:rsidRDefault="002C7467" w:rsidP="009A3489">
      <w:pPr>
        <w:spacing w:line="240" w:lineRule="auto"/>
        <w:rPr>
          <w:rFonts w:ascii="Arial" w:hAnsi="Arial" w:cs="Arial"/>
          <w:lang w:val="cy-GB"/>
        </w:rPr>
      </w:pPr>
    </w:p>
    <w:p w14:paraId="10D3CFE7" w14:textId="0BC260C5" w:rsidR="009A3489" w:rsidRPr="00A30527" w:rsidRDefault="003A1231" w:rsidP="006A4E53">
      <w:pPr>
        <w:spacing w:line="240" w:lineRule="auto"/>
        <w:jc w:val="both"/>
        <w:rPr>
          <w:rFonts w:ascii="Arial" w:hAnsi="Arial" w:cs="Arial"/>
          <w:lang w:val="cy-GB"/>
        </w:rPr>
      </w:pPr>
      <w:r w:rsidRPr="00A30527">
        <w:rPr>
          <w:rFonts w:ascii="Arial" w:hAnsi="Arial" w:cs="Arial"/>
          <w:lang w:val="cy-GB"/>
        </w:rPr>
        <w:lastRenderedPageBreak/>
        <w:t>Cafwyd cynnydd ar waith o dan bob un o’r colofn</w:t>
      </w:r>
      <w:r w:rsidR="00355582">
        <w:rPr>
          <w:rFonts w:ascii="Arial" w:hAnsi="Arial" w:cs="Arial"/>
          <w:lang w:val="cy-GB"/>
        </w:rPr>
        <w:t>au</w:t>
      </w:r>
      <w:r w:rsidRPr="00A30527">
        <w:rPr>
          <w:rFonts w:ascii="Arial" w:hAnsi="Arial" w:cs="Arial"/>
          <w:lang w:val="cy-GB"/>
        </w:rPr>
        <w:t xml:space="preserve"> ac mae crynodeb isod o’r meysydd allweddol</w:t>
      </w:r>
      <w:r w:rsidR="00860C99" w:rsidRPr="00A30527">
        <w:rPr>
          <w:rFonts w:ascii="Arial" w:hAnsi="Arial" w:cs="Arial"/>
          <w:lang w:val="cy-GB"/>
        </w:rPr>
        <w:t>:</w:t>
      </w:r>
    </w:p>
    <w:p w14:paraId="447094A7" w14:textId="3B0722EF" w:rsidR="00E93477" w:rsidRPr="00A30527" w:rsidRDefault="003A1231" w:rsidP="006A4E53">
      <w:pPr>
        <w:spacing w:line="240" w:lineRule="auto"/>
        <w:jc w:val="both"/>
        <w:rPr>
          <w:rFonts w:ascii="Arial" w:hAnsi="Arial" w:cs="Arial"/>
          <w:b/>
          <w:bCs/>
          <w:u w:val="single"/>
          <w:lang w:val="cy-GB"/>
        </w:rPr>
      </w:pPr>
      <w:bookmarkStart w:id="7" w:name="pillar1"/>
      <w:r w:rsidRPr="00A30527">
        <w:rPr>
          <w:rFonts w:ascii="Arial" w:hAnsi="Arial" w:cs="Arial"/>
          <w:b/>
          <w:bCs/>
          <w:u w:val="single"/>
          <w:lang w:val="cy-GB"/>
        </w:rPr>
        <w:t>COLOFN</w:t>
      </w:r>
      <w:r w:rsidR="007D26BC" w:rsidRPr="00A30527">
        <w:rPr>
          <w:rFonts w:ascii="Arial" w:hAnsi="Arial" w:cs="Arial"/>
          <w:b/>
          <w:bCs/>
          <w:u w:val="single"/>
          <w:lang w:val="cy-GB"/>
        </w:rPr>
        <w:t xml:space="preserve"> 1</w:t>
      </w:r>
      <w:r w:rsidR="00355582">
        <w:rPr>
          <w:rFonts w:ascii="Arial" w:hAnsi="Arial" w:cs="Arial"/>
          <w:b/>
          <w:bCs/>
          <w:u w:val="single"/>
          <w:lang w:val="cy-GB"/>
        </w:rPr>
        <w:t xml:space="preserve"> </w:t>
      </w:r>
      <w:r w:rsidR="007D26BC" w:rsidRPr="00A30527">
        <w:rPr>
          <w:rFonts w:ascii="Arial" w:hAnsi="Arial" w:cs="Arial"/>
          <w:b/>
          <w:bCs/>
          <w:u w:val="single"/>
          <w:lang w:val="cy-GB"/>
        </w:rPr>
        <w:t xml:space="preserve">- </w:t>
      </w:r>
      <w:r w:rsidRPr="00A30527">
        <w:rPr>
          <w:rFonts w:ascii="Arial" w:hAnsi="Arial" w:cs="Arial"/>
          <w:b/>
          <w:bCs/>
          <w:u w:val="single"/>
          <w:lang w:val="cy-GB"/>
        </w:rPr>
        <w:t>GWYBODAETH AM Y GWEITHLU</w:t>
      </w:r>
    </w:p>
    <w:bookmarkEnd w:id="7"/>
    <w:p w14:paraId="616B55D9" w14:textId="5E86B7D6" w:rsidR="00862F9B" w:rsidRPr="00A30527" w:rsidRDefault="003A1231" w:rsidP="006A4E53">
      <w:pPr>
        <w:spacing w:line="240" w:lineRule="auto"/>
        <w:jc w:val="both"/>
        <w:rPr>
          <w:rFonts w:ascii="Arial" w:hAnsi="Arial" w:cs="Arial"/>
          <w:lang w:val="cy-GB"/>
        </w:rPr>
      </w:pPr>
      <w:r w:rsidRPr="00A30527">
        <w:rPr>
          <w:rFonts w:ascii="Arial" w:hAnsi="Arial" w:cs="Arial"/>
          <w:lang w:val="cy-GB"/>
        </w:rPr>
        <w:t>Mae data am y gweithlu a gyflogir yng Nghymru yn cael eu cadw yn y Cofnod Staff Electronig</w:t>
      </w:r>
      <w:r w:rsidR="00CD44CB" w:rsidRPr="00A30527">
        <w:rPr>
          <w:rFonts w:ascii="Arial" w:hAnsi="Arial" w:cs="Arial"/>
          <w:lang w:val="cy-GB"/>
        </w:rPr>
        <w:t xml:space="preserve"> </w:t>
      </w:r>
      <w:r w:rsidRPr="00A30527">
        <w:rPr>
          <w:rFonts w:ascii="Arial" w:hAnsi="Arial" w:cs="Arial"/>
          <w:lang w:val="cy-GB"/>
        </w:rPr>
        <w:t>(</w:t>
      </w:r>
      <w:r w:rsidR="00CD44CB" w:rsidRPr="00A30527">
        <w:rPr>
          <w:rFonts w:ascii="Arial" w:hAnsi="Arial" w:cs="Arial"/>
          <w:lang w:val="cy-GB"/>
        </w:rPr>
        <w:t>ESR</w:t>
      </w:r>
      <w:r w:rsidRPr="00A30527">
        <w:rPr>
          <w:rFonts w:ascii="Arial" w:hAnsi="Arial" w:cs="Arial"/>
          <w:lang w:val="cy-GB"/>
        </w:rPr>
        <w:t>)</w:t>
      </w:r>
      <w:r w:rsidR="00CD44CB" w:rsidRPr="00A30527">
        <w:rPr>
          <w:rFonts w:ascii="Arial" w:hAnsi="Arial" w:cs="Arial"/>
          <w:lang w:val="cy-GB"/>
        </w:rPr>
        <w:t xml:space="preserve">. </w:t>
      </w:r>
      <w:r w:rsidRPr="00A30527">
        <w:rPr>
          <w:rFonts w:ascii="Arial" w:hAnsi="Arial" w:cs="Arial"/>
          <w:lang w:val="cy-GB"/>
        </w:rPr>
        <w:t>Wynebir heriau sylweddol wrth ddadansoddi</w:t>
      </w:r>
      <w:r w:rsidR="00F10F30" w:rsidRPr="00A30527">
        <w:rPr>
          <w:rFonts w:ascii="Arial" w:hAnsi="Arial" w:cs="Arial"/>
          <w:lang w:val="cy-GB"/>
        </w:rPr>
        <w:t xml:space="preserve"> </w:t>
      </w:r>
      <w:r w:rsidR="00481AB2" w:rsidRPr="00A30527">
        <w:rPr>
          <w:rFonts w:ascii="Arial" w:hAnsi="Arial" w:cs="Arial"/>
          <w:lang w:val="cy-GB"/>
        </w:rPr>
        <w:t>data</w:t>
      </w:r>
      <w:r w:rsidR="009F0965" w:rsidRPr="00A30527">
        <w:rPr>
          <w:rFonts w:ascii="Arial" w:hAnsi="Arial" w:cs="Arial"/>
          <w:lang w:val="cy-GB"/>
        </w:rPr>
        <w:t>,</w:t>
      </w:r>
      <w:r w:rsidR="00481AB2" w:rsidRPr="00A30527">
        <w:rPr>
          <w:rFonts w:ascii="Arial" w:hAnsi="Arial" w:cs="Arial"/>
          <w:lang w:val="cy-GB"/>
        </w:rPr>
        <w:t xml:space="preserve"> </w:t>
      </w:r>
      <w:r w:rsidRPr="00A30527">
        <w:rPr>
          <w:rFonts w:ascii="Arial" w:hAnsi="Arial" w:cs="Arial"/>
          <w:lang w:val="cy-GB"/>
        </w:rPr>
        <w:t>yn enwedig y data ar gyfer y rheini yn y gweithlu gwyddor gofal iechyd a diagnosteg</w:t>
      </w:r>
      <w:r w:rsidR="00481AB2" w:rsidRPr="00A30527">
        <w:rPr>
          <w:rFonts w:ascii="Arial" w:hAnsi="Arial" w:cs="Arial"/>
          <w:lang w:val="cy-GB"/>
        </w:rPr>
        <w:t xml:space="preserve">. </w:t>
      </w:r>
      <w:r w:rsidRPr="00A30527">
        <w:rPr>
          <w:rFonts w:ascii="Arial" w:hAnsi="Arial" w:cs="Arial"/>
          <w:lang w:val="cy-GB"/>
        </w:rPr>
        <w:t>Cyflwynwyd newid yn y codau ar gyfer proffesiynau gwyddor gofal iechyd yn</w:t>
      </w:r>
      <w:r w:rsidR="00731166" w:rsidRPr="00A30527">
        <w:rPr>
          <w:rFonts w:ascii="Arial" w:hAnsi="Arial" w:cs="Arial"/>
          <w:lang w:val="cy-GB"/>
        </w:rPr>
        <w:t xml:space="preserve"> 2015</w:t>
      </w:r>
      <w:r w:rsidRPr="00A30527">
        <w:rPr>
          <w:rFonts w:ascii="Arial" w:hAnsi="Arial" w:cs="Arial"/>
          <w:lang w:val="cy-GB"/>
        </w:rPr>
        <w:t>.</w:t>
      </w:r>
      <w:r w:rsidR="00731166" w:rsidRPr="00A30527">
        <w:rPr>
          <w:rFonts w:ascii="Arial" w:hAnsi="Arial" w:cs="Arial"/>
          <w:lang w:val="cy-GB"/>
        </w:rPr>
        <w:t xml:space="preserve"> </w:t>
      </w:r>
      <w:r w:rsidRPr="00A30527">
        <w:rPr>
          <w:rFonts w:ascii="Arial" w:hAnsi="Arial" w:cs="Arial"/>
          <w:lang w:val="cy-GB"/>
        </w:rPr>
        <w:t xml:space="preserve">Er hynny, </w:t>
      </w:r>
      <w:r w:rsidR="00355582">
        <w:rPr>
          <w:rFonts w:ascii="Arial" w:hAnsi="Arial" w:cs="Arial"/>
          <w:lang w:val="cy-GB"/>
        </w:rPr>
        <w:t>ceir</w:t>
      </w:r>
      <w:r w:rsidRPr="00A30527">
        <w:rPr>
          <w:rFonts w:ascii="Arial" w:hAnsi="Arial" w:cs="Arial"/>
          <w:lang w:val="cy-GB"/>
        </w:rPr>
        <w:t xml:space="preserve"> anghysondeb o hyd wrth ddehongli’r newidiadau hyn a sicrhau cofnodion cywir yn yr</w:t>
      </w:r>
      <w:r w:rsidR="00481AB2" w:rsidRPr="00A30527">
        <w:rPr>
          <w:rFonts w:ascii="Arial" w:hAnsi="Arial" w:cs="Arial"/>
          <w:lang w:val="cy-GB"/>
        </w:rPr>
        <w:t xml:space="preserve"> ES</w:t>
      </w:r>
      <w:r w:rsidR="00086761" w:rsidRPr="00A30527">
        <w:rPr>
          <w:rFonts w:ascii="Arial" w:hAnsi="Arial" w:cs="Arial"/>
          <w:lang w:val="cy-GB"/>
        </w:rPr>
        <w:t>R</w:t>
      </w:r>
      <w:r w:rsidR="00B85756" w:rsidRPr="00A30527">
        <w:rPr>
          <w:rFonts w:ascii="Arial" w:hAnsi="Arial" w:cs="Arial"/>
          <w:lang w:val="cy-GB"/>
        </w:rPr>
        <w:t xml:space="preserve">. </w:t>
      </w:r>
      <w:r w:rsidRPr="00A30527">
        <w:rPr>
          <w:rFonts w:ascii="Arial" w:hAnsi="Arial" w:cs="Arial"/>
          <w:lang w:val="cy-GB"/>
        </w:rPr>
        <w:t>Mae’r Rhaglen Gwyddor Gofal Iechyd wedi ymgymryd â gwaith i wella’r dull o godio rolau gwyddor gofal iechyd</w:t>
      </w:r>
      <w:r w:rsidR="00862F9B" w:rsidRPr="00A30527">
        <w:rPr>
          <w:rFonts w:ascii="Arial" w:hAnsi="Arial" w:cs="Arial"/>
          <w:lang w:val="cy-GB"/>
        </w:rPr>
        <w:t xml:space="preserve"> </w:t>
      </w:r>
      <w:r w:rsidR="007E509E" w:rsidRPr="00A30527">
        <w:rPr>
          <w:rFonts w:ascii="Arial" w:hAnsi="Arial" w:cs="Arial"/>
          <w:lang w:val="cy-GB"/>
        </w:rPr>
        <w:t>(</w:t>
      </w:r>
      <w:r w:rsidRPr="00A30527">
        <w:rPr>
          <w:rFonts w:ascii="Arial" w:hAnsi="Arial" w:cs="Arial"/>
          <w:lang w:val="cy-GB"/>
        </w:rPr>
        <w:t>yn cynnwys</w:t>
      </w:r>
      <w:r w:rsidR="007E509E" w:rsidRPr="00A30527">
        <w:rPr>
          <w:rFonts w:ascii="Arial" w:hAnsi="Arial" w:cs="Arial"/>
          <w:lang w:val="cy-GB"/>
        </w:rPr>
        <w:t xml:space="preserve"> Radiogra</w:t>
      </w:r>
      <w:r w:rsidRPr="00A30527">
        <w:rPr>
          <w:rFonts w:ascii="Arial" w:hAnsi="Arial" w:cs="Arial"/>
          <w:lang w:val="cy-GB"/>
        </w:rPr>
        <w:t>ffeg Ddiagnostig</w:t>
      </w:r>
      <w:r w:rsidR="007E509E" w:rsidRPr="00A30527">
        <w:rPr>
          <w:rFonts w:ascii="Arial" w:hAnsi="Arial" w:cs="Arial"/>
          <w:lang w:val="cy-GB"/>
        </w:rPr>
        <w:t xml:space="preserve">) </w:t>
      </w:r>
      <w:r w:rsidRPr="00A30527">
        <w:rPr>
          <w:rFonts w:ascii="Arial" w:hAnsi="Arial" w:cs="Arial"/>
          <w:lang w:val="cy-GB"/>
        </w:rPr>
        <w:t>yng Nghymru</w:t>
      </w:r>
      <w:r w:rsidR="00B85756" w:rsidRPr="00A30527">
        <w:rPr>
          <w:rFonts w:ascii="Arial" w:hAnsi="Arial" w:cs="Arial"/>
          <w:lang w:val="cy-GB"/>
        </w:rPr>
        <w:t xml:space="preserve">. </w:t>
      </w:r>
      <w:r w:rsidRPr="00A30527">
        <w:rPr>
          <w:rFonts w:ascii="Arial" w:hAnsi="Arial" w:cs="Arial"/>
          <w:lang w:val="cy-GB"/>
        </w:rPr>
        <w:t xml:space="preserve">Cafwyd cytundeb bellach ar lefel y DU ar newidiadau yn y codau ac mae’r broses o lanhau data </w:t>
      </w:r>
      <w:r w:rsidR="009F4E35" w:rsidRPr="00A30527">
        <w:rPr>
          <w:rFonts w:ascii="Arial" w:hAnsi="Arial" w:cs="Arial"/>
          <w:lang w:val="cy-GB"/>
        </w:rPr>
        <w:t>yn cael ei chyflawni yng Nghymru yn</w:t>
      </w:r>
      <w:r w:rsidR="00B737C1" w:rsidRPr="00A30527">
        <w:rPr>
          <w:rFonts w:ascii="Arial" w:hAnsi="Arial" w:cs="Arial"/>
          <w:lang w:val="cy-GB"/>
        </w:rPr>
        <w:t xml:space="preserve"> </w:t>
      </w:r>
      <w:r w:rsidR="00722720" w:rsidRPr="00A30527">
        <w:rPr>
          <w:rFonts w:ascii="Arial" w:hAnsi="Arial" w:cs="Arial"/>
          <w:lang w:val="cy-GB"/>
        </w:rPr>
        <w:t>2023/24</w:t>
      </w:r>
      <w:r w:rsidR="00C7353B" w:rsidRPr="00A30527">
        <w:rPr>
          <w:rFonts w:ascii="Arial" w:hAnsi="Arial" w:cs="Arial"/>
          <w:lang w:val="cy-GB"/>
        </w:rPr>
        <w:t xml:space="preserve">. </w:t>
      </w:r>
      <w:r w:rsidR="009F4E35" w:rsidRPr="00A30527">
        <w:rPr>
          <w:rFonts w:ascii="Arial" w:hAnsi="Arial" w:cs="Arial"/>
          <w:lang w:val="cy-GB"/>
        </w:rPr>
        <w:t>O ganlyniad i hyn, bydd data cywirach ar gael ar gyfer yr holl rolau gwyddor gofal iechyd</w:t>
      </w:r>
      <w:r w:rsidR="004F2375" w:rsidRPr="00A30527">
        <w:rPr>
          <w:rFonts w:ascii="Arial" w:hAnsi="Arial" w:cs="Arial"/>
          <w:lang w:val="cy-GB"/>
        </w:rPr>
        <w:t xml:space="preserve">.  </w:t>
      </w:r>
    </w:p>
    <w:p w14:paraId="2E81525E" w14:textId="71477EB5" w:rsidR="00007602" w:rsidRPr="00A30527" w:rsidRDefault="00FB105F" w:rsidP="006A4E53">
      <w:pPr>
        <w:spacing w:line="240" w:lineRule="auto"/>
        <w:jc w:val="both"/>
        <w:rPr>
          <w:rFonts w:ascii="Arial" w:hAnsi="Arial" w:cs="Arial"/>
          <w:lang w:val="cy-GB"/>
        </w:rPr>
      </w:pPr>
      <w:r w:rsidRPr="00A30527">
        <w:rPr>
          <w:rFonts w:ascii="Arial" w:hAnsi="Arial" w:cs="Arial"/>
          <w:lang w:val="cy-GB"/>
        </w:rPr>
        <w:t>Defnyddiwyd data sydd ar gael yn yr</w:t>
      </w:r>
      <w:r w:rsidR="004F2375" w:rsidRPr="00A30527">
        <w:rPr>
          <w:rFonts w:ascii="Arial" w:hAnsi="Arial" w:cs="Arial"/>
          <w:lang w:val="cy-GB"/>
        </w:rPr>
        <w:t xml:space="preserve"> ESR </w:t>
      </w:r>
      <w:r w:rsidRPr="00A30527">
        <w:rPr>
          <w:rFonts w:ascii="Arial" w:hAnsi="Arial" w:cs="Arial"/>
          <w:lang w:val="cy-GB"/>
        </w:rPr>
        <w:t>i ddangos maint a siâp y gweithlu</w:t>
      </w:r>
      <w:r w:rsidR="00DF7466" w:rsidRPr="00A30527">
        <w:rPr>
          <w:rFonts w:ascii="Arial" w:hAnsi="Arial" w:cs="Arial"/>
          <w:lang w:val="cy-GB"/>
        </w:rPr>
        <w:t xml:space="preserve">, </w:t>
      </w:r>
      <w:r w:rsidRPr="00A30527">
        <w:rPr>
          <w:rFonts w:ascii="Arial" w:hAnsi="Arial" w:cs="Arial"/>
          <w:lang w:val="cy-GB"/>
        </w:rPr>
        <w:t>ac mae’r rhain wedi’u dangos yn Atodiad</w:t>
      </w:r>
      <w:r w:rsidR="005319CD" w:rsidRPr="00A30527">
        <w:rPr>
          <w:rFonts w:ascii="Arial" w:hAnsi="Arial" w:cs="Arial"/>
          <w:lang w:val="cy-GB"/>
        </w:rPr>
        <w:t xml:space="preserve"> 1</w:t>
      </w:r>
      <w:r w:rsidR="00853523" w:rsidRPr="00A30527">
        <w:rPr>
          <w:rFonts w:ascii="Arial" w:hAnsi="Arial" w:cs="Arial"/>
          <w:lang w:val="cy-GB"/>
        </w:rPr>
        <w:t xml:space="preserve">. </w:t>
      </w:r>
      <w:r w:rsidRPr="00A30527">
        <w:rPr>
          <w:rFonts w:ascii="Arial" w:hAnsi="Arial" w:cs="Arial"/>
          <w:lang w:val="cy-GB"/>
        </w:rPr>
        <w:t>Oherwydd yr heriau a nodwyd uchod</w:t>
      </w:r>
      <w:r w:rsidR="004F2375" w:rsidRPr="00A30527">
        <w:rPr>
          <w:rFonts w:ascii="Arial" w:hAnsi="Arial" w:cs="Arial"/>
          <w:lang w:val="cy-GB"/>
        </w:rPr>
        <w:t xml:space="preserve">, </w:t>
      </w:r>
      <w:r w:rsidRPr="00A30527">
        <w:rPr>
          <w:rFonts w:ascii="Arial" w:hAnsi="Arial" w:cs="Arial"/>
          <w:lang w:val="cy-GB"/>
        </w:rPr>
        <w:t>nid yw’r manylion am rolau swyddi yn addas eto i’w defnyddio ar gyfer gwybodaeth. Er hynny, mae codau galwedigaeth yn rhoi’r gallu i ddarparu dadansoddiad lefel uchel o’r meysydd proffesiynol</w:t>
      </w:r>
      <w:r w:rsidR="00EB5B70" w:rsidRPr="00A30527">
        <w:rPr>
          <w:rFonts w:ascii="Arial" w:hAnsi="Arial" w:cs="Arial"/>
          <w:lang w:val="cy-GB"/>
        </w:rPr>
        <w:t xml:space="preserve">. </w:t>
      </w:r>
      <w:r w:rsidRPr="00A30527">
        <w:rPr>
          <w:rFonts w:ascii="Arial" w:hAnsi="Arial" w:cs="Arial"/>
          <w:lang w:val="cy-GB"/>
        </w:rPr>
        <w:t>Mae bwlch pellach yn y data am nad yw system yr</w:t>
      </w:r>
      <w:r w:rsidR="00D36529" w:rsidRPr="00A30527">
        <w:rPr>
          <w:rFonts w:ascii="Arial" w:hAnsi="Arial" w:cs="Arial"/>
          <w:lang w:val="cy-GB"/>
        </w:rPr>
        <w:t xml:space="preserve"> ESR </w:t>
      </w:r>
      <w:r w:rsidRPr="00A30527">
        <w:rPr>
          <w:rFonts w:ascii="Arial" w:hAnsi="Arial" w:cs="Arial"/>
          <w:lang w:val="cy-GB"/>
        </w:rPr>
        <w:t>yn cofnodi swyddi gwag yn ôl sefydliad ar hyn o bryd. Mae’r diffyg hwn yn cael sylw drwy gam gweithredu allweddol yn y Cynllun Cyflawni Cenedlaethol ar gyfer y Gweithlu</w:t>
      </w:r>
      <w:r w:rsidR="00D36529" w:rsidRPr="00A30527">
        <w:rPr>
          <w:rFonts w:ascii="Arial" w:hAnsi="Arial" w:cs="Arial"/>
          <w:lang w:val="cy-GB"/>
        </w:rPr>
        <w:t xml:space="preserve"> </w:t>
      </w:r>
      <w:r w:rsidR="00C31F9E" w:rsidRPr="00A30527">
        <w:rPr>
          <w:rFonts w:ascii="Arial" w:hAnsi="Arial" w:cs="Arial"/>
          <w:lang w:val="cy-GB"/>
        </w:rPr>
        <w:t>(NWIP)</w:t>
      </w:r>
      <w:r w:rsidR="002D577B" w:rsidRPr="00A30527">
        <w:rPr>
          <w:rFonts w:ascii="Arial" w:hAnsi="Arial" w:cs="Arial"/>
          <w:lang w:val="cy-GB"/>
        </w:rPr>
        <w:t>.</w:t>
      </w:r>
      <w:r w:rsidR="00007602" w:rsidRPr="00A30527">
        <w:rPr>
          <w:rFonts w:ascii="Arial" w:hAnsi="Arial" w:cs="Arial"/>
          <w:lang w:val="cy-GB"/>
        </w:rPr>
        <w:t xml:space="preserve"> </w:t>
      </w:r>
      <w:r w:rsidRPr="00A30527">
        <w:rPr>
          <w:rFonts w:ascii="Arial" w:hAnsi="Arial" w:cs="Arial"/>
          <w:lang w:val="cy-GB"/>
        </w:rPr>
        <w:t xml:space="preserve">Mae data am swyddi gwag </w:t>
      </w:r>
      <w:r w:rsidR="00FD0FE4" w:rsidRPr="00A30527">
        <w:rPr>
          <w:rFonts w:ascii="Arial" w:hAnsi="Arial" w:cs="Arial"/>
          <w:lang w:val="cy-GB"/>
        </w:rPr>
        <w:t>a sefydliadau ar gael yn y cyfriflyfr cyllid ar gyfer pob bwrdd iechyd ac ymddiriedolaeth ac maent yn cael eu casglu drwy waith ar gyfer yr</w:t>
      </w:r>
      <w:r w:rsidR="00BE53B4" w:rsidRPr="00A30527">
        <w:rPr>
          <w:rFonts w:ascii="Arial" w:hAnsi="Arial" w:cs="Arial"/>
          <w:lang w:val="cy-GB"/>
        </w:rPr>
        <w:t xml:space="preserve"> </w:t>
      </w:r>
      <w:r w:rsidR="00175D8C" w:rsidRPr="00A30527">
        <w:rPr>
          <w:rFonts w:ascii="Arial" w:hAnsi="Arial" w:cs="Arial"/>
          <w:lang w:val="cy-GB"/>
        </w:rPr>
        <w:t>NWIP.</w:t>
      </w:r>
    </w:p>
    <w:p w14:paraId="0B44A656" w14:textId="3DF9FE64" w:rsidR="004F2375" w:rsidRPr="00A30527" w:rsidRDefault="00994D25" w:rsidP="009A3489">
      <w:pPr>
        <w:spacing w:line="240" w:lineRule="auto"/>
        <w:rPr>
          <w:rFonts w:ascii="Arial" w:hAnsi="Arial" w:cs="Arial"/>
          <w:lang w:val="cy-GB"/>
        </w:rPr>
      </w:pPr>
      <w:r w:rsidRPr="00A30527">
        <w:rPr>
          <w:noProof/>
          <w:lang w:val="cy-GB"/>
        </w:rPr>
        <mc:AlternateContent>
          <mc:Choice Requires="wps">
            <w:drawing>
              <wp:anchor distT="0" distB="0" distL="114300" distR="114300" simplePos="0" relativeHeight="251658260" behindDoc="0" locked="0" layoutInCell="1" allowOverlap="1" wp14:anchorId="25597589" wp14:editId="0A98F5FF">
                <wp:simplePos x="0" y="0"/>
                <wp:positionH relativeFrom="margin">
                  <wp:posOffset>5910682</wp:posOffset>
                </wp:positionH>
                <wp:positionV relativeFrom="paragraph">
                  <wp:posOffset>255880</wp:posOffset>
                </wp:positionV>
                <wp:extent cx="2946704" cy="2235200"/>
                <wp:effectExtent l="0" t="0" r="6350" b="0"/>
                <wp:wrapNone/>
                <wp:docPr id="38" name="Text Box 38"/>
                <wp:cNvGraphicFramePr/>
                <a:graphic xmlns:a="http://schemas.openxmlformats.org/drawingml/2006/main">
                  <a:graphicData uri="http://schemas.microsoft.com/office/word/2010/wordprocessingShape">
                    <wps:wsp>
                      <wps:cNvSpPr txBox="1"/>
                      <wps:spPr>
                        <a:xfrm>
                          <a:off x="0" y="0"/>
                          <a:ext cx="2946704" cy="2235200"/>
                        </a:xfrm>
                        <a:prstGeom prst="rect">
                          <a:avLst/>
                        </a:prstGeom>
                        <a:solidFill>
                          <a:schemeClr val="lt1"/>
                        </a:solidFill>
                        <a:ln w="6350">
                          <a:noFill/>
                        </a:ln>
                      </wps:spPr>
                      <wps:txbx>
                        <w:txbxContent>
                          <w:p w14:paraId="1430B17E" w14:textId="18BCD2F0" w:rsidR="00271AD8" w:rsidRPr="000715AB" w:rsidRDefault="000715AB" w:rsidP="006A4E53">
                            <w:pPr>
                              <w:jc w:val="both"/>
                              <w:rPr>
                                <w:rFonts w:ascii="Arial" w:hAnsi="Arial" w:cs="Arial"/>
                                <w:lang w:val="cy-GB"/>
                              </w:rPr>
                            </w:pPr>
                            <w:r w:rsidRPr="000715AB">
                              <w:rPr>
                                <w:rFonts w:ascii="Arial" w:hAnsi="Arial" w:cs="Arial"/>
                                <w:lang w:val="cy-GB"/>
                              </w:rPr>
                              <w:t xml:space="preserve">Mae proffil oedran y gweithlu meddygol yn peri pryder mewn nifer o feysydd, yn enwedig </w:t>
                            </w:r>
                            <w:r>
                              <w:rPr>
                                <w:rFonts w:ascii="Arial" w:hAnsi="Arial" w:cs="Arial"/>
                                <w:lang w:val="cy-GB"/>
                              </w:rPr>
                              <w:t xml:space="preserve">mewn meysydd fel niwroffisioleg </w:t>
                            </w:r>
                            <w:r w:rsidRPr="000715AB">
                              <w:rPr>
                                <w:rFonts w:ascii="Arial" w:hAnsi="Arial" w:cs="Arial"/>
                                <w:lang w:val="cy-GB"/>
                              </w:rPr>
                              <w:t>lle mae nifer sylweddol o staff yn h</w:t>
                            </w:r>
                            <w:r w:rsidR="00C43589" w:rsidRPr="00C43589">
                              <w:rPr>
                                <w:rFonts w:ascii="Arial" w:hAnsi="Arial" w:cs="Arial"/>
                                <w:lang w:val="cy-GB"/>
                              </w:rPr>
                              <w:t>ŷ</w:t>
                            </w:r>
                            <w:r w:rsidRPr="000715AB">
                              <w:rPr>
                                <w:rFonts w:ascii="Arial" w:hAnsi="Arial" w:cs="Arial"/>
                                <w:lang w:val="cy-GB"/>
                              </w:rPr>
                              <w:t>n na</w:t>
                            </w:r>
                            <w:r w:rsidR="00A92F4B" w:rsidRPr="000715AB">
                              <w:rPr>
                                <w:rFonts w:ascii="Arial" w:hAnsi="Arial" w:cs="Arial"/>
                                <w:lang w:val="cy-GB"/>
                              </w:rPr>
                              <w:t xml:space="preserve"> 55</w:t>
                            </w:r>
                            <w:r w:rsidRPr="000715AB">
                              <w:rPr>
                                <w:rFonts w:ascii="Arial" w:hAnsi="Arial" w:cs="Arial"/>
                                <w:lang w:val="cy-GB"/>
                              </w:rPr>
                              <w:t xml:space="preserve"> oed</w:t>
                            </w:r>
                            <w:r w:rsidR="007E00C8" w:rsidRPr="000715AB">
                              <w:rPr>
                                <w:rFonts w:ascii="Arial" w:hAnsi="Arial" w:cs="Arial"/>
                                <w:lang w:val="cy-GB"/>
                              </w:rPr>
                              <w:t xml:space="preserve">. </w:t>
                            </w:r>
                            <w:r>
                              <w:rPr>
                                <w:rFonts w:ascii="Arial" w:hAnsi="Arial" w:cs="Arial"/>
                                <w:lang w:val="cy-GB"/>
                              </w:rPr>
                              <w:t>Mae hyn yn peri mwy o bryder lle mae canran sylweddol o’r gweithlu yn h</w:t>
                            </w:r>
                            <w:r w:rsidR="00C43589" w:rsidRPr="00C43589">
                              <w:rPr>
                                <w:rFonts w:ascii="Arial" w:hAnsi="Arial" w:cs="Arial"/>
                                <w:lang w:val="cy-GB"/>
                              </w:rPr>
                              <w:t>ŷ</w:t>
                            </w:r>
                            <w:r>
                              <w:rPr>
                                <w:rFonts w:ascii="Arial" w:hAnsi="Arial" w:cs="Arial"/>
                                <w:lang w:val="cy-GB"/>
                              </w:rPr>
                              <w:t>n</w:t>
                            </w:r>
                            <w:r w:rsidR="007E00C8" w:rsidRPr="000715AB">
                              <w:rPr>
                                <w:rFonts w:ascii="Arial" w:hAnsi="Arial" w:cs="Arial"/>
                                <w:lang w:val="cy-GB"/>
                              </w:rPr>
                              <w:t xml:space="preserve"> </w:t>
                            </w:r>
                            <w:r>
                              <w:rPr>
                                <w:rFonts w:ascii="Arial" w:hAnsi="Arial" w:cs="Arial"/>
                                <w:lang w:val="cy-GB"/>
                              </w:rPr>
                              <w:t>na</w:t>
                            </w:r>
                            <w:r w:rsidR="007E00C8" w:rsidRPr="000715AB">
                              <w:rPr>
                                <w:rFonts w:ascii="Arial" w:hAnsi="Arial" w:cs="Arial"/>
                                <w:lang w:val="cy-GB"/>
                              </w:rPr>
                              <w:t xml:space="preserve"> 46</w:t>
                            </w:r>
                            <w:r>
                              <w:rPr>
                                <w:rFonts w:ascii="Arial" w:hAnsi="Arial" w:cs="Arial"/>
                                <w:lang w:val="cy-GB"/>
                              </w:rPr>
                              <w:t xml:space="preserve"> oed</w:t>
                            </w:r>
                            <w:r w:rsidR="00F93136" w:rsidRPr="000715AB">
                              <w:rPr>
                                <w:rFonts w:ascii="Arial" w:hAnsi="Arial" w:cs="Arial"/>
                                <w:lang w:val="cy-GB"/>
                              </w:rPr>
                              <w:t>,</w:t>
                            </w:r>
                            <w:r w:rsidR="007E00C8" w:rsidRPr="000715AB">
                              <w:rPr>
                                <w:rFonts w:ascii="Arial" w:hAnsi="Arial" w:cs="Arial"/>
                                <w:lang w:val="cy-GB"/>
                              </w:rPr>
                              <w:t xml:space="preserve"> </w:t>
                            </w:r>
                            <w:r>
                              <w:rPr>
                                <w:rFonts w:ascii="Arial" w:hAnsi="Arial" w:cs="Arial"/>
                                <w:lang w:val="cy-GB"/>
                              </w:rPr>
                              <w:t>oherwydd byddai newidiadau mewn patrymau ymddeol neu gyfraddau cadw yn gallu cael effaith sylweddol ar gynaliadwyedd gwasanaethau a’r gallu i hyfforddi meddygon y dyfodol</w:t>
                            </w:r>
                            <w:r w:rsidR="00AF4721" w:rsidRPr="000715AB">
                              <w:rPr>
                                <w:rFonts w:ascii="Arial" w:hAnsi="Arial" w:cs="Arial"/>
                                <w:lang w:val="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597589" id="Text Box 38" o:spid="_x0000_s1037" type="#_x0000_t202" style="position:absolute;margin-left:465.4pt;margin-top:20.15pt;width:232pt;height:176pt;z-index:2516582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qsUMQIAAF0EAAAOAAAAZHJzL2Uyb0RvYy54bWysVE1vGjEQvVfqf7B8L7tsgDQrlogSUVWK&#10;kkikytl4bbDk9bi2YZf++o69fDXtqerFjD2zzzPvPTO97xpN9sJ5Baaiw0FOiTAcamU2Ff3+uvz0&#10;mRIfmKmZBiMqehCe3s8+fpi2thQFbEHXwhEEMb5sbUW3Idgyyzzfiob5AVhhMCnBNSzg1m2y2rEW&#10;0RudFXk+yVpwtXXAhfd4+tAn6SzhSyl4eJbSi0B0RbG3kFaX1nVcs9mUlRvH7FbxYxvsH7pomDJ4&#10;6RnqgQVGdk79AdUo7sCDDAMOTQZSKi7SDDjNMH83zWrLrEizIDnenmny/w+WP+1X9sWR0H2BDgWM&#10;hLTWlx4P4zyddE38xU4J5pHCw5k20QXC8bC4G01u8xElHHNFcTNGYSJOdvncOh++CmhIDCrqUJdE&#10;F9s/+tCXnkribR60qpdK67SJXhAL7cieoYo6pCYR/LcqbUhb0cnNOE/ABuLnPbI22MtlqBiFbt0R&#10;VePA54nXUB+QCAe9R7zlS4XNPjIfXphDU+DsaPTwjIvUgJfBMaJkC+7n385jPWqFWUpaNFlF/Y8d&#10;c4IS/c2ginfD0Si6Mm1G49sCN+46s77OmF2zAGRgiE/K8hTG+qBPoXTQvOF7mMdbMcUMx7srGk7h&#10;IvTWx/fExXyeitCHloVHs7I8QkfGoxSv3Rtz9qhXQKmf4GRHVr6Tra+NXxqY7wJIlTSNRPesHvlH&#10;DydXHN9bfCTX+1R1+VeY/QIAAP//AwBQSwMEFAAGAAgAAAAhAF+TmGvhAAAACwEAAA8AAABkcnMv&#10;ZG93bnJldi54bWxMj0tPwzAQhO9I/Adrkbgg6lCXR0I2FUJAJW40PMTNjZckIl5HsZuEf497guPO&#10;jma+ydez7cRIg28dI1wsEhDElTMt1wiv5eP5DQgfNBvdOSaEH/KwLo6Pcp0ZN/ELjdtQixjCPtMI&#10;TQh9JqWvGrLaL1xPHH9fbrA6xHOopRn0FMNtJ5dJciWtbjk2NLqn+4aq7+3eInye1R/Pfn56m9Sl&#10;6h82Y3n9bkrE05P57hZEoDn8meGAH9GhiEw7t2fjRYeQqiSiB4RVokAcDCpdRWWHoNKlAlnk8v+G&#10;4hcAAP//AwBQSwECLQAUAAYACAAAACEAtoM4kv4AAADhAQAAEwAAAAAAAAAAAAAAAAAAAAAAW0Nv&#10;bnRlbnRfVHlwZXNdLnhtbFBLAQItABQABgAIAAAAIQA4/SH/1gAAAJQBAAALAAAAAAAAAAAAAAAA&#10;AC8BAABfcmVscy8ucmVsc1BLAQItABQABgAIAAAAIQBK6qsUMQIAAF0EAAAOAAAAAAAAAAAAAAAA&#10;AC4CAABkcnMvZTJvRG9jLnhtbFBLAQItABQABgAIAAAAIQBfk5hr4QAAAAsBAAAPAAAAAAAAAAAA&#10;AAAAAIsEAABkcnMvZG93bnJldi54bWxQSwUGAAAAAAQABADzAAAAmQUAAAAA&#10;" fillcolor="white [3201]" stroked="f" strokeweight=".5pt">
                <v:textbox>
                  <w:txbxContent>
                    <w:p w14:paraId="1430B17E" w14:textId="18BCD2F0" w:rsidR="00271AD8" w:rsidRPr="000715AB" w:rsidRDefault="000715AB" w:rsidP="006A4E53">
                      <w:pPr>
                        <w:jc w:val="both"/>
                        <w:rPr>
                          <w:rFonts w:ascii="Arial" w:hAnsi="Arial" w:cs="Arial"/>
                          <w:lang w:val="cy-GB"/>
                        </w:rPr>
                      </w:pPr>
                      <w:r w:rsidRPr="000715AB">
                        <w:rPr>
                          <w:rFonts w:ascii="Arial" w:hAnsi="Arial" w:cs="Arial"/>
                          <w:lang w:val="cy-GB"/>
                        </w:rPr>
                        <w:t xml:space="preserve">Mae proffil oedran y gweithlu meddygol yn peri pryder mewn nifer o feysydd, yn enwedig </w:t>
                      </w:r>
                      <w:r>
                        <w:rPr>
                          <w:rFonts w:ascii="Arial" w:hAnsi="Arial" w:cs="Arial"/>
                          <w:lang w:val="cy-GB"/>
                        </w:rPr>
                        <w:t xml:space="preserve">mewn meysydd fel niwroffisioleg </w:t>
                      </w:r>
                      <w:r w:rsidRPr="000715AB">
                        <w:rPr>
                          <w:rFonts w:ascii="Arial" w:hAnsi="Arial" w:cs="Arial"/>
                          <w:lang w:val="cy-GB"/>
                        </w:rPr>
                        <w:t>lle mae nifer sylweddol o staff yn h</w:t>
                      </w:r>
                      <w:r w:rsidR="00C43589" w:rsidRPr="00C43589">
                        <w:rPr>
                          <w:rFonts w:ascii="Arial" w:hAnsi="Arial" w:cs="Arial"/>
                          <w:lang w:val="cy-GB"/>
                        </w:rPr>
                        <w:t>ŷ</w:t>
                      </w:r>
                      <w:r w:rsidRPr="000715AB">
                        <w:rPr>
                          <w:rFonts w:ascii="Arial" w:hAnsi="Arial" w:cs="Arial"/>
                          <w:lang w:val="cy-GB"/>
                        </w:rPr>
                        <w:t>n na</w:t>
                      </w:r>
                      <w:r w:rsidR="00A92F4B" w:rsidRPr="000715AB">
                        <w:rPr>
                          <w:rFonts w:ascii="Arial" w:hAnsi="Arial" w:cs="Arial"/>
                          <w:lang w:val="cy-GB"/>
                        </w:rPr>
                        <w:t xml:space="preserve"> 55</w:t>
                      </w:r>
                      <w:r w:rsidRPr="000715AB">
                        <w:rPr>
                          <w:rFonts w:ascii="Arial" w:hAnsi="Arial" w:cs="Arial"/>
                          <w:lang w:val="cy-GB"/>
                        </w:rPr>
                        <w:t xml:space="preserve"> oed</w:t>
                      </w:r>
                      <w:r w:rsidR="007E00C8" w:rsidRPr="000715AB">
                        <w:rPr>
                          <w:rFonts w:ascii="Arial" w:hAnsi="Arial" w:cs="Arial"/>
                          <w:lang w:val="cy-GB"/>
                        </w:rPr>
                        <w:t xml:space="preserve">. </w:t>
                      </w:r>
                      <w:r>
                        <w:rPr>
                          <w:rFonts w:ascii="Arial" w:hAnsi="Arial" w:cs="Arial"/>
                          <w:lang w:val="cy-GB"/>
                        </w:rPr>
                        <w:t>Mae hyn yn peri mwy o bryder lle mae canran sylweddol o’r gweithlu yn h</w:t>
                      </w:r>
                      <w:r w:rsidR="00C43589" w:rsidRPr="00C43589">
                        <w:rPr>
                          <w:rFonts w:ascii="Arial" w:hAnsi="Arial" w:cs="Arial"/>
                          <w:lang w:val="cy-GB"/>
                        </w:rPr>
                        <w:t>ŷ</w:t>
                      </w:r>
                      <w:r>
                        <w:rPr>
                          <w:rFonts w:ascii="Arial" w:hAnsi="Arial" w:cs="Arial"/>
                          <w:lang w:val="cy-GB"/>
                        </w:rPr>
                        <w:t>n</w:t>
                      </w:r>
                      <w:r w:rsidR="007E00C8" w:rsidRPr="000715AB">
                        <w:rPr>
                          <w:rFonts w:ascii="Arial" w:hAnsi="Arial" w:cs="Arial"/>
                          <w:lang w:val="cy-GB"/>
                        </w:rPr>
                        <w:t xml:space="preserve"> </w:t>
                      </w:r>
                      <w:r>
                        <w:rPr>
                          <w:rFonts w:ascii="Arial" w:hAnsi="Arial" w:cs="Arial"/>
                          <w:lang w:val="cy-GB"/>
                        </w:rPr>
                        <w:t>na</w:t>
                      </w:r>
                      <w:r w:rsidR="007E00C8" w:rsidRPr="000715AB">
                        <w:rPr>
                          <w:rFonts w:ascii="Arial" w:hAnsi="Arial" w:cs="Arial"/>
                          <w:lang w:val="cy-GB"/>
                        </w:rPr>
                        <w:t xml:space="preserve"> 46</w:t>
                      </w:r>
                      <w:r>
                        <w:rPr>
                          <w:rFonts w:ascii="Arial" w:hAnsi="Arial" w:cs="Arial"/>
                          <w:lang w:val="cy-GB"/>
                        </w:rPr>
                        <w:t xml:space="preserve"> oed</w:t>
                      </w:r>
                      <w:r w:rsidR="00F93136" w:rsidRPr="000715AB">
                        <w:rPr>
                          <w:rFonts w:ascii="Arial" w:hAnsi="Arial" w:cs="Arial"/>
                          <w:lang w:val="cy-GB"/>
                        </w:rPr>
                        <w:t>,</w:t>
                      </w:r>
                      <w:r w:rsidR="007E00C8" w:rsidRPr="000715AB">
                        <w:rPr>
                          <w:rFonts w:ascii="Arial" w:hAnsi="Arial" w:cs="Arial"/>
                          <w:lang w:val="cy-GB"/>
                        </w:rPr>
                        <w:t xml:space="preserve"> </w:t>
                      </w:r>
                      <w:r>
                        <w:rPr>
                          <w:rFonts w:ascii="Arial" w:hAnsi="Arial" w:cs="Arial"/>
                          <w:lang w:val="cy-GB"/>
                        </w:rPr>
                        <w:t>oherwydd byddai newidiadau mewn patrymau ymddeol neu gyfraddau cadw yn gallu cael effaith sylweddol ar gynaliadwyedd gwasanaethau a’r gallu i hyfforddi meddygon y dyfodol</w:t>
                      </w:r>
                      <w:r w:rsidR="00AF4721" w:rsidRPr="000715AB">
                        <w:rPr>
                          <w:rFonts w:ascii="Arial" w:hAnsi="Arial" w:cs="Arial"/>
                          <w:lang w:val="cy-GB"/>
                        </w:rPr>
                        <w:t xml:space="preserve">.  </w:t>
                      </w:r>
                    </w:p>
                  </w:txbxContent>
                </v:textbox>
                <w10:wrap anchorx="margin"/>
              </v:shape>
            </w:pict>
          </mc:Fallback>
        </mc:AlternateContent>
      </w:r>
      <w:r w:rsidR="00C03550" w:rsidRPr="00A30527">
        <w:rPr>
          <w:noProof/>
          <w:lang w:val="cy-GB"/>
        </w:rPr>
        <w:drawing>
          <wp:anchor distT="0" distB="0" distL="114300" distR="114300" simplePos="0" relativeHeight="251658272" behindDoc="0" locked="0" layoutInCell="1" allowOverlap="1" wp14:anchorId="12845CAB" wp14:editId="69F47BFB">
            <wp:simplePos x="0" y="0"/>
            <wp:positionH relativeFrom="margin">
              <wp:align>left</wp:align>
            </wp:positionH>
            <wp:positionV relativeFrom="paragraph">
              <wp:posOffset>255270</wp:posOffset>
            </wp:positionV>
            <wp:extent cx="5741670" cy="2733675"/>
            <wp:effectExtent l="0" t="0" r="11430" b="9525"/>
            <wp:wrapThrough wrapText="bothSides">
              <wp:wrapPolygon edited="0">
                <wp:start x="0" y="0"/>
                <wp:lineTo x="0" y="21525"/>
                <wp:lineTo x="21571" y="21525"/>
                <wp:lineTo x="21571" y="0"/>
                <wp:lineTo x="0" y="0"/>
              </wp:wrapPolygon>
            </wp:wrapThrough>
            <wp:docPr id="1481994286" name="Chart 148199428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p>
    <w:p w14:paraId="012D8E39" w14:textId="413A7B95" w:rsidR="001720C7" w:rsidRPr="00A30527" w:rsidRDefault="00593981">
      <w:pPr>
        <w:rPr>
          <w:rFonts w:ascii="Arial" w:hAnsi="Arial" w:cs="Arial"/>
          <w:lang w:val="cy-GB"/>
        </w:rPr>
      </w:pPr>
      <w:r w:rsidRPr="00A30527">
        <w:rPr>
          <w:rFonts w:ascii="Arial" w:hAnsi="Arial" w:cs="Arial"/>
          <w:lang w:val="cy-GB"/>
        </w:rPr>
        <w:br w:type="page"/>
      </w:r>
    </w:p>
    <w:p w14:paraId="18778DD0" w14:textId="72B9FA79" w:rsidR="001720C7" w:rsidRPr="00A30527" w:rsidRDefault="00B43762">
      <w:pPr>
        <w:rPr>
          <w:rFonts w:ascii="Arial" w:hAnsi="Arial" w:cs="Arial"/>
          <w:lang w:val="cy-GB"/>
        </w:rPr>
      </w:pPr>
      <w:r w:rsidRPr="00A30527">
        <w:rPr>
          <w:noProof/>
          <w:lang w:val="cy-GB"/>
        </w:rPr>
        <w:lastRenderedPageBreak/>
        <w:drawing>
          <wp:anchor distT="0" distB="0" distL="114300" distR="114300" simplePos="0" relativeHeight="251658274" behindDoc="0" locked="0" layoutInCell="1" allowOverlap="1" wp14:anchorId="5FE2051F" wp14:editId="21662640">
            <wp:simplePos x="0" y="0"/>
            <wp:positionH relativeFrom="margin">
              <wp:posOffset>-15240</wp:posOffset>
            </wp:positionH>
            <wp:positionV relativeFrom="paragraph">
              <wp:posOffset>6985</wp:posOffset>
            </wp:positionV>
            <wp:extent cx="6326505" cy="2421255"/>
            <wp:effectExtent l="0" t="0" r="17145" b="17145"/>
            <wp:wrapThrough wrapText="bothSides">
              <wp:wrapPolygon edited="0">
                <wp:start x="0" y="0"/>
                <wp:lineTo x="0" y="21583"/>
                <wp:lineTo x="21593" y="21583"/>
                <wp:lineTo x="21593" y="0"/>
                <wp:lineTo x="0" y="0"/>
              </wp:wrapPolygon>
            </wp:wrapThrough>
            <wp:docPr id="1223659251" name="Chart 12236592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0037152E" w:rsidRPr="00A30527">
        <w:rPr>
          <w:noProof/>
          <w:lang w:val="cy-GB"/>
        </w:rPr>
        <mc:AlternateContent>
          <mc:Choice Requires="wps">
            <w:drawing>
              <wp:anchor distT="0" distB="0" distL="114300" distR="114300" simplePos="0" relativeHeight="251658261" behindDoc="0" locked="0" layoutInCell="1" allowOverlap="1" wp14:anchorId="372C3D2F" wp14:editId="63CAEF10">
                <wp:simplePos x="0" y="0"/>
                <wp:positionH relativeFrom="margin">
                  <wp:align>right</wp:align>
                </wp:positionH>
                <wp:positionV relativeFrom="paragraph">
                  <wp:posOffset>50800</wp:posOffset>
                </wp:positionV>
                <wp:extent cx="2513330" cy="2297723"/>
                <wp:effectExtent l="0" t="0" r="1270" b="1270"/>
                <wp:wrapNone/>
                <wp:docPr id="42" name="Text Box 42"/>
                <wp:cNvGraphicFramePr/>
                <a:graphic xmlns:a="http://schemas.openxmlformats.org/drawingml/2006/main">
                  <a:graphicData uri="http://schemas.microsoft.com/office/word/2010/wordprocessingShape">
                    <wps:wsp>
                      <wps:cNvSpPr txBox="1"/>
                      <wps:spPr>
                        <a:xfrm>
                          <a:off x="0" y="0"/>
                          <a:ext cx="2513330" cy="2297723"/>
                        </a:xfrm>
                        <a:prstGeom prst="rect">
                          <a:avLst/>
                        </a:prstGeom>
                        <a:solidFill>
                          <a:sysClr val="window" lastClr="FFFFFF"/>
                        </a:solidFill>
                        <a:ln w="6350">
                          <a:noFill/>
                        </a:ln>
                      </wps:spPr>
                      <wps:txbx>
                        <w:txbxContent>
                          <w:p w14:paraId="047B218F" w14:textId="34F82763" w:rsidR="00AF4721" w:rsidRPr="000715AB" w:rsidRDefault="000715AB" w:rsidP="006A4E53">
                            <w:pPr>
                              <w:jc w:val="both"/>
                              <w:rPr>
                                <w:rFonts w:ascii="Arial" w:hAnsi="Arial" w:cs="Arial"/>
                                <w:lang w:val="cy-GB"/>
                              </w:rPr>
                            </w:pPr>
                            <w:r>
                              <w:rPr>
                                <w:rFonts w:ascii="Arial" w:hAnsi="Arial" w:cs="Arial"/>
                                <w:lang w:val="cy-GB"/>
                              </w:rPr>
                              <w:t xml:space="preserve">Yn y gwyddorau gofal iechyd, y meysydd sy’n peri’r pryder mwyaf </w:t>
                            </w:r>
                            <w:r w:rsidR="004A1F54">
                              <w:rPr>
                                <w:rFonts w:ascii="Arial" w:hAnsi="Arial" w:cs="Arial"/>
                                <w:lang w:val="cy-GB"/>
                              </w:rPr>
                              <w:t>yw gwyddor gwaed, Genomeg a Ffiseg Feddygol a Darlunio Meddygol, ond mae meysydd eraill lle mae cyfran y staff iau yn y gwasanaeth yn gallu peri pryder yn nhermau cynaliadwyedd yn y dyfodol. Mae’n debygol y bydd y twf sydyn ym maes genomeg yn creu anawsterau wrth sicrhau digon o gapasiti hyfforddi i ddod â newydd-ddyfodiaid i’r proffesiwn</w:t>
                            </w:r>
                            <w:r w:rsidR="00256669" w:rsidRPr="000715AB">
                              <w:rPr>
                                <w:rFonts w:ascii="Arial" w:hAnsi="Arial" w:cs="Arial"/>
                                <w:lang w:val="cy-GB"/>
                              </w:rPr>
                              <w:t xml:space="preserve">. </w:t>
                            </w:r>
                            <w:r w:rsidR="00AF4721" w:rsidRPr="000715AB">
                              <w:rPr>
                                <w:rFonts w:ascii="Arial" w:hAnsi="Arial" w:cs="Arial"/>
                                <w:lang w:val="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2C3D2F" id="Text Box 42" o:spid="_x0000_s1038" type="#_x0000_t202" style="position:absolute;margin-left:146.7pt;margin-top:4pt;width:197.9pt;height:180.9pt;z-index:25165826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yFCOwIAAG4EAAAOAAAAZHJzL2Uyb0RvYy54bWysVEuP2jAQvlfqf7B8L4EASzcirCgrqkpo&#10;dyW22rNxbBLJ8bi2IaG/vmMnPLrtqSoHM+MZz+P7ZjJ/aGtFjsK6CnROR4MhJUJzKCq9z+n31/Wn&#10;z5Q4z3TBFGiR05Nw9GHx8cO8MZlIoQRVCEswiHZZY3Jaem+yJHG8FDVzAzBCo1GCrZlH1e6TwrIG&#10;o9cqSYfDu6QBWxgLXDiHt4+dkS5ifCkF989SOuGJyinW5uNp47kLZ7KYs2xvmSkr3pfB/qGKmlUa&#10;k15CPTLPyMFWf4SqK27BgfQDDnUCUlZcxB6wm9HwXTfbkhkRe0FwnLnA5P5fWP503JoXS3z7BVok&#10;MADSGJc5vAz9tNLW4R8rJWhHCE8X2ETrCcfLdDoaj8do4mhL0/vZLB2HOMn1ubHOfxVQkyDk1CIv&#10;ES523DjfuZ5dQjYHqirWlVJRObmVsuTIkEJkvoCGEsWcx8ucruOvz/bbM6VJk9O78XQYM2kI8bpU&#10;SmNx1y6D5NtdS6oCEUjPEOygOCEyFrqhcYavK6x+g6lfmMUpwY5x8v0zHlIBJoNeoqQE+/Nv98Ef&#10;yUMrJQ1OXU7djwOzAjv6ppHW+9FkEsY0KpPpLEXF3lp2txZ9qFeAqIxwxwyPYvD36ixKC/UbLsgy&#10;ZEUT0xxz59SfxZXvdgEXjIvlMjrhYBrmN3preAgdKAjcvLZvzJqeQI/cP8F5Pln2jsfON7zUsDx4&#10;kFUkOQDdodrjj0Mdx6RfwLA1t3r0un4mFr8AAAD//wMAUEsDBBQABgAIAAAAIQDYnqD63gAAAAYB&#10;AAAPAAAAZHJzL2Rvd25yZXYueG1sTI9BS8NAEIXvgv9hGcGb3ahY0phNEVG0YKhNBa/b7JhEs7Nh&#10;d9vE/nrHk55mhvd48718OdleHNCHzpGCy1kCAql2pqNGwdv28SIFEaImo3tHqOAbAyyL05NcZ8aN&#10;tMFDFRvBIRQyraCNccikDHWLVoeZG5BY+3De6sinb6TxeuRw28urJJlLqzviD60e8L7F+qvaWwXv&#10;Y/Xk16vV5+vwXB7Xx6p8wYdSqfOz6e4WRMQp/pnhF5/RoWCmnduTCaJXwEWigpQHi9eLG+6x42W+&#10;SEEWufyPX/wAAAD//wMAUEsBAi0AFAAGAAgAAAAhALaDOJL+AAAA4QEAABMAAAAAAAAAAAAAAAAA&#10;AAAAAFtDb250ZW50X1R5cGVzXS54bWxQSwECLQAUAAYACAAAACEAOP0h/9YAAACUAQAACwAAAAAA&#10;AAAAAAAAAAAvAQAAX3JlbHMvLnJlbHNQSwECLQAUAAYACAAAACEAFLshQjsCAABuBAAADgAAAAAA&#10;AAAAAAAAAAAuAgAAZHJzL2Uyb0RvYy54bWxQSwECLQAUAAYACAAAACEA2J6g+t4AAAAGAQAADwAA&#10;AAAAAAAAAAAAAACVBAAAZHJzL2Rvd25yZXYueG1sUEsFBgAAAAAEAAQA8wAAAKAFAAAAAA==&#10;" fillcolor="window" stroked="f" strokeweight=".5pt">
                <v:textbox>
                  <w:txbxContent>
                    <w:p w14:paraId="047B218F" w14:textId="34F82763" w:rsidR="00AF4721" w:rsidRPr="000715AB" w:rsidRDefault="000715AB" w:rsidP="006A4E53">
                      <w:pPr>
                        <w:jc w:val="both"/>
                        <w:rPr>
                          <w:rFonts w:ascii="Arial" w:hAnsi="Arial" w:cs="Arial"/>
                          <w:lang w:val="cy-GB"/>
                        </w:rPr>
                      </w:pPr>
                      <w:r>
                        <w:rPr>
                          <w:rFonts w:ascii="Arial" w:hAnsi="Arial" w:cs="Arial"/>
                          <w:lang w:val="cy-GB"/>
                        </w:rPr>
                        <w:t xml:space="preserve">Yn y gwyddorau gofal iechyd, y meysydd sy’n peri’r pryder mwyaf </w:t>
                      </w:r>
                      <w:r w:rsidR="004A1F54">
                        <w:rPr>
                          <w:rFonts w:ascii="Arial" w:hAnsi="Arial" w:cs="Arial"/>
                          <w:lang w:val="cy-GB"/>
                        </w:rPr>
                        <w:t>yw gwyddor gwaed, Genomeg a Ffiseg Feddygol a Darlunio Meddygol, ond mae meysydd eraill lle mae cyfran y staff iau yn y gwasanaeth yn gallu peri pryder yn nhermau cynaliadwyedd yn y dyfodol. Mae’n debygol y bydd y twf sydyn ym maes genomeg yn creu anawsterau wrth sicrhau digon o gapasiti hyfforddi i ddod â newydd-ddyfodiaid i’r proffesiwn</w:t>
                      </w:r>
                      <w:r w:rsidR="00256669" w:rsidRPr="000715AB">
                        <w:rPr>
                          <w:rFonts w:ascii="Arial" w:hAnsi="Arial" w:cs="Arial"/>
                          <w:lang w:val="cy-GB"/>
                        </w:rPr>
                        <w:t xml:space="preserve">. </w:t>
                      </w:r>
                      <w:r w:rsidR="00AF4721" w:rsidRPr="000715AB">
                        <w:rPr>
                          <w:rFonts w:ascii="Arial" w:hAnsi="Arial" w:cs="Arial"/>
                          <w:lang w:val="cy-GB"/>
                        </w:rPr>
                        <w:t xml:space="preserve">  </w:t>
                      </w:r>
                    </w:p>
                  </w:txbxContent>
                </v:textbox>
                <w10:wrap anchorx="margin"/>
              </v:shape>
            </w:pict>
          </mc:Fallback>
        </mc:AlternateContent>
      </w:r>
    </w:p>
    <w:p w14:paraId="29D84041" w14:textId="4579998A" w:rsidR="001720C7" w:rsidRPr="00A30527" w:rsidRDefault="001720C7">
      <w:pPr>
        <w:rPr>
          <w:rFonts w:ascii="Arial" w:hAnsi="Arial" w:cs="Arial"/>
          <w:lang w:val="cy-GB"/>
        </w:rPr>
      </w:pPr>
    </w:p>
    <w:p w14:paraId="0BB971FE" w14:textId="38DA9A44" w:rsidR="001720C7" w:rsidRPr="00A30527" w:rsidRDefault="001720C7">
      <w:pPr>
        <w:rPr>
          <w:rFonts w:ascii="Arial" w:hAnsi="Arial" w:cs="Arial"/>
          <w:lang w:val="cy-GB"/>
        </w:rPr>
      </w:pPr>
    </w:p>
    <w:p w14:paraId="2FFA4DE1" w14:textId="28948004" w:rsidR="000C1569" w:rsidRPr="00A30527" w:rsidRDefault="000C1569">
      <w:pPr>
        <w:rPr>
          <w:rFonts w:ascii="Arial" w:hAnsi="Arial" w:cs="Arial"/>
          <w:lang w:val="cy-GB"/>
        </w:rPr>
      </w:pPr>
    </w:p>
    <w:p w14:paraId="259E5656" w14:textId="6CD3D3B8" w:rsidR="000E4D16" w:rsidRPr="00A30527" w:rsidRDefault="00C15588" w:rsidP="009A3489">
      <w:pPr>
        <w:spacing w:line="240" w:lineRule="auto"/>
        <w:rPr>
          <w:rFonts w:ascii="Arial" w:hAnsi="Arial" w:cs="Arial"/>
          <w:lang w:val="cy-GB"/>
        </w:rPr>
      </w:pPr>
      <w:r w:rsidRPr="00A30527">
        <w:rPr>
          <w:rFonts w:ascii="Arial" w:hAnsi="Arial" w:cs="Arial"/>
          <w:lang w:val="cy-GB"/>
        </w:rPr>
        <w:t xml:space="preserve">                                              </w:t>
      </w:r>
      <w:r w:rsidR="00007CDF" w:rsidRPr="00A30527">
        <w:rPr>
          <w:rFonts w:ascii="Arial" w:hAnsi="Arial" w:cs="Arial"/>
          <w:lang w:val="cy-GB"/>
        </w:rPr>
        <w:t xml:space="preserve">       </w:t>
      </w:r>
      <w:r w:rsidRPr="00A30527">
        <w:rPr>
          <w:rFonts w:ascii="Arial" w:hAnsi="Arial" w:cs="Arial"/>
          <w:lang w:val="cy-GB"/>
        </w:rPr>
        <w:t xml:space="preserve"> </w:t>
      </w:r>
    </w:p>
    <w:p w14:paraId="4BF52732" w14:textId="1CE52E22" w:rsidR="00EA38E8" w:rsidRPr="00A30527" w:rsidRDefault="00EA38E8" w:rsidP="009A3489">
      <w:pPr>
        <w:spacing w:line="240" w:lineRule="auto"/>
        <w:rPr>
          <w:rFonts w:ascii="Arial" w:hAnsi="Arial" w:cs="Arial"/>
          <w:lang w:val="cy-GB"/>
        </w:rPr>
      </w:pPr>
    </w:p>
    <w:p w14:paraId="684D2BB4" w14:textId="34A90F60" w:rsidR="00EA38E8" w:rsidRPr="00A30527" w:rsidRDefault="00EA38E8" w:rsidP="009A3489">
      <w:pPr>
        <w:spacing w:line="240" w:lineRule="auto"/>
        <w:rPr>
          <w:rFonts w:ascii="Arial" w:hAnsi="Arial" w:cs="Arial"/>
          <w:lang w:val="cy-GB"/>
        </w:rPr>
      </w:pPr>
    </w:p>
    <w:p w14:paraId="0E70C70D" w14:textId="24E2BD35" w:rsidR="00EA38E8" w:rsidRPr="00A30527" w:rsidRDefault="00EA38E8" w:rsidP="009A3489">
      <w:pPr>
        <w:spacing w:line="240" w:lineRule="auto"/>
        <w:rPr>
          <w:rFonts w:ascii="Arial" w:hAnsi="Arial" w:cs="Arial"/>
          <w:lang w:val="cy-GB"/>
        </w:rPr>
      </w:pPr>
    </w:p>
    <w:p w14:paraId="17CA7741" w14:textId="3F19DE04" w:rsidR="00491829" w:rsidRPr="00A30527" w:rsidRDefault="00491829" w:rsidP="009A3489">
      <w:pPr>
        <w:spacing w:line="240" w:lineRule="auto"/>
        <w:rPr>
          <w:rFonts w:ascii="Arial" w:hAnsi="Arial" w:cs="Arial"/>
          <w:b/>
          <w:bCs/>
          <w:lang w:val="cy-GB"/>
        </w:rPr>
      </w:pPr>
    </w:p>
    <w:p w14:paraId="39EF0796" w14:textId="5E670A15" w:rsidR="00491829" w:rsidRPr="00A30527" w:rsidRDefault="00994D25" w:rsidP="009A3489">
      <w:pPr>
        <w:spacing w:line="240" w:lineRule="auto"/>
        <w:rPr>
          <w:rFonts w:ascii="Arial" w:hAnsi="Arial" w:cs="Arial"/>
          <w:b/>
          <w:bCs/>
          <w:lang w:val="cy-GB"/>
        </w:rPr>
      </w:pPr>
      <w:r w:rsidRPr="00A30527">
        <w:rPr>
          <w:noProof/>
          <w:lang w:val="cy-GB"/>
        </w:rPr>
        <mc:AlternateContent>
          <mc:Choice Requires="wps">
            <w:drawing>
              <wp:anchor distT="0" distB="0" distL="114300" distR="114300" simplePos="0" relativeHeight="251658262" behindDoc="0" locked="0" layoutInCell="1" allowOverlap="1" wp14:anchorId="1DFBC9D0" wp14:editId="5656ECC6">
                <wp:simplePos x="0" y="0"/>
                <wp:positionH relativeFrom="margin">
                  <wp:posOffset>-138989</wp:posOffset>
                </wp:positionH>
                <wp:positionV relativeFrom="paragraph">
                  <wp:posOffset>119964</wp:posOffset>
                </wp:positionV>
                <wp:extent cx="2933700" cy="3621024"/>
                <wp:effectExtent l="0" t="0" r="0" b="0"/>
                <wp:wrapNone/>
                <wp:docPr id="44" name="Text Box 44"/>
                <wp:cNvGraphicFramePr/>
                <a:graphic xmlns:a="http://schemas.openxmlformats.org/drawingml/2006/main">
                  <a:graphicData uri="http://schemas.microsoft.com/office/word/2010/wordprocessingShape">
                    <wps:wsp>
                      <wps:cNvSpPr txBox="1"/>
                      <wps:spPr>
                        <a:xfrm>
                          <a:off x="0" y="0"/>
                          <a:ext cx="2933700" cy="3621024"/>
                        </a:xfrm>
                        <a:prstGeom prst="rect">
                          <a:avLst/>
                        </a:prstGeom>
                        <a:solidFill>
                          <a:sysClr val="window" lastClr="FFFFFF"/>
                        </a:solidFill>
                        <a:ln w="6350">
                          <a:noFill/>
                        </a:ln>
                      </wps:spPr>
                      <wps:txbx>
                        <w:txbxContent>
                          <w:p w14:paraId="02C328EB" w14:textId="1114C352" w:rsidR="00256669" w:rsidRPr="004A1F54" w:rsidRDefault="004A1F54" w:rsidP="006A4E53">
                            <w:pPr>
                              <w:jc w:val="both"/>
                              <w:rPr>
                                <w:rFonts w:ascii="Arial" w:hAnsi="Arial" w:cs="Arial"/>
                                <w:lang w:val="cy-GB"/>
                              </w:rPr>
                            </w:pPr>
                            <w:r>
                              <w:rPr>
                                <w:rFonts w:ascii="Arial" w:hAnsi="Arial" w:cs="Arial"/>
                                <w:lang w:val="cy-GB"/>
                              </w:rPr>
                              <w:t>Mae’r graff hwn yn dangos dosbarthiad y staff ar draws Bandiau’r Agenda ar gyfer Newid</w:t>
                            </w:r>
                            <w:r w:rsidR="00565DC6" w:rsidRPr="004A1F54">
                              <w:rPr>
                                <w:rFonts w:ascii="Arial" w:hAnsi="Arial" w:cs="Arial"/>
                                <w:lang w:val="cy-GB"/>
                              </w:rPr>
                              <w:t xml:space="preserve">. </w:t>
                            </w:r>
                            <w:r>
                              <w:rPr>
                                <w:rFonts w:ascii="Arial" w:hAnsi="Arial" w:cs="Arial"/>
                                <w:lang w:val="cy-GB"/>
                              </w:rPr>
                              <w:t xml:space="preserve">Gall dynnu sylw at gyfleoedd i ystyried datblygu set gyson </w:t>
                            </w:r>
                            <w:r w:rsidR="0049227F">
                              <w:rPr>
                                <w:rFonts w:ascii="Arial" w:hAnsi="Arial" w:cs="Arial"/>
                                <w:lang w:val="cy-GB"/>
                              </w:rPr>
                              <w:t>o</w:t>
                            </w:r>
                            <w:r>
                              <w:rPr>
                                <w:rFonts w:ascii="Arial" w:hAnsi="Arial" w:cs="Arial"/>
                                <w:lang w:val="cy-GB"/>
                              </w:rPr>
                              <w:t xml:space="preserve"> feddygon iau mewn rolau cymorth yn gweithio ym mandiau</w:t>
                            </w:r>
                            <w:r w:rsidR="00615DD8" w:rsidRPr="004A1F54">
                              <w:rPr>
                                <w:rFonts w:ascii="Arial" w:hAnsi="Arial" w:cs="Arial"/>
                                <w:lang w:val="cy-GB"/>
                              </w:rPr>
                              <w:t xml:space="preserve"> 2/3/4 </w:t>
                            </w:r>
                            <w:r>
                              <w:rPr>
                                <w:rFonts w:ascii="Arial" w:hAnsi="Arial" w:cs="Arial"/>
                                <w:lang w:val="cy-GB"/>
                              </w:rPr>
                              <w:t>a’r cyfle i wneud rhagor i dyfu ein gweithlu ein hunain drwy lwybrau addysg a hyfforddiant mwy hyblyg</w:t>
                            </w:r>
                            <w:r w:rsidR="000917A2" w:rsidRPr="004A1F54">
                              <w:rPr>
                                <w:rFonts w:ascii="Arial" w:hAnsi="Arial" w:cs="Arial"/>
                                <w:lang w:val="cy-GB"/>
                              </w:rPr>
                              <w:t xml:space="preserve">. </w:t>
                            </w:r>
                            <w:r>
                              <w:rPr>
                                <w:rFonts w:ascii="Arial" w:hAnsi="Arial" w:cs="Arial"/>
                                <w:lang w:val="cy-GB"/>
                              </w:rPr>
                              <w:t>Byddai angen seilwaith hyfforddi effeithiol ar gyfer y dull gweithredu hwn i helpu’r rheini yn yr holl fandiau yn y gwasanaeth i gamu ymlaen ac mae’n galw am gymhareb briodol rhwng goruchwylwyr a hyfforddeion</w:t>
                            </w:r>
                            <w:r w:rsidR="003B6E98" w:rsidRPr="004A1F54">
                              <w:rPr>
                                <w:rFonts w:ascii="Arial" w:hAnsi="Arial" w:cs="Arial"/>
                                <w:lang w:val="cy-GB"/>
                              </w:rPr>
                              <w:t xml:space="preserve">. </w:t>
                            </w:r>
                            <w:r>
                              <w:rPr>
                                <w:rFonts w:ascii="Arial" w:hAnsi="Arial" w:cs="Arial"/>
                                <w:lang w:val="cy-GB"/>
                              </w:rPr>
                              <w:t>Mae’r data yn dangos hefyd fod cyfleoedd i ddatblygu rolau ar lefel estynedig, uwch ac ymgynghorol ar lefel</w:t>
                            </w:r>
                            <w:r w:rsidR="00717F06" w:rsidRPr="004A1F54">
                              <w:rPr>
                                <w:rFonts w:ascii="Arial" w:hAnsi="Arial" w:cs="Arial"/>
                                <w:lang w:val="cy-GB"/>
                              </w:rPr>
                              <w:t xml:space="preserve"> 8c </w:t>
                            </w:r>
                            <w:r>
                              <w:rPr>
                                <w:rFonts w:ascii="Arial" w:hAnsi="Arial" w:cs="Arial"/>
                                <w:lang w:val="cy-GB"/>
                              </w:rPr>
                              <w:t xml:space="preserve">ac yn uwch lle gallai fod yn briodol gweithio’n ymreolus o fewn cymwyseddau diffiniedig. Mae’n debygol y bydd gwersi i’w dysgu </w:t>
                            </w:r>
                            <w:r w:rsidR="0037152E">
                              <w:rPr>
                                <w:rFonts w:ascii="Arial" w:hAnsi="Arial" w:cs="Arial"/>
                                <w:lang w:val="cy-GB"/>
                              </w:rPr>
                              <w:t>rhwng disgyblaethau sydd wedi cyflwyno rolau newydd yn llwyddiannus</w:t>
                            </w:r>
                            <w:r w:rsidR="00E04412" w:rsidRPr="004A1F54">
                              <w:rPr>
                                <w:rFonts w:ascii="Arial" w:hAnsi="Arial" w:cs="Arial"/>
                                <w:lang w:val="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FBC9D0" id="Text Box 44" o:spid="_x0000_s1039" type="#_x0000_t202" style="position:absolute;margin-left:-10.95pt;margin-top:9.45pt;width:231pt;height:285.1pt;z-index:25165826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Fr1OwIAAG4EAAAOAAAAZHJzL2Uyb0RvYy54bWysVEtv2zAMvg/YfxB0X+w4aboacYosRYYB&#10;RVsgHXpWZCk2IIuapMTOfv0o2Xms22lYDgopUnx8H+n5fdcochDW1aALOh6llAjNoaz1rqDfX9ef&#10;PlPiPNMlU6BFQY/C0fvFxw/z1uQigwpUKSzBINrlrSlo5b3Jk8TxSjTMjcAIjUYJtmEeVbtLSsta&#10;jN6oJEvTWdKCLY0FLpzD24feSBcxvpSC+2cpnfBEFRRr8/G08dyGM1nMWb6zzFQ1H8pg/1BFw2qN&#10;Sc+hHphnZG/rP0I1NbfgQPoRhyYBKWsuYg/YzTh9182mYkbEXhAcZ84wuf8Xlj8dNubFEt99gQ4J&#10;DIC0xuUOL0M/nbRN+MdKCdoRwuMZNtF5wvEyu5tMblM0cbRNZtk4zaYhTnJ5bqzzXwU0JAgFtchL&#10;hIsdHp3vXU8uIZsDVZfrWqmoHN1KWXJgSCEyX0JLiWLO42VB1/E3ZPvtmdKkLehscpPGTBpCvD6V&#10;0ljcpcsg+W7bkbpEBCYnCLZQHhEZC/3QOMPXNVb/iKlfmMUpwY5x8v0zHlIBJoNBoqQC+/Nv98Ef&#10;yUMrJS1OXUHdjz2zAjv6ppHWu/F0GsY0KtOb2wwVe23ZXlv0vlkBojLGHTM8isHfq5MoLTRvuCDL&#10;kBVNTHPMXVB/Ele+3wVcMC6Wy+iEg2mYf9Qbw0PoQEHg5rV7Y9YMBHrk/glO88nydzz2vuGlhuXe&#10;g6wjyQHoHtUBfxzqOCbDAoatudaj1+UzsfgFAAD//wMAUEsDBBQABgAIAAAAIQDh5JJa4gAAAAoB&#10;AAAPAAAAZHJzL2Rvd25yZXYueG1sTI/BSsNAEIbvgu+wjOCt3aRUSWM2RUTRgqEaBa/bZEyi2dmw&#10;u21in77jSU/D8H/88022nkwvDuh8Z0lBPI9AIFW27qhR8P72MEtA+KCp1r0lVPCDHtb5+Vmm09qO&#10;9IqHMjSCS8inWkEbwpBK6asWjfZzOyBx9mmd0YFX18ja6ZHLTS8XUXQtje6IL7R6wLsWq+9ybxR8&#10;jOWj2242Xy/DU3HcHsviGe8LpS4vptsbEAGn8AfDrz6rQ85OO7un2otewWwRrxjlIOHJwHIZxSB2&#10;Cq6SVQwyz+T/F/ITAAAA//8DAFBLAQItABQABgAIAAAAIQC2gziS/gAAAOEBAAATAAAAAAAAAAAA&#10;AAAAAAAAAABbQ29udGVudF9UeXBlc10ueG1sUEsBAi0AFAAGAAgAAAAhADj9If/WAAAAlAEAAAsA&#10;AAAAAAAAAAAAAAAALwEAAF9yZWxzLy5yZWxzUEsBAi0AFAAGAAgAAAAhAEroWvU7AgAAbgQAAA4A&#10;AAAAAAAAAAAAAAAALgIAAGRycy9lMm9Eb2MueG1sUEsBAi0AFAAGAAgAAAAhAOHkklriAAAACgEA&#10;AA8AAAAAAAAAAAAAAAAAlQQAAGRycy9kb3ducmV2LnhtbFBLBQYAAAAABAAEAPMAAACkBQAAAAA=&#10;" fillcolor="window" stroked="f" strokeweight=".5pt">
                <v:textbox>
                  <w:txbxContent>
                    <w:p w14:paraId="02C328EB" w14:textId="1114C352" w:rsidR="00256669" w:rsidRPr="004A1F54" w:rsidRDefault="004A1F54" w:rsidP="006A4E53">
                      <w:pPr>
                        <w:jc w:val="both"/>
                        <w:rPr>
                          <w:rFonts w:ascii="Arial" w:hAnsi="Arial" w:cs="Arial"/>
                          <w:lang w:val="cy-GB"/>
                        </w:rPr>
                      </w:pPr>
                      <w:r>
                        <w:rPr>
                          <w:rFonts w:ascii="Arial" w:hAnsi="Arial" w:cs="Arial"/>
                          <w:lang w:val="cy-GB"/>
                        </w:rPr>
                        <w:t>Mae’r graff hwn yn dangos dosbarthiad y staff ar draws Bandiau’r Agenda ar gyfer Newid</w:t>
                      </w:r>
                      <w:r w:rsidR="00565DC6" w:rsidRPr="004A1F54">
                        <w:rPr>
                          <w:rFonts w:ascii="Arial" w:hAnsi="Arial" w:cs="Arial"/>
                          <w:lang w:val="cy-GB"/>
                        </w:rPr>
                        <w:t xml:space="preserve">. </w:t>
                      </w:r>
                      <w:r>
                        <w:rPr>
                          <w:rFonts w:ascii="Arial" w:hAnsi="Arial" w:cs="Arial"/>
                          <w:lang w:val="cy-GB"/>
                        </w:rPr>
                        <w:t xml:space="preserve">Gall dynnu sylw at gyfleoedd i ystyried datblygu set gyson </w:t>
                      </w:r>
                      <w:r w:rsidR="0049227F">
                        <w:rPr>
                          <w:rFonts w:ascii="Arial" w:hAnsi="Arial" w:cs="Arial"/>
                          <w:lang w:val="cy-GB"/>
                        </w:rPr>
                        <w:t>o</w:t>
                      </w:r>
                      <w:r>
                        <w:rPr>
                          <w:rFonts w:ascii="Arial" w:hAnsi="Arial" w:cs="Arial"/>
                          <w:lang w:val="cy-GB"/>
                        </w:rPr>
                        <w:t xml:space="preserve"> feddygon iau mewn rolau cymorth yn gweithio ym mandiau</w:t>
                      </w:r>
                      <w:r w:rsidR="00615DD8" w:rsidRPr="004A1F54">
                        <w:rPr>
                          <w:rFonts w:ascii="Arial" w:hAnsi="Arial" w:cs="Arial"/>
                          <w:lang w:val="cy-GB"/>
                        </w:rPr>
                        <w:t xml:space="preserve"> 2/3/4 </w:t>
                      </w:r>
                      <w:r>
                        <w:rPr>
                          <w:rFonts w:ascii="Arial" w:hAnsi="Arial" w:cs="Arial"/>
                          <w:lang w:val="cy-GB"/>
                        </w:rPr>
                        <w:t>a’r cyfle i wneud rhagor i dyfu ein gweithlu ein hunain drwy lwybrau addysg a hyfforddiant mwy hyblyg</w:t>
                      </w:r>
                      <w:r w:rsidR="000917A2" w:rsidRPr="004A1F54">
                        <w:rPr>
                          <w:rFonts w:ascii="Arial" w:hAnsi="Arial" w:cs="Arial"/>
                          <w:lang w:val="cy-GB"/>
                        </w:rPr>
                        <w:t xml:space="preserve">. </w:t>
                      </w:r>
                      <w:r>
                        <w:rPr>
                          <w:rFonts w:ascii="Arial" w:hAnsi="Arial" w:cs="Arial"/>
                          <w:lang w:val="cy-GB"/>
                        </w:rPr>
                        <w:t>Byddai angen seilwaith hyfforddi effeithiol ar gyfer y dull gweithredu hwn i helpu’r rheini yn yr holl fandiau yn y gwasanaeth i gamu ymlaen ac mae’n galw am gymhareb briodol rhwng goruchwylwyr a hyfforddeion</w:t>
                      </w:r>
                      <w:r w:rsidR="003B6E98" w:rsidRPr="004A1F54">
                        <w:rPr>
                          <w:rFonts w:ascii="Arial" w:hAnsi="Arial" w:cs="Arial"/>
                          <w:lang w:val="cy-GB"/>
                        </w:rPr>
                        <w:t xml:space="preserve">. </w:t>
                      </w:r>
                      <w:r>
                        <w:rPr>
                          <w:rFonts w:ascii="Arial" w:hAnsi="Arial" w:cs="Arial"/>
                          <w:lang w:val="cy-GB"/>
                        </w:rPr>
                        <w:t>Mae’r data yn dangos hefyd fod cyfleoedd i ddatblygu rolau ar lefel estynedig, uwch ac ymgynghorol ar lefel</w:t>
                      </w:r>
                      <w:r w:rsidR="00717F06" w:rsidRPr="004A1F54">
                        <w:rPr>
                          <w:rFonts w:ascii="Arial" w:hAnsi="Arial" w:cs="Arial"/>
                          <w:lang w:val="cy-GB"/>
                        </w:rPr>
                        <w:t xml:space="preserve"> 8c </w:t>
                      </w:r>
                      <w:r>
                        <w:rPr>
                          <w:rFonts w:ascii="Arial" w:hAnsi="Arial" w:cs="Arial"/>
                          <w:lang w:val="cy-GB"/>
                        </w:rPr>
                        <w:t xml:space="preserve">ac yn uwch lle gallai fod yn briodol gweithio’n ymreolus o fewn cymwyseddau diffiniedig. Mae’n debygol y bydd gwersi i’w dysgu </w:t>
                      </w:r>
                      <w:r w:rsidR="0037152E">
                        <w:rPr>
                          <w:rFonts w:ascii="Arial" w:hAnsi="Arial" w:cs="Arial"/>
                          <w:lang w:val="cy-GB"/>
                        </w:rPr>
                        <w:t>rhwng disgyblaethau sydd wedi cyflwyno rolau newydd yn llwyddiannus</w:t>
                      </w:r>
                      <w:r w:rsidR="00E04412" w:rsidRPr="004A1F54">
                        <w:rPr>
                          <w:rFonts w:ascii="Arial" w:hAnsi="Arial" w:cs="Arial"/>
                          <w:lang w:val="cy-GB"/>
                        </w:rPr>
                        <w:t xml:space="preserve">. </w:t>
                      </w:r>
                    </w:p>
                  </w:txbxContent>
                </v:textbox>
                <w10:wrap anchorx="margin"/>
              </v:shape>
            </w:pict>
          </mc:Fallback>
        </mc:AlternateContent>
      </w:r>
    </w:p>
    <w:p w14:paraId="616FC65F" w14:textId="7EEB6810" w:rsidR="00491829" w:rsidRPr="00A30527" w:rsidRDefault="00491829" w:rsidP="009A3489">
      <w:pPr>
        <w:spacing w:line="240" w:lineRule="auto"/>
        <w:rPr>
          <w:rFonts w:ascii="Arial" w:hAnsi="Arial" w:cs="Arial"/>
          <w:b/>
          <w:bCs/>
          <w:lang w:val="cy-GB"/>
        </w:rPr>
      </w:pPr>
    </w:p>
    <w:p w14:paraId="3AC68F9E" w14:textId="67CBB742" w:rsidR="00491829" w:rsidRPr="00A30527" w:rsidRDefault="00564A47" w:rsidP="009A3489">
      <w:pPr>
        <w:spacing w:line="240" w:lineRule="auto"/>
        <w:rPr>
          <w:rFonts w:ascii="Arial" w:hAnsi="Arial" w:cs="Arial"/>
          <w:b/>
          <w:bCs/>
          <w:lang w:val="cy-GB"/>
        </w:rPr>
      </w:pPr>
      <w:r w:rsidRPr="00A30527">
        <w:rPr>
          <w:noProof/>
          <w:lang w:val="cy-GB"/>
        </w:rPr>
        <w:drawing>
          <wp:anchor distT="0" distB="0" distL="114300" distR="114300" simplePos="0" relativeHeight="251658263" behindDoc="0" locked="0" layoutInCell="1" allowOverlap="1" wp14:anchorId="0BAB8E7C" wp14:editId="017D3B92">
            <wp:simplePos x="0" y="0"/>
            <wp:positionH relativeFrom="margin">
              <wp:posOffset>3108605</wp:posOffset>
            </wp:positionH>
            <wp:positionV relativeFrom="paragraph">
              <wp:posOffset>-330581</wp:posOffset>
            </wp:positionV>
            <wp:extent cx="6121400" cy="3123565"/>
            <wp:effectExtent l="0" t="0" r="12700" b="635"/>
            <wp:wrapThrough wrapText="bothSides">
              <wp:wrapPolygon edited="0">
                <wp:start x="0" y="0"/>
                <wp:lineTo x="0" y="21473"/>
                <wp:lineTo x="21578" y="21473"/>
                <wp:lineTo x="21578" y="0"/>
                <wp:lineTo x="0" y="0"/>
              </wp:wrapPolygon>
            </wp:wrapThrough>
            <wp:docPr id="45" name="Chart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p w14:paraId="4E7D0EC2" w14:textId="4CC83F11" w:rsidR="00491829" w:rsidRPr="00A30527" w:rsidRDefault="00491829" w:rsidP="009A3489">
      <w:pPr>
        <w:spacing w:line="240" w:lineRule="auto"/>
        <w:rPr>
          <w:rFonts w:ascii="Arial" w:hAnsi="Arial" w:cs="Arial"/>
          <w:b/>
          <w:bCs/>
          <w:lang w:val="cy-GB"/>
        </w:rPr>
      </w:pPr>
    </w:p>
    <w:p w14:paraId="19BED9A2" w14:textId="01AB42E2" w:rsidR="00491829" w:rsidRPr="00A30527" w:rsidRDefault="00491829" w:rsidP="009A3489">
      <w:pPr>
        <w:spacing w:line="240" w:lineRule="auto"/>
        <w:rPr>
          <w:rFonts w:ascii="Arial" w:hAnsi="Arial" w:cs="Arial"/>
          <w:b/>
          <w:bCs/>
          <w:lang w:val="cy-GB"/>
        </w:rPr>
      </w:pPr>
    </w:p>
    <w:p w14:paraId="799790D7" w14:textId="228D4F89" w:rsidR="00491829" w:rsidRPr="00A30527" w:rsidRDefault="00491829" w:rsidP="009A3489">
      <w:pPr>
        <w:spacing w:line="240" w:lineRule="auto"/>
        <w:rPr>
          <w:rFonts w:ascii="Arial" w:hAnsi="Arial" w:cs="Arial"/>
          <w:b/>
          <w:bCs/>
          <w:lang w:val="cy-GB"/>
        </w:rPr>
      </w:pPr>
    </w:p>
    <w:p w14:paraId="7AAAF889" w14:textId="1E951BE1" w:rsidR="00491829" w:rsidRPr="00A30527" w:rsidRDefault="00491829" w:rsidP="009A3489">
      <w:pPr>
        <w:spacing w:line="240" w:lineRule="auto"/>
        <w:rPr>
          <w:rFonts w:ascii="Arial" w:hAnsi="Arial" w:cs="Arial"/>
          <w:b/>
          <w:bCs/>
          <w:lang w:val="cy-GB"/>
        </w:rPr>
      </w:pPr>
    </w:p>
    <w:p w14:paraId="7EB3E82C" w14:textId="20FD8025" w:rsidR="00491829" w:rsidRPr="00A30527" w:rsidRDefault="00491829" w:rsidP="009A3489">
      <w:pPr>
        <w:spacing w:line="240" w:lineRule="auto"/>
        <w:rPr>
          <w:rFonts w:ascii="Arial" w:hAnsi="Arial" w:cs="Arial"/>
          <w:b/>
          <w:bCs/>
          <w:lang w:val="cy-GB"/>
        </w:rPr>
      </w:pPr>
    </w:p>
    <w:p w14:paraId="5325B425" w14:textId="4D5D53D1" w:rsidR="001720C7" w:rsidRPr="00A30527" w:rsidRDefault="001720C7" w:rsidP="009A3489">
      <w:pPr>
        <w:spacing w:line="240" w:lineRule="auto"/>
        <w:rPr>
          <w:rFonts w:ascii="Arial" w:hAnsi="Arial" w:cs="Arial"/>
          <w:b/>
          <w:bCs/>
          <w:lang w:val="cy-GB"/>
        </w:rPr>
      </w:pPr>
    </w:p>
    <w:p w14:paraId="18B82482" w14:textId="5E1819D7" w:rsidR="001720C7" w:rsidRPr="00A30527" w:rsidRDefault="001720C7" w:rsidP="009A3489">
      <w:pPr>
        <w:spacing w:line="240" w:lineRule="auto"/>
        <w:rPr>
          <w:rFonts w:ascii="Arial" w:hAnsi="Arial" w:cs="Arial"/>
          <w:b/>
          <w:bCs/>
          <w:lang w:val="cy-GB"/>
        </w:rPr>
      </w:pPr>
    </w:p>
    <w:p w14:paraId="767E0669" w14:textId="77777777" w:rsidR="001720C7" w:rsidRPr="00A30527" w:rsidRDefault="001720C7" w:rsidP="009A3489">
      <w:pPr>
        <w:spacing w:line="240" w:lineRule="auto"/>
        <w:rPr>
          <w:rFonts w:ascii="Arial" w:hAnsi="Arial" w:cs="Arial"/>
          <w:b/>
          <w:bCs/>
          <w:lang w:val="cy-GB"/>
        </w:rPr>
      </w:pPr>
    </w:p>
    <w:p w14:paraId="4321491E" w14:textId="165B3B37" w:rsidR="001720C7" w:rsidRDefault="001720C7" w:rsidP="009A3489">
      <w:pPr>
        <w:spacing w:line="240" w:lineRule="auto"/>
        <w:rPr>
          <w:rFonts w:ascii="Arial" w:hAnsi="Arial" w:cs="Arial"/>
          <w:b/>
          <w:bCs/>
          <w:lang w:val="cy-GB"/>
        </w:rPr>
      </w:pPr>
    </w:p>
    <w:p w14:paraId="01A43696" w14:textId="77777777" w:rsidR="00E132F2" w:rsidRPr="00A30527" w:rsidRDefault="00E132F2" w:rsidP="009A3489">
      <w:pPr>
        <w:spacing w:line="240" w:lineRule="auto"/>
        <w:rPr>
          <w:rFonts w:ascii="Arial" w:hAnsi="Arial" w:cs="Arial"/>
          <w:b/>
          <w:bCs/>
          <w:lang w:val="cy-GB"/>
        </w:rPr>
      </w:pPr>
    </w:p>
    <w:p w14:paraId="39A13BF2" w14:textId="2D6B6650" w:rsidR="002B459E" w:rsidRPr="00A30527" w:rsidRDefault="0037152E" w:rsidP="007556D4">
      <w:pPr>
        <w:spacing w:line="240" w:lineRule="auto"/>
        <w:jc w:val="both"/>
        <w:rPr>
          <w:rFonts w:ascii="Arial" w:hAnsi="Arial" w:cs="Arial"/>
          <w:b/>
          <w:bCs/>
          <w:lang w:val="cy-GB"/>
        </w:rPr>
      </w:pPr>
      <w:r w:rsidRPr="00A30527">
        <w:rPr>
          <w:rFonts w:ascii="Arial" w:hAnsi="Arial" w:cs="Arial"/>
          <w:b/>
          <w:bCs/>
          <w:lang w:val="cy-GB"/>
        </w:rPr>
        <w:lastRenderedPageBreak/>
        <w:t>Cyflenwad Gweithlu’r Proffesiynau Gofal Iechyd</w:t>
      </w:r>
      <w:r w:rsidR="00BB6865" w:rsidRPr="00A30527">
        <w:rPr>
          <w:rFonts w:ascii="Arial" w:hAnsi="Arial" w:cs="Arial"/>
          <w:b/>
          <w:bCs/>
          <w:lang w:val="cy-GB"/>
        </w:rPr>
        <w:t xml:space="preserve">: </w:t>
      </w:r>
      <w:r w:rsidRPr="00A30527">
        <w:rPr>
          <w:rFonts w:ascii="Arial" w:hAnsi="Arial" w:cs="Arial"/>
          <w:b/>
          <w:bCs/>
          <w:lang w:val="cy-GB"/>
        </w:rPr>
        <w:t>Rhagolwg</w:t>
      </w:r>
    </w:p>
    <w:p w14:paraId="3B8ABDDA" w14:textId="234E55A0" w:rsidR="002C7467" w:rsidRPr="00A30527" w:rsidRDefault="0037152E" w:rsidP="007556D4">
      <w:pPr>
        <w:spacing w:line="240" w:lineRule="auto"/>
        <w:jc w:val="both"/>
        <w:rPr>
          <w:rFonts w:ascii="Arial" w:hAnsi="Arial" w:cs="Arial"/>
          <w:lang w:val="cy-GB"/>
        </w:rPr>
      </w:pPr>
      <w:r w:rsidRPr="00A30527">
        <w:rPr>
          <w:rFonts w:ascii="Arial" w:hAnsi="Arial" w:cs="Arial"/>
          <w:lang w:val="cy-GB"/>
        </w:rPr>
        <w:t>Mae’r tabl sy’n dilyn yn dangos crynodeb o nifer y lleoedd mewn rhaglenni a gomisiynwyd i israddedigion mewn</w:t>
      </w:r>
      <w:r w:rsidR="00BB6865" w:rsidRPr="00A30527">
        <w:rPr>
          <w:rFonts w:ascii="Arial" w:hAnsi="Arial" w:cs="Arial"/>
          <w:lang w:val="cy-GB"/>
        </w:rPr>
        <w:t xml:space="preserve"> </w:t>
      </w:r>
      <w:r w:rsidRPr="00A30527">
        <w:rPr>
          <w:rFonts w:ascii="Arial" w:hAnsi="Arial" w:cs="Arial"/>
          <w:b/>
          <w:bCs/>
          <w:lang w:val="cy-GB"/>
        </w:rPr>
        <w:t>gwyddorau gofal iechyd</w:t>
      </w:r>
      <w:r w:rsidR="002C7467" w:rsidRPr="00A30527">
        <w:rPr>
          <w:rFonts w:ascii="Arial" w:hAnsi="Arial" w:cs="Arial"/>
          <w:lang w:val="cy-GB"/>
        </w:rPr>
        <w:t xml:space="preserve">. </w:t>
      </w:r>
      <w:r w:rsidR="00BB44DC" w:rsidRPr="00A30527">
        <w:rPr>
          <w:rFonts w:ascii="Arial" w:hAnsi="Arial" w:cs="Arial"/>
          <w:lang w:val="cy-GB"/>
        </w:rPr>
        <w:t>Cyflwynwyd y cynllun ar gyfer</w:t>
      </w:r>
      <w:r w:rsidR="002C7467" w:rsidRPr="00A30527">
        <w:rPr>
          <w:rFonts w:ascii="Arial" w:hAnsi="Arial" w:cs="Arial"/>
          <w:lang w:val="cy-GB"/>
        </w:rPr>
        <w:t xml:space="preserve"> 2024/25</w:t>
      </w:r>
      <w:r w:rsidR="00E5061E" w:rsidRPr="00A30527">
        <w:rPr>
          <w:rFonts w:ascii="Arial" w:hAnsi="Arial" w:cs="Arial"/>
          <w:lang w:val="cy-GB"/>
        </w:rPr>
        <w:t xml:space="preserve"> </w:t>
      </w:r>
      <w:r w:rsidR="00BB44DC" w:rsidRPr="00A30527">
        <w:rPr>
          <w:rFonts w:ascii="Arial" w:hAnsi="Arial" w:cs="Arial"/>
          <w:lang w:val="cy-GB"/>
        </w:rPr>
        <w:t>i Lywodraeth Cymru ym mis Gorffennaf</w:t>
      </w:r>
      <w:r w:rsidR="00E5061E" w:rsidRPr="00A30527">
        <w:rPr>
          <w:rFonts w:ascii="Arial" w:hAnsi="Arial" w:cs="Arial"/>
          <w:lang w:val="cy-GB"/>
        </w:rPr>
        <w:t xml:space="preserve"> </w:t>
      </w:r>
      <w:r w:rsidR="00712FA3" w:rsidRPr="00A30527">
        <w:rPr>
          <w:rFonts w:ascii="Arial" w:hAnsi="Arial" w:cs="Arial"/>
          <w:lang w:val="cy-GB"/>
        </w:rPr>
        <w:t>a disgwylir penderfyniad terfynol</w:t>
      </w:r>
      <w:r w:rsidR="00326934" w:rsidRPr="00A30527">
        <w:rPr>
          <w:rFonts w:ascii="Arial" w:hAnsi="Arial" w:cs="Arial"/>
          <w:lang w:val="cy-GB"/>
        </w:rPr>
        <w:t xml:space="preserve">. </w:t>
      </w:r>
      <w:r w:rsidR="00712FA3" w:rsidRPr="00A30527">
        <w:rPr>
          <w:rFonts w:ascii="Arial" w:hAnsi="Arial" w:cs="Arial"/>
          <w:lang w:val="cy-GB"/>
        </w:rPr>
        <w:t xml:space="preserve">Cafwyd cynnydd yn ystod y cyfnod yn nifer y lleoedd hyfforddi ar gyfer radiograffwyr diagnostig </w:t>
      </w:r>
      <w:r w:rsidR="002C7467" w:rsidRPr="00A30527">
        <w:rPr>
          <w:rFonts w:ascii="Arial" w:hAnsi="Arial" w:cs="Arial"/>
          <w:lang w:val="cy-GB"/>
        </w:rPr>
        <w:t xml:space="preserve">(+16%), </w:t>
      </w:r>
      <w:r w:rsidR="00712FA3" w:rsidRPr="00A30527">
        <w:rPr>
          <w:rFonts w:ascii="Arial" w:hAnsi="Arial" w:cs="Arial"/>
          <w:lang w:val="cy-GB"/>
        </w:rPr>
        <w:t>gwasanaethau anadlol a chwsg</w:t>
      </w:r>
      <w:r w:rsidR="002C7467" w:rsidRPr="00A30527">
        <w:rPr>
          <w:rFonts w:ascii="Arial" w:hAnsi="Arial" w:cs="Arial"/>
          <w:lang w:val="cy-GB"/>
        </w:rPr>
        <w:t xml:space="preserve"> (+75%) </w:t>
      </w:r>
      <w:r w:rsidR="00712FA3" w:rsidRPr="00A30527">
        <w:rPr>
          <w:rFonts w:ascii="Arial" w:hAnsi="Arial" w:cs="Arial"/>
          <w:lang w:val="cy-GB"/>
        </w:rPr>
        <w:t>a gwyddorau bywyd</w:t>
      </w:r>
      <w:r w:rsidR="002C7467" w:rsidRPr="00A30527">
        <w:rPr>
          <w:rFonts w:ascii="Arial" w:hAnsi="Arial" w:cs="Arial"/>
          <w:lang w:val="cy-GB"/>
        </w:rPr>
        <w:t xml:space="preserve"> (+12%); </w:t>
      </w:r>
      <w:r w:rsidR="00712FA3" w:rsidRPr="00A30527">
        <w:rPr>
          <w:rFonts w:ascii="Arial" w:hAnsi="Arial" w:cs="Arial"/>
          <w:lang w:val="cy-GB"/>
        </w:rPr>
        <w:t>tra bo meysydd eraill wedi aros yn yr un sefyllfa</w:t>
      </w:r>
      <w:r w:rsidR="002C7467" w:rsidRPr="00A30527">
        <w:rPr>
          <w:rFonts w:ascii="Arial" w:hAnsi="Arial" w:cs="Arial"/>
          <w:lang w:val="cy-GB"/>
        </w:rPr>
        <w:t xml:space="preserve">.  </w:t>
      </w:r>
    </w:p>
    <w:p w14:paraId="411A3BF3" w14:textId="7FE2E027" w:rsidR="00E04412" w:rsidRPr="00A30527" w:rsidRDefault="00712FA3" w:rsidP="007556D4">
      <w:pPr>
        <w:jc w:val="both"/>
        <w:rPr>
          <w:rFonts w:ascii="Arial" w:hAnsi="Arial" w:cs="Arial"/>
          <w:lang w:val="cy-GB"/>
        </w:rPr>
      </w:pPr>
      <w:r w:rsidRPr="00A30527">
        <w:rPr>
          <w:rFonts w:ascii="Arial" w:hAnsi="Arial" w:cs="Arial"/>
          <w:lang w:val="cy-GB"/>
        </w:rPr>
        <w:t>Mae gofynion contractiol AaGIC yn sicrhau bod yr holl raglenni cyn cofrestru yn cynnwys yr elfennau canlynol</w:t>
      </w:r>
      <w:r w:rsidR="002C7467" w:rsidRPr="00A30527">
        <w:rPr>
          <w:rFonts w:ascii="Arial" w:hAnsi="Arial" w:cs="Arial"/>
          <w:lang w:val="cy-GB"/>
        </w:rPr>
        <w:t>:</w:t>
      </w:r>
    </w:p>
    <w:p w14:paraId="7C8729B3" w14:textId="4F24CD80" w:rsidR="002C7467" w:rsidRPr="00A30527" w:rsidRDefault="005B40C0" w:rsidP="007556D4">
      <w:pPr>
        <w:pStyle w:val="ListParagraph"/>
        <w:numPr>
          <w:ilvl w:val="0"/>
          <w:numId w:val="49"/>
        </w:numPr>
        <w:jc w:val="both"/>
        <w:rPr>
          <w:rFonts w:ascii="Arial" w:eastAsia="Times New Roman" w:hAnsi="Arial" w:cs="Arial"/>
          <w:lang w:val="cy-GB"/>
        </w:rPr>
      </w:pPr>
      <w:r w:rsidRPr="00A30527">
        <w:rPr>
          <w:rFonts w:ascii="Arial" w:eastAsia="Times New Roman" w:hAnsi="Arial" w:cs="Arial"/>
          <w:lang w:val="cy-GB"/>
        </w:rPr>
        <w:t xml:space="preserve">Bod </w:t>
      </w:r>
      <w:r w:rsidR="002C7467" w:rsidRPr="00A30527">
        <w:rPr>
          <w:rFonts w:ascii="Arial" w:eastAsia="Times New Roman" w:hAnsi="Arial" w:cs="Arial"/>
          <w:lang w:val="cy-GB"/>
        </w:rPr>
        <w:t xml:space="preserve">20% </w:t>
      </w:r>
      <w:r w:rsidRPr="00A30527">
        <w:rPr>
          <w:rFonts w:ascii="Arial" w:eastAsia="Times New Roman" w:hAnsi="Arial" w:cs="Arial"/>
          <w:lang w:val="cy-GB"/>
        </w:rPr>
        <w:t>o’r addysg yn rhyngbroffesiynol</w:t>
      </w:r>
      <w:r w:rsidR="002C7467" w:rsidRPr="00A30527">
        <w:rPr>
          <w:rFonts w:ascii="Arial" w:eastAsia="Times New Roman" w:hAnsi="Arial" w:cs="Arial"/>
          <w:lang w:val="cy-GB"/>
        </w:rPr>
        <w:t xml:space="preserve">, </w:t>
      </w:r>
      <w:r w:rsidRPr="00A30527">
        <w:rPr>
          <w:rFonts w:ascii="Arial" w:eastAsia="Times New Roman" w:hAnsi="Arial" w:cs="Arial"/>
          <w:lang w:val="cy-GB"/>
        </w:rPr>
        <w:t>yn cynnwys</w:t>
      </w:r>
      <w:r w:rsidR="002C7467" w:rsidRPr="00A30527">
        <w:rPr>
          <w:rFonts w:ascii="Arial" w:eastAsia="Times New Roman" w:hAnsi="Arial" w:cs="Arial"/>
          <w:lang w:val="cy-GB"/>
        </w:rPr>
        <w:t xml:space="preserve"> 4 </w:t>
      </w:r>
      <w:r w:rsidRPr="00A30527">
        <w:rPr>
          <w:rFonts w:ascii="Arial" w:eastAsia="Times New Roman" w:hAnsi="Arial" w:cs="Arial"/>
          <w:lang w:val="cy-GB"/>
        </w:rPr>
        <w:t>wythnos o leoliadau rhyngbroffesiynol</w:t>
      </w:r>
      <w:r w:rsidR="002C7467" w:rsidRPr="00A30527">
        <w:rPr>
          <w:rFonts w:ascii="Arial" w:eastAsia="Times New Roman" w:hAnsi="Arial" w:cs="Arial"/>
          <w:lang w:val="cy-GB"/>
        </w:rPr>
        <w:t xml:space="preserve">. </w:t>
      </w:r>
      <w:r w:rsidRPr="00A30527">
        <w:rPr>
          <w:rFonts w:ascii="Arial" w:eastAsia="Times New Roman" w:hAnsi="Arial" w:cs="Arial"/>
          <w:lang w:val="cy-GB"/>
        </w:rPr>
        <w:t>Mae hyn yn helpu i baratoi graddedigion i weithio’n effeithiol fel aelod o’r Tîm Amlddisgyblaethol pan fyddant yn ymuno â’r gweithlu</w:t>
      </w:r>
      <w:r w:rsidR="002C7467" w:rsidRPr="00A30527">
        <w:rPr>
          <w:rFonts w:ascii="Arial" w:eastAsia="Times New Roman" w:hAnsi="Arial" w:cs="Arial"/>
          <w:lang w:val="cy-GB"/>
        </w:rPr>
        <w:t>.</w:t>
      </w:r>
    </w:p>
    <w:p w14:paraId="6857AA71" w14:textId="509C944C" w:rsidR="002C7467" w:rsidRPr="00A30527" w:rsidRDefault="005B40C0" w:rsidP="007556D4">
      <w:pPr>
        <w:pStyle w:val="ListParagraph"/>
        <w:numPr>
          <w:ilvl w:val="0"/>
          <w:numId w:val="34"/>
        </w:numPr>
        <w:spacing w:after="0" w:line="240" w:lineRule="auto"/>
        <w:contextualSpacing w:val="0"/>
        <w:jc w:val="both"/>
        <w:rPr>
          <w:rFonts w:ascii="Arial" w:eastAsia="Times New Roman" w:hAnsi="Arial" w:cs="Arial"/>
          <w:lang w:val="cy-GB"/>
        </w:rPr>
      </w:pPr>
      <w:r w:rsidRPr="00A30527">
        <w:rPr>
          <w:rFonts w:ascii="Arial" w:eastAsia="Times New Roman" w:hAnsi="Arial" w:cs="Arial"/>
          <w:lang w:val="cy-GB"/>
        </w:rPr>
        <w:t xml:space="preserve">Bod yr holl fyfyrwyr yn cael cyfleoedd </w:t>
      </w:r>
      <w:r w:rsidR="00543E89" w:rsidRPr="00A30527">
        <w:rPr>
          <w:rFonts w:ascii="Arial" w:eastAsia="Times New Roman" w:hAnsi="Arial" w:cs="Arial"/>
          <w:lang w:val="cy-GB"/>
        </w:rPr>
        <w:t>ychwanegol i feithrin sgiliau arwain gan y bydd y sylfaen dystiolaeth yn cael ei chynnwys ym mlwyddyn gyntaf y rhaglen a bydd cyfleoedd ar gael i feithrin sgiliau drwy academïau arweinyddiaeth ar lefelau</w:t>
      </w:r>
      <w:r w:rsidR="002C7467" w:rsidRPr="00A30527">
        <w:rPr>
          <w:rFonts w:ascii="Arial" w:eastAsia="Times New Roman" w:hAnsi="Arial" w:cs="Arial"/>
          <w:lang w:val="cy-GB"/>
        </w:rPr>
        <w:t xml:space="preserve"> 5 </w:t>
      </w:r>
      <w:r w:rsidR="00543E89" w:rsidRPr="00A30527">
        <w:rPr>
          <w:rFonts w:ascii="Arial" w:eastAsia="Times New Roman" w:hAnsi="Arial" w:cs="Arial"/>
          <w:lang w:val="cy-GB"/>
        </w:rPr>
        <w:t>a</w:t>
      </w:r>
      <w:r w:rsidR="002C7467" w:rsidRPr="00A30527">
        <w:rPr>
          <w:rFonts w:ascii="Arial" w:eastAsia="Times New Roman" w:hAnsi="Arial" w:cs="Arial"/>
          <w:lang w:val="cy-GB"/>
        </w:rPr>
        <w:t xml:space="preserve"> 6 </w:t>
      </w:r>
      <w:r w:rsidR="00543E89" w:rsidRPr="00A30527">
        <w:rPr>
          <w:rFonts w:ascii="Arial" w:eastAsia="Times New Roman" w:hAnsi="Arial" w:cs="Arial"/>
          <w:lang w:val="cy-GB"/>
        </w:rPr>
        <w:t>yn yr holl raglenni</w:t>
      </w:r>
      <w:r w:rsidR="002C7467" w:rsidRPr="00A30527">
        <w:rPr>
          <w:rFonts w:ascii="Arial" w:eastAsia="Times New Roman" w:hAnsi="Arial" w:cs="Arial"/>
          <w:lang w:val="cy-GB"/>
        </w:rPr>
        <w:t xml:space="preserve">. </w:t>
      </w:r>
    </w:p>
    <w:p w14:paraId="063298FB" w14:textId="28339572" w:rsidR="002C7467" w:rsidRPr="00A30527" w:rsidRDefault="00543E89" w:rsidP="007556D4">
      <w:pPr>
        <w:pStyle w:val="ListParagraph"/>
        <w:numPr>
          <w:ilvl w:val="0"/>
          <w:numId w:val="34"/>
        </w:numPr>
        <w:spacing w:after="0" w:line="240" w:lineRule="auto"/>
        <w:contextualSpacing w:val="0"/>
        <w:jc w:val="both"/>
        <w:rPr>
          <w:rFonts w:ascii="Arial" w:eastAsia="Times New Roman" w:hAnsi="Arial" w:cs="Arial"/>
          <w:lang w:val="cy-GB"/>
        </w:rPr>
      </w:pPr>
      <w:r w:rsidRPr="00A30527">
        <w:rPr>
          <w:rFonts w:ascii="Arial" w:eastAsia="Times New Roman" w:hAnsi="Arial" w:cs="Arial"/>
          <w:lang w:val="cy-GB"/>
        </w:rPr>
        <w:t>Bod yr holl fyfyrwyr yn datblygu prosiectau gwella gydag adborth gan addysgwyr ymarfer o lefel</w:t>
      </w:r>
      <w:r w:rsidR="002C7467" w:rsidRPr="00A30527">
        <w:rPr>
          <w:rFonts w:ascii="Arial" w:eastAsia="Times New Roman" w:hAnsi="Arial" w:cs="Arial"/>
          <w:lang w:val="cy-GB"/>
        </w:rPr>
        <w:t xml:space="preserve"> 5 </w:t>
      </w:r>
      <w:r w:rsidRPr="00A30527">
        <w:rPr>
          <w:rFonts w:ascii="Arial" w:eastAsia="Times New Roman" w:hAnsi="Arial" w:cs="Arial"/>
          <w:lang w:val="cy-GB"/>
        </w:rPr>
        <w:t>a</w:t>
      </w:r>
      <w:r w:rsidR="002C7467" w:rsidRPr="00A30527">
        <w:rPr>
          <w:rFonts w:ascii="Arial" w:eastAsia="Times New Roman" w:hAnsi="Arial" w:cs="Arial"/>
          <w:lang w:val="cy-GB"/>
        </w:rPr>
        <w:t xml:space="preserve"> 6 </w:t>
      </w:r>
      <w:r w:rsidRPr="00A30527">
        <w:rPr>
          <w:rFonts w:ascii="Arial" w:eastAsia="Times New Roman" w:hAnsi="Arial" w:cs="Arial"/>
          <w:lang w:val="cy-GB"/>
        </w:rPr>
        <w:t>ymlaen.</w:t>
      </w:r>
    </w:p>
    <w:p w14:paraId="5E23862F" w14:textId="43183414" w:rsidR="002C7467" w:rsidRPr="00A30527" w:rsidRDefault="00543E89" w:rsidP="007556D4">
      <w:pPr>
        <w:pStyle w:val="ListParagraph"/>
        <w:numPr>
          <w:ilvl w:val="0"/>
          <w:numId w:val="34"/>
        </w:numPr>
        <w:spacing w:after="0" w:line="240" w:lineRule="auto"/>
        <w:contextualSpacing w:val="0"/>
        <w:jc w:val="both"/>
        <w:rPr>
          <w:rFonts w:ascii="Arial" w:eastAsia="Times New Roman" w:hAnsi="Arial" w:cs="Arial"/>
          <w:lang w:val="cy-GB"/>
        </w:rPr>
      </w:pPr>
      <w:r w:rsidRPr="00A30527">
        <w:rPr>
          <w:rFonts w:ascii="Arial" w:eastAsia="Times New Roman" w:hAnsi="Arial" w:cs="Arial"/>
          <w:lang w:val="cy-GB"/>
        </w:rPr>
        <w:t>Bod yr holl fyfyrwyr yn cael cyfleoedd ychwanegol i feithrin sgiliau iaith Gymraeg a chyflawni lleoliadau drwy gyfrwng y Gymraeg</w:t>
      </w:r>
      <w:r w:rsidR="002C7467" w:rsidRPr="00A30527">
        <w:rPr>
          <w:rFonts w:ascii="Arial" w:eastAsia="Times New Roman" w:hAnsi="Arial" w:cs="Arial"/>
          <w:lang w:val="cy-GB"/>
        </w:rPr>
        <w:t xml:space="preserve">.  </w:t>
      </w:r>
    </w:p>
    <w:p w14:paraId="5A1211CF" w14:textId="342B35FC" w:rsidR="00C85EE4" w:rsidRPr="00A30527" w:rsidRDefault="00543E89" w:rsidP="008E64E4">
      <w:pPr>
        <w:pStyle w:val="ListParagraph"/>
        <w:numPr>
          <w:ilvl w:val="0"/>
          <w:numId w:val="34"/>
        </w:numPr>
        <w:spacing w:after="0" w:line="240" w:lineRule="auto"/>
        <w:contextualSpacing w:val="0"/>
        <w:jc w:val="both"/>
        <w:rPr>
          <w:rFonts w:ascii="Arial" w:hAnsi="Arial" w:cs="Arial"/>
          <w:b/>
          <w:bCs/>
          <w:lang w:val="cy-GB"/>
        </w:rPr>
      </w:pPr>
      <w:r w:rsidRPr="00A30527">
        <w:rPr>
          <w:rFonts w:ascii="Arial" w:eastAsia="Times New Roman" w:hAnsi="Arial" w:cs="Arial"/>
          <w:lang w:val="cy-GB"/>
        </w:rPr>
        <w:t>Bod rhaid i’r holl sefydliadau addysg uwch ddangos tystiolaeth eu bod yn ehangu mynediad at addysg</w:t>
      </w:r>
      <w:r w:rsidR="002C7467" w:rsidRPr="00A30527">
        <w:rPr>
          <w:rFonts w:ascii="Arial" w:eastAsia="Times New Roman" w:hAnsi="Arial" w:cs="Arial"/>
          <w:lang w:val="cy-GB"/>
        </w:rPr>
        <w:t>.</w:t>
      </w:r>
    </w:p>
    <w:p w14:paraId="3CBA7773" w14:textId="77777777" w:rsidR="00C85EE4" w:rsidRPr="00A30527" w:rsidRDefault="00C85EE4" w:rsidP="00C85EE4">
      <w:pPr>
        <w:spacing w:after="0" w:line="240" w:lineRule="auto"/>
        <w:ind w:left="405"/>
        <w:jc w:val="both"/>
        <w:rPr>
          <w:rFonts w:ascii="Arial" w:hAnsi="Arial" w:cs="Arial"/>
          <w:b/>
          <w:bCs/>
          <w:lang w:val="cy-GB"/>
        </w:rPr>
      </w:pPr>
    </w:p>
    <w:p w14:paraId="66D98CA5" w14:textId="77777777" w:rsidR="000811A6" w:rsidRPr="00A30527" w:rsidRDefault="000811A6" w:rsidP="00C85EE4">
      <w:pPr>
        <w:spacing w:after="0" w:line="240" w:lineRule="auto"/>
        <w:ind w:left="405"/>
        <w:jc w:val="both"/>
        <w:rPr>
          <w:rFonts w:ascii="Arial" w:hAnsi="Arial" w:cs="Arial"/>
          <w:b/>
          <w:bCs/>
          <w:lang w:val="cy-GB"/>
        </w:rPr>
      </w:pPr>
    </w:p>
    <w:p w14:paraId="613AAA5F" w14:textId="77777777" w:rsidR="000811A6" w:rsidRPr="00A30527" w:rsidRDefault="000811A6" w:rsidP="00C85EE4">
      <w:pPr>
        <w:spacing w:after="0" w:line="240" w:lineRule="auto"/>
        <w:ind w:left="405"/>
        <w:jc w:val="both"/>
        <w:rPr>
          <w:rFonts w:ascii="Arial" w:hAnsi="Arial" w:cs="Arial"/>
          <w:b/>
          <w:bCs/>
          <w:lang w:val="cy-GB"/>
        </w:rPr>
      </w:pPr>
    </w:p>
    <w:p w14:paraId="79981A65" w14:textId="77777777" w:rsidR="000811A6" w:rsidRPr="00A30527" w:rsidRDefault="000811A6" w:rsidP="00C85EE4">
      <w:pPr>
        <w:spacing w:after="0" w:line="240" w:lineRule="auto"/>
        <w:ind w:left="405"/>
        <w:jc w:val="both"/>
        <w:rPr>
          <w:rFonts w:ascii="Arial" w:hAnsi="Arial" w:cs="Arial"/>
          <w:b/>
          <w:bCs/>
          <w:lang w:val="cy-GB"/>
        </w:rPr>
      </w:pPr>
    </w:p>
    <w:p w14:paraId="47FE4A60" w14:textId="77777777" w:rsidR="000811A6" w:rsidRPr="00A30527" w:rsidRDefault="000811A6" w:rsidP="00C85EE4">
      <w:pPr>
        <w:spacing w:after="0" w:line="240" w:lineRule="auto"/>
        <w:ind w:left="405"/>
        <w:jc w:val="both"/>
        <w:rPr>
          <w:rFonts w:ascii="Arial" w:hAnsi="Arial" w:cs="Arial"/>
          <w:b/>
          <w:bCs/>
          <w:lang w:val="cy-GB"/>
        </w:rPr>
      </w:pPr>
    </w:p>
    <w:p w14:paraId="75F79E67" w14:textId="77777777" w:rsidR="000811A6" w:rsidRPr="00A30527" w:rsidRDefault="000811A6" w:rsidP="00C85EE4">
      <w:pPr>
        <w:spacing w:after="0" w:line="240" w:lineRule="auto"/>
        <w:ind w:left="405"/>
        <w:jc w:val="both"/>
        <w:rPr>
          <w:rFonts w:ascii="Arial" w:hAnsi="Arial" w:cs="Arial"/>
          <w:b/>
          <w:bCs/>
          <w:lang w:val="cy-GB"/>
        </w:rPr>
      </w:pPr>
    </w:p>
    <w:p w14:paraId="7CD63F8C" w14:textId="77777777" w:rsidR="000811A6" w:rsidRPr="00A30527" w:rsidRDefault="000811A6" w:rsidP="00C85EE4">
      <w:pPr>
        <w:spacing w:after="0" w:line="240" w:lineRule="auto"/>
        <w:ind w:left="405"/>
        <w:jc w:val="both"/>
        <w:rPr>
          <w:rFonts w:ascii="Arial" w:hAnsi="Arial" w:cs="Arial"/>
          <w:b/>
          <w:bCs/>
          <w:lang w:val="cy-GB"/>
        </w:rPr>
      </w:pPr>
    </w:p>
    <w:p w14:paraId="34C56DBA" w14:textId="77777777" w:rsidR="000811A6" w:rsidRPr="00A30527" w:rsidRDefault="000811A6" w:rsidP="00C85EE4">
      <w:pPr>
        <w:spacing w:after="0" w:line="240" w:lineRule="auto"/>
        <w:ind w:left="405"/>
        <w:jc w:val="both"/>
        <w:rPr>
          <w:rFonts w:ascii="Arial" w:hAnsi="Arial" w:cs="Arial"/>
          <w:b/>
          <w:bCs/>
          <w:lang w:val="cy-GB"/>
        </w:rPr>
      </w:pPr>
    </w:p>
    <w:p w14:paraId="62DAFBAD" w14:textId="77777777" w:rsidR="00543E89" w:rsidRPr="00A30527" w:rsidRDefault="00543E89">
      <w:pPr>
        <w:rPr>
          <w:rFonts w:ascii="Arial" w:hAnsi="Arial" w:cs="Arial"/>
          <w:b/>
          <w:bCs/>
          <w:lang w:val="cy-GB"/>
        </w:rPr>
      </w:pPr>
      <w:r w:rsidRPr="00A30527">
        <w:rPr>
          <w:rFonts w:ascii="Arial" w:hAnsi="Arial" w:cs="Arial"/>
          <w:b/>
          <w:bCs/>
          <w:lang w:val="cy-GB"/>
        </w:rPr>
        <w:br w:type="page"/>
      </w:r>
    </w:p>
    <w:p w14:paraId="3BFDA02C" w14:textId="20863CB8" w:rsidR="005B244B" w:rsidRPr="00A30527" w:rsidRDefault="00A00B29" w:rsidP="00C85EE4">
      <w:pPr>
        <w:spacing w:after="0" w:line="240" w:lineRule="auto"/>
        <w:ind w:left="405"/>
        <w:jc w:val="both"/>
        <w:rPr>
          <w:rFonts w:ascii="Arial" w:hAnsi="Arial" w:cs="Arial"/>
          <w:b/>
          <w:bCs/>
          <w:lang w:val="cy-GB"/>
        </w:rPr>
      </w:pPr>
      <w:r w:rsidRPr="00A30527">
        <w:rPr>
          <w:rFonts w:ascii="Arial" w:hAnsi="Arial" w:cs="Arial"/>
          <w:b/>
          <w:bCs/>
          <w:lang w:val="cy-GB"/>
        </w:rPr>
        <w:lastRenderedPageBreak/>
        <w:t>T</w:t>
      </w:r>
      <w:r w:rsidR="006C1D97" w:rsidRPr="00A30527">
        <w:rPr>
          <w:rFonts w:ascii="Arial" w:hAnsi="Arial" w:cs="Arial"/>
          <w:b/>
          <w:bCs/>
          <w:lang w:val="cy-GB"/>
        </w:rPr>
        <w:t>ab</w:t>
      </w:r>
      <w:r w:rsidR="005B244B" w:rsidRPr="00A30527">
        <w:rPr>
          <w:rFonts w:ascii="Arial" w:hAnsi="Arial" w:cs="Arial"/>
          <w:b/>
          <w:bCs/>
          <w:lang w:val="cy-GB"/>
        </w:rPr>
        <w:t xml:space="preserve">l 1: </w:t>
      </w:r>
      <w:r w:rsidR="00543E89" w:rsidRPr="00A30527">
        <w:rPr>
          <w:rFonts w:ascii="Arial" w:hAnsi="Arial" w:cs="Arial"/>
          <w:b/>
          <w:bCs/>
          <w:lang w:val="cy-GB"/>
        </w:rPr>
        <w:t>Rhaglenni gofal iechyd a gomisiynwyd</w:t>
      </w:r>
    </w:p>
    <w:p w14:paraId="4BE7C1BC" w14:textId="77777777" w:rsidR="00FF506C" w:rsidRPr="00A30527" w:rsidRDefault="00FF506C" w:rsidP="00B03A70">
      <w:pPr>
        <w:spacing w:after="0" w:line="240" w:lineRule="auto"/>
        <w:rPr>
          <w:rFonts w:ascii="Arial" w:hAnsi="Arial" w:cs="Arial"/>
          <w:b/>
          <w:bCs/>
          <w:lang w:val="cy-GB"/>
        </w:rPr>
      </w:pPr>
    </w:p>
    <w:tbl>
      <w:tblPr>
        <w:tblW w:w="13942"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541"/>
        <w:gridCol w:w="1084"/>
        <w:gridCol w:w="671"/>
        <w:gridCol w:w="671"/>
        <w:gridCol w:w="670"/>
        <w:gridCol w:w="740"/>
        <w:gridCol w:w="567"/>
        <w:gridCol w:w="44"/>
        <w:gridCol w:w="692"/>
        <w:gridCol w:w="681"/>
        <w:gridCol w:w="709"/>
        <w:gridCol w:w="709"/>
        <w:gridCol w:w="1843"/>
        <w:gridCol w:w="1701"/>
        <w:gridCol w:w="1619"/>
      </w:tblGrid>
      <w:tr w:rsidR="00D727BE" w:rsidRPr="00A30527" w14:paraId="621E5CDB" w14:textId="77777777" w:rsidTr="00D53160">
        <w:trPr>
          <w:trHeight w:val="315"/>
          <w:tblHeader/>
        </w:trPr>
        <w:tc>
          <w:tcPr>
            <w:tcW w:w="1541" w:type="dxa"/>
            <w:vMerge w:val="restart"/>
            <w:tcBorders>
              <w:top w:val="single" w:sz="8" w:space="0" w:color="auto"/>
              <w:left w:val="single" w:sz="8" w:space="0" w:color="auto"/>
              <w:bottom w:val="single" w:sz="8" w:space="0" w:color="000000"/>
              <w:right w:val="single" w:sz="8" w:space="0" w:color="auto"/>
            </w:tcBorders>
            <w:shd w:val="clear" w:color="auto" w:fill="FBE4D5"/>
            <w:vAlign w:val="center"/>
            <w:hideMark/>
          </w:tcPr>
          <w:p w14:paraId="402FFEB4" w14:textId="518DC7FF" w:rsidR="000425B0" w:rsidRPr="00A30527" w:rsidRDefault="00543E89">
            <w:pPr>
              <w:jc w:val="center"/>
              <w:textAlignment w:val="baseline"/>
              <w:rPr>
                <w:rFonts w:ascii="Segoe UI" w:hAnsi="Segoe UI" w:cs="Segoe UI"/>
                <w:sz w:val="18"/>
                <w:szCs w:val="18"/>
                <w:lang w:val="cy-GB"/>
              </w:rPr>
            </w:pPr>
            <w:r w:rsidRPr="00A30527">
              <w:rPr>
                <w:b/>
                <w:bCs/>
                <w:color w:val="000000"/>
                <w:sz w:val="20"/>
                <w:szCs w:val="20"/>
                <w:lang w:val="cy-GB" w:eastAsia="en-GB"/>
              </w:rPr>
              <w:t>Cwrs</w:t>
            </w:r>
            <w:r w:rsidR="000425B0" w:rsidRPr="00A30527">
              <w:rPr>
                <w:color w:val="000000"/>
                <w:sz w:val="20"/>
                <w:szCs w:val="20"/>
                <w:lang w:val="cy-GB" w:eastAsia="en-GB"/>
              </w:rPr>
              <w:t> </w:t>
            </w:r>
          </w:p>
        </w:tc>
        <w:tc>
          <w:tcPr>
            <w:tcW w:w="1084" w:type="dxa"/>
            <w:vMerge w:val="restart"/>
            <w:tcBorders>
              <w:top w:val="single" w:sz="8" w:space="0" w:color="auto"/>
              <w:left w:val="nil"/>
              <w:bottom w:val="single" w:sz="8" w:space="0" w:color="000000"/>
              <w:right w:val="single" w:sz="8" w:space="0" w:color="auto"/>
            </w:tcBorders>
            <w:shd w:val="clear" w:color="auto" w:fill="FBE4D5"/>
            <w:vAlign w:val="center"/>
            <w:hideMark/>
          </w:tcPr>
          <w:p w14:paraId="0C4B12CA" w14:textId="7CB7545D" w:rsidR="000425B0" w:rsidRPr="00A30527" w:rsidRDefault="00543E89">
            <w:pPr>
              <w:jc w:val="center"/>
              <w:textAlignment w:val="baseline"/>
              <w:rPr>
                <w:rFonts w:ascii="Segoe UI" w:hAnsi="Segoe UI" w:cs="Segoe UI"/>
                <w:sz w:val="18"/>
                <w:szCs w:val="18"/>
                <w:lang w:val="cy-GB"/>
              </w:rPr>
            </w:pPr>
            <w:r w:rsidRPr="00A30527">
              <w:rPr>
                <w:b/>
                <w:bCs/>
                <w:color w:val="000000"/>
                <w:sz w:val="20"/>
                <w:szCs w:val="20"/>
                <w:lang w:val="cy-GB" w:eastAsia="en-GB"/>
              </w:rPr>
              <w:t>Prifysgol</w:t>
            </w:r>
            <w:r w:rsidR="000425B0" w:rsidRPr="00A30527">
              <w:rPr>
                <w:color w:val="000000"/>
                <w:sz w:val="20"/>
                <w:szCs w:val="20"/>
                <w:lang w:val="cy-GB" w:eastAsia="en-GB"/>
              </w:rPr>
              <w:t> </w:t>
            </w:r>
          </w:p>
        </w:tc>
        <w:tc>
          <w:tcPr>
            <w:tcW w:w="2012" w:type="dxa"/>
            <w:gridSpan w:val="3"/>
            <w:tcBorders>
              <w:top w:val="single" w:sz="8" w:space="0" w:color="auto"/>
              <w:left w:val="nil"/>
              <w:bottom w:val="single" w:sz="8" w:space="0" w:color="auto"/>
              <w:right w:val="single" w:sz="8" w:space="0" w:color="000000"/>
            </w:tcBorders>
            <w:shd w:val="clear" w:color="auto" w:fill="FBE4D5"/>
            <w:vAlign w:val="center"/>
            <w:hideMark/>
          </w:tcPr>
          <w:p w14:paraId="371C893A" w14:textId="7D27275B" w:rsidR="000425B0" w:rsidRPr="00A30527" w:rsidRDefault="00543E89" w:rsidP="00C33EE9">
            <w:pPr>
              <w:spacing w:after="0" w:line="240" w:lineRule="auto"/>
              <w:jc w:val="center"/>
              <w:textAlignment w:val="baseline"/>
              <w:rPr>
                <w:rFonts w:ascii="Segoe UI" w:hAnsi="Segoe UI" w:cs="Segoe UI"/>
                <w:sz w:val="18"/>
                <w:szCs w:val="18"/>
                <w:lang w:val="cy-GB"/>
              </w:rPr>
            </w:pPr>
            <w:r w:rsidRPr="00A30527">
              <w:rPr>
                <w:b/>
                <w:bCs/>
                <w:color w:val="000000"/>
                <w:sz w:val="20"/>
                <w:szCs w:val="20"/>
                <w:lang w:val="cy-GB" w:eastAsia="en-GB"/>
              </w:rPr>
              <w:t>Bl</w:t>
            </w:r>
            <w:r w:rsidR="00C843AA">
              <w:rPr>
                <w:b/>
                <w:bCs/>
                <w:color w:val="000000"/>
                <w:sz w:val="20"/>
                <w:szCs w:val="20"/>
                <w:lang w:val="cy-GB" w:eastAsia="en-GB"/>
              </w:rPr>
              <w:t>.</w:t>
            </w:r>
            <w:r w:rsidRPr="00A30527">
              <w:rPr>
                <w:b/>
                <w:bCs/>
                <w:color w:val="000000"/>
                <w:sz w:val="20"/>
                <w:szCs w:val="20"/>
                <w:lang w:val="cy-GB" w:eastAsia="en-GB"/>
              </w:rPr>
              <w:t xml:space="preserve"> cyflwyno i’r ETP</w:t>
            </w:r>
            <w:r w:rsidR="00417941" w:rsidRPr="00A30527">
              <w:rPr>
                <w:b/>
                <w:bCs/>
                <w:color w:val="000000"/>
                <w:sz w:val="20"/>
                <w:szCs w:val="20"/>
                <w:lang w:val="cy-GB" w:eastAsia="en-GB"/>
              </w:rPr>
              <w:t xml:space="preserve"> </w:t>
            </w:r>
            <w:r w:rsidRPr="00A30527">
              <w:rPr>
                <w:b/>
                <w:bCs/>
                <w:color w:val="000000"/>
                <w:sz w:val="20"/>
                <w:szCs w:val="20"/>
                <w:lang w:val="cy-GB" w:eastAsia="en-GB"/>
              </w:rPr>
              <w:br/>
            </w:r>
            <w:r w:rsidR="000425B0" w:rsidRPr="00A30527">
              <w:rPr>
                <w:b/>
                <w:bCs/>
                <w:color w:val="000000"/>
                <w:sz w:val="20"/>
                <w:szCs w:val="20"/>
                <w:lang w:val="cy-GB" w:eastAsia="en-GB"/>
              </w:rPr>
              <w:t>2020-2021</w:t>
            </w:r>
            <w:r w:rsidR="000425B0" w:rsidRPr="00A30527">
              <w:rPr>
                <w:color w:val="000000"/>
                <w:sz w:val="20"/>
                <w:szCs w:val="20"/>
                <w:lang w:val="cy-GB" w:eastAsia="en-GB"/>
              </w:rPr>
              <w:t> </w:t>
            </w:r>
          </w:p>
        </w:tc>
        <w:tc>
          <w:tcPr>
            <w:tcW w:w="2043" w:type="dxa"/>
            <w:gridSpan w:val="4"/>
            <w:tcBorders>
              <w:top w:val="single" w:sz="8" w:space="0" w:color="auto"/>
              <w:left w:val="nil"/>
              <w:bottom w:val="single" w:sz="8" w:space="0" w:color="auto"/>
              <w:right w:val="single" w:sz="8" w:space="0" w:color="000000"/>
            </w:tcBorders>
            <w:shd w:val="clear" w:color="auto" w:fill="FBE4D5"/>
            <w:vAlign w:val="center"/>
            <w:hideMark/>
          </w:tcPr>
          <w:p w14:paraId="5CC95899" w14:textId="75A028B6" w:rsidR="000425B0" w:rsidRPr="00A30527" w:rsidRDefault="00C843AA" w:rsidP="00C33EE9">
            <w:pPr>
              <w:spacing w:after="0" w:line="240" w:lineRule="auto"/>
              <w:jc w:val="center"/>
              <w:textAlignment w:val="baseline"/>
              <w:rPr>
                <w:rFonts w:ascii="Segoe UI" w:hAnsi="Segoe UI" w:cs="Segoe UI"/>
                <w:sz w:val="18"/>
                <w:szCs w:val="18"/>
                <w:lang w:val="cy-GB"/>
              </w:rPr>
            </w:pPr>
            <w:r w:rsidRPr="00A30527">
              <w:rPr>
                <w:b/>
                <w:bCs/>
                <w:color w:val="000000"/>
                <w:sz w:val="20"/>
                <w:szCs w:val="20"/>
                <w:lang w:val="cy-GB" w:eastAsia="en-GB"/>
              </w:rPr>
              <w:t>Bl</w:t>
            </w:r>
            <w:r>
              <w:rPr>
                <w:b/>
                <w:bCs/>
                <w:color w:val="000000"/>
                <w:sz w:val="20"/>
                <w:szCs w:val="20"/>
                <w:lang w:val="cy-GB" w:eastAsia="en-GB"/>
              </w:rPr>
              <w:t>.</w:t>
            </w:r>
            <w:r w:rsidRPr="00A30527">
              <w:rPr>
                <w:b/>
                <w:bCs/>
                <w:color w:val="000000"/>
                <w:sz w:val="20"/>
                <w:szCs w:val="20"/>
                <w:lang w:val="cy-GB" w:eastAsia="en-GB"/>
              </w:rPr>
              <w:t xml:space="preserve"> cyflwyno i’r ETP</w:t>
            </w:r>
            <w:r w:rsidR="00C33EE9" w:rsidRPr="00A30527">
              <w:rPr>
                <w:b/>
                <w:bCs/>
                <w:color w:val="000000"/>
                <w:sz w:val="20"/>
                <w:szCs w:val="20"/>
                <w:lang w:val="cy-GB" w:eastAsia="en-GB"/>
              </w:rPr>
              <w:br/>
            </w:r>
            <w:r w:rsidR="000425B0" w:rsidRPr="00A30527">
              <w:rPr>
                <w:b/>
                <w:bCs/>
                <w:color w:val="000000"/>
                <w:sz w:val="20"/>
                <w:szCs w:val="20"/>
                <w:lang w:val="cy-GB" w:eastAsia="en-GB"/>
              </w:rPr>
              <w:t>2021-2022</w:t>
            </w:r>
            <w:r w:rsidR="000425B0" w:rsidRPr="00A30527">
              <w:rPr>
                <w:color w:val="000000"/>
                <w:sz w:val="20"/>
                <w:szCs w:val="20"/>
                <w:lang w:val="cy-GB" w:eastAsia="en-GB"/>
              </w:rPr>
              <w:t> </w:t>
            </w:r>
          </w:p>
        </w:tc>
        <w:tc>
          <w:tcPr>
            <w:tcW w:w="2099" w:type="dxa"/>
            <w:gridSpan w:val="3"/>
            <w:tcBorders>
              <w:top w:val="single" w:sz="8" w:space="0" w:color="auto"/>
              <w:left w:val="nil"/>
              <w:bottom w:val="single" w:sz="8" w:space="0" w:color="auto"/>
              <w:right w:val="single" w:sz="8" w:space="0" w:color="000000"/>
            </w:tcBorders>
            <w:shd w:val="clear" w:color="auto" w:fill="FBE4D5"/>
            <w:vAlign w:val="center"/>
            <w:hideMark/>
          </w:tcPr>
          <w:p w14:paraId="3358E051" w14:textId="61A585B5" w:rsidR="000425B0" w:rsidRPr="00A30527" w:rsidRDefault="00C843AA" w:rsidP="00C33EE9">
            <w:pPr>
              <w:spacing w:after="0" w:line="240" w:lineRule="auto"/>
              <w:jc w:val="center"/>
              <w:textAlignment w:val="baseline"/>
              <w:rPr>
                <w:rFonts w:ascii="Segoe UI" w:hAnsi="Segoe UI" w:cs="Segoe UI"/>
                <w:sz w:val="18"/>
                <w:szCs w:val="18"/>
                <w:lang w:val="cy-GB"/>
              </w:rPr>
            </w:pPr>
            <w:r w:rsidRPr="00A30527">
              <w:rPr>
                <w:b/>
                <w:bCs/>
                <w:color w:val="000000"/>
                <w:sz w:val="20"/>
                <w:szCs w:val="20"/>
                <w:lang w:val="cy-GB" w:eastAsia="en-GB"/>
              </w:rPr>
              <w:t>Bl</w:t>
            </w:r>
            <w:r>
              <w:rPr>
                <w:b/>
                <w:bCs/>
                <w:color w:val="000000"/>
                <w:sz w:val="20"/>
                <w:szCs w:val="20"/>
                <w:lang w:val="cy-GB" w:eastAsia="en-GB"/>
              </w:rPr>
              <w:t>.</w:t>
            </w:r>
            <w:r w:rsidRPr="00A30527">
              <w:rPr>
                <w:b/>
                <w:bCs/>
                <w:color w:val="000000"/>
                <w:sz w:val="20"/>
                <w:szCs w:val="20"/>
                <w:lang w:val="cy-GB" w:eastAsia="en-GB"/>
              </w:rPr>
              <w:t xml:space="preserve"> cyflwyno i’r ETP</w:t>
            </w:r>
            <w:r w:rsidR="00543E89" w:rsidRPr="00A30527">
              <w:rPr>
                <w:b/>
                <w:bCs/>
                <w:color w:val="000000"/>
                <w:sz w:val="20"/>
                <w:szCs w:val="20"/>
                <w:lang w:val="cy-GB" w:eastAsia="en-GB"/>
              </w:rPr>
              <w:br/>
            </w:r>
            <w:r w:rsidR="000425B0" w:rsidRPr="00A30527">
              <w:rPr>
                <w:b/>
                <w:bCs/>
                <w:color w:val="000000"/>
                <w:sz w:val="20"/>
                <w:szCs w:val="20"/>
                <w:lang w:val="cy-GB" w:eastAsia="en-GB"/>
              </w:rPr>
              <w:t>2022-23</w:t>
            </w:r>
            <w:r w:rsidR="000425B0" w:rsidRPr="00A30527">
              <w:rPr>
                <w:color w:val="000000"/>
                <w:sz w:val="20"/>
                <w:szCs w:val="20"/>
                <w:lang w:val="cy-GB" w:eastAsia="en-GB"/>
              </w:rPr>
              <w:t> </w:t>
            </w:r>
          </w:p>
        </w:tc>
        <w:tc>
          <w:tcPr>
            <w:tcW w:w="1843" w:type="dxa"/>
            <w:tcBorders>
              <w:top w:val="single" w:sz="8" w:space="0" w:color="auto"/>
              <w:left w:val="nil"/>
              <w:bottom w:val="single" w:sz="8" w:space="0" w:color="auto"/>
              <w:right w:val="single" w:sz="8" w:space="0" w:color="auto"/>
            </w:tcBorders>
            <w:shd w:val="clear" w:color="auto" w:fill="FBE4D5"/>
            <w:vAlign w:val="center"/>
            <w:hideMark/>
          </w:tcPr>
          <w:p w14:paraId="73A24B21" w14:textId="061ADD77" w:rsidR="000425B0" w:rsidRPr="00A30527" w:rsidRDefault="00C843AA" w:rsidP="00C33EE9">
            <w:pPr>
              <w:spacing w:after="0" w:line="240" w:lineRule="auto"/>
              <w:jc w:val="center"/>
              <w:textAlignment w:val="baseline"/>
              <w:rPr>
                <w:rFonts w:ascii="Segoe UI" w:hAnsi="Segoe UI" w:cs="Segoe UI"/>
                <w:sz w:val="18"/>
                <w:szCs w:val="18"/>
                <w:lang w:val="cy-GB"/>
              </w:rPr>
            </w:pPr>
            <w:r w:rsidRPr="00A30527">
              <w:rPr>
                <w:b/>
                <w:bCs/>
                <w:color w:val="000000"/>
                <w:sz w:val="20"/>
                <w:szCs w:val="20"/>
                <w:lang w:val="cy-GB" w:eastAsia="en-GB"/>
              </w:rPr>
              <w:t>Bl</w:t>
            </w:r>
            <w:r>
              <w:rPr>
                <w:b/>
                <w:bCs/>
                <w:color w:val="000000"/>
                <w:sz w:val="20"/>
                <w:szCs w:val="20"/>
                <w:lang w:val="cy-GB" w:eastAsia="en-GB"/>
              </w:rPr>
              <w:t>.</w:t>
            </w:r>
            <w:r w:rsidRPr="00A30527">
              <w:rPr>
                <w:b/>
                <w:bCs/>
                <w:color w:val="000000"/>
                <w:sz w:val="20"/>
                <w:szCs w:val="20"/>
                <w:lang w:val="cy-GB" w:eastAsia="en-GB"/>
              </w:rPr>
              <w:t xml:space="preserve"> cyflwyno i’r ETP</w:t>
            </w:r>
            <w:r w:rsidR="00543E89" w:rsidRPr="00A30527">
              <w:rPr>
                <w:b/>
                <w:bCs/>
                <w:color w:val="000000"/>
                <w:sz w:val="20"/>
                <w:szCs w:val="20"/>
                <w:lang w:val="cy-GB" w:eastAsia="en-GB"/>
              </w:rPr>
              <w:br/>
            </w:r>
            <w:r w:rsidR="000425B0" w:rsidRPr="00A30527">
              <w:rPr>
                <w:b/>
                <w:bCs/>
                <w:color w:val="000000"/>
                <w:sz w:val="20"/>
                <w:szCs w:val="20"/>
                <w:lang w:val="cy-GB" w:eastAsia="en-GB"/>
              </w:rPr>
              <w:t>2023-24</w:t>
            </w:r>
            <w:r w:rsidR="00F8467E" w:rsidRPr="00A30527">
              <w:rPr>
                <w:b/>
                <w:bCs/>
                <w:color w:val="000000"/>
                <w:sz w:val="20"/>
                <w:szCs w:val="20"/>
                <w:lang w:val="cy-GB" w:eastAsia="en-GB"/>
              </w:rPr>
              <w:t xml:space="preserve"> </w:t>
            </w:r>
            <w:r w:rsidR="00F8467E" w:rsidRPr="00A30527">
              <w:rPr>
                <w:color w:val="000000"/>
                <w:sz w:val="20"/>
                <w:szCs w:val="20"/>
                <w:lang w:val="cy-GB" w:eastAsia="en-GB"/>
              </w:rPr>
              <w:t>$</w:t>
            </w:r>
          </w:p>
        </w:tc>
        <w:tc>
          <w:tcPr>
            <w:tcW w:w="1701" w:type="dxa"/>
            <w:tcBorders>
              <w:top w:val="single" w:sz="8" w:space="0" w:color="auto"/>
              <w:left w:val="nil"/>
              <w:bottom w:val="single" w:sz="8" w:space="0" w:color="auto"/>
              <w:right w:val="single" w:sz="8" w:space="0" w:color="auto"/>
            </w:tcBorders>
            <w:shd w:val="clear" w:color="auto" w:fill="B4C6E7"/>
            <w:hideMark/>
          </w:tcPr>
          <w:p w14:paraId="34292AAC" w14:textId="1873C9FA" w:rsidR="000425B0" w:rsidRPr="00A30527" w:rsidRDefault="00C33EE9">
            <w:pPr>
              <w:jc w:val="center"/>
              <w:textAlignment w:val="baseline"/>
              <w:rPr>
                <w:rFonts w:ascii="Calibri" w:hAnsi="Calibri" w:cs="Calibri"/>
                <w:b/>
                <w:bCs/>
                <w:color w:val="000000"/>
                <w:sz w:val="20"/>
                <w:szCs w:val="20"/>
                <w:lang w:val="cy-GB" w:eastAsia="en-GB"/>
              </w:rPr>
            </w:pPr>
            <w:r w:rsidRPr="00A30527">
              <w:rPr>
                <w:b/>
                <w:bCs/>
                <w:color w:val="000000"/>
                <w:sz w:val="20"/>
                <w:szCs w:val="20"/>
                <w:lang w:val="cy-GB" w:eastAsia="en-GB"/>
              </w:rPr>
              <w:t>Allbwn</w:t>
            </w:r>
            <w:r w:rsidRPr="00A30527">
              <w:rPr>
                <w:b/>
                <w:bCs/>
                <w:color w:val="000000"/>
                <w:sz w:val="20"/>
                <w:szCs w:val="20"/>
                <w:lang w:val="cy-GB" w:eastAsia="en-GB"/>
              </w:rPr>
              <w:br/>
              <w:t>Arfaethedig</w:t>
            </w:r>
            <w:r w:rsidR="00F8467E" w:rsidRPr="00A30527">
              <w:rPr>
                <w:b/>
                <w:bCs/>
                <w:color w:val="000000"/>
                <w:sz w:val="20"/>
                <w:szCs w:val="20"/>
                <w:lang w:val="cy-GB" w:eastAsia="en-GB"/>
              </w:rPr>
              <w:t xml:space="preserve"> ^</w:t>
            </w:r>
          </w:p>
        </w:tc>
        <w:tc>
          <w:tcPr>
            <w:tcW w:w="1619" w:type="dxa"/>
            <w:tcBorders>
              <w:top w:val="single" w:sz="8" w:space="0" w:color="auto"/>
              <w:left w:val="nil"/>
              <w:bottom w:val="single" w:sz="8" w:space="0" w:color="auto"/>
              <w:right w:val="single" w:sz="8" w:space="0" w:color="auto"/>
            </w:tcBorders>
            <w:shd w:val="clear" w:color="auto" w:fill="B4C6E7"/>
            <w:hideMark/>
          </w:tcPr>
          <w:p w14:paraId="2A56E1BA" w14:textId="1448835F" w:rsidR="000425B0" w:rsidRPr="00A30527" w:rsidRDefault="00C33EE9">
            <w:pPr>
              <w:jc w:val="center"/>
              <w:textAlignment w:val="baseline"/>
              <w:rPr>
                <w:b/>
                <w:bCs/>
                <w:color w:val="000000"/>
                <w:sz w:val="20"/>
                <w:szCs w:val="20"/>
                <w:lang w:val="cy-GB" w:eastAsia="en-GB"/>
              </w:rPr>
            </w:pPr>
            <w:r w:rsidRPr="00A30527">
              <w:rPr>
                <w:b/>
                <w:bCs/>
                <w:color w:val="000000"/>
                <w:sz w:val="20"/>
                <w:szCs w:val="20"/>
                <w:lang w:val="cy-GB" w:eastAsia="en-GB"/>
              </w:rPr>
              <w:t>Allbwn</w:t>
            </w:r>
            <w:r w:rsidRPr="00A30527">
              <w:rPr>
                <w:b/>
                <w:bCs/>
                <w:color w:val="000000"/>
                <w:sz w:val="20"/>
                <w:szCs w:val="20"/>
                <w:lang w:val="cy-GB" w:eastAsia="en-GB"/>
              </w:rPr>
              <w:br/>
              <w:t>Arfaethedig</w:t>
            </w:r>
            <w:r w:rsidR="00F8467E" w:rsidRPr="00A30527">
              <w:rPr>
                <w:b/>
                <w:bCs/>
                <w:color w:val="000000"/>
                <w:sz w:val="20"/>
                <w:szCs w:val="20"/>
                <w:lang w:val="cy-GB" w:eastAsia="en-GB"/>
              </w:rPr>
              <w:t xml:space="preserve"> ^</w:t>
            </w:r>
          </w:p>
        </w:tc>
      </w:tr>
      <w:tr w:rsidR="00C33EE9" w:rsidRPr="00A30527" w14:paraId="3488B36C" w14:textId="77777777" w:rsidTr="00D53160">
        <w:trPr>
          <w:trHeight w:val="315"/>
          <w:tblHeader/>
        </w:trPr>
        <w:tc>
          <w:tcPr>
            <w:tcW w:w="1541" w:type="dxa"/>
            <w:vMerge/>
            <w:tcBorders>
              <w:top w:val="single" w:sz="8" w:space="0" w:color="auto"/>
              <w:left w:val="single" w:sz="8" w:space="0" w:color="auto"/>
              <w:bottom w:val="single" w:sz="8" w:space="0" w:color="000000"/>
              <w:right w:val="single" w:sz="8" w:space="0" w:color="auto"/>
            </w:tcBorders>
            <w:vAlign w:val="center"/>
            <w:hideMark/>
          </w:tcPr>
          <w:p w14:paraId="41DD37EB" w14:textId="77777777" w:rsidR="00C33EE9" w:rsidRPr="00A30527" w:rsidRDefault="00C33EE9" w:rsidP="00C33EE9">
            <w:pPr>
              <w:rPr>
                <w:rFonts w:ascii="Segoe UI" w:hAnsi="Segoe UI" w:cs="Segoe UI"/>
                <w:sz w:val="18"/>
                <w:szCs w:val="18"/>
                <w:lang w:val="cy-GB"/>
              </w:rPr>
            </w:pPr>
          </w:p>
        </w:tc>
        <w:tc>
          <w:tcPr>
            <w:tcW w:w="1084" w:type="dxa"/>
            <w:vMerge/>
            <w:tcBorders>
              <w:top w:val="single" w:sz="8" w:space="0" w:color="auto"/>
              <w:left w:val="nil"/>
              <w:bottom w:val="single" w:sz="8" w:space="0" w:color="000000"/>
              <w:right w:val="single" w:sz="8" w:space="0" w:color="auto"/>
            </w:tcBorders>
            <w:vAlign w:val="center"/>
            <w:hideMark/>
          </w:tcPr>
          <w:p w14:paraId="5EB6FD99" w14:textId="77777777" w:rsidR="00C33EE9" w:rsidRPr="00A30527" w:rsidRDefault="00C33EE9" w:rsidP="00C33EE9">
            <w:pPr>
              <w:rPr>
                <w:rFonts w:ascii="Segoe UI" w:hAnsi="Segoe UI" w:cs="Segoe UI"/>
                <w:sz w:val="18"/>
                <w:szCs w:val="18"/>
                <w:lang w:val="cy-GB"/>
              </w:rPr>
            </w:pPr>
          </w:p>
        </w:tc>
        <w:tc>
          <w:tcPr>
            <w:tcW w:w="671" w:type="dxa"/>
            <w:tcBorders>
              <w:top w:val="nil"/>
              <w:left w:val="nil"/>
              <w:bottom w:val="nil"/>
              <w:right w:val="single" w:sz="8" w:space="0" w:color="auto"/>
            </w:tcBorders>
            <w:shd w:val="clear" w:color="auto" w:fill="FBE4D5"/>
            <w:vAlign w:val="center"/>
            <w:hideMark/>
          </w:tcPr>
          <w:p w14:paraId="2D2BBE82" w14:textId="740BCA38"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1</w:t>
            </w:r>
            <w:r w:rsidRPr="00A30527">
              <w:rPr>
                <w:color w:val="000000"/>
                <w:sz w:val="20"/>
                <w:szCs w:val="20"/>
                <w:lang w:val="cy-GB" w:eastAsia="en-GB"/>
              </w:rPr>
              <w:t> </w:t>
            </w:r>
          </w:p>
        </w:tc>
        <w:tc>
          <w:tcPr>
            <w:tcW w:w="671" w:type="dxa"/>
            <w:tcBorders>
              <w:top w:val="nil"/>
              <w:left w:val="nil"/>
              <w:bottom w:val="nil"/>
              <w:right w:val="single" w:sz="8" w:space="0" w:color="auto"/>
            </w:tcBorders>
            <w:shd w:val="clear" w:color="auto" w:fill="FBE4D5"/>
            <w:vAlign w:val="center"/>
            <w:hideMark/>
          </w:tcPr>
          <w:p w14:paraId="02385899" w14:textId="0A75CFDB"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2</w:t>
            </w:r>
            <w:r w:rsidRPr="00A30527">
              <w:rPr>
                <w:color w:val="000000"/>
                <w:sz w:val="20"/>
                <w:szCs w:val="20"/>
                <w:lang w:val="cy-GB" w:eastAsia="en-GB"/>
              </w:rPr>
              <w:t> </w:t>
            </w:r>
          </w:p>
        </w:tc>
        <w:tc>
          <w:tcPr>
            <w:tcW w:w="670" w:type="dxa"/>
            <w:tcBorders>
              <w:top w:val="nil"/>
              <w:left w:val="nil"/>
              <w:bottom w:val="nil"/>
              <w:right w:val="single" w:sz="8" w:space="0" w:color="auto"/>
            </w:tcBorders>
            <w:shd w:val="clear" w:color="auto" w:fill="FBE4D5"/>
            <w:vAlign w:val="center"/>
            <w:hideMark/>
          </w:tcPr>
          <w:p w14:paraId="46AB911E" w14:textId="340405BE"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3</w:t>
            </w:r>
            <w:r w:rsidRPr="00A30527">
              <w:rPr>
                <w:color w:val="000000"/>
                <w:sz w:val="20"/>
                <w:szCs w:val="20"/>
                <w:lang w:val="cy-GB" w:eastAsia="en-GB"/>
              </w:rPr>
              <w:t> </w:t>
            </w:r>
          </w:p>
        </w:tc>
        <w:tc>
          <w:tcPr>
            <w:tcW w:w="740" w:type="dxa"/>
            <w:tcBorders>
              <w:top w:val="nil"/>
              <w:left w:val="nil"/>
              <w:bottom w:val="nil"/>
              <w:right w:val="single" w:sz="8" w:space="0" w:color="auto"/>
            </w:tcBorders>
            <w:shd w:val="clear" w:color="auto" w:fill="FBE4D5"/>
            <w:vAlign w:val="center"/>
            <w:hideMark/>
          </w:tcPr>
          <w:p w14:paraId="3EEAF3D5" w14:textId="073785E6"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1</w:t>
            </w:r>
            <w:r w:rsidRPr="00A30527">
              <w:rPr>
                <w:color w:val="000000"/>
                <w:sz w:val="20"/>
                <w:szCs w:val="20"/>
                <w:lang w:val="cy-GB" w:eastAsia="en-GB"/>
              </w:rPr>
              <w:t> </w:t>
            </w:r>
          </w:p>
        </w:tc>
        <w:tc>
          <w:tcPr>
            <w:tcW w:w="611" w:type="dxa"/>
            <w:gridSpan w:val="2"/>
            <w:tcBorders>
              <w:top w:val="nil"/>
              <w:left w:val="nil"/>
              <w:bottom w:val="nil"/>
              <w:right w:val="single" w:sz="8" w:space="0" w:color="auto"/>
            </w:tcBorders>
            <w:shd w:val="clear" w:color="auto" w:fill="FBE4D5"/>
            <w:vAlign w:val="center"/>
            <w:hideMark/>
          </w:tcPr>
          <w:p w14:paraId="56990B3E" w14:textId="41A65711"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2</w:t>
            </w:r>
            <w:r w:rsidRPr="00A30527">
              <w:rPr>
                <w:color w:val="000000"/>
                <w:sz w:val="20"/>
                <w:szCs w:val="20"/>
                <w:lang w:val="cy-GB" w:eastAsia="en-GB"/>
              </w:rPr>
              <w:t> </w:t>
            </w:r>
          </w:p>
        </w:tc>
        <w:tc>
          <w:tcPr>
            <w:tcW w:w="692" w:type="dxa"/>
            <w:tcBorders>
              <w:top w:val="nil"/>
              <w:left w:val="nil"/>
              <w:bottom w:val="nil"/>
              <w:right w:val="single" w:sz="8" w:space="0" w:color="auto"/>
            </w:tcBorders>
            <w:shd w:val="clear" w:color="auto" w:fill="FBE4D5"/>
            <w:vAlign w:val="center"/>
            <w:hideMark/>
          </w:tcPr>
          <w:p w14:paraId="485133B2" w14:textId="7D3415E3"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3</w:t>
            </w:r>
            <w:r w:rsidRPr="00A30527">
              <w:rPr>
                <w:color w:val="000000"/>
                <w:sz w:val="20"/>
                <w:szCs w:val="20"/>
                <w:lang w:val="cy-GB" w:eastAsia="en-GB"/>
              </w:rPr>
              <w:t> </w:t>
            </w:r>
          </w:p>
        </w:tc>
        <w:tc>
          <w:tcPr>
            <w:tcW w:w="681" w:type="dxa"/>
            <w:tcBorders>
              <w:top w:val="nil"/>
              <w:left w:val="nil"/>
              <w:bottom w:val="nil"/>
              <w:right w:val="single" w:sz="8" w:space="0" w:color="auto"/>
            </w:tcBorders>
            <w:shd w:val="clear" w:color="auto" w:fill="FBE4D5"/>
            <w:vAlign w:val="center"/>
            <w:hideMark/>
          </w:tcPr>
          <w:p w14:paraId="6E391C43" w14:textId="0F320EAB"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1</w:t>
            </w:r>
            <w:r w:rsidRPr="00A30527">
              <w:rPr>
                <w:color w:val="000000"/>
                <w:sz w:val="20"/>
                <w:szCs w:val="20"/>
                <w:lang w:val="cy-GB" w:eastAsia="en-GB"/>
              </w:rPr>
              <w:t> </w:t>
            </w:r>
          </w:p>
        </w:tc>
        <w:tc>
          <w:tcPr>
            <w:tcW w:w="709" w:type="dxa"/>
            <w:tcBorders>
              <w:top w:val="nil"/>
              <w:left w:val="nil"/>
              <w:bottom w:val="nil"/>
              <w:right w:val="single" w:sz="8" w:space="0" w:color="auto"/>
            </w:tcBorders>
            <w:shd w:val="clear" w:color="auto" w:fill="FBE4D5"/>
            <w:vAlign w:val="center"/>
            <w:hideMark/>
          </w:tcPr>
          <w:p w14:paraId="1FFE260F" w14:textId="38F1CE50"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2</w:t>
            </w:r>
            <w:r w:rsidRPr="00A30527">
              <w:rPr>
                <w:color w:val="000000"/>
                <w:sz w:val="20"/>
                <w:szCs w:val="20"/>
                <w:lang w:val="cy-GB" w:eastAsia="en-GB"/>
              </w:rPr>
              <w:t> </w:t>
            </w:r>
          </w:p>
        </w:tc>
        <w:tc>
          <w:tcPr>
            <w:tcW w:w="709" w:type="dxa"/>
            <w:tcBorders>
              <w:top w:val="nil"/>
              <w:left w:val="nil"/>
              <w:bottom w:val="nil"/>
              <w:right w:val="single" w:sz="8" w:space="0" w:color="auto"/>
            </w:tcBorders>
            <w:shd w:val="clear" w:color="auto" w:fill="FBE4D5"/>
            <w:vAlign w:val="center"/>
            <w:hideMark/>
          </w:tcPr>
          <w:p w14:paraId="7406E0B1" w14:textId="10F25FB2" w:rsidR="00C33EE9" w:rsidRPr="00A30527" w:rsidRDefault="00C33EE9" w:rsidP="00C33EE9">
            <w:pPr>
              <w:jc w:val="center"/>
              <w:textAlignment w:val="baseline"/>
              <w:rPr>
                <w:rFonts w:ascii="Segoe UI" w:hAnsi="Segoe UI" w:cs="Segoe UI"/>
                <w:sz w:val="18"/>
                <w:szCs w:val="18"/>
                <w:lang w:val="cy-GB"/>
              </w:rPr>
            </w:pPr>
            <w:r w:rsidRPr="00A30527">
              <w:rPr>
                <w:b/>
                <w:bCs/>
                <w:color w:val="000000"/>
                <w:sz w:val="20"/>
                <w:szCs w:val="20"/>
                <w:lang w:val="cy-GB" w:eastAsia="en-GB"/>
              </w:rPr>
              <w:t>Bl. 3</w:t>
            </w:r>
            <w:r w:rsidRPr="00A30527">
              <w:rPr>
                <w:color w:val="000000"/>
                <w:sz w:val="20"/>
                <w:szCs w:val="20"/>
                <w:lang w:val="cy-GB" w:eastAsia="en-GB"/>
              </w:rPr>
              <w:t> </w:t>
            </w:r>
          </w:p>
        </w:tc>
        <w:tc>
          <w:tcPr>
            <w:tcW w:w="1843" w:type="dxa"/>
            <w:tcBorders>
              <w:top w:val="nil"/>
              <w:left w:val="nil"/>
              <w:bottom w:val="nil"/>
              <w:right w:val="single" w:sz="8" w:space="0" w:color="auto"/>
            </w:tcBorders>
            <w:shd w:val="clear" w:color="auto" w:fill="FBE4D5"/>
            <w:vAlign w:val="center"/>
            <w:hideMark/>
          </w:tcPr>
          <w:p w14:paraId="46E6DEEF" w14:textId="56DA785A" w:rsidR="00C33EE9" w:rsidRPr="00A30527" w:rsidRDefault="00463B16" w:rsidP="00C33EE9">
            <w:pPr>
              <w:jc w:val="center"/>
              <w:textAlignment w:val="baseline"/>
              <w:rPr>
                <w:rFonts w:ascii="Segoe UI" w:hAnsi="Segoe UI" w:cs="Segoe UI"/>
                <w:sz w:val="18"/>
                <w:szCs w:val="18"/>
                <w:lang w:val="cy-GB"/>
              </w:rPr>
            </w:pPr>
            <w:r w:rsidRPr="00A30527">
              <w:rPr>
                <w:b/>
                <w:bCs/>
                <w:color w:val="000000"/>
                <w:sz w:val="20"/>
                <w:szCs w:val="20"/>
                <w:lang w:val="cy-GB" w:eastAsia="en-GB"/>
              </w:rPr>
              <w:t>Niferoedd Comisiynu</w:t>
            </w:r>
            <w:r w:rsidR="00C33EE9" w:rsidRPr="00A30527">
              <w:rPr>
                <w:color w:val="000000"/>
                <w:sz w:val="20"/>
                <w:szCs w:val="20"/>
                <w:lang w:val="cy-GB" w:eastAsia="en-GB"/>
              </w:rPr>
              <w:t> </w:t>
            </w:r>
          </w:p>
        </w:tc>
        <w:tc>
          <w:tcPr>
            <w:tcW w:w="1701" w:type="dxa"/>
            <w:tcBorders>
              <w:top w:val="nil"/>
              <w:left w:val="nil"/>
              <w:bottom w:val="nil"/>
              <w:right w:val="single" w:sz="8" w:space="0" w:color="auto"/>
            </w:tcBorders>
            <w:shd w:val="clear" w:color="auto" w:fill="B4C6E7"/>
            <w:hideMark/>
          </w:tcPr>
          <w:p w14:paraId="220361C0" w14:textId="343B3BB8" w:rsidR="00C33EE9" w:rsidRPr="00A30527" w:rsidRDefault="00C33EE9" w:rsidP="00C33EE9">
            <w:pPr>
              <w:jc w:val="center"/>
              <w:textAlignment w:val="baseline"/>
              <w:rPr>
                <w:rFonts w:ascii="Calibri" w:hAnsi="Calibri" w:cs="Calibri"/>
                <w:b/>
                <w:bCs/>
                <w:color w:val="000000"/>
                <w:sz w:val="20"/>
                <w:szCs w:val="20"/>
                <w:lang w:val="cy-GB" w:eastAsia="en-GB"/>
              </w:rPr>
            </w:pPr>
            <w:r w:rsidRPr="00A30527">
              <w:rPr>
                <w:b/>
                <w:bCs/>
                <w:color w:val="000000"/>
                <w:sz w:val="20"/>
                <w:szCs w:val="20"/>
                <w:lang w:val="cy-GB" w:eastAsia="en-GB"/>
              </w:rPr>
              <w:t>Haf 2024</w:t>
            </w:r>
          </w:p>
        </w:tc>
        <w:tc>
          <w:tcPr>
            <w:tcW w:w="1619" w:type="dxa"/>
            <w:tcBorders>
              <w:top w:val="nil"/>
              <w:left w:val="nil"/>
              <w:bottom w:val="nil"/>
              <w:right w:val="single" w:sz="8" w:space="0" w:color="auto"/>
            </w:tcBorders>
            <w:shd w:val="clear" w:color="auto" w:fill="B4C6E7"/>
            <w:hideMark/>
          </w:tcPr>
          <w:p w14:paraId="76C9BDF1" w14:textId="54EB1242" w:rsidR="00C33EE9" w:rsidRPr="00A30527" w:rsidRDefault="00C33EE9" w:rsidP="00C33EE9">
            <w:pPr>
              <w:jc w:val="center"/>
              <w:textAlignment w:val="baseline"/>
              <w:rPr>
                <w:b/>
                <w:bCs/>
                <w:color w:val="000000"/>
                <w:sz w:val="20"/>
                <w:szCs w:val="20"/>
                <w:lang w:val="cy-GB" w:eastAsia="en-GB"/>
              </w:rPr>
            </w:pPr>
            <w:r w:rsidRPr="00A30527">
              <w:rPr>
                <w:b/>
                <w:bCs/>
                <w:color w:val="000000"/>
                <w:sz w:val="20"/>
                <w:szCs w:val="20"/>
                <w:lang w:val="cy-GB" w:eastAsia="en-GB"/>
              </w:rPr>
              <w:t>Haf 2025</w:t>
            </w:r>
          </w:p>
        </w:tc>
      </w:tr>
      <w:tr w:rsidR="00D727BE" w:rsidRPr="00A30527" w14:paraId="66DA1A2A" w14:textId="77777777" w:rsidTr="006A5575">
        <w:trPr>
          <w:trHeight w:val="585"/>
        </w:trPr>
        <w:tc>
          <w:tcPr>
            <w:tcW w:w="1541" w:type="dxa"/>
            <w:vMerge w:val="restart"/>
            <w:tcBorders>
              <w:top w:val="nil"/>
              <w:left w:val="single" w:sz="8" w:space="0" w:color="auto"/>
              <w:bottom w:val="single" w:sz="8" w:space="0" w:color="000000"/>
              <w:right w:val="single" w:sz="8" w:space="0" w:color="auto"/>
            </w:tcBorders>
            <w:shd w:val="clear" w:color="auto" w:fill="FBE4D5"/>
            <w:vAlign w:val="center"/>
            <w:hideMark/>
          </w:tcPr>
          <w:p w14:paraId="7B580D39" w14:textId="034CA1FC" w:rsidR="000425B0" w:rsidRPr="00A30527" w:rsidRDefault="00463B16" w:rsidP="006A6F80">
            <w:pPr>
              <w:spacing w:after="0"/>
              <w:jc w:val="center"/>
              <w:textAlignment w:val="baseline"/>
              <w:rPr>
                <w:b/>
                <w:bCs/>
                <w:color w:val="000000"/>
                <w:sz w:val="20"/>
                <w:szCs w:val="20"/>
                <w:lang w:val="cy-GB" w:eastAsia="en-GB"/>
              </w:rPr>
            </w:pPr>
            <w:r w:rsidRPr="00A30527">
              <w:rPr>
                <w:b/>
                <w:bCs/>
                <w:color w:val="000000"/>
                <w:sz w:val="20"/>
                <w:szCs w:val="20"/>
                <w:lang w:val="cy-GB" w:eastAsia="en-GB"/>
              </w:rPr>
              <w:t xml:space="preserve">BSc </w:t>
            </w:r>
            <w:r w:rsidR="000425B0" w:rsidRPr="00A30527">
              <w:rPr>
                <w:b/>
                <w:bCs/>
                <w:color w:val="000000"/>
                <w:sz w:val="20"/>
                <w:szCs w:val="20"/>
                <w:lang w:val="cy-GB" w:eastAsia="en-GB"/>
              </w:rPr>
              <w:t>Radiogra</w:t>
            </w:r>
            <w:r w:rsidRPr="00A30527">
              <w:rPr>
                <w:b/>
                <w:bCs/>
                <w:color w:val="000000"/>
                <w:sz w:val="20"/>
                <w:szCs w:val="20"/>
                <w:lang w:val="cy-GB" w:eastAsia="en-GB"/>
              </w:rPr>
              <w:t>ffeg D</w:t>
            </w:r>
            <w:r w:rsidR="00C843AA">
              <w:rPr>
                <w:b/>
                <w:bCs/>
                <w:color w:val="000000"/>
                <w:sz w:val="20"/>
                <w:szCs w:val="20"/>
                <w:lang w:val="cy-GB" w:eastAsia="en-GB"/>
              </w:rPr>
              <w:t>d</w:t>
            </w:r>
            <w:r w:rsidRPr="00A30527">
              <w:rPr>
                <w:b/>
                <w:bCs/>
                <w:color w:val="000000"/>
                <w:sz w:val="20"/>
                <w:szCs w:val="20"/>
                <w:lang w:val="cy-GB" w:eastAsia="en-GB"/>
              </w:rPr>
              <w:t xml:space="preserve">iagnostig </w:t>
            </w:r>
          </w:p>
          <w:p w14:paraId="7C003F7C" w14:textId="28BD9609"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xml:space="preserve">3 </w:t>
            </w:r>
            <w:r w:rsidR="00463B16" w:rsidRPr="00A30527">
              <w:rPr>
                <w:color w:val="000000"/>
                <w:sz w:val="20"/>
                <w:szCs w:val="20"/>
                <w:lang w:val="cy-GB" w:eastAsia="en-GB"/>
              </w:rPr>
              <w:t>blynedd</w:t>
            </w:r>
          </w:p>
        </w:tc>
        <w:tc>
          <w:tcPr>
            <w:tcW w:w="1084" w:type="dxa"/>
            <w:tcBorders>
              <w:top w:val="nil"/>
              <w:left w:val="nil"/>
              <w:bottom w:val="single" w:sz="8" w:space="0" w:color="auto"/>
              <w:right w:val="nil"/>
            </w:tcBorders>
            <w:shd w:val="clear" w:color="auto" w:fill="D0CECE"/>
            <w:vAlign w:val="center"/>
            <w:hideMark/>
          </w:tcPr>
          <w:p w14:paraId="30907AF3" w14:textId="439D6DB6" w:rsidR="000425B0" w:rsidRPr="00A30527" w:rsidRDefault="00463B16"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xml:space="preserve">Prifysgol </w:t>
            </w:r>
            <w:r w:rsidR="000425B0" w:rsidRPr="00A30527">
              <w:rPr>
                <w:color w:val="000000"/>
                <w:sz w:val="20"/>
                <w:szCs w:val="20"/>
                <w:lang w:val="cy-GB" w:eastAsia="en-GB"/>
              </w:rPr>
              <w:t xml:space="preserve">Bangor </w:t>
            </w:r>
          </w:p>
        </w:tc>
        <w:tc>
          <w:tcPr>
            <w:tcW w:w="671" w:type="dxa"/>
            <w:tcBorders>
              <w:top w:val="single" w:sz="8" w:space="0" w:color="auto"/>
              <w:left w:val="single" w:sz="8" w:space="0" w:color="auto"/>
              <w:bottom w:val="single" w:sz="8" w:space="0" w:color="auto"/>
              <w:right w:val="nil"/>
            </w:tcBorders>
            <w:vAlign w:val="center"/>
            <w:hideMark/>
          </w:tcPr>
          <w:p w14:paraId="31C97C58" w14:textId="0071D25A"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33</w:t>
            </w:r>
          </w:p>
        </w:tc>
        <w:tc>
          <w:tcPr>
            <w:tcW w:w="671" w:type="dxa"/>
            <w:tcBorders>
              <w:top w:val="single" w:sz="8" w:space="0" w:color="auto"/>
              <w:left w:val="nil"/>
              <w:bottom w:val="single" w:sz="8" w:space="0" w:color="auto"/>
              <w:right w:val="nil"/>
            </w:tcBorders>
            <w:vAlign w:val="center"/>
            <w:hideMark/>
          </w:tcPr>
          <w:p w14:paraId="19B3FB10" w14:textId="299F7022"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26</w:t>
            </w:r>
          </w:p>
        </w:tc>
        <w:tc>
          <w:tcPr>
            <w:tcW w:w="670" w:type="dxa"/>
            <w:tcBorders>
              <w:top w:val="single" w:sz="8" w:space="0" w:color="auto"/>
              <w:left w:val="nil"/>
              <w:bottom w:val="single" w:sz="8" w:space="0" w:color="auto"/>
              <w:right w:val="single" w:sz="8" w:space="0" w:color="auto"/>
            </w:tcBorders>
            <w:vAlign w:val="center"/>
            <w:hideMark/>
          </w:tcPr>
          <w:p w14:paraId="28B3460B" w14:textId="649D8CFC"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27</w:t>
            </w:r>
          </w:p>
        </w:tc>
        <w:tc>
          <w:tcPr>
            <w:tcW w:w="740" w:type="dxa"/>
            <w:tcBorders>
              <w:top w:val="single" w:sz="8" w:space="0" w:color="auto"/>
              <w:left w:val="nil"/>
              <w:bottom w:val="single" w:sz="8" w:space="0" w:color="auto"/>
              <w:right w:val="nil"/>
            </w:tcBorders>
            <w:vAlign w:val="center"/>
            <w:hideMark/>
          </w:tcPr>
          <w:p w14:paraId="0092D470" w14:textId="0B369394"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36</w:t>
            </w:r>
          </w:p>
        </w:tc>
        <w:tc>
          <w:tcPr>
            <w:tcW w:w="567" w:type="dxa"/>
            <w:tcBorders>
              <w:top w:val="single" w:sz="8" w:space="0" w:color="auto"/>
              <w:left w:val="nil"/>
              <w:bottom w:val="single" w:sz="8" w:space="0" w:color="auto"/>
              <w:right w:val="nil"/>
            </w:tcBorders>
            <w:vAlign w:val="center"/>
            <w:hideMark/>
          </w:tcPr>
          <w:p w14:paraId="1BEC8842" w14:textId="47C83F79"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29</w:t>
            </w:r>
          </w:p>
        </w:tc>
        <w:tc>
          <w:tcPr>
            <w:tcW w:w="736" w:type="dxa"/>
            <w:gridSpan w:val="2"/>
            <w:tcBorders>
              <w:top w:val="single" w:sz="8" w:space="0" w:color="auto"/>
              <w:left w:val="nil"/>
              <w:bottom w:val="single" w:sz="8" w:space="0" w:color="auto"/>
              <w:right w:val="single" w:sz="8" w:space="0" w:color="auto"/>
            </w:tcBorders>
            <w:vAlign w:val="center"/>
            <w:hideMark/>
          </w:tcPr>
          <w:p w14:paraId="5C340EF6" w14:textId="6837F353"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25</w:t>
            </w:r>
          </w:p>
        </w:tc>
        <w:tc>
          <w:tcPr>
            <w:tcW w:w="681" w:type="dxa"/>
            <w:tcBorders>
              <w:top w:val="single" w:sz="8" w:space="0" w:color="auto"/>
              <w:left w:val="nil"/>
              <w:bottom w:val="single" w:sz="8" w:space="0" w:color="auto"/>
              <w:right w:val="nil"/>
            </w:tcBorders>
            <w:vAlign w:val="center"/>
            <w:hideMark/>
          </w:tcPr>
          <w:p w14:paraId="542EE78B" w14:textId="457EA659"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33</w:t>
            </w:r>
          </w:p>
        </w:tc>
        <w:tc>
          <w:tcPr>
            <w:tcW w:w="709" w:type="dxa"/>
            <w:tcBorders>
              <w:top w:val="single" w:sz="8" w:space="0" w:color="auto"/>
              <w:left w:val="nil"/>
              <w:bottom w:val="single" w:sz="8" w:space="0" w:color="auto"/>
              <w:right w:val="nil"/>
            </w:tcBorders>
            <w:vAlign w:val="center"/>
            <w:hideMark/>
          </w:tcPr>
          <w:p w14:paraId="26759E82" w14:textId="26C06D1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31</w:t>
            </w:r>
          </w:p>
        </w:tc>
        <w:tc>
          <w:tcPr>
            <w:tcW w:w="709" w:type="dxa"/>
            <w:tcBorders>
              <w:top w:val="single" w:sz="8" w:space="0" w:color="auto"/>
              <w:left w:val="nil"/>
              <w:bottom w:val="single" w:sz="8" w:space="0" w:color="auto"/>
              <w:right w:val="single" w:sz="8" w:space="0" w:color="auto"/>
            </w:tcBorders>
            <w:vAlign w:val="center"/>
            <w:hideMark/>
          </w:tcPr>
          <w:p w14:paraId="094EA0FF" w14:textId="3F25CD25"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29</w:t>
            </w:r>
          </w:p>
        </w:tc>
        <w:tc>
          <w:tcPr>
            <w:tcW w:w="1843" w:type="dxa"/>
            <w:tcBorders>
              <w:top w:val="single" w:sz="8" w:space="0" w:color="auto"/>
              <w:left w:val="nil"/>
              <w:bottom w:val="single" w:sz="8" w:space="0" w:color="auto"/>
              <w:right w:val="single" w:sz="8" w:space="0" w:color="auto"/>
            </w:tcBorders>
            <w:vAlign w:val="center"/>
            <w:hideMark/>
          </w:tcPr>
          <w:p w14:paraId="2882F9DB" w14:textId="283BCA5A" w:rsidR="000425B0" w:rsidRPr="00A30527" w:rsidRDefault="000425B0" w:rsidP="006A6F80">
            <w:pPr>
              <w:spacing w:after="0"/>
              <w:jc w:val="center"/>
              <w:textAlignment w:val="baseline"/>
              <w:rPr>
                <w:rFonts w:ascii="Segoe UI" w:hAnsi="Segoe UI" w:cs="Segoe UI"/>
                <w:sz w:val="18"/>
                <w:szCs w:val="18"/>
                <w:lang w:val="cy-GB"/>
              </w:rPr>
            </w:pPr>
            <w:r w:rsidRPr="00A30527">
              <w:rPr>
                <w:rFonts w:ascii="Calibri" w:eastAsia="Times New Roman" w:hAnsi="Calibri" w:cs="Calibri"/>
                <w:color w:val="000000"/>
                <w:sz w:val="20"/>
                <w:szCs w:val="20"/>
                <w:lang w:val="cy-GB" w:eastAsia="en-GB"/>
              </w:rPr>
              <w:t>31</w:t>
            </w:r>
          </w:p>
        </w:tc>
        <w:tc>
          <w:tcPr>
            <w:tcW w:w="1701" w:type="dxa"/>
            <w:tcBorders>
              <w:top w:val="single" w:sz="8" w:space="0" w:color="auto"/>
              <w:left w:val="nil"/>
              <w:bottom w:val="single" w:sz="8" w:space="0" w:color="auto"/>
              <w:right w:val="single" w:sz="8" w:space="0" w:color="auto"/>
            </w:tcBorders>
            <w:hideMark/>
          </w:tcPr>
          <w:p w14:paraId="43B80845" w14:textId="3D998701" w:rsidR="000425B0" w:rsidRPr="00A30527" w:rsidRDefault="000425B0" w:rsidP="00590E93">
            <w:pPr>
              <w:spacing w:before="160" w:after="0"/>
              <w:jc w:val="center"/>
              <w:textAlignment w:val="baseline"/>
              <w:rPr>
                <w:rFonts w:ascii="Calibri" w:hAnsi="Calibri" w:cs="Calibri"/>
                <w:color w:val="000000"/>
                <w:sz w:val="20"/>
                <w:szCs w:val="20"/>
                <w:lang w:val="cy-GB" w:eastAsia="en-GB"/>
              </w:rPr>
            </w:pPr>
            <w:r w:rsidRPr="00A30527">
              <w:rPr>
                <w:sz w:val="20"/>
                <w:szCs w:val="20"/>
                <w:lang w:val="cy-GB" w:eastAsia="en-GB"/>
              </w:rPr>
              <w:t>31</w:t>
            </w:r>
          </w:p>
        </w:tc>
        <w:tc>
          <w:tcPr>
            <w:tcW w:w="1619" w:type="dxa"/>
            <w:tcBorders>
              <w:top w:val="single" w:sz="8" w:space="0" w:color="auto"/>
              <w:left w:val="nil"/>
              <w:bottom w:val="single" w:sz="8" w:space="0" w:color="auto"/>
              <w:right w:val="single" w:sz="8" w:space="0" w:color="auto"/>
            </w:tcBorders>
            <w:hideMark/>
          </w:tcPr>
          <w:p w14:paraId="06222460" w14:textId="77777777" w:rsidR="000425B0" w:rsidRPr="00A30527" w:rsidRDefault="000425B0" w:rsidP="00590E93">
            <w:pPr>
              <w:spacing w:before="160" w:after="0"/>
              <w:jc w:val="center"/>
              <w:textAlignment w:val="baseline"/>
              <w:rPr>
                <w:color w:val="000000"/>
                <w:sz w:val="20"/>
                <w:szCs w:val="20"/>
                <w:lang w:val="cy-GB" w:eastAsia="en-GB"/>
              </w:rPr>
            </w:pPr>
            <w:r w:rsidRPr="00A30527">
              <w:rPr>
                <w:sz w:val="20"/>
                <w:szCs w:val="20"/>
                <w:lang w:val="cy-GB" w:eastAsia="en-GB"/>
              </w:rPr>
              <w:t>27</w:t>
            </w:r>
          </w:p>
        </w:tc>
      </w:tr>
      <w:tr w:rsidR="00D727BE" w:rsidRPr="00A30527" w14:paraId="60E74B29" w14:textId="77777777" w:rsidTr="006A5575">
        <w:trPr>
          <w:trHeight w:val="585"/>
        </w:trPr>
        <w:tc>
          <w:tcPr>
            <w:tcW w:w="1541" w:type="dxa"/>
            <w:vMerge/>
            <w:tcBorders>
              <w:top w:val="nil"/>
              <w:left w:val="single" w:sz="8" w:space="0" w:color="auto"/>
              <w:bottom w:val="single" w:sz="8" w:space="0" w:color="000000"/>
              <w:right w:val="single" w:sz="8" w:space="0" w:color="auto"/>
            </w:tcBorders>
            <w:vAlign w:val="center"/>
            <w:hideMark/>
          </w:tcPr>
          <w:p w14:paraId="582AAC4D" w14:textId="77777777" w:rsidR="000425B0" w:rsidRPr="00A30527" w:rsidRDefault="000425B0" w:rsidP="006A6F80">
            <w:pPr>
              <w:spacing w:after="0"/>
              <w:rPr>
                <w:rFonts w:ascii="Segoe UI" w:hAnsi="Segoe UI" w:cs="Segoe UI"/>
                <w:sz w:val="18"/>
                <w:szCs w:val="18"/>
                <w:lang w:val="cy-GB"/>
              </w:rPr>
            </w:pPr>
          </w:p>
        </w:tc>
        <w:tc>
          <w:tcPr>
            <w:tcW w:w="1084" w:type="dxa"/>
            <w:tcBorders>
              <w:top w:val="nil"/>
              <w:left w:val="nil"/>
              <w:bottom w:val="single" w:sz="8" w:space="0" w:color="auto"/>
              <w:right w:val="nil"/>
            </w:tcBorders>
            <w:shd w:val="clear" w:color="auto" w:fill="D0CECE"/>
            <w:vAlign w:val="center"/>
            <w:hideMark/>
          </w:tcPr>
          <w:p w14:paraId="7820E727" w14:textId="5A47ABEB" w:rsidR="000425B0" w:rsidRPr="00A30527" w:rsidRDefault="00463B16"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Prifysgol Caerdydd</w:t>
            </w:r>
            <w:r w:rsidR="000425B0" w:rsidRPr="00A30527">
              <w:rPr>
                <w:color w:val="000000"/>
                <w:sz w:val="20"/>
                <w:szCs w:val="20"/>
                <w:lang w:val="cy-GB" w:eastAsia="en-GB"/>
              </w:rPr>
              <w:t> </w:t>
            </w:r>
          </w:p>
        </w:tc>
        <w:tc>
          <w:tcPr>
            <w:tcW w:w="671" w:type="dxa"/>
            <w:tcBorders>
              <w:top w:val="nil"/>
              <w:left w:val="single" w:sz="8" w:space="0" w:color="auto"/>
              <w:bottom w:val="single" w:sz="8" w:space="0" w:color="auto"/>
              <w:right w:val="nil"/>
            </w:tcBorders>
            <w:vAlign w:val="center"/>
            <w:hideMark/>
          </w:tcPr>
          <w:p w14:paraId="2150B390" w14:textId="18CEA43B"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96</w:t>
            </w:r>
          </w:p>
        </w:tc>
        <w:tc>
          <w:tcPr>
            <w:tcW w:w="671" w:type="dxa"/>
            <w:tcBorders>
              <w:top w:val="nil"/>
              <w:left w:val="nil"/>
              <w:bottom w:val="single" w:sz="8" w:space="0" w:color="auto"/>
              <w:right w:val="nil"/>
            </w:tcBorders>
            <w:vAlign w:val="center"/>
            <w:hideMark/>
          </w:tcPr>
          <w:p w14:paraId="30056079" w14:textId="4A7F347D"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82</w:t>
            </w:r>
          </w:p>
        </w:tc>
        <w:tc>
          <w:tcPr>
            <w:tcW w:w="670" w:type="dxa"/>
            <w:tcBorders>
              <w:top w:val="nil"/>
              <w:left w:val="nil"/>
              <w:bottom w:val="single" w:sz="8" w:space="0" w:color="auto"/>
              <w:right w:val="single" w:sz="8" w:space="0" w:color="auto"/>
            </w:tcBorders>
            <w:vAlign w:val="center"/>
            <w:hideMark/>
          </w:tcPr>
          <w:p w14:paraId="5952CE88" w14:textId="0D0D7D13"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67</w:t>
            </w:r>
          </w:p>
        </w:tc>
        <w:tc>
          <w:tcPr>
            <w:tcW w:w="740" w:type="dxa"/>
            <w:tcBorders>
              <w:top w:val="nil"/>
              <w:left w:val="nil"/>
              <w:bottom w:val="single" w:sz="8" w:space="0" w:color="auto"/>
              <w:right w:val="nil"/>
            </w:tcBorders>
            <w:vAlign w:val="center"/>
            <w:hideMark/>
          </w:tcPr>
          <w:p w14:paraId="58CA29AC" w14:textId="5983F753"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102</w:t>
            </w:r>
          </w:p>
        </w:tc>
        <w:tc>
          <w:tcPr>
            <w:tcW w:w="567" w:type="dxa"/>
            <w:tcBorders>
              <w:top w:val="nil"/>
              <w:left w:val="nil"/>
              <w:bottom w:val="single" w:sz="8" w:space="0" w:color="auto"/>
              <w:right w:val="nil"/>
            </w:tcBorders>
            <w:vAlign w:val="center"/>
            <w:hideMark/>
          </w:tcPr>
          <w:p w14:paraId="5EAD8566" w14:textId="36B4188C"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86</w:t>
            </w:r>
          </w:p>
        </w:tc>
        <w:tc>
          <w:tcPr>
            <w:tcW w:w="736" w:type="dxa"/>
            <w:gridSpan w:val="2"/>
            <w:tcBorders>
              <w:top w:val="nil"/>
              <w:left w:val="nil"/>
              <w:bottom w:val="single" w:sz="8" w:space="0" w:color="auto"/>
              <w:right w:val="single" w:sz="8" w:space="0" w:color="auto"/>
            </w:tcBorders>
            <w:vAlign w:val="center"/>
            <w:hideMark/>
          </w:tcPr>
          <w:p w14:paraId="41E372B2" w14:textId="361E9431"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82</w:t>
            </w:r>
          </w:p>
        </w:tc>
        <w:tc>
          <w:tcPr>
            <w:tcW w:w="681" w:type="dxa"/>
            <w:tcBorders>
              <w:top w:val="nil"/>
              <w:left w:val="nil"/>
              <w:bottom w:val="single" w:sz="8" w:space="0" w:color="auto"/>
              <w:right w:val="nil"/>
            </w:tcBorders>
            <w:vAlign w:val="center"/>
            <w:hideMark/>
          </w:tcPr>
          <w:p w14:paraId="4DB3EBEF" w14:textId="4E27F3C4"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114</w:t>
            </w:r>
          </w:p>
        </w:tc>
        <w:tc>
          <w:tcPr>
            <w:tcW w:w="709" w:type="dxa"/>
            <w:tcBorders>
              <w:top w:val="nil"/>
              <w:left w:val="nil"/>
              <w:bottom w:val="single" w:sz="8" w:space="0" w:color="auto"/>
              <w:right w:val="nil"/>
            </w:tcBorders>
            <w:vAlign w:val="center"/>
            <w:hideMark/>
          </w:tcPr>
          <w:p w14:paraId="0A6EFE6D" w14:textId="6DBF897B"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91</w:t>
            </w:r>
          </w:p>
        </w:tc>
        <w:tc>
          <w:tcPr>
            <w:tcW w:w="709" w:type="dxa"/>
            <w:tcBorders>
              <w:top w:val="nil"/>
              <w:left w:val="nil"/>
              <w:bottom w:val="single" w:sz="8" w:space="0" w:color="auto"/>
              <w:right w:val="single" w:sz="8" w:space="0" w:color="auto"/>
            </w:tcBorders>
            <w:vAlign w:val="center"/>
            <w:hideMark/>
          </w:tcPr>
          <w:p w14:paraId="5F2363D4" w14:textId="680A275F"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77</w:t>
            </w:r>
          </w:p>
        </w:tc>
        <w:tc>
          <w:tcPr>
            <w:tcW w:w="1843" w:type="dxa"/>
            <w:tcBorders>
              <w:top w:val="nil"/>
              <w:left w:val="nil"/>
              <w:bottom w:val="single" w:sz="8" w:space="0" w:color="auto"/>
              <w:right w:val="single" w:sz="8" w:space="0" w:color="auto"/>
            </w:tcBorders>
            <w:vAlign w:val="center"/>
            <w:hideMark/>
          </w:tcPr>
          <w:p w14:paraId="6BB999C0" w14:textId="1CEA0F80" w:rsidR="000425B0" w:rsidRPr="00A30527" w:rsidRDefault="000425B0" w:rsidP="006A6F80">
            <w:pPr>
              <w:spacing w:after="0"/>
              <w:jc w:val="center"/>
              <w:textAlignment w:val="baseline"/>
              <w:rPr>
                <w:rFonts w:ascii="Segoe UI" w:hAnsi="Segoe UI" w:cs="Segoe UI"/>
                <w:sz w:val="18"/>
                <w:szCs w:val="18"/>
                <w:lang w:val="cy-GB"/>
              </w:rPr>
            </w:pPr>
            <w:r w:rsidRPr="00A30527">
              <w:rPr>
                <w:rFonts w:ascii="Calibri" w:eastAsia="Times New Roman" w:hAnsi="Calibri" w:cs="Calibri"/>
                <w:color w:val="000000"/>
                <w:sz w:val="20"/>
                <w:szCs w:val="20"/>
                <w:lang w:val="cy-GB" w:eastAsia="en-GB"/>
              </w:rPr>
              <w:t>1</w:t>
            </w:r>
            <w:r w:rsidR="00785030" w:rsidRPr="00A30527">
              <w:rPr>
                <w:rFonts w:ascii="Calibri" w:eastAsia="Times New Roman" w:hAnsi="Calibri" w:cs="Calibri"/>
                <w:color w:val="000000"/>
                <w:sz w:val="20"/>
                <w:szCs w:val="20"/>
                <w:lang w:val="cy-GB" w:eastAsia="en-GB"/>
              </w:rPr>
              <w:t>0</w:t>
            </w:r>
            <w:r w:rsidRPr="00A30527">
              <w:rPr>
                <w:rFonts w:ascii="Calibri" w:eastAsia="Times New Roman" w:hAnsi="Calibri" w:cs="Calibri"/>
                <w:color w:val="000000"/>
                <w:sz w:val="20"/>
                <w:szCs w:val="20"/>
                <w:lang w:val="cy-GB" w:eastAsia="en-GB"/>
              </w:rPr>
              <w:t>9</w:t>
            </w:r>
          </w:p>
        </w:tc>
        <w:tc>
          <w:tcPr>
            <w:tcW w:w="1701" w:type="dxa"/>
            <w:tcBorders>
              <w:top w:val="nil"/>
              <w:left w:val="nil"/>
              <w:bottom w:val="single" w:sz="8" w:space="0" w:color="auto"/>
              <w:right w:val="single" w:sz="8" w:space="0" w:color="auto"/>
            </w:tcBorders>
            <w:hideMark/>
          </w:tcPr>
          <w:p w14:paraId="4A4C3D81" w14:textId="77777777" w:rsidR="000425B0" w:rsidRPr="00A30527" w:rsidRDefault="000425B0" w:rsidP="00590E93">
            <w:pPr>
              <w:spacing w:before="160" w:after="0"/>
              <w:jc w:val="center"/>
              <w:textAlignment w:val="baseline"/>
              <w:rPr>
                <w:rFonts w:ascii="Calibri" w:hAnsi="Calibri" w:cs="Calibri"/>
                <w:color w:val="000000"/>
                <w:sz w:val="20"/>
                <w:szCs w:val="20"/>
                <w:lang w:val="cy-GB" w:eastAsia="en-GB"/>
              </w:rPr>
            </w:pPr>
            <w:r w:rsidRPr="00A30527">
              <w:rPr>
                <w:sz w:val="20"/>
                <w:szCs w:val="20"/>
                <w:lang w:val="cy-GB" w:eastAsia="en-GB"/>
              </w:rPr>
              <w:t>84</w:t>
            </w:r>
          </w:p>
        </w:tc>
        <w:tc>
          <w:tcPr>
            <w:tcW w:w="1619" w:type="dxa"/>
            <w:tcBorders>
              <w:top w:val="nil"/>
              <w:left w:val="nil"/>
              <w:bottom w:val="single" w:sz="8" w:space="0" w:color="auto"/>
              <w:right w:val="single" w:sz="8" w:space="0" w:color="auto"/>
            </w:tcBorders>
            <w:hideMark/>
          </w:tcPr>
          <w:p w14:paraId="69E06749" w14:textId="77777777" w:rsidR="000425B0" w:rsidRPr="00A30527" w:rsidRDefault="000425B0" w:rsidP="00590E93">
            <w:pPr>
              <w:spacing w:before="160" w:after="0"/>
              <w:jc w:val="center"/>
              <w:textAlignment w:val="baseline"/>
              <w:rPr>
                <w:color w:val="000000"/>
                <w:sz w:val="20"/>
                <w:szCs w:val="20"/>
                <w:lang w:val="cy-GB" w:eastAsia="en-GB"/>
              </w:rPr>
            </w:pPr>
            <w:r w:rsidRPr="00A30527">
              <w:rPr>
                <w:sz w:val="20"/>
                <w:szCs w:val="20"/>
                <w:lang w:val="cy-GB" w:eastAsia="en-GB"/>
              </w:rPr>
              <w:t>105</w:t>
            </w:r>
          </w:p>
        </w:tc>
      </w:tr>
      <w:tr w:rsidR="00D727BE" w:rsidRPr="00A30527" w14:paraId="3604178C" w14:textId="77777777" w:rsidTr="00827A39">
        <w:trPr>
          <w:trHeight w:val="585"/>
        </w:trPr>
        <w:tc>
          <w:tcPr>
            <w:tcW w:w="1541" w:type="dxa"/>
            <w:vMerge/>
            <w:tcBorders>
              <w:top w:val="nil"/>
              <w:left w:val="single" w:sz="8" w:space="0" w:color="auto"/>
              <w:bottom w:val="single" w:sz="8" w:space="0" w:color="000000"/>
              <w:right w:val="single" w:sz="8" w:space="0" w:color="auto"/>
            </w:tcBorders>
            <w:vAlign w:val="center"/>
            <w:hideMark/>
          </w:tcPr>
          <w:p w14:paraId="243B5676" w14:textId="77777777" w:rsidR="000425B0" w:rsidRPr="00A30527" w:rsidRDefault="000425B0" w:rsidP="006A6F80">
            <w:pPr>
              <w:spacing w:after="0"/>
              <w:rPr>
                <w:rFonts w:ascii="Segoe UI" w:hAnsi="Segoe UI" w:cs="Segoe UI"/>
                <w:sz w:val="18"/>
                <w:szCs w:val="18"/>
                <w:lang w:val="cy-GB"/>
              </w:rPr>
            </w:pPr>
          </w:p>
        </w:tc>
        <w:tc>
          <w:tcPr>
            <w:tcW w:w="1084" w:type="dxa"/>
            <w:tcBorders>
              <w:top w:val="nil"/>
              <w:left w:val="nil"/>
              <w:bottom w:val="single" w:sz="8" w:space="0" w:color="auto"/>
              <w:right w:val="nil"/>
            </w:tcBorders>
            <w:shd w:val="clear" w:color="auto" w:fill="D0CECE"/>
            <w:vAlign w:val="center"/>
            <w:hideMark/>
          </w:tcPr>
          <w:p w14:paraId="1370BC4B" w14:textId="34CB7801" w:rsidR="000425B0" w:rsidRPr="00A30527" w:rsidRDefault="00463B16"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Cyfanswm</w:t>
            </w:r>
            <w:r w:rsidR="000425B0" w:rsidRPr="00A30527">
              <w:rPr>
                <w:color w:val="000000"/>
                <w:sz w:val="20"/>
                <w:szCs w:val="20"/>
                <w:lang w:val="cy-GB" w:eastAsia="en-GB"/>
              </w:rPr>
              <w:t> </w:t>
            </w:r>
          </w:p>
        </w:tc>
        <w:tc>
          <w:tcPr>
            <w:tcW w:w="671" w:type="dxa"/>
            <w:tcBorders>
              <w:top w:val="nil"/>
              <w:left w:val="single" w:sz="8" w:space="0" w:color="auto"/>
              <w:bottom w:val="single" w:sz="8" w:space="0" w:color="auto"/>
              <w:right w:val="nil"/>
            </w:tcBorders>
            <w:shd w:val="clear" w:color="auto" w:fill="D0CECE"/>
            <w:vAlign w:val="center"/>
            <w:hideMark/>
          </w:tcPr>
          <w:p w14:paraId="66F45166" w14:textId="4393CD5D"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129</w:t>
            </w:r>
          </w:p>
        </w:tc>
        <w:tc>
          <w:tcPr>
            <w:tcW w:w="671" w:type="dxa"/>
            <w:tcBorders>
              <w:top w:val="nil"/>
              <w:left w:val="nil"/>
              <w:bottom w:val="single" w:sz="8" w:space="0" w:color="auto"/>
              <w:right w:val="nil"/>
            </w:tcBorders>
            <w:shd w:val="clear" w:color="auto" w:fill="D0CECE"/>
            <w:vAlign w:val="center"/>
            <w:hideMark/>
          </w:tcPr>
          <w:p w14:paraId="45E3B32F" w14:textId="183A452D"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108</w:t>
            </w:r>
          </w:p>
        </w:tc>
        <w:tc>
          <w:tcPr>
            <w:tcW w:w="670" w:type="dxa"/>
            <w:tcBorders>
              <w:top w:val="nil"/>
              <w:left w:val="nil"/>
              <w:bottom w:val="single" w:sz="8" w:space="0" w:color="auto"/>
              <w:right w:val="single" w:sz="8" w:space="0" w:color="auto"/>
            </w:tcBorders>
            <w:shd w:val="clear" w:color="auto" w:fill="D0CECE"/>
            <w:vAlign w:val="center"/>
            <w:hideMark/>
          </w:tcPr>
          <w:p w14:paraId="4B5DF8F3" w14:textId="0E7C816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94</w:t>
            </w:r>
          </w:p>
        </w:tc>
        <w:tc>
          <w:tcPr>
            <w:tcW w:w="740" w:type="dxa"/>
            <w:tcBorders>
              <w:top w:val="nil"/>
              <w:left w:val="nil"/>
              <w:bottom w:val="single" w:sz="8" w:space="0" w:color="auto"/>
              <w:right w:val="nil"/>
            </w:tcBorders>
            <w:shd w:val="clear" w:color="auto" w:fill="D0CECE"/>
            <w:vAlign w:val="center"/>
            <w:hideMark/>
          </w:tcPr>
          <w:p w14:paraId="6F246B2D" w14:textId="597D0CC8"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138</w:t>
            </w:r>
          </w:p>
        </w:tc>
        <w:tc>
          <w:tcPr>
            <w:tcW w:w="567" w:type="dxa"/>
            <w:tcBorders>
              <w:top w:val="nil"/>
              <w:left w:val="nil"/>
              <w:bottom w:val="single" w:sz="8" w:space="0" w:color="auto"/>
              <w:right w:val="nil"/>
            </w:tcBorders>
            <w:shd w:val="clear" w:color="auto" w:fill="D0CECE"/>
            <w:vAlign w:val="center"/>
            <w:hideMark/>
          </w:tcPr>
          <w:p w14:paraId="63308293" w14:textId="2D602F9F"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115</w:t>
            </w:r>
          </w:p>
        </w:tc>
        <w:tc>
          <w:tcPr>
            <w:tcW w:w="736" w:type="dxa"/>
            <w:gridSpan w:val="2"/>
            <w:tcBorders>
              <w:top w:val="nil"/>
              <w:left w:val="nil"/>
              <w:bottom w:val="single" w:sz="8" w:space="0" w:color="auto"/>
              <w:right w:val="single" w:sz="8" w:space="0" w:color="auto"/>
            </w:tcBorders>
            <w:shd w:val="clear" w:color="auto" w:fill="D0CECE"/>
            <w:vAlign w:val="center"/>
            <w:hideMark/>
          </w:tcPr>
          <w:p w14:paraId="570E2A87" w14:textId="5E0FADDE"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107</w:t>
            </w:r>
          </w:p>
        </w:tc>
        <w:tc>
          <w:tcPr>
            <w:tcW w:w="681" w:type="dxa"/>
            <w:tcBorders>
              <w:top w:val="nil"/>
              <w:left w:val="nil"/>
              <w:bottom w:val="single" w:sz="8" w:space="0" w:color="auto"/>
              <w:right w:val="nil"/>
            </w:tcBorders>
            <w:shd w:val="clear" w:color="auto" w:fill="D0CECE"/>
            <w:vAlign w:val="center"/>
            <w:hideMark/>
          </w:tcPr>
          <w:p w14:paraId="558250D0" w14:textId="1A8E05F4"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147</w:t>
            </w:r>
          </w:p>
        </w:tc>
        <w:tc>
          <w:tcPr>
            <w:tcW w:w="709" w:type="dxa"/>
            <w:tcBorders>
              <w:top w:val="nil"/>
              <w:left w:val="nil"/>
              <w:bottom w:val="single" w:sz="8" w:space="0" w:color="auto"/>
              <w:right w:val="nil"/>
            </w:tcBorders>
            <w:shd w:val="clear" w:color="auto" w:fill="D0CECE"/>
            <w:vAlign w:val="center"/>
            <w:hideMark/>
          </w:tcPr>
          <w:p w14:paraId="03631841" w14:textId="55870F1F"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122</w:t>
            </w:r>
          </w:p>
        </w:tc>
        <w:tc>
          <w:tcPr>
            <w:tcW w:w="709" w:type="dxa"/>
            <w:tcBorders>
              <w:top w:val="nil"/>
              <w:left w:val="nil"/>
              <w:bottom w:val="single" w:sz="8" w:space="0" w:color="auto"/>
              <w:right w:val="single" w:sz="8" w:space="0" w:color="auto"/>
            </w:tcBorders>
            <w:shd w:val="clear" w:color="auto" w:fill="D0CECE"/>
            <w:vAlign w:val="center"/>
            <w:hideMark/>
          </w:tcPr>
          <w:p w14:paraId="0BA61D2E" w14:textId="395BFBEB"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106</w:t>
            </w:r>
          </w:p>
        </w:tc>
        <w:tc>
          <w:tcPr>
            <w:tcW w:w="1843" w:type="dxa"/>
            <w:tcBorders>
              <w:top w:val="nil"/>
              <w:left w:val="nil"/>
              <w:bottom w:val="single" w:sz="8" w:space="0" w:color="auto"/>
              <w:right w:val="single" w:sz="8" w:space="0" w:color="auto"/>
            </w:tcBorders>
            <w:shd w:val="clear" w:color="auto" w:fill="D0CECE"/>
            <w:vAlign w:val="center"/>
            <w:hideMark/>
          </w:tcPr>
          <w:p w14:paraId="7EBA1D96" w14:textId="301D6D14" w:rsidR="000425B0" w:rsidRPr="00A30527" w:rsidRDefault="000425B0" w:rsidP="006A6F80">
            <w:pPr>
              <w:spacing w:after="0"/>
              <w:jc w:val="center"/>
              <w:textAlignment w:val="baseline"/>
              <w:rPr>
                <w:rFonts w:ascii="Segoe UI" w:hAnsi="Segoe UI" w:cs="Segoe UI"/>
                <w:sz w:val="18"/>
                <w:szCs w:val="18"/>
                <w:lang w:val="cy-GB"/>
              </w:rPr>
            </w:pPr>
            <w:r w:rsidRPr="00A30527">
              <w:rPr>
                <w:rFonts w:ascii="Calibri" w:eastAsia="Times New Roman" w:hAnsi="Calibri" w:cs="Calibri"/>
                <w:color w:val="000000"/>
                <w:sz w:val="20"/>
                <w:szCs w:val="20"/>
                <w:lang w:val="cy-GB" w:eastAsia="en-GB"/>
              </w:rPr>
              <w:t>1</w:t>
            </w:r>
            <w:r w:rsidR="00785030" w:rsidRPr="00A30527">
              <w:rPr>
                <w:rFonts w:ascii="Calibri" w:eastAsia="Times New Roman" w:hAnsi="Calibri" w:cs="Calibri"/>
                <w:color w:val="000000"/>
                <w:sz w:val="20"/>
                <w:szCs w:val="20"/>
                <w:lang w:val="cy-GB" w:eastAsia="en-GB"/>
              </w:rPr>
              <w:t>4</w:t>
            </w:r>
            <w:r w:rsidRPr="00A30527">
              <w:rPr>
                <w:rFonts w:ascii="Calibri" w:eastAsia="Times New Roman" w:hAnsi="Calibri" w:cs="Calibri"/>
                <w:color w:val="000000"/>
                <w:sz w:val="20"/>
                <w:szCs w:val="20"/>
                <w:lang w:val="cy-GB" w:eastAsia="en-GB"/>
              </w:rPr>
              <w:t>0</w:t>
            </w:r>
          </w:p>
        </w:tc>
        <w:tc>
          <w:tcPr>
            <w:tcW w:w="1701" w:type="dxa"/>
            <w:tcBorders>
              <w:top w:val="nil"/>
              <w:left w:val="nil"/>
              <w:bottom w:val="single" w:sz="8" w:space="0" w:color="auto"/>
              <w:right w:val="single" w:sz="8" w:space="0" w:color="auto"/>
            </w:tcBorders>
            <w:shd w:val="clear" w:color="auto" w:fill="D0CECE"/>
            <w:hideMark/>
          </w:tcPr>
          <w:p w14:paraId="450E0651" w14:textId="77777777" w:rsidR="000425B0" w:rsidRPr="00A30527" w:rsidRDefault="000425B0" w:rsidP="00590E93">
            <w:pPr>
              <w:spacing w:before="160" w:after="0"/>
              <w:jc w:val="center"/>
              <w:textAlignment w:val="baseline"/>
              <w:rPr>
                <w:rFonts w:ascii="Calibri" w:hAnsi="Calibri" w:cs="Calibri"/>
                <w:color w:val="000000"/>
                <w:sz w:val="20"/>
                <w:szCs w:val="20"/>
                <w:lang w:val="cy-GB" w:eastAsia="en-GB"/>
              </w:rPr>
            </w:pPr>
            <w:r w:rsidRPr="00A30527">
              <w:rPr>
                <w:color w:val="000000"/>
                <w:sz w:val="20"/>
                <w:szCs w:val="20"/>
                <w:lang w:val="cy-GB" w:eastAsia="en-GB"/>
              </w:rPr>
              <w:t>115</w:t>
            </w:r>
          </w:p>
        </w:tc>
        <w:tc>
          <w:tcPr>
            <w:tcW w:w="1619" w:type="dxa"/>
            <w:tcBorders>
              <w:top w:val="nil"/>
              <w:left w:val="nil"/>
              <w:bottom w:val="single" w:sz="8" w:space="0" w:color="auto"/>
              <w:right w:val="single" w:sz="8" w:space="0" w:color="auto"/>
            </w:tcBorders>
            <w:shd w:val="clear" w:color="auto" w:fill="D0CECE"/>
            <w:hideMark/>
          </w:tcPr>
          <w:p w14:paraId="461530F6" w14:textId="77777777" w:rsidR="000425B0" w:rsidRPr="00A30527" w:rsidRDefault="000425B0" w:rsidP="00590E93">
            <w:pPr>
              <w:spacing w:before="160" w:after="0"/>
              <w:jc w:val="center"/>
              <w:textAlignment w:val="baseline"/>
              <w:rPr>
                <w:color w:val="000000"/>
                <w:sz w:val="20"/>
                <w:szCs w:val="20"/>
                <w:lang w:val="cy-GB" w:eastAsia="en-GB"/>
              </w:rPr>
            </w:pPr>
            <w:r w:rsidRPr="00A30527">
              <w:rPr>
                <w:color w:val="000000"/>
                <w:sz w:val="20"/>
                <w:szCs w:val="20"/>
                <w:lang w:val="cy-GB" w:eastAsia="en-GB"/>
              </w:rPr>
              <w:t>132</w:t>
            </w:r>
          </w:p>
        </w:tc>
      </w:tr>
      <w:tr w:rsidR="00D727BE" w:rsidRPr="00A30527" w14:paraId="4234495B" w14:textId="77777777" w:rsidTr="00827A39">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3B1C67CE" w14:textId="0D6F7606" w:rsidR="009979A3" w:rsidRPr="00A30527" w:rsidRDefault="00463B16" w:rsidP="009979A3">
            <w:pPr>
              <w:spacing w:after="0"/>
              <w:jc w:val="center"/>
              <w:textAlignment w:val="baseline"/>
              <w:rPr>
                <w:b/>
                <w:bCs/>
                <w:color w:val="000000"/>
                <w:sz w:val="20"/>
                <w:szCs w:val="20"/>
                <w:lang w:val="cy-GB" w:eastAsia="en-GB"/>
              </w:rPr>
            </w:pPr>
            <w:r w:rsidRPr="00A30527">
              <w:rPr>
                <w:b/>
                <w:bCs/>
                <w:color w:val="000000"/>
                <w:sz w:val="20"/>
                <w:szCs w:val="20"/>
                <w:lang w:val="cy-GB" w:eastAsia="en-GB"/>
              </w:rPr>
              <w:t>Tystysgrif AU Ymarferydd Radioleg Cynorthwyol</w:t>
            </w:r>
            <w:r w:rsidR="009979A3" w:rsidRPr="00A30527">
              <w:rPr>
                <w:b/>
                <w:bCs/>
                <w:color w:val="000000"/>
                <w:sz w:val="20"/>
                <w:szCs w:val="20"/>
                <w:lang w:val="cy-GB" w:eastAsia="en-GB"/>
              </w:rPr>
              <w:t> </w:t>
            </w:r>
          </w:p>
          <w:p w14:paraId="12180357" w14:textId="14995810" w:rsidR="000425B0" w:rsidRPr="00A30527" w:rsidRDefault="000425B0" w:rsidP="006A6F80">
            <w:pPr>
              <w:spacing w:after="0"/>
              <w:jc w:val="center"/>
              <w:textAlignment w:val="baseline"/>
              <w:rPr>
                <w:color w:val="000000"/>
                <w:sz w:val="20"/>
                <w:szCs w:val="20"/>
                <w:lang w:val="cy-GB" w:eastAsia="en-GB"/>
              </w:rPr>
            </w:pPr>
            <w:r w:rsidRPr="00A30527">
              <w:rPr>
                <w:color w:val="000000"/>
                <w:sz w:val="20"/>
                <w:szCs w:val="20"/>
                <w:lang w:val="cy-GB" w:eastAsia="en-GB"/>
              </w:rPr>
              <w:t xml:space="preserve">1 </w:t>
            </w:r>
            <w:r w:rsidR="00463B16" w:rsidRPr="00A30527">
              <w:rPr>
                <w:color w:val="000000"/>
                <w:sz w:val="20"/>
                <w:szCs w:val="20"/>
                <w:lang w:val="cy-GB" w:eastAsia="en-GB"/>
              </w:rPr>
              <w:t>flwyddyn</w:t>
            </w:r>
          </w:p>
        </w:tc>
        <w:tc>
          <w:tcPr>
            <w:tcW w:w="1084" w:type="dxa"/>
            <w:tcBorders>
              <w:top w:val="nil"/>
              <w:left w:val="nil"/>
              <w:bottom w:val="single" w:sz="8" w:space="0" w:color="auto"/>
              <w:right w:val="single" w:sz="8" w:space="0" w:color="auto"/>
            </w:tcBorders>
            <w:shd w:val="clear" w:color="auto" w:fill="D0CECE"/>
            <w:vAlign w:val="center"/>
            <w:hideMark/>
          </w:tcPr>
          <w:p w14:paraId="3E44ED42" w14:textId="6186BD9D" w:rsidR="000425B0" w:rsidRPr="00A30527" w:rsidRDefault="00463B16" w:rsidP="006A6F80">
            <w:pPr>
              <w:spacing w:after="0"/>
              <w:jc w:val="center"/>
              <w:textAlignment w:val="baseline"/>
              <w:rPr>
                <w:color w:val="000000"/>
                <w:sz w:val="20"/>
                <w:szCs w:val="20"/>
                <w:lang w:val="cy-GB" w:eastAsia="en-GB"/>
              </w:rPr>
            </w:pPr>
            <w:r w:rsidRPr="00A30527">
              <w:rPr>
                <w:color w:val="000000"/>
                <w:sz w:val="20"/>
                <w:szCs w:val="20"/>
                <w:lang w:val="cy-GB" w:eastAsia="en-GB"/>
              </w:rPr>
              <w:t>Prifysgol Caerdydd </w:t>
            </w:r>
          </w:p>
        </w:tc>
        <w:tc>
          <w:tcPr>
            <w:tcW w:w="671" w:type="dxa"/>
            <w:tcBorders>
              <w:top w:val="single" w:sz="8" w:space="0" w:color="auto"/>
              <w:left w:val="nil"/>
              <w:bottom w:val="single" w:sz="4" w:space="0" w:color="auto"/>
              <w:right w:val="nil"/>
            </w:tcBorders>
            <w:vAlign w:val="center"/>
          </w:tcPr>
          <w:p w14:paraId="754ECFD8" w14:textId="219A4464" w:rsidR="000425B0" w:rsidRPr="00A30527" w:rsidRDefault="005348EC" w:rsidP="006A6F80">
            <w:pPr>
              <w:spacing w:after="0"/>
              <w:jc w:val="center"/>
              <w:textAlignment w:val="baseline"/>
              <w:rPr>
                <w:color w:val="000000"/>
                <w:sz w:val="20"/>
                <w:szCs w:val="20"/>
                <w:lang w:val="cy-GB" w:eastAsia="en-GB"/>
              </w:rPr>
            </w:pPr>
            <w:r w:rsidRPr="00A30527">
              <w:rPr>
                <w:color w:val="000000"/>
                <w:sz w:val="20"/>
                <w:szCs w:val="20"/>
                <w:lang w:val="cy-GB" w:eastAsia="en-GB"/>
              </w:rPr>
              <w:t>12</w:t>
            </w:r>
          </w:p>
        </w:tc>
        <w:tc>
          <w:tcPr>
            <w:tcW w:w="671" w:type="dxa"/>
            <w:tcBorders>
              <w:top w:val="single" w:sz="8" w:space="0" w:color="auto"/>
              <w:left w:val="nil"/>
              <w:bottom w:val="single" w:sz="4" w:space="0" w:color="auto"/>
              <w:right w:val="nil"/>
            </w:tcBorders>
            <w:vAlign w:val="center"/>
          </w:tcPr>
          <w:p w14:paraId="6B888D9F" w14:textId="77777777" w:rsidR="000425B0" w:rsidRPr="00A30527" w:rsidRDefault="000425B0" w:rsidP="006A6F80">
            <w:pPr>
              <w:spacing w:after="0"/>
              <w:jc w:val="center"/>
              <w:textAlignment w:val="baseline"/>
              <w:rPr>
                <w:color w:val="000000"/>
                <w:sz w:val="20"/>
                <w:szCs w:val="20"/>
                <w:lang w:val="cy-GB" w:eastAsia="en-GB"/>
              </w:rPr>
            </w:pPr>
          </w:p>
        </w:tc>
        <w:tc>
          <w:tcPr>
            <w:tcW w:w="670" w:type="dxa"/>
            <w:tcBorders>
              <w:top w:val="single" w:sz="8" w:space="0" w:color="auto"/>
              <w:left w:val="nil"/>
              <w:bottom w:val="single" w:sz="4" w:space="0" w:color="auto"/>
              <w:right w:val="single" w:sz="8" w:space="0" w:color="auto"/>
            </w:tcBorders>
            <w:vAlign w:val="center"/>
          </w:tcPr>
          <w:p w14:paraId="70AE0C36" w14:textId="77777777" w:rsidR="000425B0" w:rsidRPr="00A30527" w:rsidRDefault="000425B0" w:rsidP="006A6F80">
            <w:pPr>
              <w:spacing w:after="0"/>
              <w:jc w:val="center"/>
              <w:textAlignment w:val="baseline"/>
              <w:rPr>
                <w:color w:val="000000"/>
                <w:sz w:val="20"/>
                <w:szCs w:val="20"/>
                <w:lang w:val="cy-GB" w:eastAsia="en-GB"/>
              </w:rPr>
            </w:pPr>
          </w:p>
        </w:tc>
        <w:tc>
          <w:tcPr>
            <w:tcW w:w="740" w:type="dxa"/>
            <w:tcBorders>
              <w:top w:val="single" w:sz="8" w:space="0" w:color="auto"/>
              <w:left w:val="nil"/>
              <w:bottom w:val="single" w:sz="4" w:space="0" w:color="auto"/>
              <w:right w:val="nil"/>
            </w:tcBorders>
            <w:vAlign w:val="center"/>
          </w:tcPr>
          <w:p w14:paraId="601772C5" w14:textId="16A6980C" w:rsidR="000425B0" w:rsidRPr="00A30527" w:rsidRDefault="005348EC" w:rsidP="006A6F80">
            <w:pPr>
              <w:spacing w:after="0"/>
              <w:jc w:val="center"/>
              <w:textAlignment w:val="baseline"/>
              <w:rPr>
                <w:color w:val="000000"/>
                <w:sz w:val="20"/>
                <w:szCs w:val="20"/>
                <w:lang w:val="cy-GB" w:eastAsia="en-GB"/>
              </w:rPr>
            </w:pPr>
            <w:r w:rsidRPr="00A30527">
              <w:rPr>
                <w:color w:val="000000"/>
                <w:sz w:val="20"/>
                <w:szCs w:val="20"/>
                <w:lang w:val="cy-GB" w:eastAsia="en-GB"/>
              </w:rPr>
              <w:t>12</w:t>
            </w:r>
          </w:p>
        </w:tc>
        <w:tc>
          <w:tcPr>
            <w:tcW w:w="567" w:type="dxa"/>
            <w:tcBorders>
              <w:top w:val="single" w:sz="8" w:space="0" w:color="auto"/>
              <w:left w:val="nil"/>
              <w:bottom w:val="single" w:sz="4" w:space="0" w:color="auto"/>
              <w:right w:val="nil"/>
            </w:tcBorders>
            <w:vAlign w:val="center"/>
          </w:tcPr>
          <w:p w14:paraId="7E9AD2D8" w14:textId="77777777" w:rsidR="000425B0" w:rsidRPr="00A30527" w:rsidRDefault="000425B0" w:rsidP="006A6F80">
            <w:pPr>
              <w:spacing w:after="0"/>
              <w:jc w:val="center"/>
              <w:textAlignment w:val="baseline"/>
              <w:rPr>
                <w:color w:val="000000"/>
                <w:sz w:val="20"/>
                <w:szCs w:val="20"/>
                <w:lang w:val="cy-GB" w:eastAsia="en-GB"/>
              </w:rPr>
            </w:pPr>
          </w:p>
        </w:tc>
        <w:tc>
          <w:tcPr>
            <w:tcW w:w="736" w:type="dxa"/>
            <w:gridSpan w:val="2"/>
            <w:tcBorders>
              <w:top w:val="single" w:sz="8" w:space="0" w:color="auto"/>
              <w:left w:val="nil"/>
              <w:bottom w:val="single" w:sz="4" w:space="0" w:color="auto"/>
              <w:right w:val="single" w:sz="8" w:space="0" w:color="auto"/>
            </w:tcBorders>
            <w:vAlign w:val="center"/>
          </w:tcPr>
          <w:p w14:paraId="14979C29" w14:textId="77777777" w:rsidR="000425B0" w:rsidRPr="00A30527" w:rsidRDefault="000425B0" w:rsidP="006A6F80">
            <w:pPr>
              <w:spacing w:after="0"/>
              <w:jc w:val="center"/>
              <w:textAlignment w:val="baseline"/>
              <w:rPr>
                <w:color w:val="000000"/>
                <w:sz w:val="20"/>
                <w:szCs w:val="20"/>
                <w:lang w:val="cy-GB" w:eastAsia="en-GB"/>
              </w:rPr>
            </w:pPr>
          </w:p>
        </w:tc>
        <w:tc>
          <w:tcPr>
            <w:tcW w:w="681" w:type="dxa"/>
            <w:tcBorders>
              <w:top w:val="single" w:sz="8" w:space="0" w:color="auto"/>
              <w:left w:val="nil"/>
              <w:bottom w:val="single" w:sz="4" w:space="0" w:color="auto"/>
              <w:right w:val="nil"/>
            </w:tcBorders>
            <w:vAlign w:val="center"/>
          </w:tcPr>
          <w:p w14:paraId="174E95C2" w14:textId="77777777" w:rsidR="000425B0" w:rsidRPr="00A30527" w:rsidRDefault="000425B0" w:rsidP="006A6F80">
            <w:pPr>
              <w:spacing w:after="0"/>
              <w:jc w:val="center"/>
              <w:textAlignment w:val="baseline"/>
              <w:rPr>
                <w:color w:val="000000"/>
                <w:sz w:val="20"/>
                <w:szCs w:val="20"/>
                <w:lang w:val="cy-GB" w:eastAsia="en-GB"/>
              </w:rPr>
            </w:pPr>
          </w:p>
        </w:tc>
        <w:tc>
          <w:tcPr>
            <w:tcW w:w="709" w:type="dxa"/>
            <w:tcBorders>
              <w:top w:val="single" w:sz="8" w:space="0" w:color="auto"/>
              <w:left w:val="nil"/>
              <w:bottom w:val="single" w:sz="4" w:space="0" w:color="auto"/>
              <w:right w:val="nil"/>
            </w:tcBorders>
            <w:vAlign w:val="center"/>
          </w:tcPr>
          <w:p w14:paraId="3CD3E42E" w14:textId="77777777" w:rsidR="000425B0" w:rsidRPr="00A30527" w:rsidRDefault="000425B0" w:rsidP="006A6F80">
            <w:pPr>
              <w:spacing w:after="0"/>
              <w:jc w:val="center"/>
              <w:textAlignment w:val="baseline"/>
              <w:rPr>
                <w:color w:val="000000"/>
                <w:sz w:val="20"/>
                <w:szCs w:val="20"/>
                <w:lang w:val="cy-GB" w:eastAsia="en-GB"/>
              </w:rPr>
            </w:pPr>
          </w:p>
        </w:tc>
        <w:tc>
          <w:tcPr>
            <w:tcW w:w="709" w:type="dxa"/>
            <w:tcBorders>
              <w:top w:val="single" w:sz="8" w:space="0" w:color="auto"/>
              <w:left w:val="nil"/>
              <w:bottom w:val="single" w:sz="4" w:space="0" w:color="auto"/>
              <w:right w:val="single" w:sz="8" w:space="0" w:color="auto"/>
            </w:tcBorders>
            <w:vAlign w:val="center"/>
          </w:tcPr>
          <w:p w14:paraId="27E59519" w14:textId="77777777" w:rsidR="000425B0" w:rsidRPr="00A30527" w:rsidRDefault="000425B0" w:rsidP="006A6F80">
            <w:pPr>
              <w:spacing w:after="0"/>
              <w:jc w:val="center"/>
              <w:textAlignment w:val="baseline"/>
              <w:rPr>
                <w:color w:val="000000"/>
                <w:sz w:val="20"/>
                <w:szCs w:val="20"/>
                <w:lang w:val="cy-GB" w:eastAsia="en-GB"/>
              </w:rPr>
            </w:pPr>
          </w:p>
        </w:tc>
        <w:tc>
          <w:tcPr>
            <w:tcW w:w="1843" w:type="dxa"/>
            <w:tcBorders>
              <w:top w:val="single" w:sz="8" w:space="0" w:color="auto"/>
              <w:left w:val="nil"/>
              <w:bottom w:val="single" w:sz="4" w:space="0" w:color="auto"/>
              <w:right w:val="single" w:sz="8" w:space="0" w:color="auto"/>
            </w:tcBorders>
            <w:vAlign w:val="center"/>
            <w:hideMark/>
          </w:tcPr>
          <w:p w14:paraId="2D95B880" w14:textId="0C365974" w:rsidR="000425B0" w:rsidRPr="00A30527" w:rsidRDefault="000425B0" w:rsidP="006A6F80">
            <w:pPr>
              <w:spacing w:after="0"/>
              <w:jc w:val="center"/>
              <w:textAlignment w:val="baseline"/>
              <w:rPr>
                <w:color w:val="000000"/>
                <w:sz w:val="20"/>
                <w:szCs w:val="20"/>
                <w:lang w:val="cy-GB" w:eastAsia="en-GB"/>
              </w:rPr>
            </w:pPr>
            <w:r w:rsidRPr="00A30527">
              <w:rPr>
                <w:rFonts w:ascii="Calibri" w:eastAsia="Times New Roman" w:hAnsi="Calibri" w:cs="Calibri"/>
                <w:sz w:val="20"/>
                <w:szCs w:val="20"/>
                <w:lang w:val="cy-GB" w:eastAsia="en-GB"/>
              </w:rPr>
              <w:t>10</w:t>
            </w:r>
          </w:p>
        </w:tc>
        <w:tc>
          <w:tcPr>
            <w:tcW w:w="1701" w:type="dxa"/>
            <w:tcBorders>
              <w:top w:val="single" w:sz="8" w:space="0" w:color="auto"/>
              <w:left w:val="nil"/>
              <w:bottom w:val="single" w:sz="4" w:space="0" w:color="auto"/>
              <w:right w:val="single" w:sz="8" w:space="0" w:color="auto"/>
            </w:tcBorders>
            <w:hideMark/>
          </w:tcPr>
          <w:p w14:paraId="63D3C6DD" w14:textId="328847C5" w:rsidR="000425B0" w:rsidRPr="00A30527" w:rsidRDefault="00F8467E" w:rsidP="00F8467E">
            <w:pPr>
              <w:spacing w:before="480" w:after="0"/>
              <w:jc w:val="center"/>
              <w:textAlignment w:val="baseline"/>
              <w:rPr>
                <w:color w:val="000000"/>
                <w:sz w:val="20"/>
                <w:szCs w:val="20"/>
                <w:lang w:val="cy-GB" w:eastAsia="en-GB"/>
              </w:rPr>
            </w:pPr>
            <w:r w:rsidRPr="00A30527">
              <w:rPr>
                <w:sz w:val="20"/>
                <w:szCs w:val="20"/>
                <w:lang w:val="cy-GB" w:eastAsia="en-GB"/>
              </w:rPr>
              <w:t>Heb ei redeg</w:t>
            </w:r>
            <w:r w:rsidR="000425B0" w:rsidRPr="00A30527">
              <w:rPr>
                <w:sz w:val="20"/>
                <w:szCs w:val="20"/>
                <w:lang w:val="cy-GB" w:eastAsia="en-GB"/>
              </w:rPr>
              <w:t xml:space="preserve"> – </w:t>
            </w:r>
            <w:r w:rsidRPr="00A30527">
              <w:rPr>
                <w:sz w:val="20"/>
                <w:szCs w:val="20"/>
                <w:lang w:val="cy-GB" w:eastAsia="en-GB"/>
              </w:rPr>
              <w:t>dim allbwn</w:t>
            </w:r>
          </w:p>
        </w:tc>
        <w:tc>
          <w:tcPr>
            <w:tcW w:w="1619" w:type="dxa"/>
            <w:tcBorders>
              <w:top w:val="single" w:sz="8" w:space="0" w:color="auto"/>
              <w:left w:val="nil"/>
              <w:bottom w:val="single" w:sz="4" w:space="0" w:color="auto"/>
              <w:right w:val="single" w:sz="8" w:space="0" w:color="auto"/>
            </w:tcBorders>
            <w:hideMark/>
          </w:tcPr>
          <w:p w14:paraId="4E80E73F" w14:textId="3D6E9358" w:rsidR="000425B0" w:rsidRPr="00A30527" w:rsidRDefault="000425B0" w:rsidP="00590E93">
            <w:pPr>
              <w:spacing w:before="480" w:after="0"/>
              <w:jc w:val="center"/>
              <w:textAlignment w:val="baseline"/>
              <w:rPr>
                <w:color w:val="000000"/>
                <w:sz w:val="20"/>
                <w:szCs w:val="20"/>
                <w:lang w:val="cy-GB" w:eastAsia="en-GB"/>
              </w:rPr>
            </w:pPr>
            <w:r w:rsidRPr="00A30527">
              <w:rPr>
                <w:sz w:val="20"/>
                <w:szCs w:val="20"/>
                <w:lang w:val="cy-GB" w:eastAsia="en-GB"/>
              </w:rPr>
              <w:t>10 (</w:t>
            </w:r>
            <w:r w:rsidR="00F8467E" w:rsidRPr="00A30527">
              <w:rPr>
                <w:sz w:val="20"/>
                <w:szCs w:val="20"/>
                <w:lang w:val="cy-GB" w:eastAsia="en-GB"/>
              </w:rPr>
              <w:t>cyfanswm tybiedig y comisiwn</w:t>
            </w:r>
            <w:r w:rsidRPr="00A30527">
              <w:rPr>
                <w:sz w:val="20"/>
                <w:szCs w:val="20"/>
                <w:lang w:val="cy-GB" w:eastAsia="en-GB"/>
              </w:rPr>
              <w:t>)</w:t>
            </w:r>
          </w:p>
        </w:tc>
      </w:tr>
      <w:tr w:rsidR="00D727BE" w:rsidRPr="00A30527" w14:paraId="00AEB752" w14:textId="77777777" w:rsidTr="00827A39">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6AEF105B" w14:textId="73AF53F8" w:rsidR="000425B0" w:rsidRPr="00A30527" w:rsidRDefault="00463B16" w:rsidP="006A6F80">
            <w:pPr>
              <w:spacing w:after="0"/>
              <w:jc w:val="center"/>
              <w:textAlignment w:val="baseline"/>
              <w:rPr>
                <w:b/>
                <w:bCs/>
                <w:color w:val="000000"/>
                <w:sz w:val="20"/>
                <w:szCs w:val="20"/>
                <w:lang w:val="cy-GB" w:eastAsia="en-GB"/>
              </w:rPr>
            </w:pPr>
            <w:r w:rsidRPr="00A30527">
              <w:rPr>
                <w:b/>
                <w:bCs/>
                <w:color w:val="000000"/>
                <w:sz w:val="20"/>
                <w:szCs w:val="20"/>
                <w:lang w:val="cy-GB" w:eastAsia="en-GB"/>
              </w:rPr>
              <w:t xml:space="preserve">BSc </w:t>
            </w:r>
            <w:r w:rsidR="000425B0" w:rsidRPr="00A30527">
              <w:rPr>
                <w:b/>
                <w:bCs/>
                <w:color w:val="000000"/>
                <w:sz w:val="20"/>
                <w:szCs w:val="20"/>
                <w:lang w:val="cy-GB" w:eastAsia="en-GB"/>
              </w:rPr>
              <w:t>A</w:t>
            </w:r>
            <w:r w:rsidRPr="00A30527">
              <w:rPr>
                <w:b/>
                <w:bCs/>
                <w:color w:val="000000"/>
                <w:sz w:val="20"/>
                <w:szCs w:val="20"/>
                <w:lang w:val="cy-GB" w:eastAsia="en-GB"/>
              </w:rPr>
              <w:t>w</w:t>
            </w:r>
            <w:r w:rsidR="000425B0" w:rsidRPr="00A30527">
              <w:rPr>
                <w:b/>
                <w:bCs/>
                <w:color w:val="000000"/>
                <w:sz w:val="20"/>
                <w:szCs w:val="20"/>
                <w:lang w:val="cy-GB" w:eastAsia="en-GB"/>
              </w:rPr>
              <w:t>diol</w:t>
            </w:r>
            <w:r w:rsidRPr="00A30527">
              <w:rPr>
                <w:b/>
                <w:bCs/>
                <w:color w:val="000000"/>
                <w:sz w:val="20"/>
                <w:szCs w:val="20"/>
                <w:lang w:val="cy-GB" w:eastAsia="en-GB"/>
              </w:rPr>
              <w:t>eg</w:t>
            </w:r>
          </w:p>
          <w:p w14:paraId="70536D44" w14:textId="5F736EDF"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xml:space="preserve">3 </w:t>
            </w:r>
            <w:r w:rsidR="00463B16" w:rsidRPr="00A30527">
              <w:rPr>
                <w:color w:val="000000"/>
                <w:sz w:val="20"/>
                <w:szCs w:val="20"/>
                <w:lang w:val="cy-GB" w:eastAsia="en-GB"/>
              </w:rPr>
              <w:t>blynedd</w:t>
            </w:r>
            <w:r w:rsidRPr="00A30527">
              <w:rPr>
                <w:color w:val="000000"/>
                <w:sz w:val="20"/>
                <w:szCs w:val="20"/>
                <w:lang w:val="cy-GB" w:eastAsia="en-GB"/>
              </w:rPr>
              <w:t> </w:t>
            </w:r>
          </w:p>
        </w:tc>
        <w:tc>
          <w:tcPr>
            <w:tcW w:w="1084" w:type="dxa"/>
            <w:tcBorders>
              <w:top w:val="nil"/>
              <w:left w:val="nil"/>
              <w:bottom w:val="single" w:sz="8" w:space="0" w:color="auto"/>
              <w:right w:val="single" w:sz="8" w:space="0" w:color="auto"/>
            </w:tcBorders>
            <w:shd w:val="clear" w:color="auto" w:fill="D0CECE"/>
            <w:vAlign w:val="center"/>
            <w:hideMark/>
          </w:tcPr>
          <w:p w14:paraId="4B93AD6F" w14:textId="67EBC8C9" w:rsidR="000425B0" w:rsidRPr="00A30527" w:rsidRDefault="00463B16"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Prifysgol Abertawe</w:t>
            </w:r>
            <w:r w:rsidR="000425B0" w:rsidRPr="00A30527">
              <w:rPr>
                <w:color w:val="000000"/>
                <w:sz w:val="20"/>
                <w:szCs w:val="20"/>
                <w:lang w:val="cy-GB" w:eastAsia="en-GB"/>
              </w:rPr>
              <w:t> </w:t>
            </w:r>
          </w:p>
        </w:tc>
        <w:tc>
          <w:tcPr>
            <w:tcW w:w="671" w:type="dxa"/>
            <w:tcBorders>
              <w:top w:val="single" w:sz="4" w:space="0" w:color="auto"/>
              <w:left w:val="nil"/>
              <w:bottom w:val="single" w:sz="8" w:space="0" w:color="auto"/>
              <w:right w:val="nil"/>
            </w:tcBorders>
            <w:vAlign w:val="center"/>
            <w:hideMark/>
          </w:tcPr>
          <w:p w14:paraId="7B714C2B" w14:textId="18DC302E"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10</w:t>
            </w:r>
          </w:p>
        </w:tc>
        <w:tc>
          <w:tcPr>
            <w:tcW w:w="671" w:type="dxa"/>
            <w:tcBorders>
              <w:top w:val="single" w:sz="4" w:space="0" w:color="auto"/>
              <w:left w:val="nil"/>
              <w:bottom w:val="single" w:sz="8" w:space="0" w:color="auto"/>
              <w:right w:val="nil"/>
            </w:tcBorders>
            <w:vAlign w:val="center"/>
            <w:hideMark/>
          </w:tcPr>
          <w:p w14:paraId="44840D73" w14:textId="523104F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16</w:t>
            </w:r>
          </w:p>
        </w:tc>
        <w:tc>
          <w:tcPr>
            <w:tcW w:w="670" w:type="dxa"/>
            <w:tcBorders>
              <w:top w:val="single" w:sz="4" w:space="0" w:color="auto"/>
              <w:left w:val="nil"/>
              <w:bottom w:val="single" w:sz="8" w:space="0" w:color="auto"/>
              <w:right w:val="single" w:sz="8" w:space="0" w:color="auto"/>
            </w:tcBorders>
            <w:vAlign w:val="center"/>
            <w:hideMark/>
          </w:tcPr>
          <w:p w14:paraId="1904CA20" w14:textId="3D9850AC"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18</w:t>
            </w:r>
          </w:p>
        </w:tc>
        <w:tc>
          <w:tcPr>
            <w:tcW w:w="740" w:type="dxa"/>
            <w:tcBorders>
              <w:top w:val="single" w:sz="4" w:space="0" w:color="auto"/>
              <w:left w:val="nil"/>
              <w:bottom w:val="single" w:sz="8" w:space="0" w:color="auto"/>
              <w:right w:val="nil"/>
            </w:tcBorders>
            <w:vAlign w:val="center"/>
            <w:hideMark/>
          </w:tcPr>
          <w:p w14:paraId="67CADCD4" w14:textId="175BA144"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11</w:t>
            </w:r>
          </w:p>
        </w:tc>
        <w:tc>
          <w:tcPr>
            <w:tcW w:w="567" w:type="dxa"/>
            <w:tcBorders>
              <w:top w:val="single" w:sz="4" w:space="0" w:color="auto"/>
              <w:left w:val="nil"/>
              <w:bottom w:val="single" w:sz="8" w:space="0" w:color="auto"/>
              <w:right w:val="nil"/>
            </w:tcBorders>
            <w:vAlign w:val="center"/>
            <w:hideMark/>
          </w:tcPr>
          <w:p w14:paraId="6C869B7D" w14:textId="31466BD2"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9</w:t>
            </w:r>
          </w:p>
        </w:tc>
        <w:tc>
          <w:tcPr>
            <w:tcW w:w="736" w:type="dxa"/>
            <w:gridSpan w:val="2"/>
            <w:tcBorders>
              <w:top w:val="single" w:sz="4" w:space="0" w:color="auto"/>
              <w:left w:val="nil"/>
              <w:bottom w:val="single" w:sz="8" w:space="0" w:color="auto"/>
              <w:right w:val="single" w:sz="8" w:space="0" w:color="auto"/>
            </w:tcBorders>
            <w:vAlign w:val="center"/>
            <w:hideMark/>
          </w:tcPr>
          <w:p w14:paraId="0307E886" w14:textId="75A32104"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16</w:t>
            </w:r>
          </w:p>
        </w:tc>
        <w:tc>
          <w:tcPr>
            <w:tcW w:w="681" w:type="dxa"/>
            <w:tcBorders>
              <w:top w:val="single" w:sz="4" w:space="0" w:color="auto"/>
              <w:left w:val="nil"/>
              <w:bottom w:val="single" w:sz="8" w:space="0" w:color="auto"/>
              <w:right w:val="nil"/>
            </w:tcBorders>
            <w:vAlign w:val="center"/>
            <w:hideMark/>
          </w:tcPr>
          <w:p w14:paraId="6170158C" w14:textId="0E368C78"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12</w:t>
            </w:r>
          </w:p>
        </w:tc>
        <w:tc>
          <w:tcPr>
            <w:tcW w:w="709" w:type="dxa"/>
            <w:tcBorders>
              <w:top w:val="single" w:sz="4" w:space="0" w:color="auto"/>
              <w:left w:val="nil"/>
              <w:bottom w:val="single" w:sz="8" w:space="0" w:color="auto"/>
              <w:right w:val="nil"/>
            </w:tcBorders>
            <w:vAlign w:val="center"/>
            <w:hideMark/>
          </w:tcPr>
          <w:p w14:paraId="23F796E5" w14:textId="5DB78E5D"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9</w:t>
            </w:r>
          </w:p>
        </w:tc>
        <w:tc>
          <w:tcPr>
            <w:tcW w:w="709" w:type="dxa"/>
            <w:tcBorders>
              <w:top w:val="single" w:sz="4" w:space="0" w:color="auto"/>
              <w:left w:val="nil"/>
              <w:bottom w:val="single" w:sz="8" w:space="0" w:color="auto"/>
              <w:right w:val="single" w:sz="8" w:space="0" w:color="auto"/>
            </w:tcBorders>
            <w:vAlign w:val="center"/>
            <w:hideMark/>
          </w:tcPr>
          <w:p w14:paraId="6C64A369" w14:textId="65DD7D85"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7</w:t>
            </w:r>
          </w:p>
        </w:tc>
        <w:tc>
          <w:tcPr>
            <w:tcW w:w="1843" w:type="dxa"/>
            <w:tcBorders>
              <w:top w:val="single" w:sz="4" w:space="0" w:color="auto"/>
              <w:left w:val="nil"/>
              <w:bottom w:val="single" w:sz="8" w:space="0" w:color="auto"/>
              <w:right w:val="single" w:sz="8" w:space="0" w:color="auto"/>
            </w:tcBorders>
            <w:vAlign w:val="center"/>
            <w:hideMark/>
          </w:tcPr>
          <w:p w14:paraId="6BDDD346" w14:textId="7D253B31" w:rsidR="000425B0" w:rsidRPr="00A30527" w:rsidRDefault="000425B0" w:rsidP="006A6F80">
            <w:pPr>
              <w:spacing w:after="0"/>
              <w:jc w:val="center"/>
              <w:textAlignment w:val="baseline"/>
              <w:rPr>
                <w:rFonts w:ascii="Segoe UI" w:hAnsi="Segoe UI" w:cs="Segoe UI"/>
                <w:sz w:val="18"/>
                <w:szCs w:val="18"/>
                <w:lang w:val="cy-GB"/>
              </w:rPr>
            </w:pPr>
            <w:r w:rsidRPr="00A30527">
              <w:rPr>
                <w:rFonts w:ascii="Calibri" w:eastAsia="Times New Roman" w:hAnsi="Calibri" w:cs="Calibri"/>
                <w:color w:val="000000"/>
                <w:sz w:val="20"/>
                <w:szCs w:val="20"/>
                <w:lang w:val="cy-GB" w:eastAsia="en-GB"/>
              </w:rPr>
              <w:t>11</w:t>
            </w:r>
          </w:p>
        </w:tc>
        <w:tc>
          <w:tcPr>
            <w:tcW w:w="1701" w:type="dxa"/>
            <w:tcBorders>
              <w:top w:val="single" w:sz="4" w:space="0" w:color="auto"/>
              <w:left w:val="nil"/>
              <w:bottom w:val="single" w:sz="8" w:space="0" w:color="auto"/>
              <w:right w:val="single" w:sz="8" w:space="0" w:color="auto"/>
            </w:tcBorders>
            <w:hideMark/>
          </w:tcPr>
          <w:p w14:paraId="37FF266E" w14:textId="77777777" w:rsidR="000425B0" w:rsidRPr="00A30527" w:rsidRDefault="000425B0" w:rsidP="00F319E9">
            <w:pPr>
              <w:spacing w:before="220" w:after="0"/>
              <w:jc w:val="center"/>
              <w:textAlignment w:val="baseline"/>
              <w:rPr>
                <w:rFonts w:ascii="Calibri" w:hAnsi="Calibri" w:cs="Calibri"/>
                <w:color w:val="000000"/>
                <w:sz w:val="20"/>
                <w:szCs w:val="20"/>
                <w:lang w:val="cy-GB" w:eastAsia="en-GB"/>
              </w:rPr>
            </w:pPr>
            <w:r w:rsidRPr="00A30527">
              <w:rPr>
                <w:sz w:val="20"/>
                <w:szCs w:val="20"/>
                <w:lang w:val="cy-GB" w:eastAsia="en-GB"/>
              </w:rPr>
              <w:t>9</w:t>
            </w:r>
          </w:p>
        </w:tc>
        <w:tc>
          <w:tcPr>
            <w:tcW w:w="1619" w:type="dxa"/>
            <w:tcBorders>
              <w:top w:val="single" w:sz="4" w:space="0" w:color="auto"/>
              <w:left w:val="nil"/>
              <w:bottom w:val="single" w:sz="8" w:space="0" w:color="auto"/>
              <w:right w:val="single" w:sz="8" w:space="0" w:color="auto"/>
            </w:tcBorders>
            <w:hideMark/>
          </w:tcPr>
          <w:p w14:paraId="5272297E" w14:textId="77777777" w:rsidR="000425B0" w:rsidRPr="00A30527" w:rsidRDefault="000425B0" w:rsidP="00F319E9">
            <w:pPr>
              <w:spacing w:before="220" w:after="0"/>
              <w:jc w:val="center"/>
              <w:textAlignment w:val="baseline"/>
              <w:rPr>
                <w:color w:val="000000"/>
                <w:sz w:val="20"/>
                <w:szCs w:val="20"/>
                <w:lang w:val="cy-GB" w:eastAsia="en-GB"/>
              </w:rPr>
            </w:pPr>
            <w:r w:rsidRPr="00A30527">
              <w:rPr>
                <w:sz w:val="20"/>
                <w:szCs w:val="20"/>
                <w:lang w:val="cy-GB" w:eastAsia="en-GB"/>
              </w:rPr>
              <w:t>12</w:t>
            </w:r>
          </w:p>
        </w:tc>
      </w:tr>
      <w:tr w:rsidR="00D727BE" w:rsidRPr="00A30527" w14:paraId="4285E5F1" w14:textId="77777777" w:rsidTr="006A5575">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49BB7185" w14:textId="3817B0F6" w:rsidR="000425B0" w:rsidRPr="00A30527" w:rsidRDefault="00463B16" w:rsidP="006A6F80">
            <w:pPr>
              <w:spacing w:after="0"/>
              <w:jc w:val="center"/>
              <w:textAlignment w:val="baseline"/>
              <w:rPr>
                <w:b/>
                <w:bCs/>
                <w:color w:val="000000"/>
                <w:sz w:val="20"/>
                <w:szCs w:val="20"/>
                <w:lang w:val="cy-GB" w:eastAsia="en-GB"/>
              </w:rPr>
            </w:pPr>
            <w:r w:rsidRPr="00A30527">
              <w:rPr>
                <w:b/>
                <w:bCs/>
                <w:color w:val="000000"/>
                <w:sz w:val="20"/>
                <w:szCs w:val="20"/>
                <w:lang w:val="cy-GB" w:eastAsia="en-GB"/>
              </w:rPr>
              <w:t>Tystysgrif AU Awdioleg</w:t>
            </w:r>
          </w:p>
          <w:p w14:paraId="36FEE604" w14:textId="707CC724"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xml:space="preserve">1 </w:t>
            </w:r>
            <w:r w:rsidR="00463B16" w:rsidRPr="00A30527">
              <w:rPr>
                <w:color w:val="000000"/>
                <w:sz w:val="20"/>
                <w:szCs w:val="20"/>
                <w:lang w:val="cy-GB" w:eastAsia="en-GB"/>
              </w:rPr>
              <w:t>flwyddyn</w:t>
            </w:r>
          </w:p>
        </w:tc>
        <w:tc>
          <w:tcPr>
            <w:tcW w:w="1084" w:type="dxa"/>
            <w:tcBorders>
              <w:top w:val="nil"/>
              <w:left w:val="nil"/>
              <w:bottom w:val="single" w:sz="8" w:space="0" w:color="auto"/>
              <w:right w:val="single" w:sz="8" w:space="0" w:color="auto"/>
            </w:tcBorders>
            <w:shd w:val="clear" w:color="auto" w:fill="D0CECE"/>
            <w:vAlign w:val="center"/>
            <w:hideMark/>
          </w:tcPr>
          <w:p w14:paraId="6BCAFF91" w14:textId="270AB09D" w:rsidR="000425B0" w:rsidRPr="00A30527" w:rsidRDefault="00F8467E"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Prifysgol Abertawe </w:t>
            </w:r>
          </w:p>
        </w:tc>
        <w:tc>
          <w:tcPr>
            <w:tcW w:w="671" w:type="dxa"/>
            <w:tcBorders>
              <w:top w:val="nil"/>
              <w:left w:val="nil"/>
              <w:bottom w:val="single" w:sz="8" w:space="0" w:color="auto"/>
              <w:right w:val="nil"/>
            </w:tcBorders>
            <w:vAlign w:val="center"/>
            <w:hideMark/>
          </w:tcPr>
          <w:p w14:paraId="65BB4EE4" w14:textId="185CCBE0"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15</w:t>
            </w:r>
          </w:p>
        </w:tc>
        <w:tc>
          <w:tcPr>
            <w:tcW w:w="671" w:type="dxa"/>
            <w:tcBorders>
              <w:top w:val="nil"/>
              <w:left w:val="nil"/>
              <w:bottom w:val="single" w:sz="8" w:space="0" w:color="auto"/>
              <w:right w:val="nil"/>
            </w:tcBorders>
            <w:vAlign w:val="center"/>
            <w:hideMark/>
          </w:tcPr>
          <w:p w14:paraId="5DCE6C59" w14:textId="3B061AA1"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w:t>
            </w:r>
          </w:p>
        </w:tc>
        <w:tc>
          <w:tcPr>
            <w:tcW w:w="670" w:type="dxa"/>
            <w:tcBorders>
              <w:top w:val="nil"/>
              <w:left w:val="nil"/>
              <w:bottom w:val="single" w:sz="8" w:space="0" w:color="auto"/>
              <w:right w:val="single" w:sz="8" w:space="0" w:color="auto"/>
            </w:tcBorders>
            <w:vAlign w:val="center"/>
            <w:hideMark/>
          </w:tcPr>
          <w:p w14:paraId="531F8545" w14:textId="74386C8D"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w:t>
            </w:r>
          </w:p>
        </w:tc>
        <w:tc>
          <w:tcPr>
            <w:tcW w:w="740" w:type="dxa"/>
            <w:tcBorders>
              <w:top w:val="nil"/>
              <w:left w:val="nil"/>
              <w:bottom w:val="single" w:sz="8" w:space="0" w:color="auto"/>
              <w:right w:val="nil"/>
            </w:tcBorders>
            <w:vAlign w:val="center"/>
            <w:hideMark/>
          </w:tcPr>
          <w:p w14:paraId="7B489A54" w14:textId="33A943CD"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13</w:t>
            </w:r>
          </w:p>
        </w:tc>
        <w:tc>
          <w:tcPr>
            <w:tcW w:w="567" w:type="dxa"/>
            <w:tcBorders>
              <w:top w:val="nil"/>
              <w:left w:val="nil"/>
              <w:bottom w:val="single" w:sz="8" w:space="0" w:color="auto"/>
              <w:right w:val="nil"/>
            </w:tcBorders>
            <w:vAlign w:val="center"/>
            <w:hideMark/>
          </w:tcPr>
          <w:p w14:paraId="2B5588CB" w14:textId="7F9ADC92"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15</w:t>
            </w:r>
          </w:p>
        </w:tc>
        <w:tc>
          <w:tcPr>
            <w:tcW w:w="736" w:type="dxa"/>
            <w:gridSpan w:val="2"/>
            <w:tcBorders>
              <w:top w:val="nil"/>
              <w:left w:val="nil"/>
              <w:bottom w:val="single" w:sz="8" w:space="0" w:color="auto"/>
              <w:right w:val="single" w:sz="8" w:space="0" w:color="auto"/>
            </w:tcBorders>
            <w:vAlign w:val="center"/>
            <w:hideMark/>
          </w:tcPr>
          <w:p w14:paraId="0B6DAC64" w14:textId="730CC9B8"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w:t>
            </w:r>
          </w:p>
        </w:tc>
        <w:tc>
          <w:tcPr>
            <w:tcW w:w="681" w:type="dxa"/>
            <w:tcBorders>
              <w:top w:val="nil"/>
              <w:left w:val="nil"/>
              <w:bottom w:val="single" w:sz="8" w:space="0" w:color="auto"/>
              <w:right w:val="nil"/>
            </w:tcBorders>
            <w:vAlign w:val="center"/>
            <w:hideMark/>
          </w:tcPr>
          <w:p w14:paraId="097B273D" w14:textId="4CA37B46"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9</w:t>
            </w:r>
          </w:p>
        </w:tc>
        <w:tc>
          <w:tcPr>
            <w:tcW w:w="709" w:type="dxa"/>
            <w:tcBorders>
              <w:top w:val="nil"/>
              <w:left w:val="nil"/>
              <w:bottom w:val="single" w:sz="8" w:space="0" w:color="auto"/>
              <w:right w:val="nil"/>
            </w:tcBorders>
            <w:vAlign w:val="center"/>
            <w:hideMark/>
          </w:tcPr>
          <w:p w14:paraId="549CF765" w14:textId="36BD07C5"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13</w:t>
            </w:r>
          </w:p>
        </w:tc>
        <w:tc>
          <w:tcPr>
            <w:tcW w:w="709" w:type="dxa"/>
            <w:tcBorders>
              <w:top w:val="nil"/>
              <w:left w:val="nil"/>
              <w:bottom w:val="single" w:sz="8" w:space="0" w:color="auto"/>
              <w:right w:val="single" w:sz="8" w:space="0" w:color="auto"/>
            </w:tcBorders>
            <w:vAlign w:val="center"/>
            <w:hideMark/>
          </w:tcPr>
          <w:p w14:paraId="24CBCC4A" w14:textId="0CDFD428"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w:t>
            </w:r>
          </w:p>
        </w:tc>
        <w:tc>
          <w:tcPr>
            <w:tcW w:w="1843" w:type="dxa"/>
            <w:tcBorders>
              <w:top w:val="nil"/>
              <w:left w:val="nil"/>
              <w:bottom w:val="single" w:sz="8" w:space="0" w:color="auto"/>
              <w:right w:val="single" w:sz="8" w:space="0" w:color="auto"/>
            </w:tcBorders>
            <w:vAlign w:val="center"/>
            <w:hideMark/>
          </w:tcPr>
          <w:p w14:paraId="3968EA41" w14:textId="01DAAFDE" w:rsidR="000425B0" w:rsidRPr="00A30527" w:rsidRDefault="000425B0" w:rsidP="006A6F80">
            <w:pPr>
              <w:spacing w:after="0"/>
              <w:jc w:val="center"/>
              <w:textAlignment w:val="baseline"/>
              <w:rPr>
                <w:rFonts w:ascii="Segoe UI" w:hAnsi="Segoe UI" w:cs="Segoe UI"/>
                <w:sz w:val="18"/>
                <w:szCs w:val="18"/>
                <w:lang w:val="cy-GB"/>
              </w:rPr>
            </w:pPr>
            <w:r w:rsidRPr="00A30527">
              <w:rPr>
                <w:rFonts w:ascii="Calibri" w:eastAsia="Times New Roman" w:hAnsi="Calibri" w:cs="Calibri"/>
                <w:color w:val="000000"/>
                <w:sz w:val="20"/>
                <w:szCs w:val="20"/>
                <w:lang w:val="cy-GB" w:eastAsia="en-GB"/>
              </w:rPr>
              <w:t>10</w:t>
            </w:r>
          </w:p>
        </w:tc>
        <w:tc>
          <w:tcPr>
            <w:tcW w:w="1701" w:type="dxa"/>
            <w:tcBorders>
              <w:top w:val="nil"/>
              <w:left w:val="nil"/>
              <w:bottom w:val="single" w:sz="8" w:space="0" w:color="auto"/>
              <w:right w:val="single" w:sz="8" w:space="0" w:color="auto"/>
            </w:tcBorders>
            <w:hideMark/>
          </w:tcPr>
          <w:p w14:paraId="08EFA25F" w14:textId="77777777" w:rsidR="000425B0" w:rsidRPr="00A30527" w:rsidRDefault="000425B0" w:rsidP="00590E93">
            <w:pPr>
              <w:spacing w:before="240" w:after="0"/>
              <w:jc w:val="center"/>
              <w:textAlignment w:val="baseline"/>
              <w:rPr>
                <w:rFonts w:ascii="Calibri" w:hAnsi="Calibri" w:cs="Calibri"/>
                <w:color w:val="000000"/>
                <w:sz w:val="20"/>
                <w:szCs w:val="20"/>
                <w:lang w:val="cy-GB" w:eastAsia="en-GB"/>
              </w:rPr>
            </w:pPr>
            <w:r w:rsidRPr="00A30527">
              <w:rPr>
                <w:sz w:val="20"/>
                <w:szCs w:val="20"/>
                <w:lang w:val="cy-GB" w:eastAsia="en-GB"/>
              </w:rPr>
              <w:t>11</w:t>
            </w:r>
          </w:p>
        </w:tc>
        <w:tc>
          <w:tcPr>
            <w:tcW w:w="1619" w:type="dxa"/>
            <w:tcBorders>
              <w:top w:val="nil"/>
              <w:left w:val="nil"/>
              <w:bottom w:val="single" w:sz="8" w:space="0" w:color="auto"/>
              <w:right w:val="single" w:sz="8" w:space="0" w:color="auto"/>
            </w:tcBorders>
            <w:hideMark/>
          </w:tcPr>
          <w:p w14:paraId="6C34D96C" w14:textId="77777777" w:rsidR="000425B0" w:rsidRPr="00A30527" w:rsidRDefault="000425B0" w:rsidP="00590E93">
            <w:pPr>
              <w:spacing w:before="240" w:after="0"/>
              <w:jc w:val="center"/>
              <w:textAlignment w:val="baseline"/>
              <w:rPr>
                <w:color w:val="000000"/>
                <w:sz w:val="20"/>
                <w:szCs w:val="20"/>
                <w:lang w:val="cy-GB" w:eastAsia="en-GB"/>
              </w:rPr>
            </w:pPr>
            <w:r w:rsidRPr="00A30527">
              <w:rPr>
                <w:sz w:val="20"/>
                <w:szCs w:val="20"/>
                <w:lang w:val="cy-GB" w:eastAsia="en-GB"/>
              </w:rPr>
              <w:t>9</w:t>
            </w:r>
          </w:p>
        </w:tc>
      </w:tr>
      <w:tr w:rsidR="00D727BE" w:rsidRPr="00A30527" w14:paraId="0218BFAF" w14:textId="77777777" w:rsidTr="006A5575">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25D322FF" w14:textId="4734377E" w:rsidR="000425B0" w:rsidRPr="00A30527" w:rsidRDefault="009979A3" w:rsidP="006A6F80">
            <w:pPr>
              <w:spacing w:after="0"/>
              <w:jc w:val="center"/>
              <w:textAlignment w:val="baseline"/>
              <w:rPr>
                <w:b/>
                <w:bCs/>
                <w:color w:val="000000"/>
                <w:sz w:val="20"/>
                <w:szCs w:val="20"/>
                <w:lang w:val="cy-GB" w:eastAsia="en-GB"/>
              </w:rPr>
            </w:pPr>
            <w:r w:rsidRPr="00A30527">
              <w:rPr>
                <w:b/>
                <w:bCs/>
                <w:color w:val="000000"/>
                <w:sz w:val="20"/>
                <w:szCs w:val="20"/>
                <w:lang w:val="cy-GB" w:eastAsia="en-GB"/>
              </w:rPr>
              <w:t>BSc</w:t>
            </w:r>
            <w:r w:rsidR="00F8467E" w:rsidRPr="00A30527">
              <w:rPr>
                <w:b/>
                <w:bCs/>
                <w:color w:val="000000"/>
                <w:sz w:val="20"/>
                <w:szCs w:val="20"/>
                <w:lang w:val="cy-GB" w:eastAsia="en-GB"/>
              </w:rPr>
              <w:t xml:space="preserve"> Ffisioleg Gardiaidd</w:t>
            </w:r>
          </w:p>
          <w:p w14:paraId="2FF25F50" w14:textId="57193EF8"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xml:space="preserve">3 </w:t>
            </w:r>
            <w:r w:rsidR="00F8467E" w:rsidRPr="00A30527">
              <w:rPr>
                <w:color w:val="000000"/>
                <w:sz w:val="20"/>
                <w:szCs w:val="20"/>
                <w:lang w:val="cy-GB" w:eastAsia="en-GB"/>
              </w:rPr>
              <w:t>blynedd</w:t>
            </w:r>
          </w:p>
        </w:tc>
        <w:tc>
          <w:tcPr>
            <w:tcW w:w="1084" w:type="dxa"/>
            <w:tcBorders>
              <w:top w:val="nil"/>
              <w:left w:val="nil"/>
              <w:bottom w:val="single" w:sz="8" w:space="0" w:color="auto"/>
              <w:right w:val="single" w:sz="8" w:space="0" w:color="auto"/>
            </w:tcBorders>
            <w:shd w:val="clear" w:color="auto" w:fill="D0CECE"/>
            <w:vAlign w:val="center"/>
            <w:hideMark/>
          </w:tcPr>
          <w:p w14:paraId="003F4F44" w14:textId="384A1AF0" w:rsidR="000425B0" w:rsidRPr="00A30527" w:rsidRDefault="00F8467E"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Prifysgol Abertawe </w:t>
            </w:r>
          </w:p>
        </w:tc>
        <w:tc>
          <w:tcPr>
            <w:tcW w:w="671" w:type="dxa"/>
            <w:tcBorders>
              <w:top w:val="nil"/>
              <w:left w:val="nil"/>
              <w:bottom w:val="single" w:sz="8" w:space="0" w:color="auto"/>
              <w:right w:val="nil"/>
            </w:tcBorders>
            <w:vAlign w:val="center"/>
            <w:hideMark/>
          </w:tcPr>
          <w:p w14:paraId="17D096F5"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24 </w:t>
            </w:r>
          </w:p>
        </w:tc>
        <w:tc>
          <w:tcPr>
            <w:tcW w:w="671" w:type="dxa"/>
            <w:tcBorders>
              <w:top w:val="nil"/>
              <w:left w:val="nil"/>
              <w:bottom w:val="single" w:sz="8" w:space="0" w:color="auto"/>
              <w:right w:val="nil"/>
            </w:tcBorders>
            <w:vAlign w:val="center"/>
            <w:hideMark/>
          </w:tcPr>
          <w:p w14:paraId="383BF1C6"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22 </w:t>
            </w:r>
          </w:p>
        </w:tc>
        <w:tc>
          <w:tcPr>
            <w:tcW w:w="670" w:type="dxa"/>
            <w:tcBorders>
              <w:top w:val="nil"/>
              <w:left w:val="nil"/>
              <w:bottom w:val="single" w:sz="8" w:space="0" w:color="auto"/>
              <w:right w:val="single" w:sz="8" w:space="0" w:color="auto"/>
            </w:tcBorders>
            <w:vAlign w:val="center"/>
            <w:hideMark/>
          </w:tcPr>
          <w:p w14:paraId="6EB706AF"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26 </w:t>
            </w:r>
          </w:p>
        </w:tc>
        <w:tc>
          <w:tcPr>
            <w:tcW w:w="740" w:type="dxa"/>
            <w:tcBorders>
              <w:top w:val="nil"/>
              <w:left w:val="nil"/>
              <w:bottom w:val="single" w:sz="8" w:space="0" w:color="auto"/>
              <w:right w:val="nil"/>
            </w:tcBorders>
            <w:vAlign w:val="center"/>
            <w:hideMark/>
          </w:tcPr>
          <w:p w14:paraId="7E885E1B"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23 </w:t>
            </w:r>
          </w:p>
        </w:tc>
        <w:tc>
          <w:tcPr>
            <w:tcW w:w="567" w:type="dxa"/>
            <w:tcBorders>
              <w:top w:val="nil"/>
              <w:left w:val="nil"/>
              <w:bottom w:val="single" w:sz="8" w:space="0" w:color="auto"/>
              <w:right w:val="nil"/>
            </w:tcBorders>
            <w:vAlign w:val="center"/>
            <w:hideMark/>
          </w:tcPr>
          <w:p w14:paraId="508F3FCC"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24 </w:t>
            </w:r>
          </w:p>
        </w:tc>
        <w:tc>
          <w:tcPr>
            <w:tcW w:w="736" w:type="dxa"/>
            <w:gridSpan w:val="2"/>
            <w:tcBorders>
              <w:top w:val="nil"/>
              <w:left w:val="nil"/>
              <w:bottom w:val="single" w:sz="8" w:space="0" w:color="auto"/>
              <w:right w:val="single" w:sz="8" w:space="0" w:color="auto"/>
            </w:tcBorders>
            <w:vAlign w:val="center"/>
            <w:hideMark/>
          </w:tcPr>
          <w:p w14:paraId="228F570B"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21 </w:t>
            </w:r>
          </w:p>
        </w:tc>
        <w:tc>
          <w:tcPr>
            <w:tcW w:w="681" w:type="dxa"/>
            <w:tcBorders>
              <w:top w:val="nil"/>
              <w:left w:val="nil"/>
              <w:bottom w:val="single" w:sz="8" w:space="0" w:color="auto"/>
              <w:right w:val="nil"/>
            </w:tcBorders>
            <w:vAlign w:val="center"/>
            <w:hideMark/>
          </w:tcPr>
          <w:p w14:paraId="700B03FB"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22 </w:t>
            </w:r>
          </w:p>
        </w:tc>
        <w:tc>
          <w:tcPr>
            <w:tcW w:w="709" w:type="dxa"/>
            <w:tcBorders>
              <w:top w:val="nil"/>
              <w:left w:val="nil"/>
              <w:bottom w:val="single" w:sz="8" w:space="0" w:color="auto"/>
              <w:right w:val="nil"/>
            </w:tcBorders>
            <w:vAlign w:val="center"/>
            <w:hideMark/>
          </w:tcPr>
          <w:p w14:paraId="71A49CDB"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16 </w:t>
            </w:r>
          </w:p>
        </w:tc>
        <w:tc>
          <w:tcPr>
            <w:tcW w:w="709" w:type="dxa"/>
            <w:tcBorders>
              <w:top w:val="nil"/>
              <w:left w:val="nil"/>
              <w:bottom w:val="single" w:sz="8" w:space="0" w:color="auto"/>
              <w:right w:val="single" w:sz="8" w:space="0" w:color="auto"/>
            </w:tcBorders>
            <w:vAlign w:val="center"/>
            <w:hideMark/>
          </w:tcPr>
          <w:p w14:paraId="53227452"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20 </w:t>
            </w:r>
          </w:p>
        </w:tc>
        <w:tc>
          <w:tcPr>
            <w:tcW w:w="1843" w:type="dxa"/>
            <w:tcBorders>
              <w:top w:val="nil"/>
              <w:left w:val="nil"/>
              <w:bottom w:val="single" w:sz="8" w:space="0" w:color="auto"/>
              <w:right w:val="single" w:sz="8" w:space="0" w:color="auto"/>
            </w:tcBorders>
            <w:vAlign w:val="center"/>
            <w:hideMark/>
          </w:tcPr>
          <w:p w14:paraId="6BD543E1" w14:textId="6A805745" w:rsidR="000425B0" w:rsidRPr="00A30527" w:rsidRDefault="000425B0" w:rsidP="006A6F80">
            <w:pPr>
              <w:spacing w:after="0"/>
              <w:jc w:val="center"/>
              <w:textAlignment w:val="baseline"/>
              <w:rPr>
                <w:rFonts w:ascii="Segoe UI" w:hAnsi="Segoe UI" w:cs="Segoe UI"/>
                <w:sz w:val="18"/>
                <w:szCs w:val="18"/>
                <w:lang w:val="cy-GB"/>
              </w:rPr>
            </w:pPr>
            <w:r w:rsidRPr="00A30527">
              <w:rPr>
                <w:rFonts w:ascii="Calibri" w:eastAsia="Times New Roman" w:hAnsi="Calibri" w:cs="Calibri"/>
                <w:color w:val="000000"/>
                <w:sz w:val="20"/>
                <w:szCs w:val="20"/>
                <w:lang w:val="cy-GB" w:eastAsia="en-GB"/>
              </w:rPr>
              <w:t>23 </w:t>
            </w:r>
          </w:p>
        </w:tc>
        <w:tc>
          <w:tcPr>
            <w:tcW w:w="1701" w:type="dxa"/>
            <w:tcBorders>
              <w:top w:val="nil"/>
              <w:left w:val="nil"/>
              <w:bottom w:val="single" w:sz="8" w:space="0" w:color="auto"/>
              <w:right w:val="single" w:sz="8" w:space="0" w:color="auto"/>
            </w:tcBorders>
            <w:hideMark/>
          </w:tcPr>
          <w:p w14:paraId="6F9A03A0" w14:textId="77777777" w:rsidR="000425B0" w:rsidRPr="00A30527" w:rsidRDefault="000425B0" w:rsidP="00B01A27">
            <w:pPr>
              <w:spacing w:before="300" w:after="0"/>
              <w:jc w:val="center"/>
              <w:textAlignment w:val="baseline"/>
              <w:rPr>
                <w:rFonts w:ascii="Calibri" w:hAnsi="Calibri" w:cs="Calibri"/>
                <w:color w:val="000000"/>
                <w:sz w:val="20"/>
                <w:szCs w:val="20"/>
                <w:lang w:val="cy-GB" w:eastAsia="en-GB"/>
              </w:rPr>
            </w:pPr>
            <w:r w:rsidRPr="00A30527">
              <w:rPr>
                <w:sz w:val="20"/>
                <w:szCs w:val="20"/>
                <w:lang w:val="cy-GB" w:eastAsia="en-GB"/>
              </w:rPr>
              <w:t>16</w:t>
            </w:r>
          </w:p>
        </w:tc>
        <w:tc>
          <w:tcPr>
            <w:tcW w:w="1619" w:type="dxa"/>
            <w:tcBorders>
              <w:top w:val="nil"/>
              <w:left w:val="nil"/>
              <w:bottom w:val="single" w:sz="8" w:space="0" w:color="auto"/>
              <w:right w:val="single" w:sz="8" w:space="0" w:color="auto"/>
            </w:tcBorders>
            <w:hideMark/>
          </w:tcPr>
          <w:p w14:paraId="0289F8C1" w14:textId="77777777" w:rsidR="000425B0" w:rsidRPr="00A30527" w:rsidRDefault="000425B0" w:rsidP="00B01A27">
            <w:pPr>
              <w:spacing w:before="300" w:after="0"/>
              <w:jc w:val="center"/>
              <w:textAlignment w:val="baseline"/>
              <w:rPr>
                <w:color w:val="000000"/>
                <w:sz w:val="20"/>
                <w:szCs w:val="20"/>
                <w:lang w:val="cy-GB" w:eastAsia="en-GB"/>
              </w:rPr>
            </w:pPr>
            <w:r w:rsidRPr="00A30527">
              <w:rPr>
                <w:sz w:val="20"/>
                <w:szCs w:val="20"/>
                <w:lang w:val="cy-GB" w:eastAsia="en-GB"/>
              </w:rPr>
              <w:t>22</w:t>
            </w:r>
          </w:p>
        </w:tc>
      </w:tr>
      <w:tr w:rsidR="00D727BE" w:rsidRPr="00A30527" w14:paraId="3243780F" w14:textId="77777777" w:rsidTr="006A5575">
        <w:trPr>
          <w:trHeight w:val="615"/>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0A7E5F91" w14:textId="03A94B66" w:rsidR="000425B0" w:rsidRPr="00A30527" w:rsidRDefault="009979A3" w:rsidP="006A6F80">
            <w:pPr>
              <w:spacing w:after="0"/>
              <w:jc w:val="center"/>
              <w:textAlignment w:val="baseline"/>
              <w:rPr>
                <w:b/>
                <w:bCs/>
                <w:color w:val="000000"/>
                <w:sz w:val="20"/>
                <w:szCs w:val="20"/>
                <w:lang w:val="cy-GB" w:eastAsia="en-GB"/>
              </w:rPr>
            </w:pPr>
            <w:r w:rsidRPr="00A30527">
              <w:rPr>
                <w:b/>
                <w:bCs/>
                <w:color w:val="000000"/>
                <w:sz w:val="20"/>
                <w:szCs w:val="20"/>
                <w:lang w:val="cy-GB" w:eastAsia="en-GB"/>
              </w:rPr>
              <w:t>BSc</w:t>
            </w:r>
            <w:r w:rsidR="00F8467E" w:rsidRPr="00A30527">
              <w:rPr>
                <w:b/>
                <w:bCs/>
                <w:color w:val="000000"/>
                <w:sz w:val="20"/>
                <w:szCs w:val="20"/>
                <w:lang w:val="cy-GB" w:eastAsia="en-GB"/>
              </w:rPr>
              <w:t xml:space="preserve"> Gwyddor Anadlu a Chwsg</w:t>
            </w:r>
          </w:p>
          <w:p w14:paraId="2D24F0A0" w14:textId="1A5CC0CB"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xml:space="preserve">3 </w:t>
            </w:r>
            <w:r w:rsidR="00F8467E" w:rsidRPr="00A30527">
              <w:rPr>
                <w:color w:val="000000"/>
                <w:sz w:val="20"/>
                <w:szCs w:val="20"/>
                <w:lang w:val="cy-GB" w:eastAsia="en-GB"/>
              </w:rPr>
              <w:t>blynedd</w:t>
            </w:r>
          </w:p>
        </w:tc>
        <w:tc>
          <w:tcPr>
            <w:tcW w:w="1084" w:type="dxa"/>
            <w:tcBorders>
              <w:top w:val="nil"/>
              <w:left w:val="nil"/>
              <w:bottom w:val="single" w:sz="8" w:space="0" w:color="auto"/>
              <w:right w:val="single" w:sz="8" w:space="0" w:color="auto"/>
            </w:tcBorders>
            <w:shd w:val="clear" w:color="auto" w:fill="D0CECE"/>
            <w:vAlign w:val="center"/>
            <w:hideMark/>
          </w:tcPr>
          <w:p w14:paraId="7D2FE9C1" w14:textId="058CB39C" w:rsidR="000425B0" w:rsidRPr="00A30527" w:rsidRDefault="00F8467E"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Prifysgol Abertawe </w:t>
            </w:r>
            <w:r w:rsidR="000425B0" w:rsidRPr="00A30527">
              <w:rPr>
                <w:color w:val="000000"/>
                <w:sz w:val="20"/>
                <w:szCs w:val="20"/>
                <w:lang w:val="cy-GB" w:eastAsia="en-GB"/>
              </w:rPr>
              <w:t> </w:t>
            </w:r>
          </w:p>
        </w:tc>
        <w:tc>
          <w:tcPr>
            <w:tcW w:w="671" w:type="dxa"/>
            <w:tcBorders>
              <w:top w:val="nil"/>
              <w:left w:val="nil"/>
              <w:bottom w:val="single" w:sz="8" w:space="0" w:color="auto"/>
              <w:right w:val="nil"/>
            </w:tcBorders>
            <w:vAlign w:val="center"/>
            <w:hideMark/>
          </w:tcPr>
          <w:p w14:paraId="3227919E"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8 </w:t>
            </w:r>
          </w:p>
        </w:tc>
        <w:tc>
          <w:tcPr>
            <w:tcW w:w="671" w:type="dxa"/>
            <w:tcBorders>
              <w:top w:val="nil"/>
              <w:left w:val="nil"/>
              <w:bottom w:val="single" w:sz="8" w:space="0" w:color="auto"/>
              <w:right w:val="nil"/>
            </w:tcBorders>
            <w:vAlign w:val="center"/>
            <w:hideMark/>
          </w:tcPr>
          <w:p w14:paraId="330A21A8"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3 </w:t>
            </w:r>
          </w:p>
        </w:tc>
        <w:tc>
          <w:tcPr>
            <w:tcW w:w="670" w:type="dxa"/>
            <w:tcBorders>
              <w:top w:val="nil"/>
              <w:left w:val="nil"/>
              <w:bottom w:val="single" w:sz="8" w:space="0" w:color="auto"/>
              <w:right w:val="single" w:sz="8" w:space="0" w:color="auto"/>
            </w:tcBorders>
            <w:vAlign w:val="center"/>
            <w:hideMark/>
          </w:tcPr>
          <w:p w14:paraId="26B9F9E8"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4 </w:t>
            </w:r>
          </w:p>
        </w:tc>
        <w:tc>
          <w:tcPr>
            <w:tcW w:w="740" w:type="dxa"/>
            <w:tcBorders>
              <w:top w:val="nil"/>
              <w:left w:val="nil"/>
              <w:bottom w:val="single" w:sz="8" w:space="0" w:color="auto"/>
              <w:right w:val="nil"/>
            </w:tcBorders>
            <w:vAlign w:val="center"/>
            <w:hideMark/>
          </w:tcPr>
          <w:p w14:paraId="47B504E2"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8 </w:t>
            </w:r>
          </w:p>
        </w:tc>
        <w:tc>
          <w:tcPr>
            <w:tcW w:w="567" w:type="dxa"/>
            <w:tcBorders>
              <w:top w:val="nil"/>
              <w:left w:val="nil"/>
              <w:bottom w:val="single" w:sz="8" w:space="0" w:color="auto"/>
              <w:right w:val="nil"/>
            </w:tcBorders>
            <w:vAlign w:val="center"/>
            <w:hideMark/>
          </w:tcPr>
          <w:p w14:paraId="06893682"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6 </w:t>
            </w:r>
          </w:p>
        </w:tc>
        <w:tc>
          <w:tcPr>
            <w:tcW w:w="736" w:type="dxa"/>
            <w:gridSpan w:val="2"/>
            <w:tcBorders>
              <w:top w:val="nil"/>
              <w:left w:val="nil"/>
              <w:bottom w:val="single" w:sz="8" w:space="0" w:color="auto"/>
              <w:right w:val="single" w:sz="8" w:space="0" w:color="auto"/>
            </w:tcBorders>
            <w:vAlign w:val="center"/>
            <w:hideMark/>
          </w:tcPr>
          <w:p w14:paraId="58FCDBFD"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3 </w:t>
            </w:r>
          </w:p>
        </w:tc>
        <w:tc>
          <w:tcPr>
            <w:tcW w:w="681" w:type="dxa"/>
            <w:tcBorders>
              <w:top w:val="nil"/>
              <w:left w:val="nil"/>
              <w:bottom w:val="single" w:sz="8" w:space="0" w:color="auto"/>
              <w:right w:val="nil"/>
            </w:tcBorders>
            <w:vAlign w:val="center"/>
            <w:hideMark/>
          </w:tcPr>
          <w:p w14:paraId="77904CAD"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10 </w:t>
            </w:r>
          </w:p>
        </w:tc>
        <w:tc>
          <w:tcPr>
            <w:tcW w:w="709" w:type="dxa"/>
            <w:tcBorders>
              <w:top w:val="nil"/>
              <w:left w:val="nil"/>
              <w:bottom w:val="single" w:sz="8" w:space="0" w:color="auto"/>
              <w:right w:val="nil"/>
            </w:tcBorders>
            <w:vAlign w:val="center"/>
            <w:hideMark/>
          </w:tcPr>
          <w:p w14:paraId="75DA8BE5"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6 </w:t>
            </w:r>
          </w:p>
        </w:tc>
        <w:tc>
          <w:tcPr>
            <w:tcW w:w="709" w:type="dxa"/>
            <w:tcBorders>
              <w:top w:val="nil"/>
              <w:left w:val="nil"/>
              <w:bottom w:val="single" w:sz="8" w:space="0" w:color="auto"/>
              <w:right w:val="single" w:sz="8" w:space="0" w:color="auto"/>
            </w:tcBorders>
            <w:vAlign w:val="center"/>
            <w:hideMark/>
          </w:tcPr>
          <w:p w14:paraId="5C35C48E"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5 </w:t>
            </w:r>
          </w:p>
        </w:tc>
        <w:tc>
          <w:tcPr>
            <w:tcW w:w="1843" w:type="dxa"/>
            <w:tcBorders>
              <w:top w:val="nil"/>
              <w:left w:val="nil"/>
              <w:bottom w:val="single" w:sz="8" w:space="0" w:color="auto"/>
              <w:right w:val="single" w:sz="8" w:space="0" w:color="auto"/>
            </w:tcBorders>
            <w:vAlign w:val="center"/>
            <w:hideMark/>
          </w:tcPr>
          <w:p w14:paraId="15C258E0" w14:textId="2C596DD7" w:rsidR="000425B0" w:rsidRPr="00A30527" w:rsidRDefault="000425B0" w:rsidP="006A6F80">
            <w:pPr>
              <w:spacing w:after="0"/>
              <w:jc w:val="center"/>
              <w:textAlignment w:val="baseline"/>
              <w:rPr>
                <w:rFonts w:ascii="Segoe UI" w:hAnsi="Segoe UI" w:cs="Segoe UI"/>
                <w:sz w:val="18"/>
                <w:szCs w:val="18"/>
                <w:lang w:val="cy-GB"/>
              </w:rPr>
            </w:pPr>
            <w:r w:rsidRPr="00A30527">
              <w:rPr>
                <w:rFonts w:ascii="Calibri" w:eastAsia="Times New Roman" w:hAnsi="Calibri" w:cs="Calibri"/>
                <w:color w:val="000000"/>
                <w:sz w:val="20"/>
                <w:szCs w:val="20"/>
                <w:lang w:val="cy-GB" w:eastAsia="en-GB"/>
              </w:rPr>
              <w:t>14 </w:t>
            </w:r>
          </w:p>
        </w:tc>
        <w:tc>
          <w:tcPr>
            <w:tcW w:w="1701" w:type="dxa"/>
            <w:tcBorders>
              <w:top w:val="nil"/>
              <w:left w:val="nil"/>
              <w:bottom w:val="single" w:sz="8" w:space="0" w:color="auto"/>
              <w:right w:val="single" w:sz="8" w:space="0" w:color="auto"/>
            </w:tcBorders>
            <w:hideMark/>
          </w:tcPr>
          <w:p w14:paraId="5BD84252" w14:textId="77777777" w:rsidR="000425B0" w:rsidRPr="00A30527" w:rsidRDefault="000425B0" w:rsidP="00B01A27">
            <w:pPr>
              <w:spacing w:before="300" w:after="0"/>
              <w:jc w:val="center"/>
              <w:textAlignment w:val="baseline"/>
              <w:rPr>
                <w:rFonts w:ascii="Calibri" w:hAnsi="Calibri" w:cs="Calibri"/>
                <w:color w:val="000000"/>
                <w:sz w:val="20"/>
                <w:szCs w:val="20"/>
                <w:lang w:val="cy-GB" w:eastAsia="en-GB"/>
              </w:rPr>
            </w:pPr>
            <w:r w:rsidRPr="00A30527">
              <w:rPr>
                <w:sz w:val="20"/>
                <w:szCs w:val="20"/>
                <w:lang w:val="cy-GB" w:eastAsia="en-GB"/>
              </w:rPr>
              <w:t>6</w:t>
            </w:r>
          </w:p>
        </w:tc>
        <w:tc>
          <w:tcPr>
            <w:tcW w:w="1619" w:type="dxa"/>
            <w:tcBorders>
              <w:top w:val="nil"/>
              <w:left w:val="nil"/>
              <w:bottom w:val="single" w:sz="8" w:space="0" w:color="auto"/>
              <w:right w:val="single" w:sz="8" w:space="0" w:color="auto"/>
            </w:tcBorders>
            <w:hideMark/>
          </w:tcPr>
          <w:p w14:paraId="12751F6E" w14:textId="77777777" w:rsidR="000425B0" w:rsidRPr="00A30527" w:rsidRDefault="000425B0" w:rsidP="00B01A27">
            <w:pPr>
              <w:spacing w:before="300" w:after="0"/>
              <w:jc w:val="center"/>
              <w:textAlignment w:val="baseline"/>
              <w:rPr>
                <w:color w:val="000000"/>
                <w:sz w:val="20"/>
                <w:szCs w:val="20"/>
                <w:lang w:val="cy-GB" w:eastAsia="en-GB"/>
              </w:rPr>
            </w:pPr>
            <w:r w:rsidRPr="00A30527">
              <w:rPr>
                <w:sz w:val="20"/>
                <w:szCs w:val="20"/>
                <w:lang w:val="cy-GB" w:eastAsia="en-GB"/>
              </w:rPr>
              <w:t>9</w:t>
            </w:r>
          </w:p>
        </w:tc>
      </w:tr>
    </w:tbl>
    <w:p w14:paraId="3D040D34" w14:textId="77777777" w:rsidR="00C843AA" w:rsidRDefault="00C843AA">
      <w:r>
        <w:br w:type="page"/>
      </w:r>
    </w:p>
    <w:tbl>
      <w:tblPr>
        <w:tblW w:w="13942"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541"/>
        <w:gridCol w:w="1084"/>
        <w:gridCol w:w="671"/>
        <w:gridCol w:w="671"/>
        <w:gridCol w:w="670"/>
        <w:gridCol w:w="740"/>
        <w:gridCol w:w="567"/>
        <w:gridCol w:w="44"/>
        <w:gridCol w:w="692"/>
        <w:gridCol w:w="681"/>
        <w:gridCol w:w="709"/>
        <w:gridCol w:w="709"/>
        <w:gridCol w:w="1843"/>
        <w:gridCol w:w="1701"/>
        <w:gridCol w:w="1619"/>
      </w:tblGrid>
      <w:tr w:rsidR="00092098" w:rsidRPr="00A30527" w14:paraId="4C99430C" w14:textId="77777777" w:rsidTr="001C2981">
        <w:trPr>
          <w:trHeight w:val="315"/>
          <w:tblHeader/>
        </w:trPr>
        <w:tc>
          <w:tcPr>
            <w:tcW w:w="1541" w:type="dxa"/>
            <w:vMerge w:val="restart"/>
            <w:tcBorders>
              <w:top w:val="single" w:sz="8" w:space="0" w:color="auto"/>
              <w:left w:val="single" w:sz="8" w:space="0" w:color="auto"/>
              <w:bottom w:val="single" w:sz="8" w:space="0" w:color="000000"/>
              <w:right w:val="single" w:sz="8" w:space="0" w:color="auto"/>
            </w:tcBorders>
            <w:shd w:val="clear" w:color="auto" w:fill="FBE4D5"/>
            <w:vAlign w:val="center"/>
            <w:hideMark/>
          </w:tcPr>
          <w:p w14:paraId="7234B179"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lastRenderedPageBreak/>
              <w:t>Cwrs</w:t>
            </w:r>
            <w:r w:rsidRPr="00A30527">
              <w:rPr>
                <w:color w:val="000000"/>
                <w:sz w:val="20"/>
                <w:szCs w:val="20"/>
                <w:lang w:val="cy-GB" w:eastAsia="en-GB"/>
              </w:rPr>
              <w:t> </w:t>
            </w:r>
          </w:p>
        </w:tc>
        <w:tc>
          <w:tcPr>
            <w:tcW w:w="1084" w:type="dxa"/>
            <w:vMerge w:val="restart"/>
            <w:tcBorders>
              <w:top w:val="single" w:sz="8" w:space="0" w:color="auto"/>
              <w:left w:val="nil"/>
              <w:bottom w:val="single" w:sz="8" w:space="0" w:color="000000"/>
              <w:right w:val="single" w:sz="8" w:space="0" w:color="auto"/>
            </w:tcBorders>
            <w:shd w:val="clear" w:color="auto" w:fill="FBE4D5"/>
            <w:vAlign w:val="center"/>
            <w:hideMark/>
          </w:tcPr>
          <w:p w14:paraId="6A896B8F"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Prifysgol</w:t>
            </w:r>
            <w:r w:rsidRPr="00A30527">
              <w:rPr>
                <w:color w:val="000000"/>
                <w:sz w:val="20"/>
                <w:szCs w:val="20"/>
                <w:lang w:val="cy-GB" w:eastAsia="en-GB"/>
              </w:rPr>
              <w:t> </w:t>
            </w:r>
          </w:p>
        </w:tc>
        <w:tc>
          <w:tcPr>
            <w:tcW w:w="2012" w:type="dxa"/>
            <w:gridSpan w:val="3"/>
            <w:tcBorders>
              <w:top w:val="single" w:sz="8" w:space="0" w:color="auto"/>
              <w:left w:val="nil"/>
              <w:bottom w:val="single" w:sz="8" w:space="0" w:color="auto"/>
              <w:right w:val="single" w:sz="8" w:space="0" w:color="000000"/>
            </w:tcBorders>
            <w:shd w:val="clear" w:color="auto" w:fill="FBE4D5"/>
            <w:vAlign w:val="center"/>
            <w:hideMark/>
          </w:tcPr>
          <w:p w14:paraId="34F04FDA" w14:textId="77777777" w:rsidR="00092098" w:rsidRPr="00A30527" w:rsidRDefault="00092098" w:rsidP="001C2981">
            <w:pPr>
              <w:spacing w:after="0" w:line="240" w:lineRule="auto"/>
              <w:jc w:val="center"/>
              <w:textAlignment w:val="baseline"/>
              <w:rPr>
                <w:rFonts w:ascii="Segoe UI" w:hAnsi="Segoe UI" w:cs="Segoe UI"/>
                <w:sz w:val="18"/>
                <w:szCs w:val="18"/>
                <w:lang w:val="cy-GB"/>
              </w:rPr>
            </w:pPr>
            <w:r w:rsidRPr="00A30527">
              <w:rPr>
                <w:b/>
                <w:bCs/>
                <w:color w:val="000000"/>
                <w:sz w:val="20"/>
                <w:szCs w:val="20"/>
                <w:lang w:val="cy-GB" w:eastAsia="en-GB"/>
              </w:rPr>
              <w:t>Bl</w:t>
            </w:r>
            <w:r>
              <w:rPr>
                <w:b/>
                <w:bCs/>
                <w:color w:val="000000"/>
                <w:sz w:val="20"/>
                <w:szCs w:val="20"/>
                <w:lang w:val="cy-GB" w:eastAsia="en-GB"/>
              </w:rPr>
              <w:t>.</w:t>
            </w:r>
            <w:r w:rsidRPr="00A30527">
              <w:rPr>
                <w:b/>
                <w:bCs/>
                <w:color w:val="000000"/>
                <w:sz w:val="20"/>
                <w:szCs w:val="20"/>
                <w:lang w:val="cy-GB" w:eastAsia="en-GB"/>
              </w:rPr>
              <w:t xml:space="preserve"> cyflwyno i’r ETP </w:t>
            </w:r>
            <w:r w:rsidRPr="00A30527">
              <w:rPr>
                <w:b/>
                <w:bCs/>
                <w:color w:val="000000"/>
                <w:sz w:val="20"/>
                <w:szCs w:val="20"/>
                <w:lang w:val="cy-GB" w:eastAsia="en-GB"/>
              </w:rPr>
              <w:br/>
              <w:t>2020-2021</w:t>
            </w:r>
            <w:r w:rsidRPr="00A30527">
              <w:rPr>
                <w:color w:val="000000"/>
                <w:sz w:val="20"/>
                <w:szCs w:val="20"/>
                <w:lang w:val="cy-GB" w:eastAsia="en-GB"/>
              </w:rPr>
              <w:t> </w:t>
            </w:r>
          </w:p>
        </w:tc>
        <w:tc>
          <w:tcPr>
            <w:tcW w:w="2043" w:type="dxa"/>
            <w:gridSpan w:val="4"/>
            <w:tcBorders>
              <w:top w:val="single" w:sz="8" w:space="0" w:color="auto"/>
              <w:left w:val="nil"/>
              <w:bottom w:val="single" w:sz="8" w:space="0" w:color="auto"/>
              <w:right w:val="single" w:sz="8" w:space="0" w:color="000000"/>
            </w:tcBorders>
            <w:shd w:val="clear" w:color="auto" w:fill="FBE4D5"/>
            <w:vAlign w:val="center"/>
            <w:hideMark/>
          </w:tcPr>
          <w:p w14:paraId="02341E30" w14:textId="77777777" w:rsidR="00092098" w:rsidRPr="00A30527" w:rsidRDefault="00092098" w:rsidP="001C2981">
            <w:pPr>
              <w:spacing w:after="0" w:line="240" w:lineRule="auto"/>
              <w:jc w:val="center"/>
              <w:textAlignment w:val="baseline"/>
              <w:rPr>
                <w:rFonts w:ascii="Segoe UI" w:hAnsi="Segoe UI" w:cs="Segoe UI"/>
                <w:sz w:val="18"/>
                <w:szCs w:val="18"/>
                <w:lang w:val="cy-GB"/>
              </w:rPr>
            </w:pPr>
            <w:r w:rsidRPr="00A30527">
              <w:rPr>
                <w:b/>
                <w:bCs/>
                <w:color w:val="000000"/>
                <w:sz w:val="20"/>
                <w:szCs w:val="20"/>
                <w:lang w:val="cy-GB" w:eastAsia="en-GB"/>
              </w:rPr>
              <w:t>Bl</w:t>
            </w:r>
            <w:r>
              <w:rPr>
                <w:b/>
                <w:bCs/>
                <w:color w:val="000000"/>
                <w:sz w:val="20"/>
                <w:szCs w:val="20"/>
                <w:lang w:val="cy-GB" w:eastAsia="en-GB"/>
              </w:rPr>
              <w:t>.</w:t>
            </w:r>
            <w:r w:rsidRPr="00A30527">
              <w:rPr>
                <w:b/>
                <w:bCs/>
                <w:color w:val="000000"/>
                <w:sz w:val="20"/>
                <w:szCs w:val="20"/>
                <w:lang w:val="cy-GB" w:eastAsia="en-GB"/>
              </w:rPr>
              <w:t xml:space="preserve"> cyflwyno i’r ETP</w:t>
            </w:r>
            <w:r w:rsidRPr="00A30527">
              <w:rPr>
                <w:b/>
                <w:bCs/>
                <w:color w:val="000000"/>
                <w:sz w:val="20"/>
                <w:szCs w:val="20"/>
                <w:lang w:val="cy-GB" w:eastAsia="en-GB"/>
              </w:rPr>
              <w:br/>
              <w:t>2021-2022</w:t>
            </w:r>
            <w:r w:rsidRPr="00A30527">
              <w:rPr>
                <w:color w:val="000000"/>
                <w:sz w:val="20"/>
                <w:szCs w:val="20"/>
                <w:lang w:val="cy-GB" w:eastAsia="en-GB"/>
              </w:rPr>
              <w:t> </w:t>
            </w:r>
          </w:p>
        </w:tc>
        <w:tc>
          <w:tcPr>
            <w:tcW w:w="2099" w:type="dxa"/>
            <w:gridSpan w:val="3"/>
            <w:tcBorders>
              <w:top w:val="single" w:sz="8" w:space="0" w:color="auto"/>
              <w:left w:val="nil"/>
              <w:bottom w:val="single" w:sz="8" w:space="0" w:color="auto"/>
              <w:right w:val="single" w:sz="8" w:space="0" w:color="000000"/>
            </w:tcBorders>
            <w:shd w:val="clear" w:color="auto" w:fill="FBE4D5"/>
            <w:vAlign w:val="center"/>
            <w:hideMark/>
          </w:tcPr>
          <w:p w14:paraId="2476CF90" w14:textId="77777777" w:rsidR="00092098" w:rsidRPr="00A30527" w:rsidRDefault="00092098" w:rsidP="001C2981">
            <w:pPr>
              <w:spacing w:after="0" w:line="240" w:lineRule="auto"/>
              <w:jc w:val="center"/>
              <w:textAlignment w:val="baseline"/>
              <w:rPr>
                <w:rFonts w:ascii="Segoe UI" w:hAnsi="Segoe UI" w:cs="Segoe UI"/>
                <w:sz w:val="18"/>
                <w:szCs w:val="18"/>
                <w:lang w:val="cy-GB"/>
              </w:rPr>
            </w:pPr>
            <w:r w:rsidRPr="00A30527">
              <w:rPr>
                <w:b/>
                <w:bCs/>
                <w:color w:val="000000"/>
                <w:sz w:val="20"/>
                <w:szCs w:val="20"/>
                <w:lang w:val="cy-GB" w:eastAsia="en-GB"/>
              </w:rPr>
              <w:t>Bl</w:t>
            </w:r>
            <w:r>
              <w:rPr>
                <w:b/>
                <w:bCs/>
                <w:color w:val="000000"/>
                <w:sz w:val="20"/>
                <w:szCs w:val="20"/>
                <w:lang w:val="cy-GB" w:eastAsia="en-GB"/>
              </w:rPr>
              <w:t>.</w:t>
            </w:r>
            <w:r w:rsidRPr="00A30527">
              <w:rPr>
                <w:b/>
                <w:bCs/>
                <w:color w:val="000000"/>
                <w:sz w:val="20"/>
                <w:szCs w:val="20"/>
                <w:lang w:val="cy-GB" w:eastAsia="en-GB"/>
              </w:rPr>
              <w:t xml:space="preserve"> cyflwyno i’r ETP</w:t>
            </w:r>
            <w:r w:rsidRPr="00A30527">
              <w:rPr>
                <w:b/>
                <w:bCs/>
                <w:color w:val="000000"/>
                <w:sz w:val="20"/>
                <w:szCs w:val="20"/>
                <w:lang w:val="cy-GB" w:eastAsia="en-GB"/>
              </w:rPr>
              <w:br/>
              <w:t>2022-23</w:t>
            </w:r>
            <w:r w:rsidRPr="00A30527">
              <w:rPr>
                <w:color w:val="000000"/>
                <w:sz w:val="20"/>
                <w:szCs w:val="20"/>
                <w:lang w:val="cy-GB" w:eastAsia="en-GB"/>
              </w:rPr>
              <w:t> </w:t>
            </w:r>
          </w:p>
        </w:tc>
        <w:tc>
          <w:tcPr>
            <w:tcW w:w="1843" w:type="dxa"/>
            <w:tcBorders>
              <w:top w:val="single" w:sz="8" w:space="0" w:color="auto"/>
              <w:left w:val="nil"/>
              <w:bottom w:val="single" w:sz="8" w:space="0" w:color="auto"/>
              <w:right w:val="single" w:sz="8" w:space="0" w:color="auto"/>
            </w:tcBorders>
            <w:shd w:val="clear" w:color="auto" w:fill="FBE4D5"/>
            <w:vAlign w:val="center"/>
            <w:hideMark/>
          </w:tcPr>
          <w:p w14:paraId="7D057CA9" w14:textId="77777777" w:rsidR="00092098" w:rsidRPr="00A30527" w:rsidRDefault="00092098" w:rsidP="001C2981">
            <w:pPr>
              <w:spacing w:after="0" w:line="240" w:lineRule="auto"/>
              <w:jc w:val="center"/>
              <w:textAlignment w:val="baseline"/>
              <w:rPr>
                <w:rFonts w:ascii="Segoe UI" w:hAnsi="Segoe UI" w:cs="Segoe UI"/>
                <w:sz w:val="18"/>
                <w:szCs w:val="18"/>
                <w:lang w:val="cy-GB"/>
              </w:rPr>
            </w:pPr>
            <w:r w:rsidRPr="00A30527">
              <w:rPr>
                <w:b/>
                <w:bCs/>
                <w:color w:val="000000"/>
                <w:sz w:val="20"/>
                <w:szCs w:val="20"/>
                <w:lang w:val="cy-GB" w:eastAsia="en-GB"/>
              </w:rPr>
              <w:t>Bl</w:t>
            </w:r>
            <w:r>
              <w:rPr>
                <w:b/>
                <w:bCs/>
                <w:color w:val="000000"/>
                <w:sz w:val="20"/>
                <w:szCs w:val="20"/>
                <w:lang w:val="cy-GB" w:eastAsia="en-GB"/>
              </w:rPr>
              <w:t>.</w:t>
            </w:r>
            <w:r w:rsidRPr="00A30527">
              <w:rPr>
                <w:b/>
                <w:bCs/>
                <w:color w:val="000000"/>
                <w:sz w:val="20"/>
                <w:szCs w:val="20"/>
                <w:lang w:val="cy-GB" w:eastAsia="en-GB"/>
              </w:rPr>
              <w:t xml:space="preserve"> cyflwyno i’r ETP</w:t>
            </w:r>
            <w:r w:rsidRPr="00A30527">
              <w:rPr>
                <w:b/>
                <w:bCs/>
                <w:color w:val="000000"/>
                <w:sz w:val="20"/>
                <w:szCs w:val="20"/>
                <w:lang w:val="cy-GB" w:eastAsia="en-GB"/>
              </w:rPr>
              <w:br/>
              <w:t xml:space="preserve">2023-24 </w:t>
            </w:r>
            <w:r w:rsidRPr="00A30527">
              <w:rPr>
                <w:color w:val="000000"/>
                <w:sz w:val="20"/>
                <w:szCs w:val="20"/>
                <w:lang w:val="cy-GB" w:eastAsia="en-GB"/>
              </w:rPr>
              <w:t>$</w:t>
            </w:r>
          </w:p>
        </w:tc>
        <w:tc>
          <w:tcPr>
            <w:tcW w:w="1701" w:type="dxa"/>
            <w:tcBorders>
              <w:top w:val="single" w:sz="8" w:space="0" w:color="auto"/>
              <w:left w:val="nil"/>
              <w:bottom w:val="single" w:sz="8" w:space="0" w:color="auto"/>
              <w:right w:val="single" w:sz="8" w:space="0" w:color="auto"/>
            </w:tcBorders>
            <w:shd w:val="clear" w:color="auto" w:fill="B4C6E7"/>
            <w:hideMark/>
          </w:tcPr>
          <w:p w14:paraId="568C5CD3" w14:textId="77777777" w:rsidR="00092098" w:rsidRPr="00A30527" w:rsidRDefault="00092098" w:rsidP="001C2981">
            <w:pPr>
              <w:jc w:val="center"/>
              <w:textAlignment w:val="baseline"/>
              <w:rPr>
                <w:rFonts w:ascii="Calibri" w:hAnsi="Calibri" w:cs="Calibri"/>
                <w:b/>
                <w:bCs/>
                <w:color w:val="000000"/>
                <w:sz w:val="20"/>
                <w:szCs w:val="20"/>
                <w:lang w:val="cy-GB" w:eastAsia="en-GB"/>
              </w:rPr>
            </w:pPr>
            <w:r w:rsidRPr="00A30527">
              <w:rPr>
                <w:b/>
                <w:bCs/>
                <w:color w:val="000000"/>
                <w:sz w:val="20"/>
                <w:szCs w:val="20"/>
                <w:lang w:val="cy-GB" w:eastAsia="en-GB"/>
              </w:rPr>
              <w:t>Allbwn</w:t>
            </w:r>
            <w:r w:rsidRPr="00A30527">
              <w:rPr>
                <w:b/>
                <w:bCs/>
                <w:color w:val="000000"/>
                <w:sz w:val="20"/>
                <w:szCs w:val="20"/>
                <w:lang w:val="cy-GB" w:eastAsia="en-GB"/>
              </w:rPr>
              <w:br/>
              <w:t>Arfaethedig ^</w:t>
            </w:r>
          </w:p>
        </w:tc>
        <w:tc>
          <w:tcPr>
            <w:tcW w:w="1619" w:type="dxa"/>
            <w:tcBorders>
              <w:top w:val="single" w:sz="8" w:space="0" w:color="auto"/>
              <w:left w:val="nil"/>
              <w:bottom w:val="single" w:sz="8" w:space="0" w:color="auto"/>
              <w:right w:val="single" w:sz="8" w:space="0" w:color="auto"/>
            </w:tcBorders>
            <w:shd w:val="clear" w:color="auto" w:fill="B4C6E7"/>
            <w:hideMark/>
          </w:tcPr>
          <w:p w14:paraId="61D1E70A" w14:textId="77777777" w:rsidR="00092098" w:rsidRPr="00A30527" w:rsidRDefault="00092098" w:rsidP="001C2981">
            <w:pPr>
              <w:jc w:val="center"/>
              <w:textAlignment w:val="baseline"/>
              <w:rPr>
                <w:b/>
                <w:bCs/>
                <w:color w:val="000000"/>
                <w:sz w:val="20"/>
                <w:szCs w:val="20"/>
                <w:lang w:val="cy-GB" w:eastAsia="en-GB"/>
              </w:rPr>
            </w:pPr>
            <w:r w:rsidRPr="00A30527">
              <w:rPr>
                <w:b/>
                <w:bCs/>
                <w:color w:val="000000"/>
                <w:sz w:val="20"/>
                <w:szCs w:val="20"/>
                <w:lang w:val="cy-GB" w:eastAsia="en-GB"/>
              </w:rPr>
              <w:t>Allbwn</w:t>
            </w:r>
            <w:r w:rsidRPr="00A30527">
              <w:rPr>
                <w:b/>
                <w:bCs/>
                <w:color w:val="000000"/>
                <w:sz w:val="20"/>
                <w:szCs w:val="20"/>
                <w:lang w:val="cy-GB" w:eastAsia="en-GB"/>
              </w:rPr>
              <w:br/>
              <w:t>Arfaethedig ^</w:t>
            </w:r>
          </w:p>
        </w:tc>
      </w:tr>
      <w:tr w:rsidR="00092098" w:rsidRPr="00A30527" w14:paraId="12B1B91D" w14:textId="77777777" w:rsidTr="001C2981">
        <w:trPr>
          <w:trHeight w:val="315"/>
          <w:tblHeader/>
        </w:trPr>
        <w:tc>
          <w:tcPr>
            <w:tcW w:w="1541" w:type="dxa"/>
            <w:vMerge/>
            <w:tcBorders>
              <w:top w:val="single" w:sz="8" w:space="0" w:color="auto"/>
              <w:left w:val="single" w:sz="8" w:space="0" w:color="auto"/>
              <w:bottom w:val="single" w:sz="8" w:space="0" w:color="000000"/>
              <w:right w:val="single" w:sz="8" w:space="0" w:color="auto"/>
            </w:tcBorders>
            <w:vAlign w:val="center"/>
            <w:hideMark/>
          </w:tcPr>
          <w:p w14:paraId="2EAE0A16" w14:textId="77777777" w:rsidR="00092098" w:rsidRPr="00A30527" w:rsidRDefault="00092098" w:rsidP="001C2981">
            <w:pPr>
              <w:rPr>
                <w:rFonts w:ascii="Segoe UI" w:hAnsi="Segoe UI" w:cs="Segoe UI"/>
                <w:sz w:val="18"/>
                <w:szCs w:val="18"/>
                <w:lang w:val="cy-GB"/>
              </w:rPr>
            </w:pPr>
          </w:p>
        </w:tc>
        <w:tc>
          <w:tcPr>
            <w:tcW w:w="1084" w:type="dxa"/>
            <w:vMerge/>
            <w:tcBorders>
              <w:top w:val="single" w:sz="8" w:space="0" w:color="auto"/>
              <w:left w:val="nil"/>
              <w:bottom w:val="single" w:sz="8" w:space="0" w:color="000000"/>
              <w:right w:val="single" w:sz="8" w:space="0" w:color="auto"/>
            </w:tcBorders>
            <w:vAlign w:val="center"/>
            <w:hideMark/>
          </w:tcPr>
          <w:p w14:paraId="65C5C8F4" w14:textId="77777777" w:rsidR="00092098" w:rsidRPr="00A30527" w:rsidRDefault="00092098" w:rsidP="001C2981">
            <w:pPr>
              <w:rPr>
                <w:rFonts w:ascii="Segoe UI" w:hAnsi="Segoe UI" w:cs="Segoe UI"/>
                <w:sz w:val="18"/>
                <w:szCs w:val="18"/>
                <w:lang w:val="cy-GB"/>
              </w:rPr>
            </w:pPr>
          </w:p>
        </w:tc>
        <w:tc>
          <w:tcPr>
            <w:tcW w:w="671" w:type="dxa"/>
            <w:tcBorders>
              <w:top w:val="nil"/>
              <w:left w:val="nil"/>
              <w:bottom w:val="nil"/>
              <w:right w:val="single" w:sz="8" w:space="0" w:color="auto"/>
            </w:tcBorders>
            <w:shd w:val="clear" w:color="auto" w:fill="FBE4D5"/>
            <w:vAlign w:val="center"/>
            <w:hideMark/>
          </w:tcPr>
          <w:p w14:paraId="6FBB261C"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1</w:t>
            </w:r>
            <w:r w:rsidRPr="00A30527">
              <w:rPr>
                <w:color w:val="000000"/>
                <w:sz w:val="20"/>
                <w:szCs w:val="20"/>
                <w:lang w:val="cy-GB" w:eastAsia="en-GB"/>
              </w:rPr>
              <w:t> </w:t>
            </w:r>
          </w:p>
        </w:tc>
        <w:tc>
          <w:tcPr>
            <w:tcW w:w="671" w:type="dxa"/>
            <w:tcBorders>
              <w:top w:val="nil"/>
              <w:left w:val="nil"/>
              <w:bottom w:val="nil"/>
              <w:right w:val="single" w:sz="8" w:space="0" w:color="auto"/>
            </w:tcBorders>
            <w:shd w:val="clear" w:color="auto" w:fill="FBE4D5"/>
            <w:vAlign w:val="center"/>
            <w:hideMark/>
          </w:tcPr>
          <w:p w14:paraId="79B1E878"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2</w:t>
            </w:r>
            <w:r w:rsidRPr="00A30527">
              <w:rPr>
                <w:color w:val="000000"/>
                <w:sz w:val="20"/>
                <w:szCs w:val="20"/>
                <w:lang w:val="cy-GB" w:eastAsia="en-GB"/>
              </w:rPr>
              <w:t> </w:t>
            </w:r>
          </w:p>
        </w:tc>
        <w:tc>
          <w:tcPr>
            <w:tcW w:w="670" w:type="dxa"/>
            <w:tcBorders>
              <w:top w:val="nil"/>
              <w:left w:val="nil"/>
              <w:bottom w:val="nil"/>
              <w:right w:val="single" w:sz="8" w:space="0" w:color="auto"/>
            </w:tcBorders>
            <w:shd w:val="clear" w:color="auto" w:fill="FBE4D5"/>
            <w:vAlign w:val="center"/>
            <w:hideMark/>
          </w:tcPr>
          <w:p w14:paraId="39303DCD"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3</w:t>
            </w:r>
            <w:r w:rsidRPr="00A30527">
              <w:rPr>
                <w:color w:val="000000"/>
                <w:sz w:val="20"/>
                <w:szCs w:val="20"/>
                <w:lang w:val="cy-GB" w:eastAsia="en-GB"/>
              </w:rPr>
              <w:t> </w:t>
            </w:r>
          </w:p>
        </w:tc>
        <w:tc>
          <w:tcPr>
            <w:tcW w:w="740" w:type="dxa"/>
            <w:tcBorders>
              <w:top w:val="nil"/>
              <w:left w:val="nil"/>
              <w:bottom w:val="nil"/>
              <w:right w:val="single" w:sz="8" w:space="0" w:color="auto"/>
            </w:tcBorders>
            <w:shd w:val="clear" w:color="auto" w:fill="FBE4D5"/>
            <w:vAlign w:val="center"/>
            <w:hideMark/>
          </w:tcPr>
          <w:p w14:paraId="0ABFC535"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1</w:t>
            </w:r>
            <w:r w:rsidRPr="00A30527">
              <w:rPr>
                <w:color w:val="000000"/>
                <w:sz w:val="20"/>
                <w:szCs w:val="20"/>
                <w:lang w:val="cy-GB" w:eastAsia="en-GB"/>
              </w:rPr>
              <w:t> </w:t>
            </w:r>
          </w:p>
        </w:tc>
        <w:tc>
          <w:tcPr>
            <w:tcW w:w="611" w:type="dxa"/>
            <w:gridSpan w:val="2"/>
            <w:tcBorders>
              <w:top w:val="nil"/>
              <w:left w:val="nil"/>
              <w:bottom w:val="nil"/>
              <w:right w:val="single" w:sz="8" w:space="0" w:color="auto"/>
            </w:tcBorders>
            <w:shd w:val="clear" w:color="auto" w:fill="FBE4D5"/>
            <w:vAlign w:val="center"/>
            <w:hideMark/>
          </w:tcPr>
          <w:p w14:paraId="79FD2CA9"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2</w:t>
            </w:r>
            <w:r w:rsidRPr="00A30527">
              <w:rPr>
                <w:color w:val="000000"/>
                <w:sz w:val="20"/>
                <w:szCs w:val="20"/>
                <w:lang w:val="cy-GB" w:eastAsia="en-GB"/>
              </w:rPr>
              <w:t> </w:t>
            </w:r>
          </w:p>
        </w:tc>
        <w:tc>
          <w:tcPr>
            <w:tcW w:w="692" w:type="dxa"/>
            <w:tcBorders>
              <w:top w:val="nil"/>
              <w:left w:val="nil"/>
              <w:bottom w:val="nil"/>
              <w:right w:val="single" w:sz="8" w:space="0" w:color="auto"/>
            </w:tcBorders>
            <w:shd w:val="clear" w:color="auto" w:fill="FBE4D5"/>
            <w:vAlign w:val="center"/>
            <w:hideMark/>
          </w:tcPr>
          <w:p w14:paraId="00A74842"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3</w:t>
            </w:r>
            <w:r w:rsidRPr="00A30527">
              <w:rPr>
                <w:color w:val="000000"/>
                <w:sz w:val="20"/>
                <w:szCs w:val="20"/>
                <w:lang w:val="cy-GB" w:eastAsia="en-GB"/>
              </w:rPr>
              <w:t> </w:t>
            </w:r>
          </w:p>
        </w:tc>
        <w:tc>
          <w:tcPr>
            <w:tcW w:w="681" w:type="dxa"/>
            <w:tcBorders>
              <w:top w:val="nil"/>
              <w:left w:val="nil"/>
              <w:bottom w:val="nil"/>
              <w:right w:val="single" w:sz="8" w:space="0" w:color="auto"/>
            </w:tcBorders>
            <w:shd w:val="clear" w:color="auto" w:fill="FBE4D5"/>
            <w:vAlign w:val="center"/>
            <w:hideMark/>
          </w:tcPr>
          <w:p w14:paraId="2C8BBF01"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1</w:t>
            </w:r>
            <w:r w:rsidRPr="00A30527">
              <w:rPr>
                <w:color w:val="000000"/>
                <w:sz w:val="20"/>
                <w:szCs w:val="20"/>
                <w:lang w:val="cy-GB" w:eastAsia="en-GB"/>
              </w:rPr>
              <w:t> </w:t>
            </w:r>
          </w:p>
        </w:tc>
        <w:tc>
          <w:tcPr>
            <w:tcW w:w="709" w:type="dxa"/>
            <w:tcBorders>
              <w:top w:val="nil"/>
              <w:left w:val="nil"/>
              <w:bottom w:val="nil"/>
              <w:right w:val="single" w:sz="8" w:space="0" w:color="auto"/>
            </w:tcBorders>
            <w:shd w:val="clear" w:color="auto" w:fill="FBE4D5"/>
            <w:vAlign w:val="center"/>
            <w:hideMark/>
          </w:tcPr>
          <w:p w14:paraId="082B5798"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2</w:t>
            </w:r>
            <w:r w:rsidRPr="00A30527">
              <w:rPr>
                <w:color w:val="000000"/>
                <w:sz w:val="20"/>
                <w:szCs w:val="20"/>
                <w:lang w:val="cy-GB" w:eastAsia="en-GB"/>
              </w:rPr>
              <w:t> </w:t>
            </w:r>
          </w:p>
        </w:tc>
        <w:tc>
          <w:tcPr>
            <w:tcW w:w="709" w:type="dxa"/>
            <w:tcBorders>
              <w:top w:val="nil"/>
              <w:left w:val="nil"/>
              <w:bottom w:val="nil"/>
              <w:right w:val="single" w:sz="8" w:space="0" w:color="auto"/>
            </w:tcBorders>
            <w:shd w:val="clear" w:color="auto" w:fill="FBE4D5"/>
            <w:vAlign w:val="center"/>
            <w:hideMark/>
          </w:tcPr>
          <w:p w14:paraId="01CC131D"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Bl. 3</w:t>
            </w:r>
            <w:r w:rsidRPr="00A30527">
              <w:rPr>
                <w:color w:val="000000"/>
                <w:sz w:val="20"/>
                <w:szCs w:val="20"/>
                <w:lang w:val="cy-GB" w:eastAsia="en-GB"/>
              </w:rPr>
              <w:t> </w:t>
            </w:r>
          </w:p>
        </w:tc>
        <w:tc>
          <w:tcPr>
            <w:tcW w:w="1843" w:type="dxa"/>
            <w:tcBorders>
              <w:top w:val="nil"/>
              <w:left w:val="nil"/>
              <w:bottom w:val="nil"/>
              <w:right w:val="single" w:sz="8" w:space="0" w:color="auto"/>
            </w:tcBorders>
            <w:shd w:val="clear" w:color="auto" w:fill="FBE4D5"/>
            <w:vAlign w:val="center"/>
            <w:hideMark/>
          </w:tcPr>
          <w:p w14:paraId="0D05F3CD" w14:textId="77777777" w:rsidR="00092098" w:rsidRPr="00A30527" w:rsidRDefault="00092098" w:rsidP="001C2981">
            <w:pPr>
              <w:jc w:val="center"/>
              <w:textAlignment w:val="baseline"/>
              <w:rPr>
                <w:rFonts w:ascii="Segoe UI" w:hAnsi="Segoe UI" w:cs="Segoe UI"/>
                <w:sz w:val="18"/>
                <w:szCs w:val="18"/>
                <w:lang w:val="cy-GB"/>
              </w:rPr>
            </w:pPr>
            <w:r w:rsidRPr="00A30527">
              <w:rPr>
                <w:b/>
                <w:bCs/>
                <w:color w:val="000000"/>
                <w:sz w:val="20"/>
                <w:szCs w:val="20"/>
                <w:lang w:val="cy-GB" w:eastAsia="en-GB"/>
              </w:rPr>
              <w:t>Niferoedd Comisiynu</w:t>
            </w:r>
            <w:r w:rsidRPr="00A30527">
              <w:rPr>
                <w:color w:val="000000"/>
                <w:sz w:val="20"/>
                <w:szCs w:val="20"/>
                <w:lang w:val="cy-GB" w:eastAsia="en-GB"/>
              </w:rPr>
              <w:t> </w:t>
            </w:r>
          </w:p>
        </w:tc>
        <w:tc>
          <w:tcPr>
            <w:tcW w:w="1701" w:type="dxa"/>
            <w:tcBorders>
              <w:top w:val="nil"/>
              <w:left w:val="nil"/>
              <w:bottom w:val="nil"/>
              <w:right w:val="single" w:sz="8" w:space="0" w:color="auto"/>
            </w:tcBorders>
            <w:shd w:val="clear" w:color="auto" w:fill="B4C6E7"/>
            <w:hideMark/>
          </w:tcPr>
          <w:p w14:paraId="3866BA68" w14:textId="77777777" w:rsidR="00092098" w:rsidRPr="00A30527" w:rsidRDefault="00092098" w:rsidP="001C2981">
            <w:pPr>
              <w:jc w:val="center"/>
              <w:textAlignment w:val="baseline"/>
              <w:rPr>
                <w:rFonts w:ascii="Calibri" w:hAnsi="Calibri" w:cs="Calibri"/>
                <w:b/>
                <w:bCs/>
                <w:color w:val="000000"/>
                <w:sz w:val="20"/>
                <w:szCs w:val="20"/>
                <w:lang w:val="cy-GB" w:eastAsia="en-GB"/>
              </w:rPr>
            </w:pPr>
            <w:r w:rsidRPr="00A30527">
              <w:rPr>
                <w:b/>
                <w:bCs/>
                <w:color w:val="000000"/>
                <w:sz w:val="20"/>
                <w:szCs w:val="20"/>
                <w:lang w:val="cy-GB" w:eastAsia="en-GB"/>
              </w:rPr>
              <w:t>Haf 2024</w:t>
            </w:r>
          </w:p>
        </w:tc>
        <w:tc>
          <w:tcPr>
            <w:tcW w:w="1619" w:type="dxa"/>
            <w:tcBorders>
              <w:top w:val="nil"/>
              <w:left w:val="nil"/>
              <w:bottom w:val="nil"/>
              <w:right w:val="single" w:sz="8" w:space="0" w:color="auto"/>
            </w:tcBorders>
            <w:shd w:val="clear" w:color="auto" w:fill="B4C6E7"/>
            <w:hideMark/>
          </w:tcPr>
          <w:p w14:paraId="580A0013" w14:textId="77777777" w:rsidR="00092098" w:rsidRPr="00A30527" w:rsidRDefault="00092098" w:rsidP="001C2981">
            <w:pPr>
              <w:jc w:val="center"/>
              <w:textAlignment w:val="baseline"/>
              <w:rPr>
                <w:b/>
                <w:bCs/>
                <w:color w:val="000000"/>
                <w:sz w:val="20"/>
                <w:szCs w:val="20"/>
                <w:lang w:val="cy-GB" w:eastAsia="en-GB"/>
              </w:rPr>
            </w:pPr>
            <w:r w:rsidRPr="00A30527">
              <w:rPr>
                <w:b/>
                <w:bCs/>
                <w:color w:val="000000"/>
                <w:sz w:val="20"/>
                <w:szCs w:val="20"/>
                <w:lang w:val="cy-GB" w:eastAsia="en-GB"/>
              </w:rPr>
              <w:t>Haf 2025</w:t>
            </w:r>
          </w:p>
        </w:tc>
      </w:tr>
      <w:tr w:rsidR="00D727BE" w:rsidRPr="00A30527" w14:paraId="5D45EA07" w14:textId="77777777" w:rsidTr="006A5575">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hideMark/>
          </w:tcPr>
          <w:p w14:paraId="61619AA8" w14:textId="1719349C" w:rsidR="000425B0" w:rsidRPr="00A30527" w:rsidRDefault="009979A3" w:rsidP="006A6F80">
            <w:pPr>
              <w:spacing w:after="0"/>
              <w:jc w:val="center"/>
              <w:textAlignment w:val="baseline"/>
              <w:rPr>
                <w:b/>
                <w:bCs/>
                <w:color w:val="000000"/>
                <w:sz w:val="20"/>
                <w:szCs w:val="20"/>
                <w:lang w:val="cy-GB" w:eastAsia="en-GB"/>
              </w:rPr>
            </w:pPr>
            <w:r w:rsidRPr="00A30527">
              <w:rPr>
                <w:b/>
                <w:bCs/>
                <w:color w:val="000000"/>
                <w:sz w:val="20"/>
                <w:szCs w:val="20"/>
                <w:lang w:val="cy-GB" w:eastAsia="en-GB"/>
              </w:rPr>
              <w:t>BSc</w:t>
            </w:r>
            <w:r w:rsidR="006352E5" w:rsidRPr="00A30527">
              <w:rPr>
                <w:b/>
                <w:bCs/>
                <w:color w:val="000000"/>
                <w:sz w:val="20"/>
                <w:szCs w:val="20"/>
                <w:lang w:val="cy-GB" w:eastAsia="en-GB"/>
              </w:rPr>
              <w:t xml:space="preserve"> </w:t>
            </w:r>
            <w:r w:rsidR="00F8467E" w:rsidRPr="00A30527">
              <w:rPr>
                <w:b/>
                <w:bCs/>
                <w:color w:val="000000"/>
                <w:sz w:val="20"/>
                <w:szCs w:val="20"/>
                <w:lang w:val="cy-GB" w:eastAsia="en-GB"/>
              </w:rPr>
              <w:t xml:space="preserve">Gwyddor Bywyd </w:t>
            </w:r>
            <w:r w:rsidR="006352E5" w:rsidRPr="00A30527">
              <w:rPr>
                <w:b/>
                <w:bCs/>
                <w:color w:val="000000"/>
                <w:sz w:val="20"/>
                <w:szCs w:val="20"/>
                <w:lang w:val="cy-GB" w:eastAsia="en-GB"/>
              </w:rPr>
              <w:t>(</w:t>
            </w:r>
            <w:r w:rsidR="00F8467E" w:rsidRPr="00A30527">
              <w:rPr>
                <w:b/>
                <w:bCs/>
                <w:color w:val="000000"/>
                <w:sz w:val="20"/>
                <w:szCs w:val="20"/>
                <w:lang w:val="cy-GB" w:eastAsia="en-GB"/>
              </w:rPr>
              <w:t>Gwyddorau Bio</w:t>
            </w:r>
            <w:r w:rsidR="00C843AA">
              <w:rPr>
                <w:b/>
                <w:bCs/>
                <w:color w:val="000000"/>
                <w:sz w:val="20"/>
                <w:szCs w:val="20"/>
                <w:lang w:val="cy-GB" w:eastAsia="en-GB"/>
              </w:rPr>
              <w:t>m</w:t>
            </w:r>
            <w:r w:rsidR="00F8467E" w:rsidRPr="00A30527">
              <w:rPr>
                <w:b/>
                <w:bCs/>
                <w:color w:val="000000"/>
                <w:sz w:val="20"/>
                <w:szCs w:val="20"/>
                <w:lang w:val="cy-GB" w:eastAsia="en-GB"/>
              </w:rPr>
              <w:t>eddygol</w:t>
            </w:r>
            <w:r w:rsidR="00791D8F" w:rsidRPr="00A30527">
              <w:rPr>
                <w:b/>
                <w:bCs/>
                <w:color w:val="000000"/>
                <w:sz w:val="20"/>
                <w:szCs w:val="20"/>
                <w:lang w:val="cy-GB" w:eastAsia="en-GB"/>
              </w:rPr>
              <w:t>)</w:t>
            </w:r>
            <w:r w:rsidRPr="00A30527">
              <w:rPr>
                <w:b/>
                <w:bCs/>
                <w:color w:val="000000"/>
                <w:sz w:val="20"/>
                <w:szCs w:val="20"/>
                <w:lang w:val="cy-GB" w:eastAsia="en-GB"/>
              </w:rPr>
              <w:t xml:space="preserve"> </w:t>
            </w:r>
            <w:r w:rsidR="006A6F80" w:rsidRPr="00A30527">
              <w:rPr>
                <w:b/>
                <w:bCs/>
                <w:color w:val="000000"/>
                <w:sz w:val="20"/>
                <w:szCs w:val="20"/>
                <w:lang w:val="cy-GB" w:eastAsia="en-GB"/>
              </w:rPr>
              <w:t>*</w:t>
            </w:r>
            <w:r w:rsidR="000425B0" w:rsidRPr="00A30527">
              <w:rPr>
                <w:b/>
                <w:bCs/>
                <w:color w:val="000000"/>
                <w:sz w:val="20"/>
                <w:szCs w:val="20"/>
                <w:lang w:val="cy-GB" w:eastAsia="en-GB"/>
              </w:rPr>
              <w:t xml:space="preserve"> </w:t>
            </w:r>
          </w:p>
          <w:p w14:paraId="78771C9C" w14:textId="28279024"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 xml:space="preserve">3 </w:t>
            </w:r>
            <w:r w:rsidR="00F8467E" w:rsidRPr="00A30527">
              <w:rPr>
                <w:color w:val="000000"/>
                <w:sz w:val="20"/>
                <w:szCs w:val="20"/>
                <w:lang w:val="cy-GB" w:eastAsia="en-GB"/>
              </w:rPr>
              <w:t>blynedd</w:t>
            </w:r>
            <w:r w:rsidRPr="00A30527">
              <w:rPr>
                <w:color w:val="000000"/>
                <w:sz w:val="20"/>
                <w:szCs w:val="20"/>
                <w:lang w:val="cy-GB" w:eastAsia="en-GB"/>
              </w:rPr>
              <w:t>  </w:t>
            </w:r>
          </w:p>
        </w:tc>
        <w:tc>
          <w:tcPr>
            <w:tcW w:w="1084" w:type="dxa"/>
            <w:tcBorders>
              <w:top w:val="nil"/>
              <w:left w:val="nil"/>
              <w:bottom w:val="single" w:sz="8" w:space="0" w:color="auto"/>
              <w:right w:val="single" w:sz="8" w:space="0" w:color="auto"/>
            </w:tcBorders>
            <w:shd w:val="clear" w:color="auto" w:fill="D0CECE"/>
            <w:vAlign w:val="center"/>
            <w:hideMark/>
          </w:tcPr>
          <w:p w14:paraId="0C917700" w14:textId="64BEC7D4" w:rsidR="000425B0" w:rsidRPr="00A30527" w:rsidRDefault="00F8467E"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Prifysgol Met Caerdydd</w:t>
            </w:r>
            <w:r w:rsidR="000425B0" w:rsidRPr="00A30527">
              <w:rPr>
                <w:color w:val="000000"/>
                <w:sz w:val="20"/>
                <w:szCs w:val="20"/>
                <w:lang w:val="cy-GB" w:eastAsia="en-GB"/>
              </w:rPr>
              <w:t> </w:t>
            </w:r>
          </w:p>
        </w:tc>
        <w:tc>
          <w:tcPr>
            <w:tcW w:w="671" w:type="dxa"/>
            <w:tcBorders>
              <w:top w:val="nil"/>
              <w:left w:val="nil"/>
              <w:bottom w:val="single" w:sz="8" w:space="0" w:color="auto"/>
              <w:right w:val="nil"/>
            </w:tcBorders>
            <w:vAlign w:val="center"/>
            <w:hideMark/>
          </w:tcPr>
          <w:p w14:paraId="438EE4E3"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25 </w:t>
            </w:r>
          </w:p>
        </w:tc>
        <w:tc>
          <w:tcPr>
            <w:tcW w:w="671" w:type="dxa"/>
            <w:tcBorders>
              <w:top w:val="nil"/>
              <w:left w:val="nil"/>
              <w:bottom w:val="single" w:sz="8" w:space="0" w:color="auto"/>
              <w:right w:val="nil"/>
            </w:tcBorders>
            <w:vAlign w:val="center"/>
            <w:hideMark/>
          </w:tcPr>
          <w:p w14:paraId="5BEFA08B"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21 </w:t>
            </w:r>
          </w:p>
        </w:tc>
        <w:tc>
          <w:tcPr>
            <w:tcW w:w="670" w:type="dxa"/>
            <w:tcBorders>
              <w:top w:val="nil"/>
              <w:left w:val="nil"/>
              <w:bottom w:val="single" w:sz="8" w:space="0" w:color="auto"/>
              <w:right w:val="single" w:sz="8" w:space="0" w:color="auto"/>
            </w:tcBorders>
            <w:vAlign w:val="center"/>
            <w:hideMark/>
          </w:tcPr>
          <w:p w14:paraId="12EEEAA9"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20 </w:t>
            </w:r>
          </w:p>
        </w:tc>
        <w:tc>
          <w:tcPr>
            <w:tcW w:w="740" w:type="dxa"/>
            <w:tcBorders>
              <w:top w:val="nil"/>
              <w:left w:val="nil"/>
              <w:bottom w:val="single" w:sz="8" w:space="0" w:color="auto"/>
              <w:right w:val="nil"/>
            </w:tcBorders>
            <w:vAlign w:val="center"/>
            <w:hideMark/>
          </w:tcPr>
          <w:p w14:paraId="72AD1A07"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26 </w:t>
            </w:r>
          </w:p>
        </w:tc>
        <w:tc>
          <w:tcPr>
            <w:tcW w:w="567" w:type="dxa"/>
            <w:tcBorders>
              <w:top w:val="nil"/>
              <w:left w:val="nil"/>
              <w:bottom w:val="single" w:sz="8" w:space="0" w:color="auto"/>
              <w:right w:val="nil"/>
            </w:tcBorders>
            <w:vAlign w:val="center"/>
            <w:hideMark/>
          </w:tcPr>
          <w:p w14:paraId="75CC6711"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23 </w:t>
            </w:r>
          </w:p>
        </w:tc>
        <w:tc>
          <w:tcPr>
            <w:tcW w:w="736" w:type="dxa"/>
            <w:gridSpan w:val="2"/>
            <w:tcBorders>
              <w:top w:val="nil"/>
              <w:left w:val="nil"/>
              <w:bottom w:val="single" w:sz="8" w:space="0" w:color="auto"/>
              <w:right w:val="single" w:sz="8" w:space="0" w:color="auto"/>
            </w:tcBorders>
            <w:vAlign w:val="center"/>
            <w:hideMark/>
          </w:tcPr>
          <w:p w14:paraId="3D9AE000"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18 </w:t>
            </w:r>
          </w:p>
        </w:tc>
        <w:tc>
          <w:tcPr>
            <w:tcW w:w="681" w:type="dxa"/>
            <w:tcBorders>
              <w:top w:val="nil"/>
              <w:left w:val="nil"/>
              <w:bottom w:val="single" w:sz="8" w:space="0" w:color="auto"/>
              <w:right w:val="nil"/>
            </w:tcBorders>
            <w:vAlign w:val="center"/>
            <w:hideMark/>
          </w:tcPr>
          <w:p w14:paraId="79903E55"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24 </w:t>
            </w:r>
          </w:p>
        </w:tc>
        <w:tc>
          <w:tcPr>
            <w:tcW w:w="709" w:type="dxa"/>
            <w:tcBorders>
              <w:top w:val="nil"/>
              <w:left w:val="nil"/>
              <w:bottom w:val="single" w:sz="8" w:space="0" w:color="auto"/>
              <w:right w:val="nil"/>
            </w:tcBorders>
            <w:vAlign w:val="center"/>
            <w:hideMark/>
          </w:tcPr>
          <w:p w14:paraId="2DB43705"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24 </w:t>
            </w:r>
          </w:p>
        </w:tc>
        <w:tc>
          <w:tcPr>
            <w:tcW w:w="709" w:type="dxa"/>
            <w:tcBorders>
              <w:top w:val="nil"/>
              <w:left w:val="nil"/>
              <w:bottom w:val="single" w:sz="8" w:space="0" w:color="auto"/>
              <w:right w:val="single" w:sz="8" w:space="0" w:color="auto"/>
            </w:tcBorders>
            <w:vAlign w:val="center"/>
            <w:hideMark/>
          </w:tcPr>
          <w:p w14:paraId="75AF8345" w14:textId="77777777" w:rsidR="000425B0" w:rsidRPr="00A30527" w:rsidRDefault="000425B0" w:rsidP="006A6F80">
            <w:pPr>
              <w:spacing w:after="0"/>
              <w:jc w:val="center"/>
              <w:textAlignment w:val="baseline"/>
              <w:rPr>
                <w:rFonts w:ascii="Segoe UI" w:hAnsi="Segoe UI" w:cs="Segoe UI"/>
                <w:sz w:val="18"/>
                <w:szCs w:val="18"/>
                <w:lang w:val="cy-GB"/>
              </w:rPr>
            </w:pPr>
            <w:r w:rsidRPr="00A30527">
              <w:rPr>
                <w:color w:val="000000"/>
                <w:sz w:val="20"/>
                <w:szCs w:val="20"/>
                <w:lang w:val="cy-GB" w:eastAsia="en-GB"/>
              </w:rPr>
              <w:t>24 </w:t>
            </w:r>
          </w:p>
        </w:tc>
        <w:tc>
          <w:tcPr>
            <w:tcW w:w="1843" w:type="dxa"/>
            <w:tcBorders>
              <w:top w:val="nil"/>
              <w:left w:val="nil"/>
              <w:bottom w:val="single" w:sz="8" w:space="0" w:color="auto"/>
              <w:right w:val="single" w:sz="8" w:space="0" w:color="auto"/>
            </w:tcBorders>
            <w:vAlign w:val="center"/>
            <w:hideMark/>
          </w:tcPr>
          <w:p w14:paraId="694BE0B4" w14:textId="6EA94A38" w:rsidR="000425B0" w:rsidRPr="00A30527" w:rsidRDefault="000425B0" w:rsidP="006A6F80">
            <w:pPr>
              <w:spacing w:after="0"/>
              <w:jc w:val="center"/>
              <w:textAlignment w:val="baseline"/>
              <w:rPr>
                <w:rFonts w:ascii="Segoe UI" w:hAnsi="Segoe UI" w:cs="Segoe UI"/>
                <w:sz w:val="18"/>
                <w:szCs w:val="18"/>
                <w:lang w:val="cy-GB"/>
              </w:rPr>
            </w:pPr>
            <w:r w:rsidRPr="00A30527">
              <w:rPr>
                <w:rFonts w:ascii="Calibri" w:eastAsia="Times New Roman" w:hAnsi="Calibri" w:cs="Calibri"/>
                <w:color w:val="000000"/>
                <w:sz w:val="20"/>
                <w:szCs w:val="20"/>
                <w:lang w:val="cy-GB" w:eastAsia="en-GB"/>
              </w:rPr>
              <w:t xml:space="preserve"> 26 </w:t>
            </w:r>
          </w:p>
        </w:tc>
        <w:tc>
          <w:tcPr>
            <w:tcW w:w="1701" w:type="dxa"/>
            <w:tcBorders>
              <w:top w:val="nil"/>
              <w:left w:val="nil"/>
              <w:bottom w:val="single" w:sz="8" w:space="0" w:color="auto"/>
              <w:right w:val="single" w:sz="8" w:space="0" w:color="auto"/>
            </w:tcBorders>
            <w:hideMark/>
          </w:tcPr>
          <w:p w14:paraId="1EF8564C" w14:textId="77777777" w:rsidR="000425B0" w:rsidRPr="00A30527" w:rsidRDefault="000425B0" w:rsidP="00F319E9">
            <w:pPr>
              <w:spacing w:before="400" w:after="0"/>
              <w:jc w:val="center"/>
              <w:textAlignment w:val="baseline"/>
              <w:rPr>
                <w:rFonts w:ascii="Calibri" w:hAnsi="Calibri" w:cs="Calibri"/>
                <w:color w:val="000000"/>
                <w:sz w:val="20"/>
                <w:szCs w:val="20"/>
                <w:lang w:val="cy-GB" w:eastAsia="en-GB"/>
              </w:rPr>
            </w:pPr>
            <w:r w:rsidRPr="00A30527">
              <w:rPr>
                <w:sz w:val="20"/>
                <w:szCs w:val="20"/>
                <w:lang w:val="cy-GB" w:eastAsia="en-GB"/>
              </w:rPr>
              <w:t>22</w:t>
            </w:r>
          </w:p>
        </w:tc>
        <w:tc>
          <w:tcPr>
            <w:tcW w:w="1619" w:type="dxa"/>
            <w:tcBorders>
              <w:top w:val="nil"/>
              <w:left w:val="nil"/>
              <w:bottom w:val="single" w:sz="8" w:space="0" w:color="auto"/>
              <w:right w:val="single" w:sz="8" w:space="0" w:color="auto"/>
            </w:tcBorders>
            <w:hideMark/>
          </w:tcPr>
          <w:p w14:paraId="38137395" w14:textId="77777777" w:rsidR="000425B0" w:rsidRPr="00A30527" w:rsidRDefault="000425B0" w:rsidP="00F319E9">
            <w:pPr>
              <w:spacing w:before="400" w:after="0"/>
              <w:jc w:val="center"/>
              <w:textAlignment w:val="baseline"/>
              <w:rPr>
                <w:color w:val="000000"/>
                <w:sz w:val="20"/>
                <w:szCs w:val="20"/>
                <w:lang w:val="cy-GB" w:eastAsia="en-GB"/>
              </w:rPr>
            </w:pPr>
            <w:r w:rsidRPr="00A30527">
              <w:rPr>
                <w:sz w:val="20"/>
                <w:szCs w:val="20"/>
                <w:lang w:val="cy-GB" w:eastAsia="en-GB"/>
              </w:rPr>
              <w:t>21</w:t>
            </w:r>
          </w:p>
        </w:tc>
      </w:tr>
      <w:tr w:rsidR="00C101BB" w:rsidRPr="00A30527" w14:paraId="5FA6B5B8" w14:textId="77777777" w:rsidTr="006A5575">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tcPr>
          <w:p w14:paraId="36E7D00F" w14:textId="0F318F00" w:rsidR="00C101BB" w:rsidRPr="00A30527" w:rsidRDefault="00C101BB" w:rsidP="00C101BB">
            <w:pPr>
              <w:spacing w:after="0"/>
              <w:jc w:val="center"/>
              <w:textAlignment w:val="baseline"/>
              <w:rPr>
                <w:b/>
                <w:bCs/>
                <w:color w:val="000000"/>
                <w:sz w:val="20"/>
                <w:szCs w:val="20"/>
                <w:lang w:val="cy-GB" w:eastAsia="en-GB"/>
              </w:rPr>
            </w:pPr>
            <w:r w:rsidRPr="00A30527">
              <w:rPr>
                <w:b/>
                <w:bCs/>
                <w:color w:val="000000"/>
                <w:sz w:val="20"/>
                <w:szCs w:val="20"/>
                <w:lang w:val="cy-GB" w:eastAsia="en-GB"/>
              </w:rPr>
              <w:t>BSc</w:t>
            </w:r>
            <w:r w:rsidR="00F8467E" w:rsidRPr="00A30527">
              <w:rPr>
                <w:b/>
                <w:bCs/>
                <w:color w:val="000000"/>
                <w:sz w:val="20"/>
                <w:szCs w:val="20"/>
                <w:lang w:val="cy-GB" w:eastAsia="en-GB"/>
              </w:rPr>
              <w:t xml:space="preserve"> Niwroffisioleg</w:t>
            </w:r>
          </w:p>
          <w:p w14:paraId="38A5DDBD" w14:textId="015CBCB1"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 xml:space="preserve">3 </w:t>
            </w:r>
            <w:r w:rsidR="00F8467E" w:rsidRPr="00A30527">
              <w:rPr>
                <w:color w:val="000000"/>
                <w:sz w:val="20"/>
                <w:szCs w:val="20"/>
                <w:lang w:val="cy-GB" w:eastAsia="en-GB"/>
              </w:rPr>
              <w:t>blynedd</w:t>
            </w:r>
          </w:p>
        </w:tc>
        <w:tc>
          <w:tcPr>
            <w:tcW w:w="1084" w:type="dxa"/>
            <w:tcBorders>
              <w:top w:val="nil"/>
              <w:left w:val="nil"/>
              <w:bottom w:val="single" w:sz="8" w:space="0" w:color="auto"/>
              <w:right w:val="single" w:sz="8" w:space="0" w:color="auto"/>
            </w:tcBorders>
            <w:shd w:val="clear" w:color="auto" w:fill="D0CECE"/>
            <w:vAlign w:val="center"/>
          </w:tcPr>
          <w:p w14:paraId="4E387AD2" w14:textId="0712DD0E" w:rsidR="00C101BB" w:rsidRPr="00A30527" w:rsidRDefault="00F8467E" w:rsidP="00C101BB">
            <w:pPr>
              <w:spacing w:after="0"/>
              <w:jc w:val="center"/>
              <w:textAlignment w:val="baseline"/>
              <w:rPr>
                <w:color w:val="000000"/>
                <w:sz w:val="20"/>
                <w:szCs w:val="20"/>
                <w:lang w:val="cy-GB" w:eastAsia="en-GB"/>
              </w:rPr>
            </w:pPr>
            <w:r w:rsidRPr="00A30527">
              <w:rPr>
                <w:color w:val="000000"/>
                <w:sz w:val="20"/>
                <w:szCs w:val="20"/>
                <w:lang w:val="cy-GB" w:eastAsia="en-GB"/>
              </w:rPr>
              <w:t>Prifysgol Abertawe  </w:t>
            </w:r>
          </w:p>
        </w:tc>
        <w:tc>
          <w:tcPr>
            <w:tcW w:w="671" w:type="dxa"/>
            <w:tcBorders>
              <w:top w:val="nil"/>
              <w:left w:val="nil"/>
              <w:bottom w:val="single" w:sz="8" w:space="0" w:color="auto"/>
              <w:right w:val="nil"/>
            </w:tcBorders>
            <w:vAlign w:val="center"/>
          </w:tcPr>
          <w:p w14:paraId="67CC97FD" w14:textId="3DC0BE5A"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4</w:t>
            </w:r>
          </w:p>
        </w:tc>
        <w:tc>
          <w:tcPr>
            <w:tcW w:w="671" w:type="dxa"/>
            <w:tcBorders>
              <w:top w:val="nil"/>
              <w:left w:val="nil"/>
              <w:bottom w:val="single" w:sz="8" w:space="0" w:color="auto"/>
              <w:right w:val="nil"/>
            </w:tcBorders>
            <w:vAlign w:val="center"/>
          </w:tcPr>
          <w:p w14:paraId="2EEFAC9D" w14:textId="4F0204BD"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670" w:type="dxa"/>
            <w:tcBorders>
              <w:top w:val="nil"/>
              <w:left w:val="nil"/>
              <w:bottom w:val="single" w:sz="8" w:space="0" w:color="auto"/>
              <w:right w:val="single" w:sz="8" w:space="0" w:color="auto"/>
            </w:tcBorders>
            <w:vAlign w:val="center"/>
          </w:tcPr>
          <w:p w14:paraId="3BBDC57F" w14:textId="1B7CB81B"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740" w:type="dxa"/>
            <w:tcBorders>
              <w:top w:val="nil"/>
              <w:left w:val="nil"/>
              <w:bottom w:val="single" w:sz="8" w:space="0" w:color="auto"/>
              <w:right w:val="nil"/>
            </w:tcBorders>
            <w:vAlign w:val="center"/>
          </w:tcPr>
          <w:p w14:paraId="7A4E7765" w14:textId="197C6713"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567" w:type="dxa"/>
            <w:tcBorders>
              <w:top w:val="nil"/>
              <w:left w:val="nil"/>
              <w:bottom w:val="single" w:sz="8" w:space="0" w:color="auto"/>
              <w:right w:val="nil"/>
            </w:tcBorders>
            <w:vAlign w:val="center"/>
          </w:tcPr>
          <w:p w14:paraId="2F474ADD" w14:textId="1AAF9770"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736" w:type="dxa"/>
            <w:gridSpan w:val="2"/>
            <w:tcBorders>
              <w:top w:val="nil"/>
              <w:left w:val="nil"/>
              <w:bottom w:val="single" w:sz="8" w:space="0" w:color="auto"/>
              <w:right w:val="single" w:sz="8" w:space="0" w:color="auto"/>
            </w:tcBorders>
            <w:vAlign w:val="center"/>
          </w:tcPr>
          <w:p w14:paraId="5D0FCCC9" w14:textId="5D515CEE"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681" w:type="dxa"/>
            <w:tcBorders>
              <w:top w:val="nil"/>
              <w:left w:val="nil"/>
              <w:bottom w:val="single" w:sz="8" w:space="0" w:color="auto"/>
              <w:right w:val="nil"/>
            </w:tcBorders>
            <w:vAlign w:val="center"/>
          </w:tcPr>
          <w:p w14:paraId="42302651" w14:textId="548B0145"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6</w:t>
            </w:r>
          </w:p>
        </w:tc>
        <w:tc>
          <w:tcPr>
            <w:tcW w:w="709" w:type="dxa"/>
            <w:tcBorders>
              <w:top w:val="nil"/>
              <w:left w:val="nil"/>
              <w:bottom w:val="single" w:sz="8" w:space="0" w:color="auto"/>
              <w:right w:val="nil"/>
            </w:tcBorders>
            <w:vAlign w:val="center"/>
          </w:tcPr>
          <w:p w14:paraId="4C3ACF76" w14:textId="15670DF9"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5</w:t>
            </w:r>
          </w:p>
        </w:tc>
        <w:tc>
          <w:tcPr>
            <w:tcW w:w="709" w:type="dxa"/>
            <w:tcBorders>
              <w:top w:val="nil"/>
              <w:left w:val="nil"/>
              <w:bottom w:val="single" w:sz="8" w:space="0" w:color="auto"/>
              <w:right w:val="single" w:sz="8" w:space="0" w:color="auto"/>
            </w:tcBorders>
            <w:vAlign w:val="center"/>
          </w:tcPr>
          <w:p w14:paraId="0735BA23" w14:textId="2D8FD86F"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1843" w:type="dxa"/>
            <w:tcBorders>
              <w:top w:val="nil"/>
              <w:left w:val="nil"/>
              <w:bottom w:val="single" w:sz="8" w:space="0" w:color="auto"/>
              <w:right w:val="single" w:sz="8" w:space="0" w:color="auto"/>
            </w:tcBorders>
          </w:tcPr>
          <w:p w14:paraId="3D7E50E8" w14:textId="77777777" w:rsidR="00C101BB" w:rsidRPr="00A30527" w:rsidRDefault="00C101BB" w:rsidP="00C101BB">
            <w:pPr>
              <w:spacing w:after="0"/>
              <w:jc w:val="center"/>
              <w:textAlignment w:val="baseline"/>
              <w:rPr>
                <w:sz w:val="20"/>
                <w:szCs w:val="20"/>
                <w:lang w:val="cy-GB" w:eastAsia="en-GB"/>
              </w:rPr>
            </w:pPr>
          </w:p>
          <w:p w14:paraId="33328325" w14:textId="3537ECA5" w:rsidR="00C101BB" w:rsidRPr="00A30527" w:rsidRDefault="00C101BB" w:rsidP="00C101BB">
            <w:pPr>
              <w:spacing w:after="0"/>
              <w:jc w:val="center"/>
              <w:textAlignment w:val="baseline"/>
              <w:rPr>
                <w:rFonts w:ascii="Calibri" w:eastAsia="Times New Roman" w:hAnsi="Calibri" w:cs="Calibri"/>
                <w:color w:val="000000"/>
                <w:sz w:val="20"/>
                <w:szCs w:val="20"/>
                <w:lang w:val="cy-GB" w:eastAsia="en-GB"/>
              </w:rPr>
            </w:pPr>
            <w:r w:rsidRPr="00A30527">
              <w:rPr>
                <w:sz w:val="20"/>
                <w:szCs w:val="20"/>
                <w:lang w:val="cy-GB" w:eastAsia="en-GB"/>
              </w:rPr>
              <w:t>4</w:t>
            </w:r>
          </w:p>
        </w:tc>
        <w:tc>
          <w:tcPr>
            <w:tcW w:w="1701" w:type="dxa"/>
            <w:tcBorders>
              <w:top w:val="nil"/>
              <w:left w:val="nil"/>
              <w:bottom w:val="single" w:sz="8" w:space="0" w:color="auto"/>
              <w:right w:val="single" w:sz="8" w:space="0" w:color="auto"/>
            </w:tcBorders>
          </w:tcPr>
          <w:p w14:paraId="33DDDF49" w14:textId="1148163B" w:rsidR="00C101BB" w:rsidRPr="00A30527" w:rsidRDefault="00C101BB" w:rsidP="00C101BB">
            <w:pPr>
              <w:spacing w:before="300" w:after="0"/>
              <w:jc w:val="center"/>
              <w:textAlignment w:val="baseline"/>
              <w:rPr>
                <w:sz w:val="20"/>
                <w:szCs w:val="20"/>
                <w:lang w:val="cy-GB" w:eastAsia="en-GB"/>
              </w:rPr>
            </w:pPr>
            <w:r w:rsidRPr="00A30527">
              <w:rPr>
                <w:sz w:val="20"/>
                <w:szCs w:val="20"/>
                <w:lang w:val="cy-GB" w:eastAsia="en-GB"/>
                <w14:ligatures w14:val="standardContextual"/>
              </w:rPr>
              <w:t>2</w:t>
            </w:r>
          </w:p>
        </w:tc>
        <w:tc>
          <w:tcPr>
            <w:tcW w:w="1619" w:type="dxa"/>
            <w:tcBorders>
              <w:top w:val="nil"/>
              <w:left w:val="nil"/>
              <w:bottom w:val="single" w:sz="8" w:space="0" w:color="auto"/>
              <w:right w:val="single" w:sz="8" w:space="0" w:color="auto"/>
            </w:tcBorders>
          </w:tcPr>
          <w:p w14:paraId="61CBB9E0" w14:textId="158984F1" w:rsidR="00C101BB" w:rsidRPr="00A30527" w:rsidRDefault="00C101BB" w:rsidP="00C101BB">
            <w:pPr>
              <w:spacing w:before="300" w:after="0"/>
              <w:jc w:val="center"/>
              <w:textAlignment w:val="baseline"/>
              <w:rPr>
                <w:sz w:val="20"/>
                <w:szCs w:val="20"/>
                <w:lang w:val="cy-GB" w:eastAsia="en-GB"/>
              </w:rPr>
            </w:pPr>
            <w:r w:rsidRPr="00A30527">
              <w:rPr>
                <w:sz w:val="20"/>
                <w:szCs w:val="20"/>
                <w:lang w:val="cy-GB" w:eastAsia="en-GB"/>
                <w14:ligatures w14:val="standardContextual"/>
              </w:rPr>
              <w:t>5</w:t>
            </w:r>
          </w:p>
        </w:tc>
      </w:tr>
      <w:tr w:rsidR="00C101BB" w:rsidRPr="00A30527" w14:paraId="768D8627" w14:textId="77777777" w:rsidTr="00827A39">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tcPr>
          <w:p w14:paraId="45AEC304" w14:textId="609975AA" w:rsidR="00C101BB" w:rsidRPr="00A30527" w:rsidRDefault="00C101BB" w:rsidP="00C101BB">
            <w:pPr>
              <w:spacing w:after="0"/>
              <w:jc w:val="center"/>
              <w:textAlignment w:val="baseline"/>
              <w:rPr>
                <w:b/>
                <w:bCs/>
                <w:color w:val="000000"/>
                <w:sz w:val="20"/>
                <w:szCs w:val="20"/>
                <w:lang w:val="cy-GB" w:eastAsia="en-GB"/>
              </w:rPr>
            </w:pPr>
            <w:r w:rsidRPr="00A30527">
              <w:rPr>
                <w:b/>
                <w:bCs/>
                <w:color w:val="000000"/>
                <w:sz w:val="20"/>
                <w:szCs w:val="20"/>
                <w:lang w:val="cy-GB" w:eastAsia="en-GB"/>
              </w:rPr>
              <w:t>BSc</w:t>
            </w:r>
            <w:r w:rsidR="00F8467E" w:rsidRPr="00A30527">
              <w:rPr>
                <w:b/>
                <w:bCs/>
                <w:color w:val="000000"/>
                <w:sz w:val="20"/>
                <w:szCs w:val="20"/>
                <w:lang w:val="cy-GB" w:eastAsia="en-GB"/>
              </w:rPr>
              <w:t xml:space="preserve"> Peirianneg Glinigol</w:t>
            </w:r>
          </w:p>
          <w:p w14:paraId="54DAB86C" w14:textId="029DA7BE"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 xml:space="preserve">3 </w:t>
            </w:r>
            <w:r w:rsidR="00092098">
              <w:rPr>
                <w:color w:val="000000"/>
                <w:sz w:val="20"/>
                <w:szCs w:val="20"/>
                <w:lang w:val="cy-GB" w:eastAsia="en-GB"/>
              </w:rPr>
              <w:t>blynedd</w:t>
            </w:r>
          </w:p>
        </w:tc>
        <w:tc>
          <w:tcPr>
            <w:tcW w:w="1084" w:type="dxa"/>
            <w:tcBorders>
              <w:top w:val="nil"/>
              <w:left w:val="nil"/>
              <w:bottom w:val="single" w:sz="8" w:space="0" w:color="auto"/>
              <w:right w:val="single" w:sz="8" w:space="0" w:color="auto"/>
            </w:tcBorders>
            <w:shd w:val="clear" w:color="auto" w:fill="D0CECE"/>
            <w:vAlign w:val="center"/>
          </w:tcPr>
          <w:p w14:paraId="65E1DE73" w14:textId="7DE01CB5" w:rsidR="00C101BB" w:rsidRPr="00A30527" w:rsidRDefault="00F8467E" w:rsidP="00C101BB">
            <w:pPr>
              <w:spacing w:after="0"/>
              <w:jc w:val="center"/>
              <w:textAlignment w:val="baseline"/>
              <w:rPr>
                <w:color w:val="000000"/>
                <w:sz w:val="20"/>
                <w:szCs w:val="20"/>
                <w:lang w:val="cy-GB" w:eastAsia="en-GB"/>
              </w:rPr>
            </w:pPr>
            <w:r w:rsidRPr="00A30527">
              <w:rPr>
                <w:color w:val="000000"/>
                <w:sz w:val="20"/>
                <w:szCs w:val="20"/>
                <w:lang w:val="cy-GB" w:eastAsia="en-GB"/>
              </w:rPr>
              <w:t>Prifysgol Abertawe  </w:t>
            </w:r>
          </w:p>
        </w:tc>
        <w:tc>
          <w:tcPr>
            <w:tcW w:w="671" w:type="dxa"/>
            <w:tcBorders>
              <w:top w:val="nil"/>
              <w:left w:val="nil"/>
              <w:bottom w:val="single" w:sz="8" w:space="0" w:color="auto"/>
              <w:right w:val="nil"/>
            </w:tcBorders>
            <w:vAlign w:val="center"/>
          </w:tcPr>
          <w:p w14:paraId="251FCC1A" w14:textId="78212F04"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4</w:t>
            </w:r>
          </w:p>
        </w:tc>
        <w:tc>
          <w:tcPr>
            <w:tcW w:w="671" w:type="dxa"/>
            <w:tcBorders>
              <w:top w:val="nil"/>
              <w:left w:val="nil"/>
              <w:bottom w:val="single" w:sz="8" w:space="0" w:color="auto"/>
              <w:right w:val="nil"/>
            </w:tcBorders>
            <w:vAlign w:val="center"/>
          </w:tcPr>
          <w:p w14:paraId="4FE5D19E" w14:textId="026EDF0A"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4</w:t>
            </w:r>
          </w:p>
        </w:tc>
        <w:tc>
          <w:tcPr>
            <w:tcW w:w="670" w:type="dxa"/>
            <w:tcBorders>
              <w:top w:val="nil"/>
              <w:left w:val="nil"/>
              <w:bottom w:val="single" w:sz="8" w:space="0" w:color="auto"/>
              <w:right w:val="single" w:sz="8" w:space="0" w:color="auto"/>
            </w:tcBorders>
            <w:vAlign w:val="center"/>
          </w:tcPr>
          <w:p w14:paraId="3EA781E0" w14:textId="726F2566"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740" w:type="dxa"/>
            <w:tcBorders>
              <w:top w:val="nil"/>
              <w:left w:val="nil"/>
              <w:bottom w:val="single" w:sz="8" w:space="0" w:color="auto"/>
              <w:right w:val="nil"/>
            </w:tcBorders>
            <w:vAlign w:val="center"/>
          </w:tcPr>
          <w:p w14:paraId="3B2E424C" w14:textId="25A68E3F"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4</w:t>
            </w:r>
          </w:p>
        </w:tc>
        <w:tc>
          <w:tcPr>
            <w:tcW w:w="567" w:type="dxa"/>
            <w:tcBorders>
              <w:top w:val="nil"/>
              <w:left w:val="nil"/>
              <w:bottom w:val="single" w:sz="8" w:space="0" w:color="auto"/>
              <w:right w:val="nil"/>
            </w:tcBorders>
            <w:vAlign w:val="center"/>
          </w:tcPr>
          <w:p w14:paraId="78B221DE" w14:textId="01ABC53B"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4</w:t>
            </w:r>
          </w:p>
        </w:tc>
        <w:tc>
          <w:tcPr>
            <w:tcW w:w="736" w:type="dxa"/>
            <w:gridSpan w:val="2"/>
            <w:tcBorders>
              <w:top w:val="nil"/>
              <w:left w:val="nil"/>
              <w:bottom w:val="single" w:sz="8" w:space="0" w:color="auto"/>
              <w:right w:val="single" w:sz="8" w:space="0" w:color="auto"/>
            </w:tcBorders>
            <w:vAlign w:val="center"/>
          </w:tcPr>
          <w:p w14:paraId="64CA2DB1" w14:textId="35BA20B5"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4</w:t>
            </w:r>
          </w:p>
        </w:tc>
        <w:tc>
          <w:tcPr>
            <w:tcW w:w="681" w:type="dxa"/>
            <w:tcBorders>
              <w:top w:val="nil"/>
              <w:left w:val="nil"/>
              <w:bottom w:val="single" w:sz="8" w:space="0" w:color="auto"/>
              <w:right w:val="nil"/>
            </w:tcBorders>
            <w:vAlign w:val="center"/>
          </w:tcPr>
          <w:p w14:paraId="3B47DCCE" w14:textId="5D010BD2"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4</w:t>
            </w:r>
          </w:p>
        </w:tc>
        <w:tc>
          <w:tcPr>
            <w:tcW w:w="709" w:type="dxa"/>
            <w:tcBorders>
              <w:top w:val="nil"/>
              <w:left w:val="nil"/>
              <w:bottom w:val="single" w:sz="8" w:space="0" w:color="auto"/>
              <w:right w:val="nil"/>
            </w:tcBorders>
            <w:vAlign w:val="center"/>
          </w:tcPr>
          <w:p w14:paraId="4EEEAE31" w14:textId="0C2F546E"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709" w:type="dxa"/>
            <w:tcBorders>
              <w:top w:val="nil"/>
              <w:left w:val="nil"/>
              <w:bottom w:val="single" w:sz="8" w:space="0" w:color="auto"/>
              <w:right w:val="single" w:sz="8" w:space="0" w:color="auto"/>
            </w:tcBorders>
            <w:vAlign w:val="center"/>
          </w:tcPr>
          <w:p w14:paraId="359D6219" w14:textId="0EC6AAF9" w:rsidR="00C101BB" w:rsidRPr="00A30527" w:rsidRDefault="00C101BB" w:rsidP="00C101BB">
            <w:pPr>
              <w:spacing w:after="0"/>
              <w:jc w:val="center"/>
              <w:textAlignment w:val="baseline"/>
              <w:rPr>
                <w:color w:val="000000"/>
                <w:sz w:val="20"/>
                <w:szCs w:val="20"/>
                <w:lang w:val="cy-GB" w:eastAsia="en-GB"/>
              </w:rPr>
            </w:pPr>
            <w:r w:rsidRPr="00A30527">
              <w:rPr>
                <w:color w:val="000000"/>
                <w:sz w:val="20"/>
                <w:szCs w:val="20"/>
                <w:lang w:val="cy-GB" w:eastAsia="en-GB"/>
              </w:rPr>
              <w:t>4</w:t>
            </w:r>
          </w:p>
        </w:tc>
        <w:tc>
          <w:tcPr>
            <w:tcW w:w="1843" w:type="dxa"/>
            <w:tcBorders>
              <w:top w:val="nil"/>
              <w:left w:val="nil"/>
              <w:bottom w:val="single" w:sz="8" w:space="0" w:color="auto"/>
              <w:right w:val="single" w:sz="8" w:space="0" w:color="auto"/>
            </w:tcBorders>
          </w:tcPr>
          <w:p w14:paraId="71C919D1" w14:textId="5CA24C1C" w:rsidR="00C101BB" w:rsidRPr="00A30527" w:rsidRDefault="00C101BB" w:rsidP="00C101BB">
            <w:pPr>
              <w:spacing w:before="360" w:after="0"/>
              <w:jc w:val="center"/>
              <w:textAlignment w:val="baseline"/>
              <w:rPr>
                <w:rFonts w:ascii="Calibri" w:eastAsia="Times New Roman" w:hAnsi="Calibri" w:cs="Calibri"/>
                <w:color w:val="000000"/>
                <w:sz w:val="20"/>
                <w:szCs w:val="20"/>
                <w:lang w:val="cy-GB" w:eastAsia="en-GB"/>
              </w:rPr>
            </w:pPr>
            <w:r w:rsidRPr="00A30527">
              <w:rPr>
                <w:sz w:val="20"/>
                <w:szCs w:val="20"/>
                <w:lang w:val="cy-GB" w:eastAsia="en-GB"/>
              </w:rPr>
              <w:t>6</w:t>
            </w:r>
          </w:p>
        </w:tc>
        <w:tc>
          <w:tcPr>
            <w:tcW w:w="1701" w:type="dxa"/>
            <w:tcBorders>
              <w:top w:val="nil"/>
              <w:left w:val="nil"/>
              <w:bottom w:val="single" w:sz="8" w:space="0" w:color="auto"/>
              <w:right w:val="single" w:sz="8" w:space="0" w:color="auto"/>
            </w:tcBorders>
          </w:tcPr>
          <w:p w14:paraId="4AF064BB" w14:textId="57BDCB2B" w:rsidR="00C101BB" w:rsidRPr="00A30527" w:rsidRDefault="00C101BB" w:rsidP="00C101BB">
            <w:pPr>
              <w:spacing w:before="300" w:after="0"/>
              <w:jc w:val="center"/>
              <w:textAlignment w:val="baseline"/>
              <w:rPr>
                <w:sz w:val="20"/>
                <w:szCs w:val="20"/>
                <w:lang w:val="cy-GB" w:eastAsia="en-GB"/>
              </w:rPr>
            </w:pPr>
            <w:r w:rsidRPr="00A30527">
              <w:rPr>
                <w:sz w:val="20"/>
                <w:szCs w:val="20"/>
                <w:lang w:val="cy-GB" w:eastAsia="en-GB"/>
                <w14:ligatures w14:val="standardContextual"/>
              </w:rPr>
              <w:t>4</w:t>
            </w:r>
          </w:p>
        </w:tc>
        <w:tc>
          <w:tcPr>
            <w:tcW w:w="1619" w:type="dxa"/>
            <w:tcBorders>
              <w:top w:val="nil"/>
              <w:left w:val="nil"/>
              <w:bottom w:val="single" w:sz="8" w:space="0" w:color="auto"/>
              <w:right w:val="single" w:sz="8" w:space="0" w:color="auto"/>
            </w:tcBorders>
          </w:tcPr>
          <w:p w14:paraId="035532E1" w14:textId="2728249D" w:rsidR="00C101BB" w:rsidRPr="00A30527" w:rsidRDefault="00C101BB" w:rsidP="00C101BB">
            <w:pPr>
              <w:spacing w:before="300" w:after="0"/>
              <w:jc w:val="center"/>
              <w:textAlignment w:val="baseline"/>
              <w:rPr>
                <w:sz w:val="20"/>
                <w:szCs w:val="20"/>
                <w:lang w:val="cy-GB" w:eastAsia="en-GB"/>
              </w:rPr>
            </w:pPr>
            <w:r w:rsidRPr="00A30527">
              <w:rPr>
                <w:sz w:val="20"/>
                <w:szCs w:val="20"/>
                <w:lang w:val="cy-GB" w:eastAsia="en-GB"/>
                <w14:ligatures w14:val="standardContextual"/>
              </w:rPr>
              <w:t>4</w:t>
            </w:r>
          </w:p>
        </w:tc>
      </w:tr>
      <w:tr w:rsidR="007D6DA6" w:rsidRPr="00A30527" w14:paraId="56C60953" w14:textId="77777777" w:rsidTr="00827A39">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tcPr>
          <w:p w14:paraId="05AAFCFA" w14:textId="78EE8364" w:rsidR="007D6DA6" w:rsidRPr="00A30527" w:rsidRDefault="007D6DA6" w:rsidP="007D6DA6">
            <w:pPr>
              <w:spacing w:after="0"/>
              <w:jc w:val="center"/>
              <w:textAlignment w:val="baseline"/>
              <w:rPr>
                <w:b/>
                <w:bCs/>
                <w:color w:val="000000"/>
                <w:sz w:val="20"/>
                <w:szCs w:val="20"/>
                <w:lang w:val="cy-GB" w:eastAsia="en-GB"/>
              </w:rPr>
            </w:pPr>
            <w:r w:rsidRPr="00A30527">
              <w:rPr>
                <w:b/>
                <w:bCs/>
                <w:color w:val="000000"/>
                <w:sz w:val="20"/>
                <w:szCs w:val="20"/>
                <w:lang w:val="cy-GB" w:eastAsia="en-GB"/>
              </w:rPr>
              <w:t>BSc+</w:t>
            </w:r>
            <w:r w:rsidR="00F8467E" w:rsidRPr="00A30527">
              <w:rPr>
                <w:b/>
                <w:bCs/>
                <w:color w:val="000000"/>
                <w:sz w:val="20"/>
                <w:szCs w:val="20"/>
                <w:lang w:val="cy-GB" w:eastAsia="en-GB"/>
              </w:rPr>
              <w:t xml:space="preserve"> Meddygaeth Niwclear</w:t>
            </w:r>
          </w:p>
          <w:p w14:paraId="0A7A8E7F" w14:textId="5B352B49" w:rsidR="007D6DA6" w:rsidRPr="00A30527" w:rsidRDefault="007D6DA6" w:rsidP="007D6DA6">
            <w:pPr>
              <w:spacing w:after="0"/>
              <w:jc w:val="center"/>
              <w:textAlignment w:val="baseline"/>
              <w:rPr>
                <w:b/>
                <w:bCs/>
                <w:color w:val="000000"/>
                <w:sz w:val="20"/>
                <w:szCs w:val="20"/>
                <w:lang w:val="cy-GB" w:eastAsia="en-GB"/>
              </w:rPr>
            </w:pPr>
            <w:r w:rsidRPr="00A30527">
              <w:rPr>
                <w:color w:val="000000"/>
                <w:sz w:val="20"/>
                <w:szCs w:val="20"/>
                <w:lang w:val="cy-GB" w:eastAsia="en-GB"/>
              </w:rPr>
              <w:t xml:space="preserve">3 </w:t>
            </w:r>
            <w:r w:rsidR="00F8467E" w:rsidRPr="00A30527">
              <w:rPr>
                <w:color w:val="000000"/>
                <w:sz w:val="20"/>
                <w:szCs w:val="20"/>
                <w:lang w:val="cy-GB" w:eastAsia="en-GB"/>
              </w:rPr>
              <w:t>blynedd</w:t>
            </w:r>
          </w:p>
        </w:tc>
        <w:tc>
          <w:tcPr>
            <w:tcW w:w="1084" w:type="dxa"/>
            <w:tcBorders>
              <w:top w:val="nil"/>
              <w:left w:val="nil"/>
              <w:bottom w:val="single" w:sz="8" w:space="0" w:color="auto"/>
              <w:right w:val="single" w:sz="8" w:space="0" w:color="auto"/>
            </w:tcBorders>
            <w:shd w:val="clear" w:color="auto" w:fill="D0CECE"/>
            <w:vAlign w:val="center"/>
          </w:tcPr>
          <w:p w14:paraId="1AB961A6" w14:textId="1B34856D" w:rsidR="007D6DA6" w:rsidRPr="00A30527" w:rsidRDefault="00F8467E" w:rsidP="007D6DA6">
            <w:pPr>
              <w:spacing w:after="0"/>
              <w:jc w:val="center"/>
              <w:textAlignment w:val="baseline"/>
              <w:rPr>
                <w:color w:val="000000"/>
                <w:sz w:val="20"/>
                <w:szCs w:val="20"/>
                <w:lang w:val="cy-GB" w:eastAsia="en-GB"/>
              </w:rPr>
            </w:pPr>
            <w:r w:rsidRPr="00A30527">
              <w:rPr>
                <w:color w:val="000000"/>
                <w:sz w:val="20"/>
                <w:szCs w:val="20"/>
                <w:lang w:val="cy-GB" w:eastAsia="en-GB"/>
              </w:rPr>
              <w:t>Prifysgol Abertawe  </w:t>
            </w:r>
          </w:p>
        </w:tc>
        <w:tc>
          <w:tcPr>
            <w:tcW w:w="671" w:type="dxa"/>
            <w:tcBorders>
              <w:top w:val="single" w:sz="8" w:space="0" w:color="auto"/>
              <w:left w:val="nil"/>
              <w:bottom w:val="single" w:sz="4" w:space="0" w:color="auto"/>
              <w:right w:val="nil"/>
            </w:tcBorders>
            <w:vAlign w:val="center"/>
          </w:tcPr>
          <w:p w14:paraId="54E3EA08" w14:textId="5A2C92A1"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671" w:type="dxa"/>
            <w:tcBorders>
              <w:top w:val="single" w:sz="8" w:space="0" w:color="auto"/>
              <w:left w:val="nil"/>
              <w:bottom w:val="single" w:sz="4" w:space="0" w:color="auto"/>
              <w:right w:val="nil"/>
            </w:tcBorders>
            <w:vAlign w:val="center"/>
          </w:tcPr>
          <w:p w14:paraId="46960EBF" w14:textId="4BF83E88"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670" w:type="dxa"/>
            <w:tcBorders>
              <w:top w:val="single" w:sz="8" w:space="0" w:color="auto"/>
              <w:left w:val="nil"/>
              <w:bottom w:val="single" w:sz="4" w:space="0" w:color="auto"/>
              <w:right w:val="single" w:sz="8" w:space="0" w:color="auto"/>
            </w:tcBorders>
            <w:vAlign w:val="center"/>
          </w:tcPr>
          <w:p w14:paraId="05C08710" w14:textId="0D83B782"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740" w:type="dxa"/>
            <w:tcBorders>
              <w:top w:val="single" w:sz="8" w:space="0" w:color="auto"/>
              <w:left w:val="nil"/>
              <w:bottom w:val="single" w:sz="4" w:space="0" w:color="auto"/>
              <w:right w:val="nil"/>
            </w:tcBorders>
            <w:vAlign w:val="center"/>
          </w:tcPr>
          <w:p w14:paraId="460A23D7" w14:textId="7B020D04"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567" w:type="dxa"/>
            <w:tcBorders>
              <w:top w:val="single" w:sz="8" w:space="0" w:color="auto"/>
              <w:left w:val="nil"/>
              <w:bottom w:val="single" w:sz="4" w:space="0" w:color="auto"/>
              <w:right w:val="nil"/>
            </w:tcBorders>
            <w:vAlign w:val="center"/>
          </w:tcPr>
          <w:p w14:paraId="0E0DBD55" w14:textId="1123B060"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736" w:type="dxa"/>
            <w:gridSpan w:val="2"/>
            <w:tcBorders>
              <w:top w:val="single" w:sz="8" w:space="0" w:color="auto"/>
              <w:left w:val="nil"/>
              <w:bottom w:val="single" w:sz="4" w:space="0" w:color="auto"/>
              <w:right w:val="single" w:sz="8" w:space="0" w:color="auto"/>
            </w:tcBorders>
            <w:vAlign w:val="center"/>
          </w:tcPr>
          <w:p w14:paraId="402531A2" w14:textId="2132048E"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681" w:type="dxa"/>
            <w:tcBorders>
              <w:top w:val="single" w:sz="8" w:space="0" w:color="auto"/>
              <w:left w:val="nil"/>
              <w:bottom w:val="single" w:sz="4" w:space="0" w:color="auto"/>
              <w:right w:val="nil"/>
            </w:tcBorders>
            <w:vAlign w:val="center"/>
          </w:tcPr>
          <w:p w14:paraId="6DEDDFD4" w14:textId="18BA4D30"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5</w:t>
            </w:r>
          </w:p>
        </w:tc>
        <w:tc>
          <w:tcPr>
            <w:tcW w:w="709" w:type="dxa"/>
            <w:tcBorders>
              <w:top w:val="single" w:sz="8" w:space="0" w:color="auto"/>
              <w:left w:val="nil"/>
              <w:bottom w:val="single" w:sz="4" w:space="0" w:color="auto"/>
              <w:right w:val="nil"/>
            </w:tcBorders>
            <w:vAlign w:val="center"/>
          </w:tcPr>
          <w:p w14:paraId="59B0A8E6" w14:textId="16E57F79"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709" w:type="dxa"/>
            <w:tcBorders>
              <w:top w:val="single" w:sz="8" w:space="0" w:color="auto"/>
              <w:left w:val="nil"/>
              <w:bottom w:val="single" w:sz="4" w:space="0" w:color="auto"/>
              <w:right w:val="single" w:sz="8" w:space="0" w:color="auto"/>
            </w:tcBorders>
            <w:vAlign w:val="center"/>
          </w:tcPr>
          <w:p w14:paraId="694C5426" w14:textId="7D580E29"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1843" w:type="dxa"/>
            <w:tcBorders>
              <w:top w:val="single" w:sz="8" w:space="0" w:color="auto"/>
              <w:left w:val="nil"/>
              <w:bottom w:val="single" w:sz="4" w:space="0" w:color="auto"/>
              <w:right w:val="single" w:sz="8" w:space="0" w:color="auto"/>
            </w:tcBorders>
            <w:vAlign w:val="center"/>
          </w:tcPr>
          <w:p w14:paraId="3045126B" w14:textId="5916D4FF" w:rsidR="007D6DA6" w:rsidRPr="00A30527" w:rsidRDefault="007D6DA6" w:rsidP="007D6DA6">
            <w:pPr>
              <w:spacing w:after="0"/>
              <w:jc w:val="center"/>
              <w:textAlignment w:val="baseline"/>
              <w:rPr>
                <w:rFonts w:ascii="Calibri" w:eastAsia="Times New Roman" w:hAnsi="Calibri" w:cs="Calibri"/>
                <w:color w:val="000000"/>
                <w:sz w:val="20"/>
                <w:szCs w:val="20"/>
                <w:lang w:val="cy-GB" w:eastAsia="en-GB"/>
              </w:rPr>
            </w:pPr>
            <w:r w:rsidRPr="00A30527">
              <w:rPr>
                <w:rFonts w:ascii="Calibri" w:eastAsia="Times New Roman" w:hAnsi="Calibri" w:cs="Calibri"/>
                <w:color w:val="000000"/>
                <w:sz w:val="20"/>
                <w:szCs w:val="20"/>
                <w:lang w:val="cy-GB" w:eastAsia="en-GB"/>
              </w:rPr>
              <w:t>6</w:t>
            </w:r>
          </w:p>
        </w:tc>
        <w:tc>
          <w:tcPr>
            <w:tcW w:w="1701" w:type="dxa"/>
            <w:tcBorders>
              <w:top w:val="single" w:sz="8" w:space="0" w:color="auto"/>
              <w:left w:val="nil"/>
              <w:bottom w:val="single" w:sz="4" w:space="0" w:color="auto"/>
              <w:right w:val="single" w:sz="8" w:space="0" w:color="auto"/>
            </w:tcBorders>
          </w:tcPr>
          <w:p w14:paraId="64E059D4" w14:textId="42EF6790" w:rsidR="007D6DA6" w:rsidRPr="00A30527" w:rsidRDefault="007D6DA6" w:rsidP="007D6DA6">
            <w:pPr>
              <w:spacing w:before="300" w:after="0"/>
              <w:jc w:val="center"/>
              <w:textAlignment w:val="baseline"/>
              <w:rPr>
                <w:sz w:val="20"/>
                <w:szCs w:val="20"/>
                <w:lang w:val="cy-GB" w:eastAsia="en-GB"/>
              </w:rPr>
            </w:pPr>
            <w:r w:rsidRPr="00A30527">
              <w:rPr>
                <w:sz w:val="20"/>
                <w:szCs w:val="20"/>
                <w:lang w:val="cy-GB" w:eastAsia="en-GB"/>
                <w14:ligatures w14:val="standardContextual"/>
              </w:rPr>
              <w:t>2</w:t>
            </w:r>
          </w:p>
        </w:tc>
        <w:tc>
          <w:tcPr>
            <w:tcW w:w="1619" w:type="dxa"/>
            <w:tcBorders>
              <w:top w:val="single" w:sz="8" w:space="0" w:color="auto"/>
              <w:left w:val="nil"/>
              <w:bottom w:val="single" w:sz="4" w:space="0" w:color="auto"/>
              <w:right w:val="single" w:sz="8" w:space="0" w:color="auto"/>
            </w:tcBorders>
          </w:tcPr>
          <w:p w14:paraId="0DE2F462" w14:textId="7564DFAB" w:rsidR="007D6DA6" w:rsidRPr="00A30527" w:rsidRDefault="007D6DA6" w:rsidP="007D6DA6">
            <w:pPr>
              <w:spacing w:before="300" w:after="0"/>
              <w:jc w:val="center"/>
              <w:textAlignment w:val="baseline"/>
              <w:rPr>
                <w:sz w:val="20"/>
                <w:szCs w:val="20"/>
                <w:lang w:val="cy-GB" w:eastAsia="en-GB"/>
              </w:rPr>
            </w:pPr>
            <w:r w:rsidRPr="00A30527">
              <w:rPr>
                <w:sz w:val="20"/>
                <w:szCs w:val="20"/>
                <w:lang w:val="cy-GB" w:eastAsia="en-GB"/>
                <w14:ligatures w14:val="standardContextual"/>
              </w:rPr>
              <w:t>5</w:t>
            </w:r>
          </w:p>
        </w:tc>
      </w:tr>
      <w:tr w:rsidR="007D6DA6" w:rsidRPr="00A30527" w14:paraId="12EC4F52" w14:textId="77777777" w:rsidTr="00827A39">
        <w:trPr>
          <w:trHeight w:val="900"/>
        </w:trPr>
        <w:tc>
          <w:tcPr>
            <w:tcW w:w="1541" w:type="dxa"/>
            <w:tcBorders>
              <w:top w:val="nil"/>
              <w:left w:val="single" w:sz="8" w:space="0" w:color="auto"/>
              <w:bottom w:val="single" w:sz="8" w:space="0" w:color="auto"/>
              <w:right w:val="single" w:sz="8" w:space="0" w:color="auto"/>
            </w:tcBorders>
            <w:shd w:val="clear" w:color="auto" w:fill="FBE4D5"/>
            <w:vAlign w:val="center"/>
          </w:tcPr>
          <w:p w14:paraId="00BEF0BC" w14:textId="2AF53378" w:rsidR="007D6DA6" w:rsidRPr="00A30527" w:rsidRDefault="007D6DA6" w:rsidP="007D6DA6">
            <w:pPr>
              <w:spacing w:after="0"/>
              <w:jc w:val="center"/>
              <w:textAlignment w:val="baseline"/>
              <w:rPr>
                <w:b/>
                <w:bCs/>
                <w:color w:val="000000"/>
                <w:sz w:val="20"/>
                <w:szCs w:val="20"/>
                <w:lang w:val="cy-GB" w:eastAsia="en-GB"/>
              </w:rPr>
            </w:pPr>
            <w:r w:rsidRPr="00A30527">
              <w:rPr>
                <w:b/>
                <w:bCs/>
                <w:color w:val="000000"/>
                <w:sz w:val="20"/>
                <w:szCs w:val="20"/>
                <w:lang w:val="cy-GB" w:eastAsia="en-GB"/>
              </w:rPr>
              <w:t>BSc+</w:t>
            </w:r>
            <w:r w:rsidR="00F8467E" w:rsidRPr="00A30527">
              <w:rPr>
                <w:b/>
                <w:bCs/>
                <w:color w:val="000000"/>
                <w:sz w:val="20"/>
                <w:szCs w:val="20"/>
                <w:lang w:val="cy-GB" w:eastAsia="en-GB"/>
              </w:rPr>
              <w:t xml:space="preserve"> Ffiseg Radiotherapi</w:t>
            </w:r>
          </w:p>
          <w:p w14:paraId="234DE16C" w14:textId="4026310A" w:rsidR="007D6DA6" w:rsidRPr="00A30527" w:rsidRDefault="007D6DA6" w:rsidP="007D6DA6">
            <w:pPr>
              <w:spacing w:after="0"/>
              <w:jc w:val="center"/>
              <w:textAlignment w:val="baseline"/>
              <w:rPr>
                <w:b/>
                <w:bCs/>
                <w:color w:val="000000"/>
                <w:sz w:val="20"/>
                <w:szCs w:val="20"/>
                <w:lang w:val="cy-GB" w:eastAsia="en-GB"/>
              </w:rPr>
            </w:pPr>
            <w:r w:rsidRPr="00A30527">
              <w:rPr>
                <w:color w:val="000000"/>
                <w:sz w:val="20"/>
                <w:szCs w:val="20"/>
                <w:lang w:val="cy-GB" w:eastAsia="en-GB"/>
              </w:rPr>
              <w:t xml:space="preserve">3 </w:t>
            </w:r>
            <w:r w:rsidR="00F8467E" w:rsidRPr="00A30527">
              <w:rPr>
                <w:color w:val="000000"/>
                <w:sz w:val="20"/>
                <w:szCs w:val="20"/>
                <w:lang w:val="cy-GB" w:eastAsia="en-GB"/>
              </w:rPr>
              <w:t>blynedd</w:t>
            </w:r>
          </w:p>
        </w:tc>
        <w:tc>
          <w:tcPr>
            <w:tcW w:w="1084" w:type="dxa"/>
            <w:tcBorders>
              <w:top w:val="nil"/>
              <w:left w:val="nil"/>
              <w:bottom w:val="single" w:sz="8" w:space="0" w:color="auto"/>
              <w:right w:val="single" w:sz="8" w:space="0" w:color="auto"/>
            </w:tcBorders>
            <w:shd w:val="clear" w:color="auto" w:fill="D0CECE"/>
            <w:vAlign w:val="center"/>
          </w:tcPr>
          <w:p w14:paraId="7DCDAB65" w14:textId="22BB2CEE" w:rsidR="007D6DA6" w:rsidRPr="00A30527" w:rsidRDefault="00F8467E" w:rsidP="007D6DA6">
            <w:pPr>
              <w:spacing w:after="0"/>
              <w:jc w:val="center"/>
              <w:textAlignment w:val="baseline"/>
              <w:rPr>
                <w:color w:val="000000"/>
                <w:sz w:val="20"/>
                <w:szCs w:val="20"/>
                <w:lang w:val="cy-GB" w:eastAsia="en-GB"/>
              </w:rPr>
            </w:pPr>
            <w:r w:rsidRPr="00A30527">
              <w:rPr>
                <w:color w:val="000000"/>
                <w:sz w:val="20"/>
                <w:szCs w:val="20"/>
                <w:lang w:val="cy-GB" w:eastAsia="en-GB"/>
              </w:rPr>
              <w:t>Prifysgol Abertawe  </w:t>
            </w:r>
          </w:p>
        </w:tc>
        <w:tc>
          <w:tcPr>
            <w:tcW w:w="671" w:type="dxa"/>
            <w:tcBorders>
              <w:top w:val="single" w:sz="4" w:space="0" w:color="auto"/>
              <w:left w:val="nil"/>
              <w:bottom w:val="single" w:sz="8" w:space="0" w:color="auto"/>
              <w:right w:val="nil"/>
            </w:tcBorders>
            <w:vAlign w:val="center"/>
          </w:tcPr>
          <w:p w14:paraId="5635469D" w14:textId="3E2FF24B"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0</w:t>
            </w:r>
          </w:p>
        </w:tc>
        <w:tc>
          <w:tcPr>
            <w:tcW w:w="671" w:type="dxa"/>
            <w:tcBorders>
              <w:top w:val="single" w:sz="4" w:space="0" w:color="auto"/>
              <w:left w:val="nil"/>
              <w:bottom w:val="single" w:sz="8" w:space="0" w:color="auto"/>
              <w:right w:val="nil"/>
            </w:tcBorders>
            <w:vAlign w:val="center"/>
          </w:tcPr>
          <w:p w14:paraId="54E2D7DD" w14:textId="3624267E"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0</w:t>
            </w:r>
          </w:p>
        </w:tc>
        <w:tc>
          <w:tcPr>
            <w:tcW w:w="670" w:type="dxa"/>
            <w:tcBorders>
              <w:top w:val="single" w:sz="4" w:space="0" w:color="auto"/>
              <w:left w:val="nil"/>
              <w:bottom w:val="single" w:sz="8" w:space="0" w:color="auto"/>
              <w:right w:val="single" w:sz="8" w:space="0" w:color="auto"/>
            </w:tcBorders>
            <w:vAlign w:val="center"/>
          </w:tcPr>
          <w:p w14:paraId="1D802988" w14:textId="23E58352"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0</w:t>
            </w:r>
          </w:p>
        </w:tc>
        <w:tc>
          <w:tcPr>
            <w:tcW w:w="740" w:type="dxa"/>
            <w:tcBorders>
              <w:top w:val="single" w:sz="4" w:space="0" w:color="auto"/>
              <w:left w:val="nil"/>
              <w:bottom w:val="single" w:sz="8" w:space="0" w:color="auto"/>
              <w:right w:val="nil"/>
            </w:tcBorders>
            <w:vAlign w:val="center"/>
          </w:tcPr>
          <w:p w14:paraId="58C5FDA1" w14:textId="506F0881"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567" w:type="dxa"/>
            <w:tcBorders>
              <w:top w:val="single" w:sz="4" w:space="0" w:color="auto"/>
              <w:left w:val="nil"/>
              <w:bottom w:val="single" w:sz="8" w:space="0" w:color="auto"/>
              <w:right w:val="nil"/>
            </w:tcBorders>
            <w:vAlign w:val="center"/>
          </w:tcPr>
          <w:p w14:paraId="3E9FDE4F" w14:textId="36EBA892"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736" w:type="dxa"/>
            <w:gridSpan w:val="2"/>
            <w:tcBorders>
              <w:top w:val="single" w:sz="4" w:space="0" w:color="auto"/>
              <w:left w:val="nil"/>
              <w:bottom w:val="single" w:sz="8" w:space="0" w:color="auto"/>
              <w:right w:val="single" w:sz="8" w:space="0" w:color="auto"/>
            </w:tcBorders>
            <w:vAlign w:val="center"/>
          </w:tcPr>
          <w:p w14:paraId="162047DB" w14:textId="09AEC355"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3</w:t>
            </w:r>
          </w:p>
        </w:tc>
        <w:tc>
          <w:tcPr>
            <w:tcW w:w="681" w:type="dxa"/>
            <w:tcBorders>
              <w:top w:val="single" w:sz="4" w:space="0" w:color="auto"/>
              <w:left w:val="nil"/>
              <w:bottom w:val="single" w:sz="8" w:space="0" w:color="auto"/>
              <w:right w:val="nil"/>
            </w:tcBorders>
            <w:vAlign w:val="center"/>
          </w:tcPr>
          <w:p w14:paraId="6F715726" w14:textId="54D6751A"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709" w:type="dxa"/>
            <w:tcBorders>
              <w:top w:val="single" w:sz="4" w:space="0" w:color="auto"/>
              <w:left w:val="nil"/>
              <w:bottom w:val="single" w:sz="8" w:space="0" w:color="auto"/>
              <w:right w:val="nil"/>
            </w:tcBorders>
            <w:vAlign w:val="center"/>
          </w:tcPr>
          <w:p w14:paraId="6A294EA7" w14:textId="4E13B336"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1</w:t>
            </w:r>
          </w:p>
        </w:tc>
        <w:tc>
          <w:tcPr>
            <w:tcW w:w="709" w:type="dxa"/>
            <w:tcBorders>
              <w:top w:val="single" w:sz="4" w:space="0" w:color="auto"/>
              <w:left w:val="nil"/>
              <w:bottom w:val="single" w:sz="8" w:space="0" w:color="auto"/>
              <w:right w:val="single" w:sz="8" w:space="0" w:color="auto"/>
            </w:tcBorders>
            <w:vAlign w:val="center"/>
          </w:tcPr>
          <w:p w14:paraId="4DBB54A1" w14:textId="64CEFB9A" w:rsidR="007D6DA6" w:rsidRPr="00A30527" w:rsidRDefault="007D6DA6" w:rsidP="007D6DA6">
            <w:pPr>
              <w:spacing w:after="0"/>
              <w:jc w:val="center"/>
              <w:textAlignment w:val="baseline"/>
              <w:rPr>
                <w:color w:val="000000"/>
                <w:sz w:val="20"/>
                <w:szCs w:val="20"/>
                <w:lang w:val="cy-GB" w:eastAsia="en-GB"/>
              </w:rPr>
            </w:pPr>
            <w:r w:rsidRPr="00A30527">
              <w:rPr>
                <w:color w:val="000000"/>
                <w:sz w:val="20"/>
                <w:szCs w:val="20"/>
                <w:lang w:val="cy-GB" w:eastAsia="en-GB"/>
              </w:rPr>
              <w:t>2</w:t>
            </w:r>
          </w:p>
        </w:tc>
        <w:tc>
          <w:tcPr>
            <w:tcW w:w="1843" w:type="dxa"/>
            <w:tcBorders>
              <w:top w:val="single" w:sz="4" w:space="0" w:color="auto"/>
              <w:left w:val="nil"/>
              <w:bottom w:val="single" w:sz="8" w:space="0" w:color="auto"/>
              <w:right w:val="single" w:sz="8" w:space="0" w:color="auto"/>
            </w:tcBorders>
            <w:vAlign w:val="center"/>
          </w:tcPr>
          <w:p w14:paraId="26AA76E9" w14:textId="7CB94F38" w:rsidR="007D6DA6" w:rsidRPr="00A30527" w:rsidRDefault="007D6DA6" w:rsidP="007D6DA6">
            <w:pPr>
              <w:spacing w:after="0"/>
              <w:jc w:val="center"/>
              <w:textAlignment w:val="baseline"/>
              <w:rPr>
                <w:rFonts w:ascii="Calibri" w:eastAsia="Times New Roman" w:hAnsi="Calibri" w:cs="Calibri"/>
                <w:color w:val="000000"/>
                <w:sz w:val="20"/>
                <w:szCs w:val="20"/>
                <w:lang w:val="cy-GB" w:eastAsia="en-GB"/>
              </w:rPr>
            </w:pPr>
            <w:r w:rsidRPr="00A30527">
              <w:rPr>
                <w:rFonts w:ascii="Calibri" w:eastAsia="Times New Roman" w:hAnsi="Calibri" w:cs="Calibri"/>
                <w:color w:val="000000"/>
                <w:sz w:val="20"/>
                <w:szCs w:val="20"/>
                <w:lang w:val="cy-GB" w:eastAsia="en-GB"/>
              </w:rPr>
              <w:t>2</w:t>
            </w:r>
          </w:p>
        </w:tc>
        <w:tc>
          <w:tcPr>
            <w:tcW w:w="1701" w:type="dxa"/>
            <w:tcBorders>
              <w:top w:val="single" w:sz="4" w:space="0" w:color="auto"/>
              <w:left w:val="nil"/>
              <w:bottom w:val="single" w:sz="8" w:space="0" w:color="auto"/>
              <w:right w:val="single" w:sz="8" w:space="0" w:color="auto"/>
            </w:tcBorders>
          </w:tcPr>
          <w:p w14:paraId="74A09AFD" w14:textId="39E59397" w:rsidR="007D6DA6" w:rsidRPr="00A30527" w:rsidRDefault="007D6DA6" w:rsidP="007D6DA6">
            <w:pPr>
              <w:spacing w:before="300" w:after="0"/>
              <w:jc w:val="center"/>
              <w:textAlignment w:val="baseline"/>
              <w:rPr>
                <w:sz w:val="20"/>
                <w:szCs w:val="20"/>
                <w:lang w:val="cy-GB" w:eastAsia="en-GB"/>
              </w:rPr>
            </w:pPr>
            <w:r w:rsidRPr="00A30527">
              <w:rPr>
                <w:sz w:val="20"/>
                <w:szCs w:val="20"/>
                <w:lang w:val="cy-GB" w:eastAsia="en-GB"/>
                <w14:ligatures w14:val="standardContextual"/>
              </w:rPr>
              <w:t>3</w:t>
            </w:r>
          </w:p>
        </w:tc>
        <w:tc>
          <w:tcPr>
            <w:tcW w:w="1619" w:type="dxa"/>
            <w:tcBorders>
              <w:top w:val="single" w:sz="4" w:space="0" w:color="auto"/>
              <w:left w:val="nil"/>
              <w:bottom w:val="single" w:sz="8" w:space="0" w:color="auto"/>
              <w:right w:val="single" w:sz="8" w:space="0" w:color="auto"/>
            </w:tcBorders>
          </w:tcPr>
          <w:p w14:paraId="5066CDA7" w14:textId="375BD40F" w:rsidR="007D6DA6" w:rsidRPr="00A30527" w:rsidRDefault="007D6DA6" w:rsidP="007D6DA6">
            <w:pPr>
              <w:spacing w:before="300" w:after="0"/>
              <w:jc w:val="center"/>
              <w:textAlignment w:val="baseline"/>
              <w:rPr>
                <w:sz w:val="20"/>
                <w:szCs w:val="20"/>
                <w:lang w:val="cy-GB" w:eastAsia="en-GB"/>
              </w:rPr>
            </w:pPr>
            <w:r w:rsidRPr="00A30527">
              <w:rPr>
                <w:sz w:val="20"/>
                <w:szCs w:val="20"/>
                <w:lang w:val="cy-GB" w:eastAsia="en-GB"/>
                <w14:ligatures w14:val="standardContextual"/>
              </w:rPr>
              <w:t>3</w:t>
            </w:r>
          </w:p>
        </w:tc>
      </w:tr>
    </w:tbl>
    <w:p w14:paraId="179DD021" w14:textId="3C390923" w:rsidR="006A1CCE" w:rsidRPr="00A30527" w:rsidRDefault="006A1CCE" w:rsidP="00092098">
      <w:pPr>
        <w:spacing w:before="80" w:after="80" w:line="240" w:lineRule="auto"/>
        <w:jc w:val="both"/>
        <w:rPr>
          <w:rFonts w:ascii="Arial" w:hAnsi="Arial" w:cs="Arial"/>
          <w:sz w:val="18"/>
          <w:szCs w:val="18"/>
          <w:lang w:val="cy-GB"/>
        </w:rPr>
      </w:pPr>
      <w:r w:rsidRPr="00A30527">
        <w:rPr>
          <w:rFonts w:ascii="Arial" w:hAnsi="Arial" w:cs="Arial"/>
          <w:sz w:val="18"/>
          <w:szCs w:val="18"/>
          <w:lang w:val="cy-GB"/>
        </w:rPr>
        <w:t xml:space="preserve">* </w:t>
      </w:r>
      <w:r w:rsidR="00F8467E" w:rsidRPr="00A30527">
        <w:rPr>
          <w:rFonts w:ascii="Arial" w:hAnsi="Arial" w:cs="Arial"/>
          <w:sz w:val="18"/>
          <w:szCs w:val="18"/>
          <w:lang w:val="cy-GB"/>
        </w:rPr>
        <w:t xml:space="preserve">Nifer o lwybrau ar gael at rolau </w:t>
      </w:r>
      <w:r w:rsidR="00B77626" w:rsidRPr="00A30527">
        <w:rPr>
          <w:rFonts w:ascii="Arial" w:hAnsi="Arial" w:cs="Arial"/>
          <w:sz w:val="18"/>
          <w:szCs w:val="18"/>
          <w:lang w:val="cy-GB"/>
        </w:rPr>
        <w:t>i raddedigion</w:t>
      </w:r>
      <w:r w:rsidR="00256815" w:rsidRPr="00A30527">
        <w:rPr>
          <w:rFonts w:ascii="Arial" w:hAnsi="Arial" w:cs="Arial"/>
          <w:sz w:val="18"/>
          <w:szCs w:val="18"/>
          <w:lang w:val="cy-GB"/>
        </w:rPr>
        <w:t xml:space="preserve">           $ </w:t>
      </w:r>
      <w:r w:rsidR="00B77626" w:rsidRPr="00A30527">
        <w:rPr>
          <w:rFonts w:ascii="Arial" w:hAnsi="Arial" w:cs="Arial"/>
          <w:sz w:val="18"/>
          <w:szCs w:val="18"/>
          <w:lang w:val="cy-GB"/>
        </w:rPr>
        <w:t>Y rhain yw’r niferoedd comisiynu a gymeradwywyd ac nid ydynt yn adlewyrchu’r cyfraddau llenwi gwirioneddol</w:t>
      </w:r>
    </w:p>
    <w:p w14:paraId="2260FEE8" w14:textId="342C93B6" w:rsidR="00B97C5B" w:rsidRPr="00A30527" w:rsidRDefault="002138AF" w:rsidP="00092098">
      <w:pPr>
        <w:spacing w:after="80" w:line="240" w:lineRule="auto"/>
        <w:jc w:val="both"/>
        <w:rPr>
          <w:rFonts w:ascii="Arial" w:hAnsi="Arial" w:cs="Arial"/>
          <w:sz w:val="18"/>
          <w:szCs w:val="18"/>
          <w:lang w:val="cy-GB"/>
        </w:rPr>
      </w:pPr>
      <w:r w:rsidRPr="00A30527">
        <w:rPr>
          <w:rFonts w:ascii="Arial" w:hAnsi="Arial" w:cs="Arial"/>
          <w:sz w:val="18"/>
          <w:szCs w:val="18"/>
          <w:lang w:val="cy-GB"/>
        </w:rPr>
        <w:t>^</w:t>
      </w:r>
      <w:r w:rsidR="00E47719" w:rsidRPr="00A30527">
        <w:rPr>
          <w:rFonts w:ascii="Arial" w:hAnsi="Arial" w:cs="Arial"/>
          <w:sz w:val="18"/>
          <w:szCs w:val="18"/>
          <w:lang w:val="cy-GB"/>
        </w:rPr>
        <w:t xml:space="preserve"> </w:t>
      </w:r>
      <w:r w:rsidR="00B77626" w:rsidRPr="00A30527">
        <w:rPr>
          <w:rFonts w:ascii="Arial" w:hAnsi="Arial" w:cs="Arial"/>
          <w:sz w:val="18"/>
          <w:szCs w:val="18"/>
          <w:lang w:val="cy-GB"/>
        </w:rPr>
        <w:t>Mae cyfraddau gadael cyn gorffen yn gallu effeithio ar y niferoedd</w:t>
      </w:r>
      <w:r w:rsidRPr="00A30527">
        <w:rPr>
          <w:rFonts w:ascii="Arial" w:hAnsi="Arial" w:cs="Arial"/>
          <w:sz w:val="18"/>
          <w:szCs w:val="18"/>
          <w:lang w:val="cy-GB"/>
        </w:rPr>
        <w:t xml:space="preserve"> </w:t>
      </w:r>
    </w:p>
    <w:p w14:paraId="73C26106" w14:textId="031C9CA3" w:rsidR="00A36CBD" w:rsidRPr="00A30527" w:rsidRDefault="00A36CBD" w:rsidP="00092098">
      <w:pPr>
        <w:spacing w:after="80" w:line="240" w:lineRule="auto"/>
        <w:jc w:val="both"/>
        <w:rPr>
          <w:rFonts w:ascii="Arial" w:hAnsi="Arial" w:cs="Arial"/>
          <w:sz w:val="18"/>
          <w:szCs w:val="18"/>
          <w:lang w:val="cy-GB"/>
        </w:rPr>
      </w:pPr>
      <w:r w:rsidRPr="00A30527">
        <w:rPr>
          <w:rFonts w:ascii="Arial" w:hAnsi="Arial" w:cs="Arial"/>
          <w:sz w:val="18"/>
          <w:szCs w:val="18"/>
          <w:lang w:val="cy-GB"/>
        </w:rPr>
        <w:t xml:space="preserve">+ </w:t>
      </w:r>
      <w:r w:rsidR="00B77626" w:rsidRPr="00A30527">
        <w:rPr>
          <w:rFonts w:ascii="Arial" w:hAnsi="Arial" w:cs="Arial"/>
          <w:sz w:val="18"/>
          <w:szCs w:val="18"/>
          <w:lang w:val="cy-GB"/>
        </w:rPr>
        <w:t>Mae Meddygaeth Niwclear</w:t>
      </w:r>
      <w:r w:rsidR="00321161" w:rsidRPr="00A30527">
        <w:rPr>
          <w:rFonts w:ascii="Arial" w:hAnsi="Arial" w:cs="Arial"/>
          <w:sz w:val="18"/>
          <w:szCs w:val="18"/>
          <w:lang w:val="cy-GB"/>
        </w:rPr>
        <w:t xml:space="preserve">/ </w:t>
      </w:r>
      <w:r w:rsidR="00B77626" w:rsidRPr="00A30527">
        <w:rPr>
          <w:rFonts w:ascii="Arial" w:hAnsi="Arial" w:cs="Arial"/>
          <w:sz w:val="18"/>
          <w:szCs w:val="18"/>
          <w:lang w:val="cy-GB"/>
        </w:rPr>
        <w:t>Ffiseg Radiotherapi yn cael eu cyfrif yn un rhaglen yn</w:t>
      </w:r>
      <w:r w:rsidR="00321161" w:rsidRPr="00A30527">
        <w:rPr>
          <w:rFonts w:ascii="Arial" w:hAnsi="Arial" w:cs="Arial"/>
          <w:sz w:val="18"/>
          <w:szCs w:val="18"/>
          <w:lang w:val="cy-GB"/>
        </w:rPr>
        <w:t xml:space="preserve"> S20 </w:t>
      </w:r>
      <w:r w:rsidR="00B77626" w:rsidRPr="00A30527">
        <w:rPr>
          <w:rFonts w:ascii="Arial" w:hAnsi="Arial" w:cs="Arial"/>
          <w:sz w:val="18"/>
          <w:szCs w:val="18"/>
          <w:lang w:val="cy-GB"/>
        </w:rPr>
        <w:t>ac yn cael eu gwahanu wedyn o</w:t>
      </w:r>
      <w:r w:rsidR="00321161" w:rsidRPr="00A30527">
        <w:rPr>
          <w:rFonts w:ascii="Arial" w:hAnsi="Arial" w:cs="Arial"/>
          <w:sz w:val="18"/>
          <w:szCs w:val="18"/>
          <w:lang w:val="cy-GB"/>
        </w:rPr>
        <w:t xml:space="preserve"> S</w:t>
      </w:r>
      <w:r w:rsidR="001C17EA" w:rsidRPr="00A30527">
        <w:rPr>
          <w:rFonts w:ascii="Arial" w:hAnsi="Arial" w:cs="Arial"/>
          <w:sz w:val="18"/>
          <w:szCs w:val="18"/>
          <w:lang w:val="cy-GB"/>
        </w:rPr>
        <w:t>21</w:t>
      </w:r>
    </w:p>
    <w:p w14:paraId="5690CD1A" w14:textId="3CFA9CE7" w:rsidR="00946DDD" w:rsidRPr="00A30527" w:rsidRDefault="00B77626" w:rsidP="007556D4">
      <w:pPr>
        <w:jc w:val="both"/>
        <w:rPr>
          <w:rFonts w:ascii="Arial" w:hAnsi="Arial" w:cs="Arial"/>
          <w:lang w:val="cy-GB"/>
        </w:rPr>
      </w:pPr>
      <w:r w:rsidRPr="00A30527">
        <w:rPr>
          <w:rFonts w:ascii="Arial" w:hAnsi="Arial" w:cs="Arial"/>
          <w:lang w:val="cy-GB"/>
        </w:rPr>
        <w:t>Ar lefel graddedigion a meddygon ymgynghorol</w:t>
      </w:r>
      <w:r w:rsidR="00146D98" w:rsidRPr="00A30527">
        <w:rPr>
          <w:rFonts w:ascii="Arial" w:hAnsi="Arial" w:cs="Arial"/>
          <w:lang w:val="cy-GB"/>
        </w:rPr>
        <w:t xml:space="preserve">, </w:t>
      </w:r>
      <w:r w:rsidRPr="00A30527">
        <w:rPr>
          <w:rFonts w:ascii="Arial" w:hAnsi="Arial" w:cs="Arial"/>
          <w:lang w:val="cy-GB"/>
        </w:rPr>
        <w:t xml:space="preserve">cafwyd </w:t>
      </w:r>
      <w:r w:rsidRPr="00A30527">
        <w:rPr>
          <w:rFonts w:ascii="Arial" w:hAnsi="Arial" w:cs="Arial"/>
          <w:b/>
          <w:bCs/>
          <w:lang w:val="cy-GB"/>
        </w:rPr>
        <w:t>cynnydd</w:t>
      </w:r>
      <w:r w:rsidRPr="00A30527">
        <w:rPr>
          <w:rFonts w:ascii="Arial" w:hAnsi="Arial" w:cs="Arial"/>
          <w:lang w:val="cy-GB"/>
        </w:rPr>
        <w:t xml:space="preserve"> o</w:t>
      </w:r>
      <w:r w:rsidR="00946DDD" w:rsidRPr="00A30527">
        <w:rPr>
          <w:rFonts w:ascii="Arial" w:hAnsi="Arial" w:cs="Arial"/>
          <w:lang w:val="cy-GB"/>
        </w:rPr>
        <w:t xml:space="preserve"> 14 </w:t>
      </w:r>
      <w:r w:rsidRPr="00A30527">
        <w:rPr>
          <w:rFonts w:ascii="Arial" w:hAnsi="Arial" w:cs="Arial"/>
          <w:lang w:val="cy-GB"/>
        </w:rPr>
        <w:t>o leoedd</w:t>
      </w:r>
      <w:r w:rsidR="00946DDD" w:rsidRPr="00A30527">
        <w:rPr>
          <w:rFonts w:ascii="Arial" w:hAnsi="Arial" w:cs="Arial"/>
          <w:lang w:val="cy-GB"/>
        </w:rPr>
        <w:t xml:space="preserve"> (35%) </w:t>
      </w:r>
      <w:r w:rsidRPr="00A30527">
        <w:rPr>
          <w:rFonts w:ascii="Arial" w:hAnsi="Arial" w:cs="Arial"/>
          <w:lang w:val="cy-GB"/>
        </w:rPr>
        <w:t>ar y Rhaglen Hyfforddiant Arbenigol</w:t>
      </w:r>
      <w:r w:rsidR="00946DDD" w:rsidRPr="00A30527">
        <w:rPr>
          <w:rFonts w:ascii="Arial" w:hAnsi="Arial" w:cs="Arial"/>
          <w:lang w:val="cy-GB"/>
        </w:rPr>
        <w:t xml:space="preserve"> (STP) </w:t>
      </w:r>
      <w:r w:rsidRPr="00A30527">
        <w:rPr>
          <w:rFonts w:ascii="Arial" w:hAnsi="Arial" w:cs="Arial"/>
          <w:lang w:val="cy-GB"/>
        </w:rPr>
        <w:t xml:space="preserve">a </w:t>
      </w:r>
      <w:r w:rsidRPr="00A30527">
        <w:rPr>
          <w:rFonts w:ascii="Arial" w:hAnsi="Arial" w:cs="Arial"/>
          <w:b/>
          <w:bCs/>
          <w:lang w:val="cy-GB"/>
        </w:rPr>
        <w:t>chynnydd</w:t>
      </w:r>
      <w:r w:rsidRPr="00A30527">
        <w:rPr>
          <w:rFonts w:ascii="Arial" w:hAnsi="Arial" w:cs="Arial"/>
          <w:lang w:val="cy-GB"/>
        </w:rPr>
        <w:t xml:space="preserve"> o</w:t>
      </w:r>
      <w:r w:rsidR="00946DDD" w:rsidRPr="00A30527">
        <w:rPr>
          <w:rFonts w:ascii="Arial" w:hAnsi="Arial" w:cs="Arial"/>
          <w:lang w:val="cy-GB"/>
        </w:rPr>
        <w:t xml:space="preserve"> 2 </w:t>
      </w:r>
      <w:r w:rsidRPr="00A30527">
        <w:rPr>
          <w:rFonts w:ascii="Arial" w:hAnsi="Arial" w:cs="Arial"/>
          <w:lang w:val="cy-GB"/>
        </w:rPr>
        <w:t>le</w:t>
      </w:r>
      <w:r w:rsidR="00946DDD" w:rsidRPr="00A30527">
        <w:rPr>
          <w:rFonts w:ascii="Arial" w:hAnsi="Arial" w:cs="Arial"/>
          <w:lang w:val="cy-GB"/>
        </w:rPr>
        <w:t xml:space="preserve"> (+20%) </w:t>
      </w:r>
      <w:r w:rsidRPr="00A30527">
        <w:rPr>
          <w:rFonts w:ascii="Arial" w:hAnsi="Arial" w:cs="Arial"/>
          <w:lang w:val="cy-GB"/>
        </w:rPr>
        <w:t>ar y Rhaglen Hyfforddiant Arbenigol Uwch ers</w:t>
      </w:r>
      <w:r w:rsidR="00946DDD" w:rsidRPr="00A30527">
        <w:rPr>
          <w:rFonts w:ascii="Arial" w:hAnsi="Arial" w:cs="Arial"/>
          <w:lang w:val="cy-GB"/>
        </w:rPr>
        <w:t xml:space="preserve"> </w:t>
      </w:r>
      <w:r w:rsidRPr="00A30527">
        <w:rPr>
          <w:rFonts w:ascii="Arial" w:hAnsi="Arial" w:cs="Arial"/>
          <w:lang w:val="cy-GB"/>
        </w:rPr>
        <w:t xml:space="preserve">ETP </w:t>
      </w:r>
      <w:r w:rsidR="00B8332D" w:rsidRPr="00A30527">
        <w:rPr>
          <w:rFonts w:ascii="Arial" w:hAnsi="Arial" w:cs="Arial"/>
          <w:lang w:val="cy-GB"/>
        </w:rPr>
        <w:t>2022/2023</w:t>
      </w:r>
      <w:r w:rsidR="00715DF4" w:rsidRPr="00A30527">
        <w:rPr>
          <w:rFonts w:ascii="Arial" w:hAnsi="Arial" w:cs="Arial"/>
          <w:lang w:val="cy-GB"/>
        </w:rPr>
        <w:t>.</w:t>
      </w:r>
      <w:r w:rsidR="00841A08" w:rsidRPr="00A30527">
        <w:rPr>
          <w:rFonts w:ascii="Arial" w:hAnsi="Arial" w:cs="Arial"/>
          <w:lang w:val="cy-GB"/>
        </w:rPr>
        <w:t xml:space="preserve"> </w:t>
      </w:r>
      <w:r w:rsidR="006E5BAE" w:rsidRPr="00A30527">
        <w:rPr>
          <w:rFonts w:ascii="Arial" w:hAnsi="Arial" w:cs="Arial"/>
          <w:lang w:val="cy-GB"/>
        </w:rPr>
        <w:t xml:space="preserve"> </w:t>
      </w:r>
    </w:p>
    <w:p w14:paraId="67489E2C" w14:textId="7538CF08" w:rsidR="00946DDD" w:rsidRPr="00A30527" w:rsidRDefault="00B77626" w:rsidP="007556D4">
      <w:pPr>
        <w:jc w:val="both"/>
        <w:rPr>
          <w:rFonts w:ascii="Arial" w:hAnsi="Arial" w:cs="Arial"/>
          <w:lang w:val="cy-GB"/>
        </w:rPr>
      </w:pPr>
      <w:r w:rsidRPr="00A30527">
        <w:rPr>
          <w:rFonts w:ascii="Arial" w:hAnsi="Arial" w:cs="Arial"/>
          <w:lang w:val="cy-GB"/>
        </w:rPr>
        <w:t>Mae AaGIC hefyd yn cyllido addysg ôl-radd ac addysg i weithwyr cymorth gofal iechyd</w:t>
      </w:r>
      <w:r w:rsidR="00946DDD" w:rsidRPr="00A30527">
        <w:rPr>
          <w:rFonts w:ascii="Arial" w:hAnsi="Arial" w:cs="Arial"/>
          <w:lang w:val="cy-GB"/>
        </w:rPr>
        <w:t xml:space="preserve">. </w:t>
      </w:r>
      <w:r w:rsidR="00BD1F93" w:rsidRPr="00A30527">
        <w:rPr>
          <w:rFonts w:ascii="Arial" w:hAnsi="Arial" w:cs="Arial"/>
          <w:lang w:val="cy-GB"/>
        </w:rPr>
        <w:t>Yn</w:t>
      </w:r>
      <w:r w:rsidR="00946DDD" w:rsidRPr="00A30527">
        <w:rPr>
          <w:rFonts w:ascii="Arial" w:hAnsi="Arial" w:cs="Arial"/>
          <w:lang w:val="cy-GB"/>
        </w:rPr>
        <w:t xml:space="preserve"> 2023/24 </w:t>
      </w:r>
      <w:r w:rsidR="00BD1F93" w:rsidRPr="00A30527">
        <w:rPr>
          <w:rFonts w:ascii="Arial" w:hAnsi="Arial" w:cs="Arial"/>
          <w:lang w:val="cy-GB"/>
        </w:rPr>
        <w:t>buddsoddwy</w:t>
      </w:r>
      <w:r w:rsidR="00092098">
        <w:rPr>
          <w:rFonts w:ascii="Arial" w:hAnsi="Arial" w:cs="Arial"/>
          <w:lang w:val="cy-GB"/>
        </w:rPr>
        <w:t>d</w:t>
      </w:r>
      <w:r w:rsidR="00BD1F93" w:rsidRPr="00A30527">
        <w:rPr>
          <w:rFonts w:ascii="Arial" w:hAnsi="Arial" w:cs="Arial"/>
          <w:lang w:val="cy-GB"/>
        </w:rPr>
        <w:t xml:space="preserve"> mwy na</w:t>
      </w:r>
      <w:r w:rsidR="00946DDD" w:rsidRPr="00A30527">
        <w:rPr>
          <w:rFonts w:ascii="Arial" w:hAnsi="Arial" w:cs="Arial"/>
          <w:lang w:val="cy-GB"/>
        </w:rPr>
        <w:t xml:space="preserve"> £5</w:t>
      </w:r>
      <w:r w:rsidR="00BD1F93" w:rsidRPr="00A30527">
        <w:rPr>
          <w:rFonts w:ascii="Arial" w:hAnsi="Arial" w:cs="Arial"/>
          <w:lang w:val="cy-GB"/>
        </w:rPr>
        <w:t xml:space="preserve"> </w:t>
      </w:r>
      <w:r w:rsidR="00946DDD" w:rsidRPr="00A30527">
        <w:rPr>
          <w:rFonts w:ascii="Arial" w:hAnsi="Arial" w:cs="Arial"/>
          <w:lang w:val="cy-GB"/>
        </w:rPr>
        <w:t>m</w:t>
      </w:r>
      <w:r w:rsidR="00BD1F93" w:rsidRPr="00A30527">
        <w:rPr>
          <w:rFonts w:ascii="Arial" w:hAnsi="Arial" w:cs="Arial"/>
          <w:lang w:val="cy-GB"/>
        </w:rPr>
        <w:t>iliwn yn y meysydd hyn</w:t>
      </w:r>
      <w:r w:rsidR="00946DDD" w:rsidRPr="00A30527">
        <w:rPr>
          <w:rFonts w:ascii="Arial" w:hAnsi="Arial" w:cs="Arial"/>
          <w:lang w:val="cy-GB"/>
        </w:rPr>
        <w:t xml:space="preserve">. </w:t>
      </w:r>
      <w:r w:rsidR="00885D0B" w:rsidRPr="00A30527">
        <w:rPr>
          <w:rFonts w:ascii="Arial" w:hAnsi="Arial" w:cs="Arial"/>
          <w:lang w:val="cy-GB"/>
        </w:rPr>
        <w:t>Nid yw AaGIC yn cael adroddiadau manwl rheolaidd am y cyllid a gaiff ei ddyrannu at ddarparu gwasanaethau diagnostig</w:t>
      </w:r>
      <w:r w:rsidR="00946DDD" w:rsidRPr="00A30527">
        <w:rPr>
          <w:rFonts w:ascii="Arial" w:hAnsi="Arial" w:cs="Arial"/>
          <w:lang w:val="cy-GB"/>
        </w:rPr>
        <w:t xml:space="preserve"> </w:t>
      </w:r>
      <w:r w:rsidR="00885D0B" w:rsidRPr="00A30527">
        <w:rPr>
          <w:rFonts w:ascii="Arial" w:hAnsi="Arial" w:cs="Arial"/>
          <w:lang w:val="cy-GB"/>
        </w:rPr>
        <w:t>ond mae gwaith wedi dechrau i wella ansawdd y data yn y maes hwn</w:t>
      </w:r>
      <w:r w:rsidR="003D05F4" w:rsidRPr="00A30527">
        <w:rPr>
          <w:rFonts w:ascii="Arial" w:hAnsi="Arial" w:cs="Arial"/>
          <w:lang w:val="cy-GB"/>
        </w:rPr>
        <w:t xml:space="preserve">.  </w:t>
      </w:r>
    </w:p>
    <w:p w14:paraId="59FA224D" w14:textId="4A1513CF" w:rsidR="00516EB2" w:rsidRPr="00A30527" w:rsidRDefault="00885D0B" w:rsidP="007556D4">
      <w:pPr>
        <w:jc w:val="both"/>
        <w:rPr>
          <w:rFonts w:ascii="Arial" w:eastAsia="Times New Roman" w:hAnsi="Arial" w:cs="Arial"/>
          <w:lang w:val="cy-GB"/>
        </w:rPr>
      </w:pPr>
      <w:r w:rsidRPr="00A30527">
        <w:rPr>
          <w:rFonts w:ascii="Arial" w:hAnsi="Arial" w:cs="Arial"/>
          <w:lang w:val="cy-GB"/>
        </w:rPr>
        <w:lastRenderedPageBreak/>
        <w:t>Mewn perthynas â datblygu’r gweithlu cymorth</w:t>
      </w:r>
      <w:r w:rsidR="003D05F4" w:rsidRPr="00A30527">
        <w:rPr>
          <w:rFonts w:ascii="Arial" w:hAnsi="Arial" w:cs="Arial"/>
          <w:lang w:val="cy-GB"/>
        </w:rPr>
        <w:t xml:space="preserve">, </w:t>
      </w:r>
      <w:r w:rsidRPr="00A30527">
        <w:rPr>
          <w:rFonts w:ascii="Arial" w:hAnsi="Arial" w:cs="Arial"/>
          <w:lang w:val="cy-GB"/>
        </w:rPr>
        <w:t>bydd y cymwysterau canlynol yn cael eu cynnwys yn y fframweithiau prentisiaeth perthnasol, yn dilyn ymgynghori llwyddiannus ledled Cymru, ar ôl eu cymeradwyo a’u cyflwyno i Lywodraeth Cymru</w:t>
      </w:r>
      <w:r w:rsidR="00516EB2" w:rsidRPr="00A30527">
        <w:rPr>
          <w:rFonts w:ascii="Arial" w:eastAsia="Times New Roman" w:hAnsi="Arial" w:cs="Arial"/>
          <w:lang w:val="cy-GB"/>
        </w:rPr>
        <w:t>:</w:t>
      </w:r>
    </w:p>
    <w:p w14:paraId="6C02BB09" w14:textId="0BAF66F1" w:rsidR="00516EB2" w:rsidRPr="00A30527" w:rsidRDefault="00516EB2" w:rsidP="007556D4">
      <w:pPr>
        <w:pStyle w:val="ListParagraph"/>
        <w:numPr>
          <w:ilvl w:val="0"/>
          <w:numId w:val="6"/>
        </w:numPr>
        <w:spacing w:after="0" w:line="240" w:lineRule="auto"/>
        <w:contextualSpacing w:val="0"/>
        <w:jc w:val="both"/>
        <w:rPr>
          <w:rFonts w:ascii="Arial" w:eastAsia="Times New Roman" w:hAnsi="Arial" w:cs="Arial"/>
          <w:lang w:val="cy-GB"/>
        </w:rPr>
      </w:pPr>
      <w:r w:rsidRPr="00A30527">
        <w:rPr>
          <w:rFonts w:ascii="Arial" w:eastAsia="Times New Roman" w:hAnsi="Arial" w:cs="Arial"/>
          <w:lang w:val="cy-GB"/>
        </w:rPr>
        <w:t>Le</w:t>
      </w:r>
      <w:r w:rsidR="00885D0B" w:rsidRPr="00A30527">
        <w:rPr>
          <w:rFonts w:ascii="Arial" w:eastAsia="Times New Roman" w:hAnsi="Arial" w:cs="Arial"/>
          <w:lang w:val="cy-GB"/>
        </w:rPr>
        <w:t>f</w:t>
      </w:r>
      <w:r w:rsidRPr="00A30527">
        <w:rPr>
          <w:rFonts w:ascii="Arial" w:eastAsia="Times New Roman" w:hAnsi="Arial" w:cs="Arial"/>
          <w:lang w:val="cy-GB"/>
        </w:rPr>
        <w:t xml:space="preserve">el 3 </w:t>
      </w:r>
      <w:r w:rsidR="00885D0B" w:rsidRPr="00A30527">
        <w:rPr>
          <w:rFonts w:ascii="Arial" w:eastAsia="Times New Roman" w:hAnsi="Arial" w:cs="Arial"/>
          <w:lang w:val="cy-GB"/>
        </w:rPr>
        <w:t>Delweddu Clinigol</w:t>
      </w:r>
    </w:p>
    <w:p w14:paraId="3FCE4B05" w14:textId="6A20DA5F" w:rsidR="00516EB2" w:rsidRPr="00A30527" w:rsidRDefault="00885D0B" w:rsidP="007556D4">
      <w:pPr>
        <w:pStyle w:val="ListParagraph"/>
        <w:numPr>
          <w:ilvl w:val="0"/>
          <w:numId w:val="6"/>
        </w:numPr>
        <w:spacing w:after="0" w:line="240" w:lineRule="auto"/>
        <w:contextualSpacing w:val="0"/>
        <w:jc w:val="both"/>
        <w:rPr>
          <w:rFonts w:ascii="Arial" w:eastAsia="Times New Roman" w:hAnsi="Arial" w:cs="Arial"/>
          <w:lang w:val="cy-GB"/>
        </w:rPr>
      </w:pPr>
      <w:r w:rsidRPr="00A30527">
        <w:rPr>
          <w:rFonts w:ascii="Arial" w:eastAsia="Times New Roman" w:hAnsi="Arial" w:cs="Arial"/>
          <w:lang w:val="cy-GB"/>
        </w:rPr>
        <w:t xml:space="preserve">Lefel </w:t>
      </w:r>
      <w:r w:rsidR="00516EB2" w:rsidRPr="00A30527">
        <w:rPr>
          <w:rFonts w:ascii="Arial" w:eastAsia="Times New Roman" w:hAnsi="Arial" w:cs="Arial"/>
          <w:lang w:val="cy-GB"/>
        </w:rPr>
        <w:t xml:space="preserve">2, </w:t>
      </w:r>
      <w:r w:rsidRPr="00A30527">
        <w:rPr>
          <w:rFonts w:ascii="Arial" w:eastAsia="Times New Roman" w:hAnsi="Arial" w:cs="Arial"/>
          <w:lang w:val="cy-GB"/>
        </w:rPr>
        <w:t xml:space="preserve">Lefel </w:t>
      </w:r>
      <w:r w:rsidR="00516EB2" w:rsidRPr="00A30527">
        <w:rPr>
          <w:rFonts w:ascii="Arial" w:eastAsia="Times New Roman" w:hAnsi="Arial" w:cs="Arial"/>
          <w:lang w:val="cy-GB"/>
        </w:rPr>
        <w:t xml:space="preserve">3 </w:t>
      </w:r>
      <w:r w:rsidRPr="00A30527">
        <w:rPr>
          <w:rFonts w:ascii="Arial" w:eastAsia="Times New Roman" w:hAnsi="Arial" w:cs="Arial"/>
          <w:lang w:val="cy-GB"/>
        </w:rPr>
        <w:t>a</w:t>
      </w:r>
      <w:r w:rsidR="00516EB2" w:rsidRPr="00A30527">
        <w:rPr>
          <w:rFonts w:ascii="Arial" w:eastAsia="Times New Roman" w:hAnsi="Arial" w:cs="Arial"/>
          <w:lang w:val="cy-GB"/>
        </w:rPr>
        <w:t xml:space="preserve"> </w:t>
      </w:r>
      <w:r w:rsidRPr="00A30527">
        <w:rPr>
          <w:rFonts w:ascii="Arial" w:eastAsia="Times New Roman" w:hAnsi="Arial" w:cs="Arial"/>
          <w:lang w:val="cy-GB"/>
        </w:rPr>
        <w:t xml:space="preserve">Lefel </w:t>
      </w:r>
      <w:r w:rsidR="00516EB2" w:rsidRPr="00A30527">
        <w:rPr>
          <w:rFonts w:ascii="Arial" w:eastAsia="Times New Roman" w:hAnsi="Arial" w:cs="Arial"/>
          <w:lang w:val="cy-GB"/>
        </w:rPr>
        <w:t xml:space="preserve">4 </w:t>
      </w:r>
      <w:r w:rsidR="00D236C9">
        <w:rPr>
          <w:rFonts w:ascii="Arial" w:eastAsia="Times New Roman" w:hAnsi="Arial" w:cs="Arial"/>
          <w:lang w:val="cy-GB"/>
        </w:rPr>
        <w:t>G</w:t>
      </w:r>
      <w:r w:rsidRPr="00A30527">
        <w:rPr>
          <w:rFonts w:ascii="Arial" w:eastAsia="Times New Roman" w:hAnsi="Arial" w:cs="Arial"/>
          <w:lang w:val="cy-GB"/>
        </w:rPr>
        <w:t>wyddor Gofal Iechyd</w:t>
      </w:r>
      <w:r w:rsidR="00516EB2" w:rsidRPr="00A30527">
        <w:rPr>
          <w:rFonts w:ascii="Arial" w:eastAsia="Times New Roman" w:hAnsi="Arial" w:cs="Arial"/>
          <w:lang w:val="cy-GB"/>
        </w:rPr>
        <w:t xml:space="preserve"> </w:t>
      </w:r>
    </w:p>
    <w:p w14:paraId="6820D74E" w14:textId="5AA72218" w:rsidR="00516EB2" w:rsidRPr="00A30527" w:rsidRDefault="00885D0B" w:rsidP="007556D4">
      <w:pPr>
        <w:pStyle w:val="ListParagraph"/>
        <w:numPr>
          <w:ilvl w:val="0"/>
          <w:numId w:val="6"/>
        </w:numPr>
        <w:spacing w:after="0" w:line="240" w:lineRule="auto"/>
        <w:contextualSpacing w:val="0"/>
        <w:jc w:val="both"/>
        <w:rPr>
          <w:rFonts w:ascii="Arial" w:eastAsia="Times New Roman" w:hAnsi="Arial" w:cs="Arial"/>
          <w:lang w:val="cy-GB"/>
        </w:rPr>
      </w:pPr>
      <w:r w:rsidRPr="00A30527">
        <w:rPr>
          <w:rFonts w:ascii="Arial" w:eastAsia="Times New Roman" w:hAnsi="Arial" w:cs="Arial"/>
          <w:lang w:val="cy-GB"/>
        </w:rPr>
        <w:t>Mae manylion y cymhwyster</w:t>
      </w:r>
      <w:r w:rsidR="00516EB2" w:rsidRPr="00A30527">
        <w:rPr>
          <w:rFonts w:ascii="Arial" w:eastAsia="Times New Roman" w:hAnsi="Arial" w:cs="Arial"/>
          <w:lang w:val="cy-GB"/>
        </w:rPr>
        <w:t xml:space="preserve"> Le</w:t>
      </w:r>
      <w:r w:rsidRPr="00A30527">
        <w:rPr>
          <w:rFonts w:ascii="Arial" w:eastAsia="Times New Roman" w:hAnsi="Arial" w:cs="Arial"/>
          <w:lang w:val="cy-GB"/>
        </w:rPr>
        <w:t>f</w:t>
      </w:r>
      <w:r w:rsidR="00516EB2" w:rsidRPr="00A30527">
        <w:rPr>
          <w:rFonts w:ascii="Arial" w:eastAsia="Times New Roman" w:hAnsi="Arial" w:cs="Arial"/>
          <w:lang w:val="cy-GB"/>
        </w:rPr>
        <w:t xml:space="preserve">el 4 </w:t>
      </w:r>
      <w:r w:rsidRPr="00A30527">
        <w:rPr>
          <w:rFonts w:ascii="Arial" w:eastAsia="Times New Roman" w:hAnsi="Arial" w:cs="Arial"/>
          <w:lang w:val="cy-GB"/>
        </w:rPr>
        <w:t>ar gyfer Ymarferydd Endosgopi Cynorthwyol wedi cael eu hysgrifennu a’u cymeradwyo ac mae deunyddiau asesu adnoddau wedi’u cwblhau</w:t>
      </w:r>
    </w:p>
    <w:p w14:paraId="4EF0B908" w14:textId="5AAD2632" w:rsidR="00516EB2" w:rsidRPr="00A30527" w:rsidRDefault="00885D0B" w:rsidP="007556D4">
      <w:pPr>
        <w:pStyle w:val="ListParagraph"/>
        <w:numPr>
          <w:ilvl w:val="0"/>
          <w:numId w:val="6"/>
        </w:numPr>
        <w:spacing w:after="0" w:line="240" w:lineRule="auto"/>
        <w:contextualSpacing w:val="0"/>
        <w:jc w:val="both"/>
        <w:rPr>
          <w:rFonts w:ascii="Arial" w:eastAsia="Times New Roman" w:hAnsi="Arial" w:cs="Arial"/>
          <w:lang w:val="cy-GB"/>
        </w:rPr>
      </w:pPr>
      <w:r w:rsidRPr="00A30527">
        <w:rPr>
          <w:rFonts w:ascii="Arial" w:eastAsia="Times New Roman" w:hAnsi="Arial" w:cs="Arial"/>
          <w:lang w:val="cy-GB"/>
        </w:rPr>
        <w:t>Cytunwyd ar fodiwlau’r cymhwyster</w:t>
      </w:r>
      <w:r w:rsidR="00516EB2" w:rsidRPr="00A30527">
        <w:rPr>
          <w:rFonts w:ascii="Arial" w:eastAsia="Times New Roman" w:hAnsi="Arial" w:cs="Arial"/>
          <w:lang w:val="cy-GB"/>
        </w:rPr>
        <w:t xml:space="preserve"> </w:t>
      </w:r>
      <w:r w:rsidRPr="00A30527">
        <w:rPr>
          <w:rFonts w:ascii="Arial" w:eastAsia="Times New Roman" w:hAnsi="Arial" w:cs="Arial"/>
          <w:lang w:val="cy-GB"/>
        </w:rPr>
        <w:t>L</w:t>
      </w:r>
      <w:r w:rsidR="00516EB2" w:rsidRPr="00A30527">
        <w:rPr>
          <w:rFonts w:ascii="Arial" w:eastAsia="Times New Roman" w:hAnsi="Arial" w:cs="Arial"/>
          <w:lang w:val="cy-GB"/>
        </w:rPr>
        <w:t>e</w:t>
      </w:r>
      <w:r w:rsidRPr="00A30527">
        <w:rPr>
          <w:rFonts w:ascii="Arial" w:eastAsia="Times New Roman" w:hAnsi="Arial" w:cs="Arial"/>
          <w:lang w:val="cy-GB"/>
        </w:rPr>
        <w:t>f</w:t>
      </w:r>
      <w:r w:rsidR="00516EB2" w:rsidRPr="00A30527">
        <w:rPr>
          <w:rFonts w:ascii="Arial" w:eastAsia="Times New Roman" w:hAnsi="Arial" w:cs="Arial"/>
          <w:lang w:val="cy-GB"/>
        </w:rPr>
        <w:t>el 4 Pathol</w:t>
      </w:r>
      <w:r w:rsidRPr="00A30527">
        <w:rPr>
          <w:rFonts w:ascii="Arial" w:eastAsia="Times New Roman" w:hAnsi="Arial" w:cs="Arial"/>
          <w:lang w:val="cy-GB"/>
        </w:rPr>
        <w:t>eg ar lefel Cymru gyfan er mwyn safoni’r cynnwys a’r cam</w:t>
      </w:r>
      <w:r w:rsidR="00EA1322" w:rsidRPr="00A30527">
        <w:rPr>
          <w:rFonts w:ascii="Arial" w:eastAsia="Times New Roman" w:hAnsi="Arial" w:cs="Arial"/>
          <w:lang w:val="cy-GB"/>
        </w:rPr>
        <w:t xml:space="preserve">au tuag at </w:t>
      </w:r>
      <w:r w:rsidR="0019071B" w:rsidRPr="00A30527">
        <w:rPr>
          <w:rFonts w:ascii="Arial" w:eastAsia="Times New Roman" w:hAnsi="Arial" w:cs="Arial"/>
          <w:lang w:val="cy-GB"/>
        </w:rPr>
        <w:t>y llwybrau rhan-amser at gofrestru a gomisiynwyd ar</w:t>
      </w:r>
      <w:r w:rsidRPr="00A30527">
        <w:rPr>
          <w:rFonts w:ascii="Arial" w:eastAsia="Times New Roman" w:hAnsi="Arial" w:cs="Arial"/>
          <w:lang w:val="cy-GB"/>
        </w:rPr>
        <w:t xml:space="preserve"> </w:t>
      </w:r>
      <w:r w:rsidR="00516EB2" w:rsidRPr="00A30527">
        <w:rPr>
          <w:rFonts w:ascii="Arial" w:eastAsia="Times New Roman" w:hAnsi="Arial" w:cs="Arial"/>
          <w:lang w:val="cy-GB"/>
        </w:rPr>
        <w:t>Le</w:t>
      </w:r>
      <w:r w:rsidR="0019071B" w:rsidRPr="00A30527">
        <w:rPr>
          <w:rFonts w:ascii="Arial" w:eastAsia="Times New Roman" w:hAnsi="Arial" w:cs="Arial"/>
          <w:lang w:val="cy-GB"/>
        </w:rPr>
        <w:t>f</w:t>
      </w:r>
      <w:r w:rsidR="00516EB2" w:rsidRPr="00A30527">
        <w:rPr>
          <w:rFonts w:ascii="Arial" w:eastAsia="Times New Roman" w:hAnsi="Arial" w:cs="Arial"/>
          <w:lang w:val="cy-GB"/>
        </w:rPr>
        <w:t xml:space="preserve">el 5 </w:t>
      </w:r>
      <w:r w:rsidR="0019071B" w:rsidRPr="00A30527">
        <w:rPr>
          <w:rFonts w:ascii="Arial" w:eastAsia="Times New Roman" w:hAnsi="Arial" w:cs="Arial"/>
          <w:lang w:val="cy-GB"/>
        </w:rPr>
        <w:t>a</w:t>
      </w:r>
      <w:r w:rsidR="00516EB2" w:rsidRPr="00A30527">
        <w:rPr>
          <w:rFonts w:ascii="Arial" w:eastAsia="Times New Roman" w:hAnsi="Arial" w:cs="Arial"/>
          <w:lang w:val="cy-GB"/>
        </w:rPr>
        <w:t xml:space="preserve"> Le</w:t>
      </w:r>
      <w:r w:rsidR="0019071B" w:rsidRPr="00A30527">
        <w:rPr>
          <w:rFonts w:ascii="Arial" w:eastAsia="Times New Roman" w:hAnsi="Arial" w:cs="Arial"/>
          <w:lang w:val="cy-GB"/>
        </w:rPr>
        <w:t>f</w:t>
      </w:r>
      <w:r w:rsidR="00516EB2" w:rsidRPr="00A30527">
        <w:rPr>
          <w:rFonts w:ascii="Arial" w:eastAsia="Times New Roman" w:hAnsi="Arial" w:cs="Arial"/>
          <w:lang w:val="cy-GB"/>
        </w:rPr>
        <w:t>el 6</w:t>
      </w:r>
    </w:p>
    <w:p w14:paraId="03F73EC1" w14:textId="139B59A0" w:rsidR="00516EB2" w:rsidRPr="00A30527" w:rsidRDefault="00BC6F53" w:rsidP="007556D4">
      <w:pPr>
        <w:pStyle w:val="ListParagraph"/>
        <w:numPr>
          <w:ilvl w:val="0"/>
          <w:numId w:val="6"/>
        </w:numPr>
        <w:spacing w:after="0" w:line="240" w:lineRule="auto"/>
        <w:contextualSpacing w:val="0"/>
        <w:jc w:val="both"/>
        <w:rPr>
          <w:rFonts w:ascii="Arial" w:eastAsia="Times New Roman" w:hAnsi="Arial" w:cs="Arial"/>
          <w:lang w:val="cy-GB"/>
        </w:rPr>
      </w:pPr>
      <w:r w:rsidRPr="00A30527">
        <w:rPr>
          <w:rFonts w:ascii="Arial" w:eastAsia="Times New Roman" w:hAnsi="Arial" w:cs="Arial"/>
          <w:lang w:val="cy-GB"/>
        </w:rPr>
        <w:t>Mae gweithredwyr AaGIC wedi cytuno ar ddull yr Academi</w:t>
      </w:r>
      <w:r w:rsidR="00516EB2" w:rsidRPr="00A30527">
        <w:rPr>
          <w:rFonts w:ascii="Arial" w:eastAsia="Times New Roman" w:hAnsi="Arial" w:cs="Arial"/>
          <w:lang w:val="cy-GB"/>
        </w:rPr>
        <w:t xml:space="preserve"> Endos</w:t>
      </w:r>
      <w:r w:rsidRPr="00A30527">
        <w:rPr>
          <w:rFonts w:ascii="Arial" w:eastAsia="Times New Roman" w:hAnsi="Arial" w:cs="Arial"/>
          <w:lang w:val="cy-GB"/>
        </w:rPr>
        <w:t>g</w:t>
      </w:r>
      <w:r w:rsidR="00516EB2" w:rsidRPr="00A30527">
        <w:rPr>
          <w:rFonts w:ascii="Arial" w:eastAsia="Times New Roman" w:hAnsi="Arial" w:cs="Arial"/>
          <w:lang w:val="cy-GB"/>
        </w:rPr>
        <w:t>op</w:t>
      </w:r>
      <w:r w:rsidRPr="00A30527">
        <w:rPr>
          <w:rFonts w:ascii="Arial" w:eastAsia="Times New Roman" w:hAnsi="Arial" w:cs="Arial"/>
          <w:lang w:val="cy-GB"/>
        </w:rPr>
        <w:t>i</w:t>
      </w:r>
      <w:r w:rsidR="00516EB2" w:rsidRPr="00A30527">
        <w:rPr>
          <w:rFonts w:ascii="Arial" w:eastAsia="Times New Roman" w:hAnsi="Arial" w:cs="Arial"/>
          <w:lang w:val="cy-GB"/>
        </w:rPr>
        <w:t xml:space="preserve"> </w:t>
      </w:r>
      <w:r w:rsidRPr="00A30527">
        <w:rPr>
          <w:rFonts w:ascii="Arial" w:eastAsia="Times New Roman" w:hAnsi="Arial" w:cs="Arial"/>
          <w:lang w:val="cy-GB"/>
        </w:rPr>
        <w:t>ac mae’r achos busnes i gael ei ddatblygu gyda buddsoddi mewn swyddi yn AaGIC i hyrwyddo’r datblygiadau</w:t>
      </w:r>
      <w:r w:rsidR="00516EB2" w:rsidRPr="00A30527">
        <w:rPr>
          <w:rFonts w:ascii="Arial" w:eastAsia="Times New Roman" w:hAnsi="Arial" w:cs="Arial"/>
          <w:lang w:val="cy-GB"/>
        </w:rPr>
        <w:t>.</w:t>
      </w:r>
    </w:p>
    <w:p w14:paraId="317B13FB" w14:textId="77777777" w:rsidR="007556D4" w:rsidRPr="00A30527" w:rsidRDefault="007556D4" w:rsidP="007556D4">
      <w:pPr>
        <w:pStyle w:val="ListParagraph"/>
        <w:spacing w:after="0" w:line="240" w:lineRule="auto"/>
        <w:contextualSpacing w:val="0"/>
        <w:jc w:val="both"/>
        <w:rPr>
          <w:rFonts w:ascii="Arial" w:eastAsia="Times New Roman" w:hAnsi="Arial" w:cs="Arial"/>
          <w:lang w:val="cy-GB"/>
        </w:rPr>
      </w:pPr>
    </w:p>
    <w:p w14:paraId="5B0EFB89" w14:textId="24E2A0E4" w:rsidR="003446C2" w:rsidRPr="00A30527" w:rsidRDefault="00BC6F53" w:rsidP="00514B2D">
      <w:pPr>
        <w:spacing w:after="0" w:line="240" w:lineRule="auto"/>
        <w:rPr>
          <w:rFonts w:ascii="Arial" w:eastAsia="Times New Roman" w:hAnsi="Arial" w:cs="Arial"/>
          <w:b/>
          <w:bCs/>
          <w:lang w:val="cy-GB"/>
        </w:rPr>
      </w:pPr>
      <w:r w:rsidRPr="00A30527">
        <w:rPr>
          <w:rFonts w:ascii="Arial" w:eastAsia="Times New Roman" w:hAnsi="Arial" w:cs="Arial"/>
          <w:b/>
          <w:bCs/>
          <w:lang w:val="cy-GB"/>
        </w:rPr>
        <w:t>Y Gweithlu Meddygol</w:t>
      </w:r>
    </w:p>
    <w:p w14:paraId="47BF86D2" w14:textId="77777777" w:rsidR="00C66F48" w:rsidRPr="00A30527" w:rsidRDefault="00C66F48" w:rsidP="00514B2D">
      <w:pPr>
        <w:spacing w:after="0" w:line="240" w:lineRule="auto"/>
        <w:rPr>
          <w:rFonts w:ascii="Arial" w:eastAsia="Times New Roman" w:hAnsi="Arial" w:cs="Arial"/>
          <w:b/>
          <w:bCs/>
          <w:lang w:val="cy-GB"/>
        </w:rPr>
      </w:pPr>
    </w:p>
    <w:p w14:paraId="315511CA" w14:textId="493ED51F" w:rsidR="00DF176C" w:rsidRPr="00A30527" w:rsidRDefault="00BC6F53" w:rsidP="007556D4">
      <w:pPr>
        <w:spacing w:after="0" w:line="240" w:lineRule="auto"/>
        <w:jc w:val="both"/>
        <w:rPr>
          <w:rFonts w:ascii="Arial" w:eastAsia="Times New Roman" w:hAnsi="Arial" w:cs="Arial"/>
          <w:lang w:val="cy-GB"/>
        </w:rPr>
      </w:pPr>
      <w:r w:rsidRPr="00A30527">
        <w:rPr>
          <w:rFonts w:ascii="Arial" w:eastAsia="Times New Roman" w:hAnsi="Arial" w:cs="Arial"/>
          <w:lang w:val="cy-GB"/>
        </w:rPr>
        <w:t>Cafwyd buddsoddi sylweddol mewn rolau ychwanegol yn y</w:t>
      </w:r>
      <w:r w:rsidR="0018782D" w:rsidRPr="00A30527">
        <w:rPr>
          <w:rFonts w:ascii="Arial" w:eastAsia="Times New Roman" w:hAnsi="Arial" w:cs="Arial"/>
          <w:lang w:val="cy-GB"/>
        </w:rPr>
        <w:t xml:space="preserve"> 5 </w:t>
      </w:r>
      <w:r w:rsidRPr="00A30527">
        <w:rPr>
          <w:rFonts w:ascii="Arial" w:eastAsia="Times New Roman" w:hAnsi="Arial" w:cs="Arial"/>
          <w:lang w:val="cy-GB"/>
        </w:rPr>
        <w:t>mlynedd diwethaf ar gyfer hyfforddi meddygon yng Nghymru</w:t>
      </w:r>
      <w:r w:rsidR="00AA15C5" w:rsidRPr="00A30527">
        <w:rPr>
          <w:rFonts w:ascii="Arial" w:eastAsia="Times New Roman" w:hAnsi="Arial" w:cs="Arial"/>
          <w:lang w:val="cy-GB"/>
        </w:rPr>
        <w:t>:</w:t>
      </w:r>
    </w:p>
    <w:p w14:paraId="2FFF6184" w14:textId="77777777" w:rsidR="00C6472B" w:rsidRPr="00A30527" w:rsidRDefault="00C6472B" w:rsidP="00514B2D">
      <w:pPr>
        <w:spacing w:after="0" w:line="240" w:lineRule="auto"/>
        <w:rPr>
          <w:rFonts w:ascii="Arial" w:eastAsia="Times New Roman" w:hAnsi="Arial" w:cs="Arial"/>
          <w:lang w:val="cy-GB"/>
        </w:rPr>
      </w:pPr>
    </w:p>
    <w:p w14:paraId="66C406A6" w14:textId="26E2F101" w:rsidR="00C6472B" w:rsidRPr="00A30527" w:rsidRDefault="00DF176C" w:rsidP="00514B2D">
      <w:pPr>
        <w:spacing w:after="0" w:line="240" w:lineRule="auto"/>
        <w:rPr>
          <w:rFonts w:ascii="Arial" w:eastAsia="Times New Roman" w:hAnsi="Arial" w:cs="Arial"/>
          <w:lang w:val="cy-GB"/>
        </w:rPr>
      </w:pPr>
      <w:r w:rsidRPr="00A30527">
        <w:rPr>
          <w:noProof/>
          <w:lang w:val="cy-GB"/>
        </w:rPr>
        <mc:AlternateContent>
          <mc:Choice Requires="wps">
            <w:drawing>
              <wp:anchor distT="0" distB="0" distL="114300" distR="114300" simplePos="0" relativeHeight="251658249" behindDoc="0" locked="0" layoutInCell="1" allowOverlap="1" wp14:anchorId="38F25A70" wp14:editId="709A4BEE">
                <wp:simplePos x="0" y="0"/>
                <wp:positionH relativeFrom="column">
                  <wp:posOffset>6031523</wp:posOffset>
                </wp:positionH>
                <wp:positionV relativeFrom="paragraph">
                  <wp:posOffset>36293</wp:posOffset>
                </wp:positionV>
                <wp:extent cx="3133725" cy="2110154"/>
                <wp:effectExtent l="0" t="0" r="15875" b="10795"/>
                <wp:wrapNone/>
                <wp:docPr id="13" name="Text Box 13"/>
                <wp:cNvGraphicFramePr/>
                <a:graphic xmlns:a="http://schemas.openxmlformats.org/drawingml/2006/main">
                  <a:graphicData uri="http://schemas.microsoft.com/office/word/2010/wordprocessingShape">
                    <wps:wsp>
                      <wps:cNvSpPr txBox="1"/>
                      <wps:spPr>
                        <a:xfrm>
                          <a:off x="0" y="0"/>
                          <a:ext cx="3133725" cy="2110154"/>
                        </a:xfrm>
                        <a:prstGeom prst="rect">
                          <a:avLst/>
                        </a:prstGeom>
                        <a:solidFill>
                          <a:schemeClr val="lt1"/>
                        </a:solidFill>
                        <a:ln w="6350">
                          <a:solidFill>
                            <a:prstClr val="black"/>
                          </a:solidFill>
                        </a:ln>
                      </wps:spPr>
                      <wps:txbx>
                        <w:txbxContent>
                          <w:p w14:paraId="3D46926A" w14:textId="00B9CD6F" w:rsidR="00DF176C" w:rsidRPr="00F6396E" w:rsidRDefault="00F6396E" w:rsidP="007556D4">
                            <w:pPr>
                              <w:spacing w:after="0" w:line="240" w:lineRule="auto"/>
                              <w:jc w:val="both"/>
                              <w:rPr>
                                <w:lang w:val="cy-GB"/>
                              </w:rPr>
                            </w:pPr>
                            <w:r>
                              <w:rPr>
                                <w:rFonts w:ascii="Arial" w:eastAsia="Times New Roman" w:hAnsi="Arial" w:cs="Arial"/>
                                <w:b/>
                                <w:bCs/>
                                <w:lang w:val="cy-GB"/>
                              </w:rPr>
                              <w:t>Radioleg Glinigol</w:t>
                            </w:r>
                            <w:r w:rsidR="00DF176C" w:rsidRPr="00F6396E">
                              <w:rPr>
                                <w:rFonts w:ascii="Arial" w:eastAsia="Times New Roman" w:hAnsi="Arial" w:cs="Arial"/>
                                <w:lang w:val="cy-GB"/>
                              </w:rPr>
                              <w:t xml:space="preserve"> </w:t>
                            </w:r>
                            <w:r>
                              <w:rPr>
                                <w:rFonts w:ascii="Arial" w:eastAsia="Times New Roman" w:hAnsi="Arial" w:cs="Arial"/>
                                <w:lang w:val="cy-GB"/>
                              </w:rPr>
                              <w:t>–</w:t>
                            </w:r>
                            <w:r w:rsidR="00DF176C" w:rsidRPr="00F6396E">
                              <w:rPr>
                                <w:rFonts w:ascii="Arial" w:eastAsia="Times New Roman" w:hAnsi="Arial" w:cs="Arial"/>
                                <w:lang w:val="cy-GB"/>
                              </w:rPr>
                              <w:t xml:space="preserve"> </w:t>
                            </w:r>
                            <w:r>
                              <w:rPr>
                                <w:rFonts w:ascii="Arial" w:eastAsia="Times New Roman" w:hAnsi="Arial" w:cs="Arial"/>
                                <w:lang w:val="cy-GB"/>
                              </w:rPr>
                              <w:t>Ar hyn o bryd, mae</w:t>
                            </w:r>
                            <w:r w:rsidR="00DF176C" w:rsidRPr="00F6396E">
                              <w:rPr>
                                <w:rFonts w:ascii="Arial" w:eastAsia="Times New Roman" w:hAnsi="Arial" w:cs="Arial"/>
                                <w:lang w:val="cy-GB"/>
                              </w:rPr>
                              <w:t xml:space="preserve"> </w:t>
                            </w:r>
                            <w:r w:rsidR="00DF176C" w:rsidRPr="00F6396E">
                              <w:rPr>
                                <w:rFonts w:ascii="Arial" w:eastAsia="Times New Roman" w:hAnsi="Arial" w:cs="Arial"/>
                                <w:b/>
                                <w:bCs/>
                                <w:lang w:val="cy-GB"/>
                              </w:rPr>
                              <w:t xml:space="preserve">95 </w:t>
                            </w:r>
                            <w:r>
                              <w:rPr>
                                <w:rFonts w:ascii="Arial" w:eastAsia="Times New Roman" w:hAnsi="Arial" w:cs="Arial"/>
                                <w:b/>
                                <w:bCs/>
                                <w:lang w:val="cy-GB"/>
                              </w:rPr>
                              <w:t>o hyfforddeion</w:t>
                            </w:r>
                            <w:r w:rsidR="00DF176C" w:rsidRPr="00F6396E">
                              <w:rPr>
                                <w:rFonts w:ascii="Arial" w:eastAsia="Times New Roman" w:hAnsi="Arial" w:cs="Arial"/>
                                <w:lang w:val="cy-GB"/>
                              </w:rPr>
                              <w:t xml:space="preserve"> </w:t>
                            </w:r>
                            <w:r>
                              <w:rPr>
                                <w:rFonts w:ascii="Arial" w:eastAsia="Times New Roman" w:hAnsi="Arial" w:cs="Arial"/>
                                <w:lang w:val="cy-GB"/>
                              </w:rPr>
                              <w:t xml:space="preserve">yn dilyn y rhaglen a bydd hyn </w:t>
                            </w:r>
                            <w:r w:rsidR="00D236C9">
                              <w:rPr>
                                <w:rFonts w:ascii="Arial" w:eastAsia="Times New Roman" w:hAnsi="Arial" w:cs="Arial"/>
                                <w:lang w:val="cy-GB"/>
                              </w:rPr>
                              <w:t xml:space="preserve">yn </w:t>
                            </w:r>
                            <w:r>
                              <w:rPr>
                                <w:rFonts w:ascii="Arial" w:eastAsia="Times New Roman" w:hAnsi="Arial" w:cs="Arial"/>
                                <w:lang w:val="cy-GB"/>
                              </w:rPr>
                              <w:t>sicrhau llif hyfforddi iach o Radiolegwyr o</w:t>
                            </w:r>
                            <w:r w:rsidR="00DF176C" w:rsidRPr="00F6396E">
                              <w:rPr>
                                <w:rFonts w:ascii="Arial" w:eastAsia="Times New Roman" w:hAnsi="Arial" w:cs="Arial"/>
                                <w:lang w:val="cy-GB"/>
                              </w:rPr>
                              <w:t xml:space="preserve"> 2023 </w:t>
                            </w:r>
                            <w:r>
                              <w:rPr>
                                <w:rFonts w:ascii="Arial" w:eastAsia="Times New Roman" w:hAnsi="Arial" w:cs="Arial"/>
                                <w:lang w:val="cy-GB"/>
                              </w:rPr>
                              <w:t>gyda’r potensial i gael</w:t>
                            </w:r>
                            <w:r w:rsidR="00DF176C" w:rsidRPr="00F6396E">
                              <w:rPr>
                                <w:rFonts w:ascii="Arial" w:eastAsia="Times New Roman" w:hAnsi="Arial" w:cs="Arial"/>
                                <w:lang w:val="cy-GB"/>
                              </w:rPr>
                              <w:t xml:space="preserve"> 90+ </w:t>
                            </w:r>
                            <w:r>
                              <w:rPr>
                                <w:rFonts w:ascii="Arial" w:eastAsia="Times New Roman" w:hAnsi="Arial" w:cs="Arial"/>
                                <w:lang w:val="cy-GB"/>
                              </w:rPr>
                              <w:t>o feddygon ychwanegol</w:t>
                            </w:r>
                            <w:r w:rsidR="00DF176C" w:rsidRPr="00F6396E">
                              <w:rPr>
                                <w:rFonts w:ascii="Arial" w:eastAsia="Times New Roman" w:hAnsi="Arial" w:cs="Arial"/>
                                <w:lang w:val="cy-GB"/>
                              </w:rPr>
                              <w:t xml:space="preserve"> </w:t>
                            </w:r>
                            <w:r>
                              <w:rPr>
                                <w:rFonts w:ascii="Arial" w:eastAsia="Times New Roman" w:hAnsi="Arial" w:cs="Arial"/>
                                <w:lang w:val="cy-GB"/>
                              </w:rPr>
                              <w:t>dros y</w:t>
                            </w:r>
                            <w:r w:rsidR="00DF176C" w:rsidRPr="00F6396E">
                              <w:rPr>
                                <w:rFonts w:ascii="Arial" w:eastAsia="Times New Roman" w:hAnsi="Arial" w:cs="Arial"/>
                                <w:lang w:val="cy-GB"/>
                              </w:rPr>
                              <w:t xml:space="preserve"> 5 </w:t>
                            </w:r>
                            <w:r>
                              <w:rPr>
                                <w:rFonts w:ascii="Arial" w:eastAsia="Times New Roman" w:hAnsi="Arial" w:cs="Arial"/>
                                <w:lang w:val="cy-GB"/>
                              </w:rPr>
                              <w:t>mlynedd nesaf</w:t>
                            </w:r>
                            <w:r w:rsidR="003D127C" w:rsidRPr="00F6396E">
                              <w:rPr>
                                <w:rFonts w:ascii="Arial" w:eastAsia="Times New Roman" w:hAnsi="Arial" w:cs="Arial"/>
                                <w:lang w:val="cy-GB"/>
                              </w:rPr>
                              <w:t xml:space="preserve">. </w:t>
                            </w:r>
                            <w:r>
                              <w:rPr>
                                <w:rFonts w:ascii="Arial" w:eastAsia="Times New Roman" w:hAnsi="Arial" w:cs="Arial"/>
                                <w:b/>
                                <w:bCs/>
                                <w:lang w:val="cy-GB"/>
                              </w:rPr>
                              <w:t>Mae angen i Fyrddau Iechyd gynllunio ar gyfer y llif hyfforddi hwn er mwyn sicrhau bod Cymru yn elwa o’r buddsoddi ychwanegol a gafwyd yn yr Academi Ddelweddu</w:t>
                            </w:r>
                            <w:r w:rsidR="00D25436" w:rsidRPr="00F6396E">
                              <w:rPr>
                                <w:rFonts w:ascii="Arial" w:eastAsia="Times New Roman" w:hAnsi="Arial" w:cs="Arial"/>
                                <w:b/>
                                <w:bCs/>
                                <w:lang w:val="cy-GB"/>
                              </w:rPr>
                              <w:t>.</w:t>
                            </w:r>
                            <w:r w:rsidR="00DF176C" w:rsidRPr="00F6396E">
                              <w:rPr>
                                <w:rFonts w:ascii="Arial" w:eastAsia="Times New Roman" w:hAnsi="Arial" w:cs="Arial"/>
                                <w:lang w:val="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F25A70" id="Text Box 13" o:spid="_x0000_s1040" type="#_x0000_t202" style="position:absolute;margin-left:474.9pt;margin-top:2.85pt;width:246.75pt;height:166.15pt;z-index:251658249;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m64OwIAAIUEAAAOAAAAZHJzL2Uyb0RvYy54bWysVEtv2zAMvg/YfxB0X2zn0XZGnCJLkWFA&#10;0BZIh54VWY6FyaImKbGzXz9KcR7tdhp2kfnSJ/Ij6el91yiyF9ZJ0AXNBiklQnMopd4W9PvL8tMd&#10;Jc4zXTIFWhT0IBy9n338MG1NLoZQgyqFJQiiXd6agtbemzxJHK9Fw9wAjNDorMA2zKNqt0lpWYvo&#10;jUqGaXqTtGBLY4EL59D6cHTSWcSvKsH9U1U54YkqKObm42njuQlnMpuyfGuZqSXv02D/kEXDpMZH&#10;z1APzDOys/IPqEZyCw4qP+DQJFBVkotYA1aTpe+qWdfMiFgLkuPMmSb3/2D5435tni3x3RfosIGB&#10;kNa43KEx1NNVtglfzJSgHyk8nGkTnSccjaNsNLodTijh6BtmWZpNxgEnuVw31vmvAhoShIJa7Euk&#10;i+1Xzh9DTyHhNQdKlkupVFTCLIiFsmTPsIvKxyQR/E2U0qQt6M1okkbgN74Afb6/UYz/6NO7ikI8&#10;pTHnS/FB8t2mI7JEYmJFwbSB8oCEWTjOkjN8KRF/xZx/ZhaHBznChfBPeFQKMCnoJUpqsL/+Zg/x&#10;2FP0UtLiMBbU/dwxKyhR3zR2+3M2Hofpjcp4cjtExV57NtcevWsWgExluHqGRzHEe3USKwvNK+7N&#10;PLyKLqY5vl1QfxIX/rgiuHdczOcxCOfVML/Sa8MDdOhM4PWle2XW9H31OBKPcBpblr9r7zE23NQw&#10;33moZOz9hdWef5z1OD39XoZlutZj1OXvMfsNAAD//wMAUEsDBBQABgAIAAAAIQDZ/fIu3QAAAAoB&#10;AAAPAAAAZHJzL2Rvd25yZXYueG1sTI8xT8MwFIR3JP6D9ZDYqAMJkIS8VIAKCxMFMbvxq20R25Ht&#10;puHf404wnu509123XuzIZgrReIdwvSqAkRu8NE4hfH68XNXAYhJOitE7QvihCOv+/KwTrfRH907z&#10;NimWS1xsBYJOaWo5j4MmK+LKT+Syt/fBipRlUFwGcczlduQ3RXHHrTAuL2gx0bOm4Xt7sAibJ9Wo&#10;oRZBb2ppzLx87d/UK+LlxfL4ACzRkv7CcMLP6NBnpp0/OBnZiNBUTUZPCLf3wE5+VZUlsB1CWdYF&#10;8L7j/y/0vwAAAP//AwBQSwECLQAUAAYACAAAACEAtoM4kv4AAADhAQAAEwAAAAAAAAAAAAAAAAAA&#10;AAAAW0NvbnRlbnRfVHlwZXNdLnhtbFBLAQItABQABgAIAAAAIQA4/SH/1gAAAJQBAAALAAAAAAAA&#10;AAAAAAAAAC8BAABfcmVscy8ucmVsc1BLAQItABQABgAIAAAAIQBPim64OwIAAIUEAAAOAAAAAAAA&#10;AAAAAAAAAC4CAABkcnMvZTJvRG9jLnhtbFBLAQItABQABgAIAAAAIQDZ/fIu3QAAAAoBAAAPAAAA&#10;AAAAAAAAAAAAAJUEAABkcnMvZG93bnJldi54bWxQSwUGAAAAAAQABADzAAAAnwUAAAAA&#10;" fillcolor="white [3201]" strokeweight=".5pt">
                <v:textbox>
                  <w:txbxContent>
                    <w:p w14:paraId="3D46926A" w14:textId="00B9CD6F" w:rsidR="00DF176C" w:rsidRPr="00F6396E" w:rsidRDefault="00F6396E" w:rsidP="007556D4">
                      <w:pPr>
                        <w:spacing w:after="0" w:line="240" w:lineRule="auto"/>
                        <w:jc w:val="both"/>
                        <w:rPr>
                          <w:lang w:val="cy-GB"/>
                        </w:rPr>
                      </w:pPr>
                      <w:r>
                        <w:rPr>
                          <w:rFonts w:ascii="Arial" w:eastAsia="Times New Roman" w:hAnsi="Arial" w:cs="Arial"/>
                          <w:b/>
                          <w:bCs/>
                          <w:lang w:val="cy-GB"/>
                        </w:rPr>
                        <w:t>Radioleg Glinigol</w:t>
                      </w:r>
                      <w:r w:rsidR="00DF176C" w:rsidRPr="00F6396E">
                        <w:rPr>
                          <w:rFonts w:ascii="Arial" w:eastAsia="Times New Roman" w:hAnsi="Arial" w:cs="Arial"/>
                          <w:lang w:val="cy-GB"/>
                        </w:rPr>
                        <w:t xml:space="preserve"> </w:t>
                      </w:r>
                      <w:r>
                        <w:rPr>
                          <w:rFonts w:ascii="Arial" w:eastAsia="Times New Roman" w:hAnsi="Arial" w:cs="Arial"/>
                          <w:lang w:val="cy-GB"/>
                        </w:rPr>
                        <w:t>–</w:t>
                      </w:r>
                      <w:r w:rsidR="00DF176C" w:rsidRPr="00F6396E">
                        <w:rPr>
                          <w:rFonts w:ascii="Arial" w:eastAsia="Times New Roman" w:hAnsi="Arial" w:cs="Arial"/>
                          <w:lang w:val="cy-GB"/>
                        </w:rPr>
                        <w:t xml:space="preserve"> </w:t>
                      </w:r>
                      <w:r>
                        <w:rPr>
                          <w:rFonts w:ascii="Arial" w:eastAsia="Times New Roman" w:hAnsi="Arial" w:cs="Arial"/>
                          <w:lang w:val="cy-GB"/>
                        </w:rPr>
                        <w:t>Ar hyn o bryd, mae</w:t>
                      </w:r>
                      <w:r w:rsidR="00DF176C" w:rsidRPr="00F6396E">
                        <w:rPr>
                          <w:rFonts w:ascii="Arial" w:eastAsia="Times New Roman" w:hAnsi="Arial" w:cs="Arial"/>
                          <w:lang w:val="cy-GB"/>
                        </w:rPr>
                        <w:t xml:space="preserve"> </w:t>
                      </w:r>
                      <w:r w:rsidR="00DF176C" w:rsidRPr="00F6396E">
                        <w:rPr>
                          <w:rFonts w:ascii="Arial" w:eastAsia="Times New Roman" w:hAnsi="Arial" w:cs="Arial"/>
                          <w:b/>
                          <w:bCs/>
                          <w:lang w:val="cy-GB"/>
                        </w:rPr>
                        <w:t xml:space="preserve">95 </w:t>
                      </w:r>
                      <w:r>
                        <w:rPr>
                          <w:rFonts w:ascii="Arial" w:eastAsia="Times New Roman" w:hAnsi="Arial" w:cs="Arial"/>
                          <w:b/>
                          <w:bCs/>
                          <w:lang w:val="cy-GB"/>
                        </w:rPr>
                        <w:t>o hyfforddeion</w:t>
                      </w:r>
                      <w:r w:rsidR="00DF176C" w:rsidRPr="00F6396E">
                        <w:rPr>
                          <w:rFonts w:ascii="Arial" w:eastAsia="Times New Roman" w:hAnsi="Arial" w:cs="Arial"/>
                          <w:lang w:val="cy-GB"/>
                        </w:rPr>
                        <w:t xml:space="preserve"> </w:t>
                      </w:r>
                      <w:r>
                        <w:rPr>
                          <w:rFonts w:ascii="Arial" w:eastAsia="Times New Roman" w:hAnsi="Arial" w:cs="Arial"/>
                          <w:lang w:val="cy-GB"/>
                        </w:rPr>
                        <w:t xml:space="preserve">yn dilyn y rhaglen a bydd hyn </w:t>
                      </w:r>
                      <w:r w:rsidR="00D236C9">
                        <w:rPr>
                          <w:rFonts w:ascii="Arial" w:eastAsia="Times New Roman" w:hAnsi="Arial" w:cs="Arial"/>
                          <w:lang w:val="cy-GB"/>
                        </w:rPr>
                        <w:t xml:space="preserve">yn </w:t>
                      </w:r>
                      <w:r>
                        <w:rPr>
                          <w:rFonts w:ascii="Arial" w:eastAsia="Times New Roman" w:hAnsi="Arial" w:cs="Arial"/>
                          <w:lang w:val="cy-GB"/>
                        </w:rPr>
                        <w:t>sicrhau llif hyfforddi iach o Radiolegwyr o</w:t>
                      </w:r>
                      <w:r w:rsidR="00DF176C" w:rsidRPr="00F6396E">
                        <w:rPr>
                          <w:rFonts w:ascii="Arial" w:eastAsia="Times New Roman" w:hAnsi="Arial" w:cs="Arial"/>
                          <w:lang w:val="cy-GB"/>
                        </w:rPr>
                        <w:t xml:space="preserve"> 2023 </w:t>
                      </w:r>
                      <w:r>
                        <w:rPr>
                          <w:rFonts w:ascii="Arial" w:eastAsia="Times New Roman" w:hAnsi="Arial" w:cs="Arial"/>
                          <w:lang w:val="cy-GB"/>
                        </w:rPr>
                        <w:t>gyda’r potensial i gael</w:t>
                      </w:r>
                      <w:r w:rsidR="00DF176C" w:rsidRPr="00F6396E">
                        <w:rPr>
                          <w:rFonts w:ascii="Arial" w:eastAsia="Times New Roman" w:hAnsi="Arial" w:cs="Arial"/>
                          <w:lang w:val="cy-GB"/>
                        </w:rPr>
                        <w:t xml:space="preserve"> 90+ </w:t>
                      </w:r>
                      <w:r>
                        <w:rPr>
                          <w:rFonts w:ascii="Arial" w:eastAsia="Times New Roman" w:hAnsi="Arial" w:cs="Arial"/>
                          <w:lang w:val="cy-GB"/>
                        </w:rPr>
                        <w:t>o feddygon ychwanegol</w:t>
                      </w:r>
                      <w:r w:rsidR="00DF176C" w:rsidRPr="00F6396E">
                        <w:rPr>
                          <w:rFonts w:ascii="Arial" w:eastAsia="Times New Roman" w:hAnsi="Arial" w:cs="Arial"/>
                          <w:lang w:val="cy-GB"/>
                        </w:rPr>
                        <w:t xml:space="preserve"> </w:t>
                      </w:r>
                      <w:r>
                        <w:rPr>
                          <w:rFonts w:ascii="Arial" w:eastAsia="Times New Roman" w:hAnsi="Arial" w:cs="Arial"/>
                          <w:lang w:val="cy-GB"/>
                        </w:rPr>
                        <w:t>dros y</w:t>
                      </w:r>
                      <w:r w:rsidR="00DF176C" w:rsidRPr="00F6396E">
                        <w:rPr>
                          <w:rFonts w:ascii="Arial" w:eastAsia="Times New Roman" w:hAnsi="Arial" w:cs="Arial"/>
                          <w:lang w:val="cy-GB"/>
                        </w:rPr>
                        <w:t xml:space="preserve"> 5 </w:t>
                      </w:r>
                      <w:r>
                        <w:rPr>
                          <w:rFonts w:ascii="Arial" w:eastAsia="Times New Roman" w:hAnsi="Arial" w:cs="Arial"/>
                          <w:lang w:val="cy-GB"/>
                        </w:rPr>
                        <w:t>mlynedd nesaf</w:t>
                      </w:r>
                      <w:r w:rsidR="003D127C" w:rsidRPr="00F6396E">
                        <w:rPr>
                          <w:rFonts w:ascii="Arial" w:eastAsia="Times New Roman" w:hAnsi="Arial" w:cs="Arial"/>
                          <w:lang w:val="cy-GB"/>
                        </w:rPr>
                        <w:t xml:space="preserve">. </w:t>
                      </w:r>
                      <w:r>
                        <w:rPr>
                          <w:rFonts w:ascii="Arial" w:eastAsia="Times New Roman" w:hAnsi="Arial" w:cs="Arial"/>
                          <w:b/>
                          <w:bCs/>
                          <w:lang w:val="cy-GB"/>
                        </w:rPr>
                        <w:t>Mae angen i Fyrddau Iechyd gynllunio ar gyfer y llif hyfforddi hwn er mwyn sicrhau bod Cymru yn elwa o’r buddsoddi ychwanegol a gafwyd yn yr Academi Ddelweddu</w:t>
                      </w:r>
                      <w:r w:rsidR="00D25436" w:rsidRPr="00F6396E">
                        <w:rPr>
                          <w:rFonts w:ascii="Arial" w:eastAsia="Times New Roman" w:hAnsi="Arial" w:cs="Arial"/>
                          <w:b/>
                          <w:bCs/>
                          <w:lang w:val="cy-GB"/>
                        </w:rPr>
                        <w:t>.</w:t>
                      </w:r>
                      <w:r w:rsidR="00DF176C" w:rsidRPr="00F6396E">
                        <w:rPr>
                          <w:rFonts w:ascii="Arial" w:eastAsia="Times New Roman" w:hAnsi="Arial" w:cs="Arial"/>
                          <w:lang w:val="cy-GB"/>
                        </w:rPr>
                        <w:t xml:space="preserve">  </w:t>
                      </w:r>
                    </w:p>
                  </w:txbxContent>
                </v:textbox>
              </v:shape>
            </w:pict>
          </mc:Fallback>
        </mc:AlternateContent>
      </w:r>
      <w:r w:rsidR="00C6472B" w:rsidRPr="00A30527">
        <w:rPr>
          <w:noProof/>
          <w:lang w:val="cy-GB"/>
        </w:rPr>
        <w:drawing>
          <wp:inline distT="0" distB="0" distL="0" distR="0" wp14:anchorId="3AA0874E" wp14:editId="033A922C">
            <wp:extent cx="5639435" cy="2362200"/>
            <wp:effectExtent l="0" t="0" r="12065" b="12700"/>
            <wp:docPr id="16" name="Chart 16">
              <a:extLst xmlns:a="http://schemas.openxmlformats.org/drawingml/2006/main">
                <a:ext uri="{FF2B5EF4-FFF2-40B4-BE49-F238E27FC236}">
                  <a16:creationId xmlns:a16="http://schemas.microsoft.com/office/drawing/2014/main" id="{6E13CDBD-0CBF-381C-952E-75A90501EAE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EEECA23" w14:textId="49CD6B6B" w:rsidR="00514B2D" w:rsidRPr="00A30527" w:rsidRDefault="00514B2D" w:rsidP="00514B2D">
      <w:pPr>
        <w:spacing w:after="0" w:line="240" w:lineRule="auto"/>
        <w:rPr>
          <w:rFonts w:ascii="Arial" w:eastAsia="Times New Roman" w:hAnsi="Arial" w:cs="Arial"/>
          <w:lang w:val="cy-GB"/>
        </w:rPr>
      </w:pPr>
      <w:r w:rsidRPr="00A30527">
        <w:rPr>
          <w:rFonts w:ascii="Arial" w:eastAsia="Times New Roman" w:hAnsi="Arial" w:cs="Arial"/>
          <w:lang w:val="cy-GB"/>
        </w:rPr>
        <w:t xml:space="preserve"> </w:t>
      </w:r>
    </w:p>
    <w:p w14:paraId="23F5BE6F" w14:textId="77777777" w:rsidR="00CA158B" w:rsidRPr="00A30527" w:rsidRDefault="00CA158B" w:rsidP="00C231B4">
      <w:pPr>
        <w:rPr>
          <w:rFonts w:ascii="Arial" w:hAnsi="Arial" w:cs="Arial"/>
          <w:lang w:val="cy-GB"/>
        </w:rPr>
      </w:pPr>
    </w:p>
    <w:p w14:paraId="3F82514D" w14:textId="3147DF74" w:rsidR="00D25436" w:rsidRPr="00A30527" w:rsidRDefault="00F6396E" w:rsidP="007556D4">
      <w:pPr>
        <w:jc w:val="both"/>
        <w:rPr>
          <w:rFonts w:ascii="Arial" w:hAnsi="Arial" w:cs="Arial"/>
          <w:lang w:val="cy-GB"/>
        </w:rPr>
      </w:pPr>
      <w:r w:rsidRPr="00A30527">
        <w:rPr>
          <w:rFonts w:ascii="Arial" w:hAnsi="Arial" w:cs="Arial"/>
          <w:lang w:val="cy-GB"/>
        </w:rPr>
        <w:t>Mae mwyafrif y Byrddau Iechyd yng Nghymru yn pryderu am gynaliadwyedd gwasanaethau</w:t>
      </w:r>
      <w:r w:rsidR="000438F0" w:rsidRPr="00A30527">
        <w:rPr>
          <w:rFonts w:ascii="Arial" w:hAnsi="Arial" w:cs="Arial"/>
          <w:lang w:val="cy-GB"/>
        </w:rPr>
        <w:t xml:space="preserve"> </w:t>
      </w:r>
      <w:r w:rsidR="000438F0" w:rsidRPr="00A30527">
        <w:rPr>
          <w:rFonts w:ascii="Arial" w:hAnsi="Arial" w:cs="Arial"/>
          <w:b/>
          <w:bCs/>
          <w:lang w:val="cy-GB"/>
        </w:rPr>
        <w:t>pathol</w:t>
      </w:r>
      <w:r w:rsidRPr="00A30527">
        <w:rPr>
          <w:rFonts w:ascii="Arial" w:hAnsi="Arial" w:cs="Arial"/>
          <w:b/>
          <w:bCs/>
          <w:lang w:val="cy-GB"/>
        </w:rPr>
        <w:t>eg</w:t>
      </w:r>
      <w:r w:rsidR="000438F0" w:rsidRPr="00A30527">
        <w:rPr>
          <w:rFonts w:ascii="Arial" w:hAnsi="Arial" w:cs="Arial"/>
          <w:b/>
          <w:bCs/>
          <w:lang w:val="cy-GB"/>
        </w:rPr>
        <w:t xml:space="preserve"> </w:t>
      </w:r>
      <w:r w:rsidRPr="00A30527">
        <w:rPr>
          <w:rFonts w:ascii="Arial" w:hAnsi="Arial" w:cs="Arial"/>
          <w:lang w:val="cy-GB"/>
        </w:rPr>
        <w:t>oherwydd nifer presennol y swyddi gwag, y ffaith bod proffil y gweithlu yn heneiddio a’r galwadau cynyddol ar y gwasanaeth</w:t>
      </w:r>
      <w:r w:rsidR="008208F1" w:rsidRPr="00A30527">
        <w:rPr>
          <w:rFonts w:ascii="Arial" w:hAnsi="Arial" w:cs="Arial"/>
          <w:lang w:val="cy-GB"/>
        </w:rPr>
        <w:t xml:space="preserve">.  </w:t>
      </w:r>
    </w:p>
    <w:p w14:paraId="12D8B8BF" w14:textId="7BB646E6" w:rsidR="00D25436" w:rsidRPr="00A30527" w:rsidRDefault="00316909" w:rsidP="00C231B4">
      <w:pPr>
        <w:rPr>
          <w:lang w:val="cy-GB"/>
        </w:rPr>
      </w:pPr>
      <w:r w:rsidRPr="00A30527">
        <w:rPr>
          <w:noProof/>
          <w:lang w:val="cy-GB"/>
        </w:rPr>
        <w:lastRenderedPageBreak/>
        <mc:AlternateContent>
          <mc:Choice Requires="wps">
            <w:drawing>
              <wp:anchor distT="0" distB="0" distL="114300" distR="114300" simplePos="0" relativeHeight="251658250" behindDoc="0" locked="0" layoutInCell="1" allowOverlap="1" wp14:anchorId="5FD69ECF" wp14:editId="251E12A0">
                <wp:simplePos x="0" y="0"/>
                <wp:positionH relativeFrom="column">
                  <wp:posOffset>5884545</wp:posOffset>
                </wp:positionH>
                <wp:positionV relativeFrom="paragraph">
                  <wp:posOffset>5715</wp:posOffset>
                </wp:positionV>
                <wp:extent cx="3695700" cy="2505600"/>
                <wp:effectExtent l="0" t="0" r="12700" b="9525"/>
                <wp:wrapNone/>
                <wp:docPr id="14" name="Text Box 14"/>
                <wp:cNvGraphicFramePr/>
                <a:graphic xmlns:a="http://schemas.openxmlformats.org/drawingml/2006/main">
                  <a:graphicData uri="http://schemas.microsoft.com/office/word/2010/wordprocessingShape">
                    <wps:wsp>
                      <wps:cNvSpPr txBox="1"/>
                      <wps:spPr>
                        <a:xfrm>
                          <a:off x="0" y="0"/>
                          <a:ext cx="3695700" cy="2505600"/>
                        </a:xfrm>
                        <a:prstGeom prst="rect">
                          <a:avLst/>
                        </a:prstGeom>
                        <a:solidFill>
                          <a:schemeClr val="lt1"/>
                        </a:solidFill>
                        <a:ln w="6350">
                          <a:solidFill>
                            <a:prstClr val="black"/>
                          </a:solidFill>
                        </a:ln>
                      </wps:spPr>
                      <wps:txbx>
                        <w:txbxContent>
                          <w:p w14:paraId="3D992C39" w14:textId="62764075" w:rsidR="00D25436" w:rsidRPr="00F6396E" w:rsidRDefault="00F6396E" w:rsidP="007556D4">
                            <w:pPr>
                              <w:jc w:val="both"/>
                              <w:rPr>
                                <w:lang w:val="cy-GB"/>
                              </w:rPr>
                            </w:pPr>
                            <w:r>
                              <w:rPr>
                                <w:rFonts w:ascii="Arial" w:hAnsi="Arial" w:cs="Arial"/>
                                <w:lang w:val="cy-GB"/>
                              </w:rPr>
                              <w:t>Dyma faes lle mae llai o hyfforddeion</w:t>
                            </w:r>
                            <w:r w:rsidR="00457683">
                              <w:rPr>
                                <w:rFonts w:ascii="Arial" w:hAnsi="Arial" w:cs="Arial"/>
                                <w:lang w:val="cy-GB"/>
                              </w:rPr>
                              <w:t>. Dim ond</w:t>
                            </w:r>
                            <w:r w:rsidR="00D25436" w:rsidRPr="00F6396E">
                              <w:rPr>
                                <w:rFonts w:ascii="Arial" w:hAnsi="Arial" w:cs="Arial"/>
                                <w:lang w:val="cy-GB"/>
                              </w:rPr>
                              <w:t xml:space="preserve"> </w:t>
                            </w:r>
                            <w:r w:rsidR="00D25436" w:rsidRPr="00F6396E">
                              <w:rPr>
                                <w:rFonts w:ascii="Arial" w:hAnsi="Arial" w:cs="Arial"/>
                                <w:b/>
                                <w:bCs/>
                                <w:lang w:val="cy-GB"/>
                              </w:rPr>
                              <w:t xml:space="preserve">12 </w:t>
                            </w:r>
                            <w:r w:rsidR="00457683">
                              <w:rPr>
                                <w:rFonts w:ascii="Arial" w:hAnsi="Arial" w:cs="Arial"/>
                                <w:b/>
                                <w:bCs/>
                                <w:lang w:val="cy-GB"/>
                              </w:rPr>
                              <w:t>o hyfforddeion</w:t>
                            </w:r>
                            <w:r w:rsidR="00D25436" w:rsidRPr="00F6396E">
                              <w:rPr>
                                <w:rFonts w:ascii="Arial" w:hAnsi="Arial" w:cs="Arial"/>
                                <w:lang w:val="cy-GB"/>
                              </w:rPr>
                              <w:t xml:space="preserve"> </w:t>
                            </w:r>
                            <w:r w:rsidR="00457683">
                              <w:rPr>
                                <w:rFonts w:ascii="Arial" w:hAnsi="Arial" w:cs="Arial"/>
                                <w:lang w:val="cy-GB"/>
                              </w:rPr>
                              <w:t>sy’n dilyn y rhaglen ac mae cyfyngiadau sy’n rhwystro’r gallu i gynyddu nifer yr hyfforddeion</w:t>
                            </w:r>
                            <w:r w:rsidR="009C5E26" w:rsidRPr="00F6396E">
                              <w:rPr>
                                <w:rFonts w:ascii="Arial" w:hAnsi="Arial" w:cs="Arial"/>
                                <w:lang w:val="cy-GB"/>
                              </w:rPr>
                              <w:t xml:space="preserve">. </w:t>
                            </w:r>
                            <w:r w:rsidR="00457683">
                              <w:rPr>
                                <w:rFonts w:ascii="Arial" w:hAnsi="Arial" w:cs="Arial"/>
                                <w:lang w:val="cy-GB"/>
                              </w:rPr>
                              <w:t xml:space="preserve">Er bod Cymru wedi llwyddo i gadw meddygon dros y blynyddoedd diwethaf </w:t>
                            </w:r>
                            <w:r w:rsidR="00D236C9">
                              <w:rPr>
                                <w:rFonts w:ascii="Arial" w:hAnsi="Arial" w:cs="Arial"/>
                                <w:lang w:val="cy-GB"/>
                              </w:rPr>
                              <w:t>a bod yr</w:t>
                            </w:r>
                            <w:r w:rsidR="00457683">
                              <w:rPr>
                                <w:rFonts w:ascii="Arial" w:hAnsi="Arial" w:cs="Arial"/>
                                <w:lang w:val="cy-GB"/>
                              </w:rPr>
                              <w:t xml:space="preserve"> holl hyfforddeion a gwblhaodd eu hyfforddiant rhwng</w:t>
                            </w:r>
                            <w:r w:rsidR="00D25436" w:rsidRPr="00F6396E">
                              <w:rPr>
                                <w:rFonts w:ascii="Arial" w:hAnsi="Arial" w:cs="Arial"/>
                                <w:lang w:val="cy-GB"/>
                              </w:rPr>
                              <w:t xml:space="preserve"> </w:t>
                            </w:r>
                            <w:r w:rsidR="00457683">
                              <w:rPr>
                                <w:rFonts w:ascii="Arial" w:hAnsi="Arial" w:cs="Arial"/>
                                <w:lang w:val="cy-GB"/>
                              </w:rPr>
                              <w:t>Awst</w:t>
                            </w:r>
                            <w:r w:rsidR="00D25436" w:rsidRPr="00F6396E">
                              <w:rPr>
                                <w:rFonts w:ascii="Arial" w:hAnsi="Arial" w:cs="Arial"/>
                                <w:lang w:val="cy-GB"/>
                              </w:rPr>
                              <w:t xml:space="preserve"> 2020 </w:t>
                            </w:r>
                            <w:r w:rsidR="00457683">
                              <w:rPr>
                                <w:rFonts w:ascii="Arial" w:hAnsi="Arial" w:cs="Arial"/>
                                <w:lang w:val="cy-GB"/>
                              </w:rPr>
                              <w:t>a Gorffennaf</w:t>
                            </w:r>
                            <w:r w:rsidR="00D25436" w:rsidRPr="00F6396E">
                              <w:rPr>
                                <w:rFonts w:ascii="Arial" w:hAnsi="Arial" w:cs="Arial"/>
                                <w:lang w:val="cy-GB"/>
                              </w:rPr>
                              <w:t xml:space="preserve"> 2022 </w:t>
                            </w:r>
                            <w:r w:rsidR="00457683">
                              <w:rPr>
                                <w:rFonts w:ascii="Arial" w:hAnsi="Arial" w:cs="Arial"/>
                                <w:lang w:val="cy-GB"/>
                              </w:rPr>
                              <w:t>bellach mewn rolau Ymgynghorol</w:t>
                            </w:r>
                            <w:r w:rsidR="00D25436" w:rsidRPr="00F6396E">
                              <w:rPr>
                                <w:rFonts w:ascii="Arial" w:hAnsi="Arial" w:cs="Arial"/>
                                <w:lang w:val="cy-GB"/>
                              </w:rPr>
                              <w:t xml:space="preserve">, </w:t>
                            </w:r>
                            <w:r w:rsidR="00457683">
                              <w:rPr>
                                <w:rFonts w:ascii="Arial" w:hAnsi="Arial" w:cs="Arial"/>
                                <w:lang w:val="cy-GB"/>
                              </w:rPr>
                              <w:t>byddai’r galwadau ar y gwasanaeth a diffyg seilwaith digidol modern yn gallu llesteirio ymdrechion i gadw hyfforddeion yn y dyfodol os na cheir buddsoddi sylweddol mewn dulliau digidol i gynnal modelau gweithlu hyblyg</w:t>
                            </w:r>
                            <w:r w:rsidR="00D25436" w:rsidRPr="00F6396E">
                              <w:rPr>
                                <w:rFonts w:ascii="Arial" w:hAnsi="Arial" w:cs="Arial"/>
                                <w:lang w:val="cy-GB"/>
                              </w:rPr>
                              <w:t xml:space="preserve">. </w:t>
                            </w:r>
                            <w:r w:rsidR="00457683">
                              <w:rPr>
                                <w:rFonts w:ascii="Arial" w:hAnsi="Arial" w:cs="Arial"/>
                                <w:lang w:val="cy-GB"/>
                              </w:rPr>
                              <w:t>Mae tystiolaeth eisoes fod hyfforddeion a meddygon Ymgynghorol yn dewis gweithio mewn ardaloedd lle mae patholeg gellol ddigidol yn rhan o’r gwasanaeth</w:t>
                            </w:r>
                            <w:r w:rsidR="00AC70A0" w:rsidRPr="00F6396E">
                              <w:rPr>
                                <w:rFonts w:ascii="Arial" w:hAnsi="Arial" w:cs="Arial"/>
                                <w:lang w:val="cy-GB"/>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D69ECF" id="Text Box 14" o:spid="_x0000_s1041" type="#_x0000_t202" style="position:absolute;margin-left:463.35pt;margin-top:.45pt;width:291pt;height:197.3pt;z-index:25165825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Xz1PQIAAIUEAAAOAAAAZHJzL2Uyb0RvYy54bWysVE1v2zAMvQ/YfxB0X+ykSboacYosRYYB&#10;QVsgHXpWZCk2JouapMTOfv0o2flot9Owi0KK9BP5+JjZfVsrchDWVaBzOhyklAjNoaj0LqffX1af&#10;PlPiPNMFU6BFTo/C0fv5xw+zxmRiBCWoQliCINpljclp6b3JksTxUtTMDcAIjUEJtmYeXbtLCssa&#10;RK9VMkrTadKALYwFLpzD24cuSOcRX0rB/ZOUTniicoq1+XjaeG7DmcxnLNtZZsqK92Wwf6iiZpXG&#10;R89QD8wzsrfVH1B1xS04kH7AoU5AyoqL2AN2M0zfdbMpmRGxFyTHmTNN7v/B8sfDxjxb4tsv0OIA&#10;AyGNcZnDy9BPK20dfrFSgnGk8HimTbSecLy8md5NblMMcYyNJulkig7iJJfPjXX+q4CaBCOnFucS&#10;6WKHtfNd6iklvOZAVcWqUio6QQtiqSw5MJyi8rFIBH+TpTRpcjq9maQR+E0sQJ+/3yrGf/TlXWUh&#10;ntJY86X5YPl225KqQGImJ2a2UByRMAudlpzhqwrx18z5Z2ZRPEgELoR/wkMqwKKgtygpwf76233I&#10;x5lilJIGxZhT93PPrKBEfdM47bvheBzUG53x5HaEjr2ObK8jel8vAZka4uoZHs2Q79XJlBbqV9yb&#10;RXgVQ0xzfDun/mQufbciuHdcLBYxCfVqmF/rjeEBOkwm8PrSvjJr+rl6lMQjnGTLsnfj7XLDlxoW&#10;ew+yirMPRHes9vyj1qN6+r0My3Ttx6zLv8f8NwAAAP//AwBQSwMEFAAGAAgAAAAhACFfTtrcAAAA&#10;CQEAAA8AAABkcnMvZG93bnJldi54bWxMj8FOwzAQRO9I/IO1SNyoQ1FKEuJUgFounCiIsxtvbYvY&#10;jmw3DX/f7QluO5rR7Jt2PbuBTRiTDV7A/aIAhr4Pynot4Otze1cBS1l6JYfgUcAvJlh311etbFQ4&#10;+Q+cdlkzKvGpkQJMzmPDeeoNOpkWYURP3iFEJzPJqLmK8kTlbuDLolhxJ62nD0aO+Gqw/9kdnYDN&#10;i651X8loNpWydpq/D+/6TYjbm/n5CVjGOf+F4YJP6NAR0z4cvUpsEFAvV48UpQPYxS6LivRewENd&#10;lsC7lv9f0J0BAAD//wMAUEsBAi0AFAAGAAgAAAAhALaDOJL+AAAA4QEAABMAAAAAAAAAAAAAAAAA&#10;AAAAAFtDb250ZW50X1R5cGVzXS54bWxQSwECLQAUAAYACAAAACEAOP0h/9YAAACUAQAACwAAAAAA&#10;AAAAAAAAAAAvAQAAX3JlbHMvLnJlbHNQSwECLQAUAAYACAAAACEAuk189T0CAACFBAAADgAAAAAA&#10;AAAAAAAAAAAuAgAAZHJzL2Uyb0RvYy54bWxQSwECLQAUAAYACAAAACEAIV9O2twAAAAJAQAADwAA&#10;AAAAAAAAAAAAAACXBAAAZHJzL2Rvd25yZXYueG1sUEsFBgAAAAAEAAQA8wAAAKAFAAAAAA==&#10;" fillcolor="white [3201]" strokeweight=".5pt">
                <v:textbox>
                  <w:txbxContent>
                    <w:p w14:paraId="3D992C39" w14:textId="62764075" w:rsidR="00D25436" w:rsidRPr="00F6396E" w:rsidRDefault="00F6396E" w:rsidP="007556D4">
                      <w:pPr>
                        <w:jc w:val="both"/>
                        <w:rPr>
                          <w:lang w:val="cy-GB"/>
                        </w:rPr>
                      </w:pPr>
                      <w:r>
                        <w:rPr>
                          <w:rFonts w:ascii="Arial" w:hAnsi="Arial" w:cs="Arial"/>
                          <w:lang w:val="cy-GB"/>
                        </w:rPr>
                        <w:t>Dyma faes lle mae llai o hyfforddeion</w:t>
                      </w:r>
                      <w:r w:rsidR="00457683">
                        <w:rPr>
                          <w:rFonts w:ascii="Arial" w:hAnsi="Arial" w:cs="Arial"/>
                          <w:lang w:val="cy-GB"/>
                        </w:rPr>
                        <w:t>. Dim ond</w:t>
                      </w:r>
                      <w:r w:rsidR="00D25436" w:rsidRPr="00F6396E">
                        <w:rPr>
                          <w:rFonts w:ascii="Arial" w:hAnsi="Arial" w:cs="Arial"/>
                          <w:lang w:val="cy-GB"/>
                        </w:rPr>
                        <w:t xml:space="preserve"> </w:t>
                      </w:r>
                      <w:r w:rsidR="00D25436" w:rsidRPr="00F6396E">
                        <w:rPr>
                          <w:rFonts w:ascii="Arial" w:hAnsi="Arial" w:cs="Arial"/>
                          <w:b/>
                          <w:bCs/>
                          <w:lang w:val="cy-GB"/>
                        </w:rPr>
                        <w:t xml:space="preserve">12 </w:t>
                      </w:r>
                      <w:r w:rsidR="00457683">
                        <w:rPr>
                          <w:rFonts w:ascii="Arial" w:hAnsi="Arial" w:cs="Arial"/>
                          <w:b/>
                          <w:bCs/>
                          <w:lang w:val="cy-GB"/>
                        </w:rPr>
                        <w:t>o hyfforddeion</w:t>
                      </w:r>
                      <w:r w:rsidR="00D25436" w:rsidRPr="00F6396E">
                        <w:rPr>
                          <w:rFonts w:ascii="Arial" w:hAnsi="Arial" w:cs="Arial"/>
                          <w:lang w:val="cy-GB"/>
                        </w:rPr>
                        <w:t xml:space="preserve"> </w:t>
                      </w:r>
                      <w:r w:rsidR="00457683">
                        <w:rPr>
                          <w:rFonts w:ascii="Arial" w:hAnsi="Arial" w:cs="Arial"/>
                          <w:lang w:val="cy-GB"/>
                        </w:rPr>
                        <w:t>sy’n dilyn y rhaglen ac mae cyfyngiadau sy’n rhwystro’r gallu i gynyddu nifer yr hyfforddeion</w:t>
                      </w:r>
                      <w:r w:rsidR="009C5E26" w:rsidRPr="00F6396E">
                        <w:rPr>
                          <w:rFonts w:ascii="Arial" w:hAnsi="Arial" w:cs="Arial"/>
                          <w:lang w:val="cy-GB"/>
                        </w:rPr>
                        <w:t xml:space="preserve">. </w:t>
                      </w:r>
                      <w:r w:rsidR="00457683">
                        <w:rPr>
                          <w:rFonts w:ascii="Arial" w:hAnsi="Arial" w:cs="Arial"/>
                          <w:lang w:val="cy-GB"/>
                        </w:rPr>
                        <w:t xml:space="preserve">Er bod Cymru wedi llwyddo i gadw meddygon dros y blynyddoedd diwethaf </w:t>
                      </w:r>
                      <w:r w:rsidR="00D236C9">
                        <w:rPr>
                          <w:rFonts w:ascii="Arial" w:hAnsi="Arial" w:cs="Arial"/>
                          <w:lang w:val="cy-GB"/>
                        </w:rPr>
                        <w:t>a bod yr</w:t>
                      </w:r>
                      <w:r w:rsidR="00457683">
                        <w:rPr>
                          <w:rFonts w:ascii="Arial" w:hAnsi="Arial" w:cs="Arial"/>
                          <w:lang w:val="cy-GB"/>
                        </w:rPr>
                        <w:t xml:space="preserve"> holl hyfforddeion a gwblhaodd eu hyfforddiant rhwng</w:t>
                      </w:r>
                      <w:r w:rsidR="00D25436" w:rsidRPr="00F6396E">
                        <w:rPr>
                          <w:rFonts w:ascii="Arial" w:hAnsi="Arial" w:cs="Arial"/>
                          <w:lang w:val="cy-GB"/>
                        </w:rPr>
                        <w:t xml:space="preserve"> </w:t>
                      </w:r>
                      <w:r w:rsidR="00457683">
                        <w:rPr>
                          <w:rFonts w:ascii="Arial" w:hAnsi="Arial" w:cs="Arial"/>
                          <w:lang w:val="cy-GB"/>
                        </w:rPr>
                        <w:t>Awst</w:t>
                      </w:r>
                      <w:r w:rsidR="00D25436" w:rsidRPr="00F6396E">
                        <w:rPr>
                          <w:rFonts w:ascii="Arial" w:hAnsi="Arial" w:cs="Arial"/>
                          <w:lang w:val="cy-GB"/>
                        </w:rPr>
                        <w:t xml:space="preserve"> 2020 </w:t>
                      </w:r>
                      <w:r w:rsidR="00457683">
                        <w:rPr>
                          <w:rFonts w:ascii="Arial" w:hAnsi="Arial" w:cs="Arial"/>
                          <w:lang w:val="cy-GB"/>
                        </w:rPr>
                        <w:t>a Gorffennaf</w:t>
                      </w:r>
                      <w:r w:rsidR="00D25436" w:rsidRPr="00F6396E">
                        <w:rPr>
                          <w:rFonts w:ascii="Arial" w:hAnsi="Arial" w:cs="Arial"/>
                          <w:lang w:val="cy-GB"/>
                        </w:rPr>
                        <w:t xml:space="preserve"> 2022 </w:t>
                      </w:r>
                      <w:r w:rsidR="00457683">
                        <w:rPr>
                          <w:rFonts w:ascii="Arial" w:hAnsi="Arial" w:cs="Arial"/>
                          <w:lang w:val="cy-GB"/>
                        </w:rPr>
                        <w:t>bellach mewn rolau Ymgynghorol</w:t>
                      </w:r>
                      <w:r w:rsidR="00D25436" w:rsidRPr="00F6396E">
                        <w:rPr>
                          <w:rFonts w:ascii="Arial" w:hAnsi="Arial" w:cs="Arial"/>
                          <w:lang w:val="cy-GB"/>
                        </w:rPr>
                        <w:t xml:space="preserve">, </w:t>
                      </w:r>
                      <w:r w:rsidR="00457683">
                        <w:rPr>
                          <w:rFonts w:ascii="Arial" w:hAnsi="Arial" w:cs="Arial"/>
                          <w:lang w:val="cy-GB"/>
                        </w:rPr>
                        <w:t>byddai’r galwadau ar y gwasanaeth a diffyg seilwaith digidol modern yn gallu llesteirio ymdrechion i gadw hyfforddeion yn y dyfodol os na cheir buddsoddi sylweddol mewn dulliau digidol i gynnal modelau gweithlu hyblyg</w:t>
                      </w:r>
                      <w:r w:rsidR="00D25436" w:rsidRPr="00F6396E">
                        <w:rPr>
                          <w:rFonts w:ascii="Arial" w:hAnsi="Arial" w:cs="Arial"/>
                          <w:lang w:val="cy-GB"/>
                        </w:rPr>
                        <w:t xml:space="preserve">. </w:t>
                      </w:r>
                      <w:r w:rsidR="00457683">
                        <w:rPr>
                          <w:rFonts w:ascii="Arial" w:hAnsi="Arial" w:cs="Arial"/>
                          <w:lang w:val="cy-GB"/>
                        </w:rPr>
                        <w:t>Mae tystiolaeth eisoes fod hyfforddeion a meddygon Ymgynghorol yn dewis gweithio mewn ardaloedd lle mae patholeg gellol ddigidol yn rhan o’r gwasanaeth</w:t>
                      </w:r>
                      <w:r w:rsidR="00AC70A0" w:rsidRPr="00F6396E">
                        <w:rPr>
                          <w:rFonts w:ascii="Arial" w:hAnsi="Arial" w:cs="Arial"/>
                          <w:lang w:val="cy-GB"/>
                        </w:rPr>
                        <w:t>.</w:t>
                      </w:r>
                    </w:p>
                  </w:txbxContent>
                </v:textbox>
              </v:shape>
            </w:pict>
          </mc:Fallback>
        </mc:AlternateContent>
      </w:r>
      <w:r w:rsidR="00D25436" w:rsidRPr="00A30527">
        <w:rPr>
          <w:noProof/>
          <w:lang w:val="cy-GB"/>
        </w:rPr>
        <w:drawing>
          <wp:inline distT="0" distB="0" distL="0" distR="0" wp14:anchorId="03C8EF08" wp14:editId="076793F5">
            <wp:extent cx="5676900" cy="1865376"/>
            <wp:effectExtent l="0" t="0" r="0" b="1905"/>
            <wp:docPr id="18" name="Chart 18">
              <a:extLst xmlns:a="http://schemas.openxmlformats.org/drawingml/2006/main">
                <a:ext uri="{FF2B5EF4-FFF2-40B4-BE49-F238E27FC236}">
                  <a16:creationId xmlns:a16="http://schemas.microsoft.com/office/drawing/2014/main" id="{149D6A65-0CDF-1762-922D-23D8302BC1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5E0B962" w14:textId="3AE319FF" w:rsidR="00EF4044" w:rsidRPr="00A30527" w:rsidRDefault="00EF4044" w:rsidP="001476BB">
      <w:pPr>
        <w:rPr>
          <w:lang w:val="cy-GB"/>
        </w:rPr>
      </w:pPr>
    </w:p>
    <w:p w14:paraId="2396C6F0" w14:textId="77777777" w:rsidR="00CA158B" w:rsidRPr="00A30527" w:rsidRDefault="00CA158B" w:rsidP="005029AE">
      <w:pPr>
        <w:rPr>
          <w:rFonts w:ascii="Arial" w:hAnsi="Arial" w:cs="Arial"/>
          <w:b/>
          <w:bCs/>
          <w:lang w:val="cy-GB"/>
        </w:rPr>
      </w:pPr>
    </w:p>
    <w:p w14:paraId="45ACC038" w14:textId="356927D6" w:rsidR="000811A6" w:rsidRPr="00A30527" w:rsidRDefault="00B54E05" w:rsidP="005029AE">
      <w:pPr>
        <w:rPr>
          <w:rFonts w:ascii="Arial" w:hAnsi="Arial" w:cs="Arial"/>
          <w:b/>
          <w:bCs/>
          <w:lang w:val="cy-GB"/>
        </w:rPr>
      </w:pPr>
      <w:r w:rsidRPr="00A30527">
        <w:rPr>
          <w:noProof/>
          <w:lang w:val="cy-GB"/>
        </w:rPr>
        <mc:AlternateContent>
          <mc:Choice Requires="wps">
            <w:drawing>
              <wp:anchor distT="0" distB="0" distL="114300" distR="114300" simplePos="0" relativeHeight="251658273" behindDoc="0" locked="0" layoutInCell="1" allowOverlap="1" wp14:anchorId="570F6FD1" wp14:editId="627C7FEC">
                <wp:simplePos x="0" y="0"/>
                <wp:positionH relativeFrom="margin">
                  <wp:posOffset>5884545</wp:posOffset>
                </wp:positionH>
                <wp:positionV relativeFrom="paragraph">
                  <wp:posOffset>191770</wp:posOffset>
                </wp:positionV>
                <wp:extent cx="3657600" cy="1851660"/>
                <wp:effectExtent l="0" t="0" r="12700" b="15240"/>
                <wp:wrapThrough wrapText="bothSides">
                  <wp:wrapPolygon edited="0">
                    <wp:start x="0" y="0"/>
                    <wp:lineTo x="0" y="21630"/>
                    <wp:lineTo x="21600" y="21630"/>
                    <wp:lineTo x="21600" y="0"/>
                    <wp:lineTo x="0" y="0"/>
                  </wp:wrapPolygon>
                </wp:wrapThrough>
                <wp:docPr id="842933865" name="Text Box 842933865"/>
                <wp:cNvGraphicFramePr/>
                <a:graphic xmlns:a="http://schemas.openxmlformats.org/drawingml/2006/main">
                  <a:graphicData uri="http://schemas.microsoft.com/office/word/2010/wordprocessingShape">
                    <wps:wsp>
                      <wps:cNvSpPr txBox="1"/>
                      <wps:spPr>
                        <a:xfrm>
                          <a:off x="0" y="0"/>
                          <a:ext cx="3657600" cy="1851660"/>
                        </a:xfrm>
                        <a:prstGeom prst="rect">
                          <a:avLst/>
                        </a:prstGeom>
                        <a:solidFill>
                          <a:sysClr val="window" lastClr="FFFFFF"/>
                        </a:solidFill>
                        <a:ln w="6350">
                          <a:solidFill>
                            <a:prstClr val="black"/>
                          </a:solidFill>
                        </a:ln>
                      </wps:spPr>
                      <wps:txbx>
                        <w:txbxContent>
                          <w:p w14:paraId="7CAFBE03" w14:textId="5509CD28" w:rsidR="00D91FAA" w:rsidRPr="00457683" w:rsidRDefault="00457683" w:rsidP="00A056E2">
                            <w:pPr>
                              <w:jc w:val="both"/>
                              <w:rPr>
                                <w:lang w:val="cy-GB"/>
                              </w:rPr>
                            </w:pPr>
                            <w:r w:rsidRPr="00457683">
                              <w:rPr>
                                <w:rFonts w:ascii="Arial" w:hAnsi="Arial" w:cs="Arial"/>
                                <w:lang w:val="cy-GB"/>
                              </w:rPr>
                              <w:t xml:space="preserve">Ar </w:t>
                            </w:r>
                            <w:r>
                              <w:rPr>
                                <w:rFonts w:ascii="Arial" w:hAnsi="Arial" w:cs="Arial"/>
                                <w:lang w:val="cy-GB"/>
                              </w:rPr>
                              <w:t>hyn o bryd, mae</w:t>
                            </w:r>
                            <w:r w:rsidR="00D91FAA" w:rsidRPr="00457683">
                              <w:rPr>
                                <w:rFonts w:ascii="Arial" w:hAnsi="Arial" w:cs="Arial"/>
                                <w:lang w:val="cy-GB"/>
                              </w:rPr>
                              <w:t xml:space="preserve"> 19 </w:t>
                            </w:r>
                            <w:r>
                              <w:rPr>
                                <w:rFonts w:ascii="Arial" w:hAnsi="Arial" w:cs="Arial"/>
                                <w:lang w:val="cy-GB"/>
                              </w:rPr>
                              <w:t>o hyfforddeion yn dilyn y rhaglen</w:t>
                            </w:r>
                            <w:r w:rsidR="00D91FAA" w:rsidRPr="00457683">
                              <w:rPr>
                                <w:rFonts w:ascii="Arial" w:hAnsi="Arial" w:cs="Arial"/>
                                <w:lang w:val="cy-GB"/>
                              </w:rPr>
                              <w:t xml:space="preserve"> </w:t>
                            </w:r>
                            <w:r w:rsidR="00D91FAA" w:rsidRPr="00457683">
                              <w:rPr>
                                <w:rFonts w:ascii="Arial" w:hAnsi="Arial" w:cs="Arial"/>
                                <w:b/>
                                <w:bCs/>
                                <w:lang w:val="cy-GB"/>
                              </w:rPr>
                              <w:t>gastroenterol</w:t>
                            </w:r>
                            <w:r>
                              <w:rPr>
                                <w:rFonts w:ascii="Arial" w:hAnsi="Arial" w:cs="Arial"/>
                                <w:b/>
                                <w:bCs/>
                                <w:lang w:val="cy-GB"/>
                              </w:rPr>
                              <w:t>eg</w:t>
                            </w:r>
                            <w:r w:rsidR="00D91FAA" w:rsidRPr="00457683">
                              <w:rPr>
                                <w:rFonts w:ascii="Arial" w:hAnsi="Arial" w:cs="Arial"/>
                                <w:lang w:val="cy-GB"/>
                              </w:rPr>
                              <w:t xml:space="preserve">, </w:t>
                            </w:r>
                            <w:r>
                              <w:rPr>
                                <w:rFonts w:ascii="Arial" w:hAnsi="Arial" w:cs="Arial"/>
                                <w:lang w:val="cy-GB"/>
                              </w:rPr>
                              <w:t>ac mae bron</w:t>
                            </w:r>
                            <w:r w:rsidR="00D91FAA" w:rsidRPr="00457683">
                              <w:rPr>
                                <w:rFonts w:ascii="Arial" w:hAnsi="Arial" w:cs="Arial"/>
                                <w:lang w:val="cy-GB"/>
                              </w:rPr>
                              <w:t xml:space="preserve"> 50% </w:t>
                            </w:r>
                            <w:r>
                              <w:rPr>
                                <w:rFonts w:ascii="Arial" w:hAnsi="Arial" w:cs="Arial"/>
                                <w:lang w:val="cy-GB"/>
                              </w:rPr>
                              <w:t>o’r rhain i fod i gwblha</w:t>
                            </w:r>
                            <w:r w:rsidR="00B54E05">
                              <w:rPr>
                                <w:rFonts w:ascii="Arial" w:hAnsi="Arial" w:cs="Arial"/>
                                <w:lang w:val="cy-GB"/>
                              </w:rPr>
                              <w:t>u eu hyfforddiant a dod yn gymwys i lenwi rolau ymgynghorol yn</w:t>
                            </w:r>
                            <w:r w:rsidR="00D91FAA" w:rsidRPr="00457683">
                              <w:rPr>
                                <w:rFonts w:ascii="Arial" w:hAnsi="Arial" w:cs="Arial"/>
                                <w:lang w:val="cy-GB"/>
                              </w:rPr>
                              <w:t xml:space="preserve"> 2023. </w:t>
                            </w:r>
                            <w:r w:rsidR="00B54E05">
                              <w:rPr>
                                <w:rFonts w:ascii="Arial" w:hAnsi="Arial" w:cs="Arial"/>
                                <w:b/>
                                <w:bCs/>
                                <w:lang w:val="cy-GB"/>
                              </w:rPr>
                              <w:t>Mae’r llif hyfforddi ar ôl hynny yn fwy cyfyngedig ac mae angen i’r Byrddau Iechyd ystyried sut i gynnwys y rheini sy’n debygol o gwblhau eu hyfforddiant yn y flwyddyn gyfredol</w:t>
                            </w:r>
                            <w:r w:rsidR="00D91FAA" w:rsidRPr="00457683">
                              <w:rPr>
                                <w:rFonts w:ascii="Arial" w:hAnsi="Arial" w:cs="Arial"/>
                                <w:b/>
                                <w:bCs/>
                                <w:lang w:val="cy-GB"/>
                              </w:rPr>
                              <w:t>.</w:t>
                            </w:r>
                            <w:r w:rsidR="00D91FAA" w:rsidRPr="00457683">
                              <w:rPr>
                                <w:rFonts w:ascii="Arial" w:hAnsi="Arial" w:cs="Arial"/>
                                <w:lang w:val="cy-GB"/>
                              </w:rPr>
                              <w:t xml:space="preserve"> </w:t>
                            </w:r>
                            <w:r w:rsidR="00B54E05">
                              <w:rPr>
                                <w:rFonts w:ascii="Arial" w:hAnsi="Arial" w:cs="Arial"/>
                                <w:lang w:val="cy-GB"/>
                              </w:rPr>
                              <w:t>Yn hanesyddol</w:t>
                            </w:r>
                            <w:r w:rsidR="00D91FAA" w:rsidRPr="00457683">
                              <w:rPr>
                                <w:rFonts w:ascii="Arial" w:hAnsi="Arial" w:cs="Arial"/>
                                <w:lang w:val="cy-GB"/>
                              </w:rPr>
                              <w:t xml:space="preserve">, </w:t>
                            </w:r>
                            <w:r w:rsidR="00B54E05">
                              <w:rPr>
                                <w:rFonts w:ascii="Arial" w:hAnsi="Arial" w:cs="Arial"/>
                                <w:lang w:val="cy-GB"/>
                              </w:rPr>
                              <w:t>dros y</w:t>
                            </w:r>
                            <w:r w:rsidR="00D91FAA" w:rsidRPr="00457683">
                              <w:rPr>
                                <w:rFonts w:ascii="Arial" w:hAnsi="Arial" w:cs="Arial"/>
                                <w:lang w:val="cy-GB"/>
                              </w:rPr>
                              <w:t xml:space="preserve"> 2 </w:t>
                            </w:r>
                            <w:r w:rsidR="00B54E05">
                              <w:rPr>
                                <w:rFonts w:ascii="Arial" w:hAnsi="Arial" w:cs="Arial"/>
                                <w:lang w:val="cy-GB"/>
                              </w:rPr>
                              <w:t>flynedd diwethaf dim ond</w:t>
                            </w:r>
                            <w:r w:rsidR="00D91FAA" w:rsidRPr="00457683">
                              <w:rPr>
                                <w:rFonts w:ascii="Arial" w:hAnsi="Arial" w:cs="Arial"/>
                                <w:lang w:val="cy-GB"/>
                              </w:rPr>
                              <w:t xml:space="preserve"> 50% </w:t>
                            </w:r>
                            <w:r w:rsidR="00B54E05">
                              <w:rPr>
                                <w:rFonts w:ascii="Arial" w:hAnsi="Arial" w:cs="Arial"/>
                                <w:lang w:val="cy-GB"/>
                              </w:rPr>
                              <w:t>o hyfforddeion sydd wedi cymryd rôl Ymgynghorol yng Nghymru</w:t>
                            </w:r>
                            <w:r w:rsidR="00D91FAA" w:rsidRPr="00457683">
                              <w:rPr>
                                <w:rFonts w:ascii="Arial" w:hAnsi="Arial" w:cs="Arial"/>
                                <w:lang w:val="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0F6FD1" id="Text Box 842933865" o:spid="_x0000_s1042" type="#_x0000_t202" style="position:absolute;margin-left:463.35pt;margin-top:15.1pt;width:4in;height:145.8pt;z-index:25165827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q4WRgIAAJYEAAAOAAAAZHJzL2Uyb0RvYy54bWysVE1v2zAMvQ/YfxB0X5y0jdsGdYosRYYB&#10;RVsgHXpWZLkxJouapMTOfv2elM+2Ow3LQSFF6pF8JH1z2zWarZXzNZmCD3p9zpSRVNbmteA/nmdf&#10;rjjzQZhSaDKq4Bvl+e3486eb1o7UGS1Jl8oxgBg/am3BlyHYUZZ5uVSN8D2yysBYkWtEgOpes9KJ&#10;FuiNzs76/TxryZXWkVTe4/Zua+TjhF9VSobHqvIqMF1w5BbS6dK5iGc2vhGjVyfsspa7NMQ/ZNGI&#10;2iDoAepOBMFWrv4A1dTSkacq9CQ1GVVVLVWqAdUM+u+qmS+FVakWkOPtgSb//2Dlw3punxwL3Vfq&#10;0MBISGv9yOMy1tNVron/yJTBDgo3B9pUF5jE5Xk+vMz7MEnYBlfDQZ4nYrPjc+t8+KaoYVEouENf&#10;El1ife8DQsJ17xKjedJ1Oau1TsrGT7Vja4EWovMltZxp4QMuCz5Lv5g1IN4804a1Bc/Ph/0U6Y0t&#10;xjpgLrSQPz8iAE8bwB7ZiFLoFh2rS9SZ76laULkBg462w+WtnNXAv0eKT8JhmsAMNiQ84qg0ISna&#10;SZwtyf3+2330R5Nh5azFdBbc/1oJp1D5d4P2Xw8uLuI4J+VieHkGxZ1aFqcWs2qmBPYG2EUrkxj9&#10;g96LlaPmBYs0iVFhEkYidsHDXpyG7c5gEaWaTJITBtiKcG/mVkbo2KrI63P3IpzdNTpgRh5oP8di&#10;9K7fW9/40tBkFaiq0zBEores7vjH8KcG7xY1btepnryOn5PxHwAAAP//AwBQSwMEFAAGAAgAAAAh&#10;AOpex9/eAAAACwEAAA8AAABkcnMvZG93bnJldi54bWxMj8FOwzAMhu9IvENkJG4sWRCj65pOCIkj&#10;QhQOcMuS0GY0TtVkXdnT453g6N+ffn+utnPo2eTG5CMqWC4EMIcmWo+tgve3p5sCWMoare4jOgU/&#10;LsG2vryodGnjEV/d1OSWUQmmUivoch5KzpPpXNBpEQeHtPuKY9CZxrHldtRHKg89l0KseNAe6UKn&#10;B/fYOfPdHIICix8Rzad/PnlsjF+fXoq9mZS6vpofNsCym/MfDGd9UoeanHbxgDaxXsFaru4JVXAr&#10;JLAzcCckJTtK5LIAXlf8/w/1LwAAAP//AwBQSwECLQAUAAYACAAAACEAtoM4kv4AAADhAQAAEwAA&#10;AAAAAAAAAAAAAAAAAAAAW0NvbnRlbnRfVHlwZXNdLnhtbFBLAQItABQABgAIAAAAIQA4/SH/1gAA&#10;AJQBAAALAAAAAAAAAAAAAAAAAC8BAABfcmVscy8ucmVsc1BLAQItABQABgAIAAAAIQBEjq4WRgIA&#10;AJYEAAAOAAAAAAAAAAAAAAAAAC4CAABkcnMvZTJvRG9jLnhtbFBLAQItABQABgAIAAAAIQDqXsff&#10;3gAAAAsBAAAPAAAAAAAAAAAAAAAAAKAEAABkcnMvZG93bnJldi54bWxQSwUGAAAAAAQABADzAAAA&#10;qwUAAAAA&#10;" fillcolor="window" strokeweight=".5pt">
                <v:textbox>
                  <w:txbxContent>
                    <w:p w14:paraId="7CAFBE03" w14:textId="5509CD28" w:rsidR="00D91FAA" w:rsidRPr="00457683" w:rsidRDefault="00457683" w:rsidP="00A056E2">
                      <w:pPr>
                        <w:jc w:val="both"/>
                        <w:rPr>
                          <w:lang w:val="cy-GB"/>
                        </w:rPr>
                      </w:pPr>
                      <w:r w:rsidRPr="00457683">
                        <w:rPr>
                          <w:rFonts w:ascii="Arial" w:hAnsi="Arial" w:cs="Arial"/>
                          <w:lang w:val="cy-GB"/>
                        </w:rPr>
                        <w:t xml:space="preserve">Ar </w:t>
                      </w:r>
                      <w:r>
                        <w:rPr>
                          <w:rFonts w:ascii="Arial" w:hAnsi="Arial" w:cs="Arial"/>
                          <w:lang w:val="cy-GB"/>
                        </w:rPr>
                        <w:t>hyn o bryd, mae</w:t>
                      </w:r>
                      <w:r w:rsidR="00D91FAA" w:rsidRPr="00457683">
                        <w:rPr>
                          <w:rFonts w:ascii="Arial" w:hAnsi="Arial" w:cs="Arial"/>
                          <w:lang w:val="cy-GB"/>
                        </w:rPr>
                        <w:t xml:space="preserve"> 19 </w:t>
                      </w:r>
                      <w:r>
                        <w:rPr>
                          <w:rFonts w:ascii="Arial" w:hAnsi="Arial" w:cs="Arial"/>
                          <w:lang w:val="cy-GB"/>
                        </w:rPr>
                        <w:t>o hyfforddeion yn dilyn y rhaglen</w:t>
                      </w:r>
                      <w:r w:rsidR="00D91FAA" w:rsidRPr="00457683">
                        <w:rPr>
                          <w:rFonts w:ascii="Arial" w:hAnsi="Arial" w:cs="Arial"/>
                          <w:lang w:val="cy-GB"/>
                        </w:rPr>
                        <w:t xml:space="preserve"> </w:t>
                      </w:r>
                      <w:r w:rsidR="00D91FAA" w:rsidRPr="00457683">
                        <w:rPr>
                          <w:rFonts w:ascii="Arial" w:hAnsi="Arial" w:cs="Arial"/>
                          <w:b/>
                          <w:bCs/>
                          <w:lang w:val="cy-GB"/>
                        </w:rPr>
                        <w:t>gastroenterol</w:t>
                      </w:r>
                      <w:r>
                        <w:rPr>
                          <w:rFonts w:ascii="Arial" w:hAnsi="Arial" w:cs="Arial"/>
                          <w:b/>
                          <w:bCs/>
                          <w:lang w:val="cy-GB"/>
                        </w:rPr>
                        <w:t>eg</w:t>
                      </w:r>
                      <w:r w:rsidR="00D91FAA" w:rsidRPr="00457683">
                        <w:rPr>
                          <w:rFonts w:ascii="Arial" w:hAnsi="Arial" w:cs="Arial"/>
                          <w:lang w:val="cy-GB"/>
                        </w:rPr>
                        <w:t xml:space="preserve">, </w:t>
                      </w:r>
                      <w:r>
                        <w:rPr>
                          <w:rFonts w:ascii="Arial" w:hAnsi="Arial" w:cs="Arial"/>
                          <w:lang w:val="cy-GB"/>
                        </w:rPr>
                        <w:t>ac mae bron</w:t>
                      </w:r>
                      <w:r w:rsidR="00D91FAA" w:rsidRPr="00457683">
                        <w:rPr>
                          <w:rFonts w:ascii="Arial" w:hAnsi="Arial" w:cs="Arial"/>
                          <w:lang w:val="cy-GB"/>
                        </w:rPr>
                        <w:t xml:space="preserve"> 50% </w:t>
                      </w:r>
                      <w:r>
                        <w:rPr>
                          <w:rFonts w:ascii="Arial" w:hAnsi="Arial" w:cs="Arial"/>
                          <w:lang w:val="cy-GB"/>
                        </w:rPr>
                        <w:t>o’r rhain i fod i gwblha</w:t>
                      </w:r>
                      <w:r w:rsidR="00B54E05">
                        <w:rPr>
                          <w:rFonts w:ascii="Arial" w:hAnsi="Arial" w:cs="Arial"/>
                          <w:lang w:val="cy-GB"/>
                        </w:rPr>
                        <w:t>u eu hyfforddiant a dod yn gymwys i lenwi rolau ymgynghorol yn</w:t>
                      </w:r>
                      <w:r w:rsidR="00D91FAA" w:rsidRPr="00457683">
                        <w:rPr>
                          <w:rFonts w:ascii="Arial" w:hAnsi="Arial" w:cs="Arial"/>
                          <w:lang w:val="cy-GB"/>
                        </w:rPr>
                        <w:t xml:space="preserve"> 2023. </w:t>
                      </w:r>
                      <w:r w:rsidR="00B54E05">
                        <w:rPr>
                          <w:rFonts w:ascii="Arial" w:hAnsi="Arial" w:cs="Arial"/>
                          <w:b/>
                          <w:bCs/>
                          <w:lang w:val="cy-GB"/>
                        </w:rPr>
                        <w:t>Mae’r llif hyfforddi ar ôl hynny yn fwy cyfyngedig ac mae angen i’r Byrddau Iechyd ystyried sut i gynnwys y rheini sy’n debygol o gwblhau eu hyfforddiant yn y flwyddyn gyfredol</w:t>
                      </w:r>
                      <w:r w:rsidR="00D91FAA" w:rsidRPr="00457683">
                        <w:rPr>
                          <w:rFonts w:ascii="Arial" w:hAnsi="Arial" w:cs="Arial"/>
                          <w:b/>
                          <w:bCs/>
                          <w:lang w:val="cy-GB"/>
                        </w:rPr>
                        <w:t>.</w:t>
                      </w:r>
                      <w:r w:rsidR="00D91FAA" w:rsidRPr="00457683">
                        <w:rPr>
                          <w:rFonts w:ascii="Arial" w:hAnsi="Arial" w:cs="Arial"/>
                          <w:lang w:val="cy-GB"/>
                        </w:rPr>
                        <w:t xml:space="preserve"> </w:t>
                      </w:r>
                      <w:r w:rsidR="00B54E05">
                        <w:rPr>
                          <w:rFonts w:ascii="Arial" w:hAnsi="Arial" w:cs="Arial"/>
                          <w:lang w:val="cy-GB"/>
                        </w:rPr>
                        <w:t>Yn hanesyddol</w:t>
                      </w:r>
                      <w:r w:rsidR="00D91FAA" w:rsidRPr="00457683">
                        <w:rPr>
                          <w:rFonts w:ascii="Arial" w:hAnsi="Arial" w:cs="Arial"/>
                          <w:lang w:val="cy-GB"/>
                        </w:rPr>
                        <w:t xml:space="preserve">, </w:t>
                      </w:r>
                      <w:r w:rsidR="00B54E05">
                        <w:rPr>
                          <w:rFonts w:ascii="Arial" w:hAnsi="Arial" w:cs="Arial"/>
                          <w:lang w:val="cy-GB"/>
                        </w:rPr>
                        <w:t>dros y</w:t>
                      </w:r>
                      <w:r w:rsidR="00D91FAA" w:rsidRPr="00457683">
                        <w:rPr>
                          <w:rFonts w:ascii="Arial" w:hAnsi="Arial" w:cs="Arial"/>
                          <w:lang w:val="cy-GB"/>
                        </w:rPr>
                        <w:t xml:space="preserve"> 2 </w:t>
                      </w:r>
                      <w:r w:rsidR="00B54E05">
                        <w:rPr>
                          <w:rFonts w:ascii="Arial" w:hAnsi="Arial" w:cs="Arial"/>
                          <w:lang w:val="cy-GB"/>
                        </w:rPr>
                        <w:t>flynedd diwethaf dim ond</w:t>
                      </w:r>
                      <w:r w:rsidR="00D91FAA" w:rsidRPr="00457683">
                        <w:rPr>
                          <w:rFonts w:ascii="Arial" w:hAnsi="Arial" w:cs="Arial"/>
                          <w:lang w:val="cy-GB"/>
                        </w:rPr>
                        <w:t xml:space="preserve"> 50% </w:t>
                      </w:r>
                      <w:r w:rsidR="00B54E05">
                        <w:rPr>
                          <w:rFonts w:ascii="Arial" w:hAnsi="Arial" w:cs="Arial"/>
                          <w:lang w:val="cy-GB"/>
                        </w:rPr>
                        <w:t>o hyfforddeion sydd wedi cymryd rôl Ymgynghorol yng Nghymru</w:t>
                      </w:r>
                      <w:r w:rsidR="00D91FAA" w:rsidRPr="00457683">
                        <w:rPr>
                          <w:rFonts w:ascii="Arial" w:hAnsi="Arial" w:cs="Arial"/>
                          <w:lang w:val="cy-GB"/>
                        </w:rPr>
                        <w:t xml:space="preserve">. </w:t>
                      </w:r>
                    </w:p>
                  </w:txbxContent>
                </v:textbox>
                <w10:wrap type="through" anchorx="margin"/>
              </v:shape>
            </w:pict>
          </mc:Fallback>
        </mc:AlternateContent>
      </w:r>
      <w:r w:rsidR="000811A6" w:rsidRPr="00A30527">
        <w:rPr>
          <w:noProof/>
          <w:lang w:val="cy-GB"/>
        </w:rPr>
        <w:drawing>
          <wp:inline distT="0" distB="0" distL="0" distR="0" wp14:anchorId="71223F54" wp14:editId="554658CE">
            <wp:extent cx="5731510" cy="1943100"/>
            <wp:effectExtent l="0" t="0" r="8890" b="12700"/>
            <wp:docPr id="49" name="Chart 49">
              <a:extLst xmlns:a="http://schemas.openxmlformats.org/drawingml/2006/main">
                <a:ext uri="{FF2B5EF4-FFF2-40B4-BE49-F238E27FC236}">
                  <a16:creationId xmlns:a16="http://schemas.microsoft.com/office/drawing/2014/main" id="{21F1402C-FE89-E5BA-D6A0-E8CF0EE9E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B7C71A0" w14:textId="44166C59" w:rsidR="005029AE" w:rsidRPr="00A30527" w:rsidRDefault="00B54E05" w:rsidP="007556D4">
      <w:pPr>
        <w:jc w:val="both"/>
        <w:rPr>
          <w:rFonts w:ascii="Arial" w:hAnsi="Arial" w:cs="Arial"/>
          <w:lang w:val="cy-GB"/>
        </w:rPr>
      </w:pPr>
      <w:r w:rsidRPr="00A30527">
        <w:rPr>
          <w:rFonts w:ascii="Arial" w:hAnsi="Arial" w:cs="Arial"/>
          <w:b/>
          <w:bCs/>
          <w:lang w:val="cy-GB"/>
        </w:rPr>
        <w:t>Eraill</w:t>
      </w:r>
    </w:p>
    <w:p w14:paraId="001FD67B" w14:textId="08C5B8E8" w:rsidR="005029AE" w:rsidRPr="00A30527" w:rsidRDefault="00D42558" w:rsidP="007556D4">
      <w:pPr>
        <w:jc w:val="both"/>
        <w:rPr>
          <w:rFonts w:ascii="Arial" w:hAnsi="Arial" w:cs="Arial"/>
          <w:lang w:val="cy-GB"/>
        </w:rPr>
      </w:pPr>
      <w:r w:rsidRPr="00A30527">
        <w:rPr>
          <w:rFonts w:ascii="Arial" w:hAnsi="Arial" w:cs="Arial"/>
          <w:lang w:val="cy-GB"/>
        </w:rPr>
        <w:t xml:space="preserve">Ar hyn o bryd </w:t>
      </w:r>
      <w:r w:rsidR="00AD5B24" w:rsidRPr="00A30527">
        <w:rPr>
          <w:rFonts w:ascii="Arial" w:hAnsi="Arial" w:cs="Arial"/>
          <w:lang w:val="cy-GB"/>
        </w:rPr>
        <w:t>mae</w:t>
      </w:r>
      <w:r w:rsidR="005029AE" w:rsidRPr="00A30527">
        <w:rPr>
          <w:rFonts w:ascii="Arial" w:hAnsi="Arial" w:cs="Arial"/>
          <w:lang w:val="cy-GB"/>
        </w:rPr>
        <w:t xml:space="preserve"> 1 </w:t>
      </w:r>
      <w:r w:rsidR="00AD5B24" w:rsidRPr="00A30527">
        <w:rPr>
          <w:rFonts w:ascii="Arial" w:hAnsi="Arial" w:cs="Arial"/>
          <w:lang w:val="cy-GB"/>
        </w:rPr>
        <w:t>hyfforddai yn dilyn y rhaglen</w:t>
      </w:r>
      <w:r w:rsidR="005029AE" w:rsidRPr="00A30527">
        <w:rPr>
          <w:rFonts w:ascii="Arial" w:hAnsi="Arial" w:cs="Arial"/>
          <w:lang w:val="cy-GB"/>
        </w:rPr>
        <w:t xml:space="preserve"> </w:t>
      </w:r>
      <w:r w:rsidR="00AD5B24" w:rsidRPr="00A30527">
        <w:rPr>
          <w:rFonts w:ascii="Arial" w:hAnsi="Arial" w:cs="Arial"/>
          <w:b/>
          <w:bCs/>
          <w:lang w:val="cy-GB"/>
        </w:rPr>
        <w:t>niwroffisioleg glinigol</w:t>
      </w:r>
      <w:r w:rsidR="00DA4A26" w:rsidRPr="00A30527">
        <w:rPr>
          <w:rFonts w:ascii="Arial" w:hAnsi="Arial" w:cs="Arial"/>
          <w:lang w:val="cy-GB"/>
        </w:rPr>
        <w:t>,</w:t>
      </w:r>
      <w:r w:rsidR="005029AE" w:rsidRPr="00A30527">
        <w:rPr>
          <w:rFonts w:ascii="Arial" w:hAnsi="Arial" w:cs="Arial"/>
          <w:lang w:val="cy-GB"/>
        </w:rPr>
        <w:t xml:space="preserve"> </w:t>
      </w:r>
      <w:r w:rsidR="00AD5B24" w:rsidRPr="00A30527">
        <w:rPr>
          <w:rFonts w:ascii="Arial" w:hAnsi="Arial" w:cs="Arial"/>
          <w:lang w:val="cy-GB"/>
        </w:rPr>
        <w:t>a disgwylir y bydd yn cwblhau ei hyfforddiant yn</w:t>
      </w:r>
      <w:r w:rsidR="005029AE" w:rsidRPr="00A30527">
        <w:rPr>
          <w:rFonts w:ascii="Arial" w:hAnsi="Arial" w:cs="Arial"/>
          <w:lang w:val="cy-GB"/>
        </w:rPr>
        <w:t xml:space="preserve"> 2025.  </w:t>
      </w:r>
    </w:p>
    <w:p w14:paraId="6073D2F8" w14:textId="1E78A9F2" w:rsidR="005029AE" w:rsidRPr="00A30527" w:rsidRDefault="00AD5B24" w:rsidP="007556D4">
      <w:pPr>
        <w:jc w:val="both"/>
        <w:rPr>
          <w:rFonts w:ascii="Arial" w:hAnsi="Arial" w:cs="Arial"/>
          <w:lang w:val="cy-GB"/>
        </w:rPr>
      </w:pPr>
      <w:r w:rsidRPr="00A30527">
        <w:rPr>
          <w:rFonts w:ascii="Arial" w:hAnsi="Arial" w:cs="Arial"/>
          <w:lang w:val="cy-GB"/>
        </w:rPr>
        <w:t>Mae</w:t>
      </w:r>
      <w:r w:rsidR="005029AE" w:rsidRPr="00A30527">
        <w:rPr>
          <w:rFonts w:ascii="Arial" w:hAnsi="Arial" w:cs="Arial"/>
          <w:lang w:val="cy-GB"/>
        </w:rPr>
        <w:t xml:space="preserve"> 6 </w:t>
      </w:r>
      <w:r w:rsidRPr="00A30527">
        <w:rPr>
          <w:rFonts w:ascii="Arial" w:hAnsi="Arial" w:cs="Arial"/>
          <w:lang w:val="cy-GB"/>
        </w:rPr>
        <w:t>hyfforddai yn dilyn y rhaglen</w:t>
      </w:r>
      <w:r w:rsidR="005029AE" w:rsidRPr="00A30527">
        <w:rPr>
          <w:rFonts w:ascii="Arial" w:hAnsi="Arial" w:cs="Arial"/>
          <w:lang w:val="cy-GB"/>
        </w:rPr>
        <w:t xml:space="preserve"> </w:t>
      </w:r>
      <w:r w:rsidRPr="00A30527">
        <w:rPr>
          <w:rFonts w:ascii="Arial" w:hAnsi="Arial" w:cs="Arial"/>
          <w:b/>
          <w:bCs/>
          <w:lang w:val="cy-GB"/>
        </w:rPr>
        <w:t>Geneteg Glinigol</w:t>
      </w:r>
      <w:r w:rsidR="005029AE" w:rsidRPr="00A30527">
        <w:rPr>
          <w:rFonts w:ascii="Arial" w:hAnsi="Arial" w:cs="Arial"/>
          <w:lang w:val="cy-GB"/>
        </w:rPr>
        <w:t xml:space="preserve"> </w:t>
      </w:r>
      <w:r w:rsidR="00D236C9" w:rsidRPr="00A30527">
        <w:rPr>
          <w:rFonts w:ascii="Arial" w:hAnsi="Arial" w:cs="Arial"/>
          <w:lang w:val="cy-GB"/>
        </w:rPr>
        <w:t xml:space="preserve">ar hyn o bryd </w:t>
      </w:r>
      <w:r w:rsidRPr="00A30527">
        <w:rPr>
          <w:rFonts w:ascii="Arial" w:hAnsi="Arial" w:cs="Arial"/>
          <w:lang w:val="cy-GB"/>
        </w:rPr>
        <w:t>ac mae data hanesyddol ar gyfer y</w:t>
      </w:r>
      <w:r w:rsidR="005029AE" w:rsidRPr="00A30527">
        <w:rPr>
          <w:rFonts w:ascii="Arial" w:hAnsi="Arial" w:cs="Arial"/>
          <w:lang w:val="cy-GB"/>
        </w:rPr>
        <w:t xml:space="preserve"> 2 </w:t>
      </w:r>
      <w:r w:rsidRPr="00A30527">
        <w:rPr>
          <w:rFonts w:ascii="Arial" w:hAnsi="Arial" w:cs="Arial"/>
          <w:lang w:val="cy-GB"/>
        </w:rPr>
        <w:t xml:space="preserve">flynedd </w:t>
      </w:r>
      <w:r w:rsidR="00D236C9">
        <w:rPr>
          <w:rFonts w:ascii="Arial" w:hAnsi="Arial" w:cs="Arial"/>
          <w:lang w:val="cy-GB"/>
        </w:rPr>
        <w:t xml:space="preserve">diwethaf </w:t>
      </w:r>
      <w:r w:rsidRPr="00A30527">
        <w:rPr>
          <w:rFonts w:ascii="Arial" w:hAnsi="Arial" w:cs="Arial"/>
          <w:lang w:val="cy-GB"/>
        </w:rPr>
        <w:t>yn dangos bod y ddau hyfforddai a gwblhaodd hyfforddiant wedi cymryd rolau yng Nghymru</w:t>
      </w:r>
      <w:r w:rsidR="00D86477" w:rsidRPr="00A30527">
        <w:rPr>
          <w:rFonts w:ascii="Arial" w:hAnsi="Arial" w:cs="Arial"/>
          <w:lang w:val="cy-GB"/>
        </w:rPr>
        <w:t xml:space="preserve">. </w:t>
      </w:r>
      <w:r w:rsidRPr="00A30527">
        <w:rPr>
          <w:rFonts w:ascii="Arial" w:hAnsi="Arial" w:cs="Arial"/>
          <w:lang w:val="cy-GB"/>
        </w:rPr>
        <w:t>Rhagwelir ei bod yn debygol y bydd</w:t>
      </w:r>
      <w:r w:rsidR="005029AE" w:rsidRPr="00A30527">
        <w:rPr>
          <w:rFonts w:ascii="Arial" w:hAnsi="Arial" w:cs="Arial"/>
          <w:lang w:val="cy-GB"/>
        </w:rPr>
        <w:t xml:space="preserve"> 1 </w:t>
      </w:r>
      <w:r w:rsidRPr="00A30527">
        <w:rPr>
          <w:rFonts w:ascii="Arial" w:hAnsi="Arial" w:cs="Arial"/>
          <w:lang w:val="cy-GB"/>
        </w:rPr>
        <w:t>hyfforddai yn cwblhau’r rhaglen yn</w:t>
      </w:r>
      <w:r w:rsidR="005029AE" w:rsidRPr="00A30527">
        <w:rPr>
          <w:rFonts w:ascii="Arial" w:hAnsi="Arial" w:cs="Arial"/>
          <w:lang w:val="cy-GB"/>
        </w:rPr>
        <w:t xml:space="preserve"> 2023 </w:t>
      </w:r>
      <w:r w:rsidRPr="00A30527">
        <w:rPr>
          <w:rFonts w:ascii="Arial" w:hAnsi="Arial" w:cs="Arial"/>
          <w:lang w:val="cy-GB"/>
        </w:rPr>
        <w:t>ac yn</w:t>
      </w:r>
      <w:r w:rsidR="005029AE" w:rsidRPr="00A30527">
        <w:rPr>
          <w:rFonts w:ascii="Arial" w:hAnsi="Arial" w:cs="Arial"/>
          <w:lang w:val="cy-GB"/>
        </w:rPr>
        <w:t xml:space="preserve"> 2025, </w:t>
      </w:r>
      <w:r w:rsidRPr="00A30527">
        <w:rPr>
          <w:rFonts w:ascii="Arial" w:hAnsi="Arial" w:cs="Arial"/>
          <w:lang w:val="cy-GB"/>
        </w:rPr>
        <w:t>ac mae</w:t>
      </w:r>
      <w:r w:rsidR="005029AE" w:rsidRPr="00A30527">
        <w:rPr>
          <w:rFonts w:ascii="Arial" w:hAnsi="Arial" w:cs="Arial"/>
          <w:lang w:val="cy-GB"/>
        </w:rPr>
        <w:t xml:space="preserve"> 2 </w:t>
      </w:r>
      <w:r w:rsidRPr="00A30527">
        <w:rPr>
          <w:rFonts w:ascii="Arial" w:hAnsi="Arial" w:cs="Arial"/>
          <w:lang w:val="cy-GB"/>
        </w:rPr>
        <w:t>i fod i’w chwblhau yn</w:t>
      </w:r>
      <w:r w:rsidR="005029AE" w:rsidRPr="00A30527">
        <w:rPr>
          <w:rFonts w:ascii="Arial" w:hAnsi="Arial" w:cs="Arial"/>
          <w:lang w:val="cy-GB"/>
        </w:rPr>
        <w:t xml:space="preserve"> 2026 </w:t>
      </w:r>
      <w:r w:rsidRPr="00A30527">
        <w:rPr>
          <w:rFonts w:ascii="Arial" w:hAnsi="Arial" w:cs="Arial"/>
          <w:lang w:val="cy-GB"/>
        </w:rPr>
        <w:t>ac yn</w:t>
      </w:r>
      <w:r w:rsidR="005029AE" w:rsidRPr="00A30527">
        <w:rPr>
          <w:rFonts w:ascii="Arial" w:hAnsi="Arial" w:cs="Arial"/>
          <w:lang w:val="cy-GB"/>
        </w:rPr>
        <w:t xml:space="preserve"> 2027. </w:t>
      </w:r>
    </w:p>
    <w:p w14:paraId="7E0B9A72" w14:textId="1E789AEC" w:rsidR="005C63C4" w:rsidRPr="00A30527" w:rsidRDefault="00AD5B24" w:rsidP="007556D4">
      <w:pPr>
        <w:jc w:val="both"/>
        <w:rPr>
          <w:rFonts w:ascii="Arial" w:hAnsi="Arial" w:cs="Arial"/>
          <w:b/>
          <w:bCs/>
          <w:lang w:val="cy-GB"/>
        </w:rPr>
      </w:pPr>
      <w:r w:rsidRPr="00A30527">
        <w:rPr>
          <w:rFonts w:ascii="Arial" w:hAnsi="Arial" w:cs="Arial"/>
          <w:b/>
          <w:lang w:val="cy-GB"/>
        </w:rPr>
        <w:lastRenderedPageBreak/>
        <w:t>Argymhellion ar gyfer Comisiynu Addysg a Hyfforddiant yn</w:t>
      </w:r>
      <w:r w:rsidR="004C1729" w:rsidRPr="00A30527">
        <w:rPr>
          <w:rFonts w:ascii="Arial" w:hAnsi="Arial" w:cs="Arial"/>
          <w:b/>
          <w:lang w:val="cy-GB"/>
        </w:rPr>
        <w:t xml:space="preserve"> </w:t>
      </w:r>
      <w:r w:rsidR="005C63C4" w:rsidRPr="00A30527">
        <w:rPr>
          <w:rFonts w:ascii="Arial" w:hAnsi="Arial" w:cs="Arial"/>
          <w:b/>
          <w:lang w:val="cy-GB"/>
        </w:rPr>
        <w:t>2024/25</w:t>
      </w:r>
    </w:p>
    <w:p w14:paraId="342BDA90" w14:textId="117440CC" w:rsidR="00CA158B" w:rsidRPr="00A30527" w:rsidRDefault="00AD5B24" w:rsidP="007556D4">
      <w:pPr>
        <w:jc w:val="both"/>
        <w:rPr>
          <w:rFonts w:ascii="Arial" w:hAnsi="Arial" w:cs="Arial"/>
          <w:lang w:val="cy-GB"/>
        </w:rPr>
      </w:pPr>
      <w:r w:rsidRPr="00A30527">
        <w:rPr>
          <w:rFonts w:ascii="Arial" w:hAnsi="Arial" w:cs="Arial"/>
          <w:lang w:val="cy-GB"/>
        </w:rPr>
        <w:t>Fel y nodwyd uchod</w:t>
      </w:r>
      <w:r w:rsidR="005C63C4" w:rsidRPr="00A30527">
        <w:rPr>
          <w:rFonts w:ascii="Arial" w:hAnsi="Arial" w:cs="Arial"/>
          <w:lang w:val="cy-GB"/>
        </w:rPr>
        <w:t xml:space="preserve">, </w:t>
      </w:r>
      <w:r w:rsidRPr="00A30527">
        <w:rPr>
          <w:rFonts w:ascii="Arial" w:hAnsi="Arial" w:cs="Arial"/>
          <w:lang w:val="cy-GB"/>
        </w:rPr>
        <w:t>mae’r Cynllun Addysg a Hyfforddiant ar gyfer</w:t>
      </w:r>
      <w:r w:rsidR="005C63C4" w:rsidRPr="00A30527">
        <w:rPr>
          <w:rFonts w:ascii="Arial" w:hAnsi="Arial" w:cs="Arial"/>
          <w:lang w:val="cy-GB"/>
        </w:rPr>
        <w:t xml:space="preserve"> 2024/25 </w:t>
      </w:r>
      <w:r w:rsidRPr="00A30527">
        <w:rPr>
          <w:rFonts w:ascii="Arial" w:hAnsi="Arial" w:cs="Arial"/>
          <w:lang w:val="cy-GB"/>
        </w:rPr>
        <w:t>wedi cael ei gyflwyno i Lywodraeth Cymru a disgwylir cael penderfyniad terfynol yn Rhagfyr</w:t>
      </w:r>
      <w:r w:rsidR="00AA0D3C" w:rsidRPr="00A30527">
        <w:rPr>
          <w:rFonts w:ascii="Arial" w:hAnsi="Arial" w:cs="Arial"/>
          <w:lang w:val="cy-GB"/>
        </w:rPr>
        <w:t xml:space="preserve"> </w:t>
      </w:r>
      <w:r w:rsidR="00C13854" w:rsidRPr="00A30527">
        <w:rPr>
          <w:rFonts w:ascii="Arial" w:hAnsi="Arial" w:cs="Arial"/>
          <w:lang w:val="cy-GB"/>
        </w:rPr>
        <w:t>2023</w:t>
      </w:r>
      <w:r w:rsidR="00EE23AD" w:rsidRPr="00A30527">
        <w:rPr>
          <w:rFonts w:ascii="Arial" w:hAnsi="Arial" w:cs="Arial"/>
          <w:lang w:val="cy-GB"/>
        </w:rPr>
        <w:t>.</w:t>
      </w:r>
      <w:r w:rsidR="00F534A0" w:rsidRPr="00A30527">
        <w:rPr>
          <w:rFonts w:ascii="Arial" w:hAnsi="Arial" w:cs="Arial"/>
          <w:lang w:val="cy-GB"/>
        </w:rPr>
        <w:t xml:space="preserve"> </w:t>
      </w:r>
      <w:r w:rsidRPr="00A30527">
        <w:rPr>
          <w:rFonts w:ascii="Arial" w:hAnsi="Arial" w:cs="Arial"/>
          <w:lang w:val="cy-GB"/>
        </w:rPr>
        <w:t>Fodd bynnag</w:t>
      </w:r>
      <w:r w:rsidR="003A7C45" w:rsidRPr="00A30527">
        <w:rPr>
          <w:rFonts w:ascii="Arial" w:hAnsi="Arial" w:cs="Arial"/>
          <w:lang w:val="cy-GB"/>
        </w:rPr>
        <w:t xml:space="preserve">, </w:t>
      </w:r>
      <w:r w:rsidRPr="00A30527">
        <w:rPr>
          <w:rFonts w:ascii="Arial" w:hAnsi="Arial" w:cs="Arial"/>
          <w:lang w:val="cy-GB"/>
        </w:rPr>
        <w:t>mae’n debygol mai setliad</w:t>
      </w:r>
      <w:r w:rsidR="003A7C45" w:rsidRPr="00A30527">
        <w:rPr>
          <w:rFonts w:ascii="Arial" w:hAnsi="Arial" w:cs="Arial"/>
          <w:lang w:val="cy-GB"/>
        </w:rPr>
        <w:t xml:space="preserve"> a</w:t>
      </w:r>
      <w:r w:rsidRPr="00A30527">
        <w:rPr>
          <w:rFonts w:ascii="Arial" w:hAnsi="Arial" w:cs="Arial"/>
          <w:lang w:val="cy-GB"/>
        </w:rPr>
        <w:t>rian gwastad a gaiff AaGIC ar gyfer</w:t>
      </w:r>
      <w:r w:rsidR="003A7C45" w:rsidRPr="00A30527">
        <w:rPr>
          <w:rFonts w:ascii="Arial" w:hAnsi="Arial" w:cs="Arial"/>
          <w:lang w:val="cy-GB"/>
        </w:rPr>
        <w:t xml:space="preserve"> 2024/25 </w:t>
      </w:r>
      <w:r w:rsidRPr="00A30527">
        <w:rPr>
          <w:rFonts w:ascii="Arial" w:hAnsi="Arial" w:cs="Arial"/>
          <w:lang w:val="cy-GB"/>
        </w:rPr>
        <w:t>felly ni fydd modd cwrdd yn llawn â’r niferoedd comisiynu y mae Byrddau Iechyd wedi gofyn amdanynt</w:t>
      </w:r>
      <w:r w:rsidR="003A7C45" w:rsidRPr="00A30527">
        <w:rPr>
          <w:rFonts w:ascii="Arial" w:hAnsi="Arial" w:cs="Arial"/>
          <w:lang w:val="cy-GB"/>
        </w:rPr>
        <w:t xml:space="preserve">. </w:t>
      </w:r>
      <w:r w:rsidR="00EE23AD" w:rsidRPr="00A30527">
        <w:rPr>
          <w:rFonts w:ascii="Arial" w:hAnsi="Arial" w:cs="Arial"/>
          <w:lang w:val="cy-GB"/>
        </w:rPr>
        <w:t xml:space="preserve">  </w:t>
      </w:r>
    </w:p>
    <w:p w14:paraId="2934470B" w14:textId="1FB9779F" w:rsidR="00567234" w:rsidRPr="00A30527" w:rsidRDefault="00567234" w:rsidP="001476BB">
      <w:pPr>
        <w:rPr>
          <w:rFonts w:ascii="Arial" w:hAnsi="Arial" w:cs="Arial"/>
          <w:lang w:val="cy-GB"/>
        </w:rPr>
      </w:pPr>
      <w:r w:rsidRPr="00A30527">
        <w:rPr>
          <w:rFonts w:ascii="Arial" w:hAnsi="Arial" w:cs="Arial"/>
          <w:noProof/>
          <w:lang w:val="cy-GB"/>
        </w:rPr>
        <mc:AlternateContent>
          <mc:Choice Requires="wps">
            <w:drawing>
              <wp:anchor distT="0" distB="0" distL="114300" distR="114300" simplePos="0" relativeHeight="251658264" behindDoc="0" locked="0" layoutInCell="1" allowOverlap="1" wp14:anchorId="405F435A" wp14:editId="5C75C414">
                <wp:simplePos x="0" y="0"/>
                <wp:positionH relativeFrom="margin">
                  <wp:posOffset>-180974</wp:posOffset>
                </wp:positionH>
                <wp:positionV relativeFrom="paragraph">
                  <wp:posOffset>-3175</wp:posOffset>
                </wp:positionV>
                <wp:extent cx="9620250" cy="447675"/>
                <wp:effectExtent l="0" t="0" r="19050" b="28575"/>
                <wp:wrapNone/>
                <wp:docPr id="51" name="Text Box 51"/>
                <wp:cNvGraphicFramePr/>
                <a:graphic xmlns:a="http://schemas.openxmlformats.org/drawingml/2006/main">
                  <a:graphicData uri="http://schemas.microsoft.com/office/word/2010/wordprocessingShape">
                    <wps:wsp>
                      <wps:cNvSpPr txBox="1"/>
                      <wps:spPr>
                        <a:xfrm>
                          <a:off x="0" y="0"/>
                          <a:ext cx="9620250" cy="447675"/>
                        </a:xfrm>
                        <a:prstGeom prst="rect">
                          <a:avLst/>
                        </a:prstGeom>
                        <a:solidFill>
                          <a:schemeClr val="accent1">
                            <a:lumMod val="40000"/>
                            <a:lumOff val="60000"/>
                          </a:schemeClr>
                        </a:solidFill>
                        <a:ln w="6350">
                          <a:solidFill>
                            <a:prstClr val="black"/>
                          </a:solidFill>
                        </a:ln>
                      </wps:spPr>
                      <wps:txbx>
                        <w:txbxContent>
                          <w:p w14:paraId="754A26DC" w14:textId="35292CA6" w:rsidR="00567234" w:rsidRPr="00AD5B24" w:rsidRDefault="00AD5B24" w:rsidP="00567234">
                            <w:pPr>
                              <w:jc w:val="center"/>
                              <w:rPr>
                                <w:rFonts w:ascii="Arial" w:hAnsi="Arial" w:cs="Arial"/>
                                <w:b/>
                                <w:bCs/>
                                <w:lang w:val="cy-GB"/>
                              </w:rPr>
                            </w:pPr>
                            <w:r>
                              <w:rPr>
                                <w:rFonts w:ascii="Arial" w:hAnsi="Arial" w:cs="Arial"/>
                                <w:b/>
                                <w:bCs/>
                                <w:lang w:val="cy-GB"/>
                              </w:rPr>
                              <w:t>Gwyddor Gofal Iechyd</w:t>
                            </w:r>
                            <w:r w:rsidR="00567234" w:rsidRPr="00AD5B24">
                              <w:rPr>
                                <w:rFonts w:ascii="Arial" w:hAnsi="Arial" w:cs="Arial"/>
                                <w:b/>
                                <w:bCs/>
                                <w:lang w:val="cy-GB"/>
                              </w:rPr>
                              <w:t xml:space="preserve">: </w:t>
                            </w:r>
                            <w:r w:rsidR="008F5921">
                              <w:rPr>
                                <w:rFonts w:ascii="Arial" w:hAnsi="Arial" w:cs="Arial"/>
                                <w:b/>
                                <w:bCs/>
                                <w:lang w:val="cy-GB"/>
                              </w:rPr>
                              <w:t>Argymhellion ar gyfer Israddedigion</w:t>
                            </w:r>
                            <w:r w:rsidR="00567234" w:rsidRPr="00AD5B24">
                              <w:rPr>
                                <w:rFonts w:ascii="Arial" w:hAnsi="Arial" w:cs="Arial"/>
                                <w:b/>
                                <w:bCs/>
                                <w:lang w:val="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05F435A" id="Text Box 51" o:spid="_x0000_s1043" type="#_x0000_t202" style="position:absolute;margin-left:-14.25pt;margin-top:-.25pt;width:757.5pt;height:35.25pt;z-index:25165826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f8bWAIAAMMEAAAOAAAAZHJzL2Uyb0RvYy54bWysVFFv2jAQfp+0/2D5fSSwAGtEqBgV0yTW&#10;VqJTn43jkGiOz7MNSffrd3YSYO2epvFg7Lvzd3efv8vitq0lOQljK1AZHY9iSoTikFfqkNHvT5sP&#10;nyixjqmcSVAioy/C0tvl+3eLRqdiAiXIXBiCIMqmjc5o6ZxOo8jyUtTMjkALhc4CTM0cHs0hyg1r&#10;EL2W0SSOZ1EDJtcGuLAWrXedky4DflEI7h6KwgpHZEaxNhdWE9a9X6PlgqUHw3RZ8b4M9g9V1KxS&#10;mPQMdcccI0dTvYGqK27AQuFGHOoIiqLiIvSA3YzjV93sSqZF6AXJsfpMk/1/sPz+tNOPhrj2M7T4&#10;gJ6QRtvUotH30xam9v9YKUE/Uvhypk20jnA03swm8WSKLo6+JJnP5lMPE11ua2PdFwE18ZuMGnyW&#10;wBY7ba3rQocQn8yCrPJNJWU4eCmItTTkxPARGedCuXG4Lo/1N8g7exLjr3tONOOjd+bZYMZqgqg8&#10;UqjtjyRSkSajs4/YxZsCfGXn9HvJ+I++uysERJcKYS/U+Z1r9y2pcqR1PvC6h/wF6TbQKdFqvqkQ&#10;f8use2QGpYc04ji5B1wKCVgU9DtKSjC//mb38agI9FLSoJQzan8emRGUyK8KtXIzThKv/XBIpvMJ&#10;Hsy1Z3/tUcd6DUj0GAdX87D18U4O28JA/YxTt/JZ0cUUx9wZdcN27boBw6nlYrUKQah2zdxW7TT3&#10;0J5kz+tT+8yM7mXhUFD3MIiepa/U0cX6mwpWRwdFFaTjie5Y7fnHSQkP3E+1H8Xrc4i6fHuWvwEA&#10;AP//AwBQSwMEFAAGAAgAAAAhAGKpKAjfAAAACQEAAA8AAABkcnMvZG93bnJldi54bWxMj0FLw0AQ&#10;he+C/2EZwVu7a9UaYjZFBA8Kgjal4G2THZPY7GzMbpP4752e9DRveI8332Sb2XVixCG0njRcLRUI&#10;pMrblmoNu+JpkYAI0ZA1nSfU8IMBNvn5WWZS6yd6x3Eba8ElFFKjoYmxT6UMVYPOhKXvkdj79IMz&#10;kdehlnYwE5e7Tq6UWktnWuILjenxscHqsD06DR/fe7WbnHnevx2K4bocX4uvF6v15cX8cA8i4hz/&#10;wnDCZ3TIman0R7JBdBoWq+SWoyx4nPybZM2q1HCnFMg8k/8/yH8BAAD//wMAUEsBAi0AFAAGAAgA&#10;AAAhALaDOJL+AAAA4QEAABMAAAAAAAAAAAAAAAAAAAAAAFtDb250ZW50X1R5cGVzXS54bWxQSwEC&#10;LQAUAAYACAAAACEAOP0h/9YAAACUAQAACwAAAAAAAAAAAAAAAAAvAQAAX3JlbHMvLnJlbHNQSwEC&#10;LQAUAAYACAAAACEAOEH/G1gCAADDBAAADgAAAAAAAAAAAAAAAAAuAgAAZHJzL2Uyb0RvYy54bWxQ&#10;SwECLQAUAAYACAAAACEAYqkoCN8AAAAJAQAADwAAAAAAAAAAAAAAAACyBAAAZHJzL2Rvd25yZXYu&#10;eG1sUEsFBgAAAAAEAAQA8wAAAL4FAAAAAA==&#10;" fillcolor="#b4c6e7 [1300]" strokeweight=".5pt">
                <v:textbox>
                  <w:txbxContent>
                    <w:p w14:paraId="754A26DC" w14:textId="35292CA6" w:rsidR="00567234" w:rsidRPr="00AD5B24" w:rsidRDefault="00AD5B24" w:rsidP="00567234">
                      <w:pPr>
                        <w:jc w:val="center"/>
                        <w:rPr>
                          <w:rFonts w:ascii="Arial" w:hAnsi="Arial" w:cs="Arial"/>
                          <w:b/>
                          <w:bCs/>
                          <w:lang w:val="cy-GB"/>
                        </w:rPr>
                      </w:pPr>
                      <w:r>
                        <w:rPr>
                          <w:rFonts w:ascii="Arial" w:hAnsi="Arial" w:cs="Arial"/>
                          <w:b/>
                          <w:bCs/>
                          <w:lang w:val="cy-GB"/>
                        </w:rPr>
                        <w:t>Gwyddor Gofal Iechyd</w:t>
                      </w:r>
                      <w:r w:rsidR="00567234" w:rsidRPr="00AD5B24">
                        <w:rPr>
                          <w:rFonts w:ascii="Arial" w:hAnsi="Arial" w:cs="Arial"/>
                          <w:b/>
                          <w:bCs/>
                          <w:lang w:val="cy-GB"/>
                        </w:rPr>
                        <w:t xml:space="preserve">: </w:t>
                      </w:r>
                      <w:r w:rsidR="008F5921">
                        <w:rPr>
                          <w:rFonts w:ascii="Arial" w:hAnsi="Arial" w:cs="Arial"/>
                          <w:b/>
                          <w:bCs/>
                          <w:lang w:val="cy-GB"/>
                        </w:rPr>
                        <w:t>Argymhellion ar gyfer Israddedigion</w:t>
                      </w:r>
                      <w:r w:rsidR="00567234" w:rsidRPr="00AD5B24">
                        <w:rPr>
                          <w:rFonts w:ascii="Arial" w:hAnsi="Arial" w:cs="Arial"/>
                          <w:b/>
                          <w:bCs/>
                          <w:lang w:val="cy-GB"/>
                        </w:rPr>
                        <w:t xml:space="preserve"> </w:t>
                      </w:r>
                    </w:p>
                  </w:txbxContent>
                </v:textbox>
                <w10:wrap anchorx="margin"/>
              </v:shape>
            </w:pict>
          </mc:Fallback>
        </mc:AlternateContent>
      </w:r>
      <w:r w:rsidRPr="00A30527">
        <w:rPr>
          <w:rFonts w:ascii="Arial" w:hAnsi="Arial" w:cs="Arial"/>
          <w:noProof/>
          <w:lang w:val="cy-GB"/>
        </w:rPr>
        <mc:AlternateContent>
          <mc:Choice Requires="wps">
            <w:drawing>
              <wp:anchor distT="0" distB="0" distL="114300" distR="114300" simplePos="0" relativeHeight="251658257" behindDoc="0" locked="0" layoutInCell="1" allowOverlap="1" wp14:anchorId="7DF9F72D" wp14:editId="5C75C414">
                <wp:simplePos x="0" y="0"/>
                <wp:positionH relativeFrom="margin">
                  <wp:posOffset>-180974</wp:posOffset>
                </wp:positionH>
                <wp:positionV relativeFrom="paragraph">
                  <wp:posOffset>-3175</wp:posOffset>
                </wp:positionV>
                <wp:extent cx="9620250" cy="447675"/>
                <wp:effectExtent l="0" t="0" r="19050" b="28575"/>
                <wp:wrapNone/>
                <wp:docPr id="26" name="Text Box 26"/>
                <wp:cNvGraphicFramePr/>
                <a:graphic xmlns:a="http://schemas.openxmlformats.org/drawingml/2006/main">
                  <a:graphicData uri="http://schemas.microsoft.com/office/word/2010/wordprocessingShape">
                    <wps:wsp>
                      <wps:cNvSpPr txBox="1"/>
                      <wps:spPr>
                        <a:xfrm>
                          <a:off x="0" y="0"/>
                          <a:ext cx="9620250" cy="447675"/>
                        </a:xfrm>
                        <a:prstGeom prst="rect">
                          <a:avLst/>
                        </a:prstGeom>
                        <a:solidFill>
                          <a:schemeClr val="accent1">
                            <a:lumMod val="40000"/>
                            <a:lumOff val="60000"/>
                          </a:schemeClr>
                        </a:solidFill>
                        <a:ln w="6350">
                          <a:solidFill>
                            <a:prstClr val="black"/>
                          </a:solidFill>
                        </a:ln>
                      </wps:spPr>
                      <wps:txbx>
                        <w:txbxContent>
                          <w:p w14:paraId="043EE2F6" w14:textId="34DA94EF" w:rsidR="00567234" w:rsidRPr="00453E3F" w:rsidRDefault="00567234" w:rsidP="00567234">
                            <w:pPr>
                              <w:jc w:val="center"/>
                              <w:rPr>
                                <w:rFonts w:ascii="Arial" w:hAnsi="Arial" w:cs="Arial"/>
                                <w:b/>
                                <w:bCs/>
                              </w:rPr>
                            </w:pPr>
                            <w:r>
                              <w:rPr>
                                <w:rFonts w:ascii="Arial" w:hAnsi="Arial" w:cs="Arial"/>
                                <w:b/>
                                <w:bCs/>
                              </w:rPr>
                              <w:t>Healthcare Science: Undergrad</w:t>
                            </w:r>
                            <w:r w:rsidRPr="00453E3F">
                              <w:rPr>
                                <w:rFonts w:ascii="Arial" w:hAnsi="Arial" w:cs="Arial"/>
                                <w:b/>
                                <w:bCs/>
                              </w:rPr>
                              <w:t>uate Recommendations</w:t>
                            </w:r>
                            <w:r>
                              <w:rPr>
                                <w:rFonts w:ascii="Arial" w:hAnsi="Arial" w:cs="Arial"/>
                                <w:b/>
                                <w:bC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DF9F72D" id="Text Box 26" o:spid="_x0000_s1044" type="#_x0000_t202" style="position:absolute;margin-left:-14.25pt;margin-top:-.25pt;width:757.5pt;height:35.25pt;z-index:251658257;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2EpAWQIAAMMEAAAOAAAAZHJzL2Uyb0RvYy54bWysVN9v2jAQfp+0/8Hy+0hg/GgjQsWomCax&#10;thKd+mwch0RzfJ5tSNhf37OTAGv3NI0HY9+dv7v7/F3md00lyVEYW4JK6XAQUyIUh6xU+5T+eF5/&#10;uqHEOqYyJkGJlJ6EpXeLjx/mtU7ECAqQmTAEQZRNap3SwjmdRJHlhaiYHYAWCp05mIo5PJp9lBlW&#10;I3olo1EcT6MaTKYNcGEtWu9bJ10E/DwX3D3muRWOyJRibS6sJqw7v0aLOUv2humi5F0Z7B+qqFip&#10;MOkZ6p45Rg6mfAdVldyAhdwNOFQR5HnJRegBuxnGb7rZFkyL0AuSY/WZJvv/YPnDcaufDHHNF2jw&#10;AT0htbaJRaPvp8lN5f+xUoJ+pPB0pk00jnA03k5H8WiCLo6+8Xg2nU08THS5rY11XwVUxG9SavBZ&#10;AlvsuLGuDe1DfDILsszWpZTh4KUgVtKQI8NHZJwL5YbhujxU3yFr7eMYf+1zohkfvTVPezNWE0Tl&#10;kUJtfySRitQpnX7GLt4V4Cs7p99Jxn923V0hILpUCHuhzu9cs2tImSGtNz2vO8hOSLeBVolW83WJ&#10;+Btm3RMzKD2kEcfJPeKSS8CioNtRUoD5/Te7j0dFoJeSGqWcUvvrwIygRH5TqJXb4XjstR8O48ls&#10;hAdz7dlde9ShWgESPcTB1TxsfbyT/TY3UL3g1C19VnQxxTF3Sl2/Xbl2wHBquVguQxCqXTO3UVvN&#10;PbQn2fP63LwwoztZOBTUA/SiZ8kbdbSx/qaC5cFBXgbpeKJbVjv+cVLCA3dT7Ufx+hyiLt+exSsA&#10;AAD//wMAUEsDBBQABgAIAAAAIQBiqSgI3wAAAAkBAAAPAAAAZHJzL2Rvd25yZXYueG1sTI9BS8NA&#10;EIXvgv9hGcFbu2vVGmI2RQQPCoI2peBtkx2T2OxszG6T+O+dnvQ0b3iPN99km9l1YsQhtJ40XC0V&#10;CKTK25ZqDbviaZGACNGQNZ0n1PCDATb5+VlmUusnesdxG2vBJRRSo6GJsU+lDFWDzoSl75HY+/SD&#10;M5HXoZZ2MBOXu06ulFpLZ1riC43p8bHB6rA9Og0f33u1m5x53r8diuG6HF+Lrxer9eXF/HAPIuIc&#10;/8Jwwmd0yJmp9EeyQXQaFqvklqMseJz8m2TNqtRwpxTIPJP/P8h/AQAA//8DAFBLAQItABQABgAI&#10;AAAAIQC2gziS/gAAAOEBAAATAAAAAAAAAAAAAAAAAAAAAABbQ29udGVudF9UeXBlc10ueG1sUEsB&#10;Ai0AFAAGAAgAAAAhADj9If/WAAAAlAEAAAsAAAAAAAAAAAAAAAAALwEAAF9yZWxzLy5yZWxzUEsB&#10;Ai0AFAAGAAgAAAAhADvYSkBZAgAAwwQAAA4AAAAAAAAAAAAAAAAALgIAAGRycy9lMm9Eb2MueG1s&#10;UEsBAi0AFAAGAAgAAAAhAGKpKAjfAAAACQEAAA8AAAAAAAAAAAAAAAAAswQAAGRycy9kb3ducmV2&#10;LnhtbFBLBQYAAAAABAAEAPMAAAC/BQAAAAA=&#10;" fillcolor="#b4c6e7 [1300]" strokeweight=".5pt">
                <v:textbox>
                  <w:txbxContent>
                    <w:p w14:paraId="043EE2F6" w14:textId="34DA94EF" w:rsidR="00567234" w:rsidRPr="00453E3F" w:rsidRDefault="00567234" w:rsidP="00567234">
                      <w:pPr>
                        <w:jc w:val="center"/>
                        <w:rPr>
                          <w:rFonts w:ascii="Arial" w:hAnsi="Arial" w:cs="Arial"/>
                          <w:b/>
                          <w:bCs/>
                        </w:rPr>
                      </w:pPr>
                      <w:r>
                        <w:rPr>
                          <w:rFonts w:ascii="Arial" w:hAnsi="Arial" w:cs="Arial"/>
                          <w:b/>
                          <w:bCs/>
                        </w:rPr>
                        <w:t>Healthcare Science: Undergrad</w:t>
                      </w:r>
                      <w:r w:rsidRPr="00453E3F">
                        <w:rPr>
                          <w:rFonts w:ascii="Arial" w:hAnsi="Arial" w:cs="Arial"/>
                          <w:b/>
                          <w:bCs/>
                        </w:rPr>
                        <w:t>uate Recommendations</w:t>
                      </w:r>
                      <w:r>
                        <w:rPr>
                          <w:rFonts w:ascii="Arial" w:hAnsi="Arial" w:cs="Arial"/>
                          <w:b/>
                          <w:bCs/>
                        </w:rPr>
                        <w:t xml:space="preserve"> </w:t>
                      </w:r>
                    </w:p>
                  </w:txbxContent>
                </v:textbox>
                <w10:wrap anchorx="margin"/>
              </v:shape>
            </w:pict>
          </mc:Fallback>
        </mc:AlternateContent>
      </w:r>
    </w:p>
    <w:p w14:paraId="0043769E" w14:textId="77777777" w:rsidR="00567234" w:rsidRPr="00A30527" w:rsidRDefault="00567234" w:rsidP="001476BB">
      <w:pPr>
        <w:rPr>
          <w:rFonts w:ascii="Arial" w:hAnsi="Arial" w:cs="Arial"/>
          <w:lang w:val="cy-GB"/>
        </w:rPr>
      </w:pPr>
    </w:p>
    <w:p w14:paraId="11371718" w14:textId="18E60793" w:rsidR="00940322" w:rsidRPr="00A30527" w:rsidRDefault="009A76ED" w:rsidP="001476BB">
      <w:pPr>
        <w:rPr>
          <w:rFonts w:ascii="Arial" w:hAnsi="Arial" w:cs="Arial"/>
          <w:u w:val="single"/>
          <w:lang w:val="cy-GB"/>
        </w:rPr>
      </w:pPr>
      <w:r w:rsidRPr="00A30527">
        <w:rPr>
          <w:rFonts w:ascii="Arial" w:hAnsi="Arial" w:cs="Arial"/>
          <w:noProof/>
          <w:u w:val="single"/>
          <w:lang w:val="cy-GB"/>
        </w:rPr>
        <mc:AlternateContent>
          <mc:Choice Requires="wps">
            <w:drawing>
              <wp:anchor distT="0" distB="0" distL="114300" distR="114300" simplePos="0" relativeHeight="251658269" behindDoc="0" locked="0" layoutInCell="1" allowOverlap="1" wp14:anchorId="6D8B750A" wp14:editId="3471D01C">
                <wp:simplePos x="0" y="0"/>
                <wp:positionH relativeFrom="column">
                  <wp:posOffset>7145215</wp:posOffset>
                </wp:positionH>
                <wp:positionV relativeFrom="paragraph">
                  <wp:posOffset>136084</wp:posOffset>
                </wp:positionV>
                <wp:extent cx="2343150" cy="4923693"/>
                <wp:effectExtent l="0" t="0" r="19050" b="17145"/>
                <wp:wrapNone/>
                <wp:docPr id="52" name="Text Box 52"/>
                <wp:cNvGraphicFramePr/>
                <a:graphic xmlns:a="http://schemas.openxmlformats.org/drawingml/2006/main">
                  <a:graphicData uri="http://schemas.microsoft.com/office/word/2010/wordprocessingShape">
                    <wps:wsp>
                      <wps:cNvSpPr txBox="1"/>
                      <wps:spPr>
                        <a:xfrm>
                          <a:off x="0" y="0"/>
                          <a:ext cx="2343150" cy="4923693"/>
                        </a:xfrm>
                        <a:prstGeom prst="rect">
                          <a:avLst/>
                        </a:prstGeom>
                        <a:solidFill>
                          <a:srgbClr val="4472C4">
                            <a:lumMod val="40000"/>
                            <a:lumOff val="60000"/>
                          </a:srgbClr>
                        </a:solidFill>
                        <a:ln w="6350">
                          <a:solidFill>
                            <a:prstClr val="black"/>
                          </a:solidFill>
                        </a:ln>
                      </wps:spPr>
                      <wps:txbx>
                        <w:txbxContent>
                          <w:p w14:paraId="71EBED91" w14:textId="70E5D2BA" w:rsidR="00940322" w:rsidRPr="00462755" w:rsidRDefault="008F5921" w:rsidP="00940322">
                            <w:pPr>
                              <w:jc w:val="center"/>
                              <w:rPr>
                                <w:rFonts w:ascii="Arial" w:hAnsi="Arial" w:cs="Arial"/>
                                <w:u w:val="single"/>
                                <w:lang w:val="cy-GB"/>
                              </w:rPr>
                            </w:pPr>
                            <w:r w:rsidRPr="00462755">
                              <w:rPr>
                                <w:rFonts w:ascii="Arial" w:hAnsi="Arial" w:cs="Arial"/>
                                <w:u w:val="single"/>
                                <w:lang w:val="cy-GB"/>
                              </w:rPr>
                              <w:t>Lleihau</w:t>
                            </w:r>
                          </w:p>
                          <w:p w14:paraId="0305D6F4" w14:textId="61908690" w:rsidR="00940322" w:rsidRPr="00462755" w:rsidRDefault="008F5921" w:rsidP="00FB0F58">
                            <w:pPr>
                              <w:pStyle w:val="NoSpacing"/>
                              <w:numPr>
                                <w:ilvl w:val="0"/>
                                <w:numId w:val="73"/>
                              </w:numPr>
                              <w:ind w:left="360"/>
                              <w:rPr>
                                <w:rFonts w:ascii="Arial" w:hAnsi="Arial" w:cs="Arial"/>
                                <w:lang w:val="cy-GB"/>
                              </w:rPr>
                            </w:pPr>
                            <w:r w:rsidRPr="00462755">
                              <w:rPr>
                                <w:rFonts w:ascii="Arial" w:hAnsi="Arial" w:cs="Arial"/>
                                <w:b/>
                                <w:bCs/>
                                <w:lang w:val="cy-GB"/>
                              </w:rPr>
                              <w:t>Tys</w:t>
                            </w:r>
                            <w:r w:rsidR="00462755" w:rsidRPr="00462755">
                              <w:rPr>
                                <w:rFonts w:ascii="Arial" w:hAnsi="Arial" w:cs="Arial"/>
                                <w:b/>
                                <w:bCs/>
                                <w:lang w:val="cy-GB"/>
                              </w:rPr>
                              <w:t>tysgrif AU mewn</w:t>
                            </w:r>
                            <w:r w:rsidR="00077804" w:rsidRPr="00462755">
                              <w:rPr>
                                <w:rFonts w:ascii="Arial" w:hAnsi="Arial" w:cs="Arial"/>
                                <w:b/>
                                <w:bCs/>
                                <w:lang w:val="cy-GB"/>
                              </w:rPr>
                              <w:t xml:space="preserve"> A</w:t>
                            </w:r>
                            <w:r w:rsidR="00462755">
                              <w:rPr>
                                <w:rFonts w:ascii="Arial" w:hAnsi="Arial" w:cs="Arial"/>
                                <w:b/>
                                <w:bCs/>
                                <w:lang w:val="cy-GB"/>
                              </w:rPr>
                              <w:t>w</w:t>
                            </w:r>
                            <w:r w:rsidR="00077804" w:rsidRPr="00462755">
                              <w:rPr>
                                <w:rFonts w:ascii="Arial" w:hAnsi="Arial" w:cs="Arial"/>
                                <w:b/>
                                <w:bCs/>
                                <w:lang w:val="cy-GB"/>
                              </w:rPr>
                              <w:t>diol</w:t>
                            </w:r>
                            <w:r w:rsidR="00462755">
                              <w:rPr>
                                <w:rFonts w:ascii="Arial" w:hAnsi="Arial" w:cs="Arial"/>
                                <w:b/>
                                <w:bCs/>
                                <w:lang w:val="cy-GB"/>
                              </w:rPr>
                              <w:t>eg</w:t>
                            </w:r>
                            <w:r w:rsidR="00077804" w:rsidRPr="00462755">
                              <w:rPr>
                                <w:rFonts w:ascii="Arial" w:hAnsi="Arial" w:cs="Arial"/>
                                <w:lang w:val="cy-GB"/>
                              </w:rPr>
                              <w:t xml:space="preserve"> (</w:t>
                            </w:r>
                            <w:r w:rsidR="00462755">
                              <w:rPr>
                                <w:rFonts w:ascii="Arial" w:hAnsi="Arial" w:cs="Arial"/>
                                <w:lang w:val="cy-GB"/>
                              </w:rPr>
                              <w:t>wedi’i disod</w:t>
                            </w:r>
                            <w:r w:rsidR="00D236C9">
                              <w:rPr>
                                <w:rFonts w:ascii="Arial" w:hAnsi="Arial" w:cs="Arial"/>
                                <w:lang w:val="cy-GB"/>
                              </w:rPr>
                              <w:t>l</w:t>
                            </w:r>
                            <w:r w:rsidR="00462755">
                              <w:rPr>
                                <w:rFonts w:ascii="Arial" w:hAnsi="Arial" w:cs="Arial"/>
                                <w:lang w:val="cy-GB"/>
                              </w:rPr>
                              <w:t>i gan</w:t>
                            </w:r>
                            <w:r w:rsidR="00077804" w:rsidRPr="00462755">
                              <w:rPr>
                                <w:rFonts w:ascii="Arial" w:hAnsi="Arial" w:cs="Arial"/>
                                <w:lang w:val="cy-GB"/>
                              </w:rPr>
                              <w:t xml:space="preserve"> BSc</w:t>
                            </w:r>
                            <w:r w:rsidR="00462755">
                              <w:rPr>
                                <w:rFonts w:ascii="Arial" w:hAnsi="Arial" w:cs="Arial"/>
                                <w:lang w:val="cy-GB"/>
                              </w:rPr>
                              <w:t xml:space="preserve"> rhan-amser</w:t>
                            </w:r>
                            <w:r w:rsidR="00077804" w:rsidRPr="00462755">
                              <w:rPr>
                                <w:rFonts w:ascii="Arial" w:hAnsi="Arial" w:cs="Arial"/>
                                <w:lang w:val="cy-GB"/>
                              </w:rPr>
                              <w:t>)</w:t>
                            </w:r>
                          </w:p>
                          <w:p w14:paraId="12140B1C" w14:textId="5A3C0AF0" w:rsidR="00940322" w:rsidRPr="00462755" w:rsidRDefault="0030443A" w:rsidP="00FB0F58">
                            <w:pPr>
                              <w:pStyle w:val="NoSpacing"/>
                              <w:numPr>
                                <w:ilvl w:val="0"/>
                                <w:numId w:val="73"/>
                              </w:numPr>
                              <w:ind w:left="360"/>
                              <w:rPr>
                                <w:rFonts w:ascii="Arial" w:hAnsi="Arial" w:cs="Arial"/>
                                <w:lang w:val="cy-GB"/>
                              </w:rPr>
                            </w:pPr>
                            <w:r w:rsidRPr="00462755">
                              <w:rPr>
                                <w:rFonts w:ascii="Arial" w:hAnsi="Arial" w:cs="Arial"/>
                                <w:b/>
                                <w:bCs/>
                                <w:lang w:val="cy-GB"/>
                              </w:rPr>
                              <w:t xml:space="preserve">BSc </w:t>
                            </w:r>
                            <w:r w:rsidR="00462755">
                              <w:rPr>
                                <w:rFonts w:ascii="Arial" w:hAnsi="Arial" w:cs="Arial"/>
                                <w:b/>
                                <w:bCs/>
                                <w:lang w:val="cy-GB"/>
                              </w:rPr>
                              <w:t>mewn Gwyddor Anadlu a Chwsg</w:t>
                            </w:r>
                            <w:r w:rsidR="0079440D" w:rsidRPr="00462755">
                              <w:rPr>
                                <w:rFonts w:ascii="Arial" w:hAnsi="Arial" w:cs="Arial"/>
                                <w:lang w:val="cy-GB"/>
                              </w:rPr>
                              <w:t xml:space="preserve"> (</w:t>
                            </w:r>
                            <w:r w:rsidR="00462755">
                              <w:rPr>
                                <w:rFonts w:ascii="Arial" w:hAnsi="Arial" w:cs="Arial"/>
                                <w:lang w:val="cy-GB"/>
                              </w:rPr>
                              <w:t>yn cwrdd â</w:t>
                            </w:r>
                            <w:r w:rsidR="00E2081F" w:rsidRPr="00462755">
                              <w:rPr>
                                <w:rFonts w:ascii="Arial" w:hAnsi="Arial" w:cs="Arial"/>
                                <w:lang w:val="cy-GB"/>
                              </w:rPr>
                              <w:t xml:space="preserve"> </w:t>
                            </w:r>
                            <w:r w:rsidR="0079440D" w:rsidRPr="00462755">
                              <w:rPr>
                                <w:rFonts w:ascii="Arial" w:hAnsi="Arial" w:cs="Arial"/>
                                <w:lang w:val="cy-GB"/>
                              </w:rPr>
                              <w:t>100%</w:t>
                            </w:r>
                            <w:r w:rsidR="00E2081F" w:rsidRPr="00462755">
                              <w:rPr>
                                <w:rFonts w:ascii="Arial" w:hAnsi="Arial" w:cs="Arial"/>
                                <w:lang w:val="cy-GB"/>
                              </w:rPr>
                              <w:t xml:space="preserve"> </w:t>
                            </w:r>
                            <w:r w:rsidR="00462755">
                              <w:rPr>
                                <w:rFonts w:ascii="Arial" w:hAnsi="Arial" w:cs="Arial"/>
                                <w:lang w:val="cy-GB"/>
                              </w:rPr>
                              <w:t>o’r ceisiadau mewn</w:t>
                            </w:r>
                            <w:r w:rsidR="0079440D" w:rsidRPr="00462755">
                              <w:rPr>
                                <w:rFonts w:ascii="Arial" w:hAnsi="Arial" w:cs="Arial"/>
                                <w:lang w:val="cy-GB"/>
                              </w:rPr>
                              <w:t xml:space="preserve"> IMTP</w:t>
                            </w:r>
                            <w:r w:rsidR="00462755">
                              <w:rPr>
                                <w:rFonts w:ascii="Arial" w:hAnsi="Arial" w:cs="Arial"/>
                                <w:lang w:val="cy-GB"/>
                              </w:rPr>
                              <w:t>s</w:t>
                            </w:r>
                            <w:r w:rsidR="0079440D" w:rsidRPr="00462755">
                              <w:rPr>
                                <w:rFonts w:ascii="Arial" w:hAnsi="Arial" w:cs="Arial"/>
                                <w:lang w:val="cy-GB"/>
                              </w:rPr>
                              <w:t>)</w:t>
                            </w:r>
                          </w:p>
                          <w:p w14:paraId="25FAFB0E" w14:textId="3417DD8F" w:rsidR="00940322" w:rsidRPr="00FB16F2" w:rsidRDefault="00161108" w:rsidP="00FB0F58">
                            <w:pPr>
                              <w:pStyle w:val="NoSpacing"/>
                              <w:numPr>
                                <w:ilvl w:val="0"/>
                                <w:numId w:val="73"/>
                              </w:numPr>
                              <w:ind w:left="360"/>
                              <w:rPr>
                                <w:rFonts w:ascii="Arial" w:hAnsi="Arial" w:cs="Arial"/>
                                <w:spacing w:val="-4"/>
                                <w:lang w:val="cy-GB"/>
                              </w:rPr>
                            </w:pPr>
                            <w:r w:rsidRPr="00FB16F2">
                              <w:rPr>
                                <w:rFonts w:ascii="Arial" w:hAnsi="Arial" w:cs="Arial"/>
                                <w:b/>
                                <w:bCs/>
                                <w:spacing w:val="-4"/>
                                <w:lang w:val="cy-GB"/>
                              </w:rPr>
                              <w:t xml:space="preserve">BSc </w:t>
                            </w:r>
                            <w:r w:rsidR="00462755" w:rsidRPr="00FB16F2">
                              <w:rPr>
                                <w:rFonts w:ascii="Arial" w:hAnsi="Arial" w:cs="Arial"/>
                                <w:b/>
                                <w:bCs/>
                                <w:spacing w:val="-4"/>
                                <w:lang w:val="cy-GB"/>
                              </w:rPr>
                              <w:t>Meddygaeth Niwclear</w:t>
                            </w:r>
                            <w:r w:rsidR="00684518" w:rsidRPr="00FB16F2">
                              <w:rPr>
                                <w:rFonts w:ascii="Arial" w:hAnsi="Arial" w:cs="Arial"/>
                                <w:spacing w:val="-4"/>
                                <w:lang w:val="cy-GB"/>
                              </w:rPr>
                              <w:t xml:space="preserve"> (</w:t>
                            </w:r>
                            <w:r w:rsidR="00462755" w:rsidRPr="00FB16F2">
                              <w:rPr>
                                <w:rFonts w:ascii="Arial" w:hAnsi="Arial" w:cs="Arial"/>
                                <w:spacing w:val="-4"/>
                                <w:lang w:val="cy-GB"/>
                              </w:rPr>
                              <w:t>Dim ceisiadau mewn</w:t>
                            </w:r>
                            <w:r w:rsidR="00684518" w:rsidRPr="00FB16F2">
                              <w:rPr>
                                <w:rFonts w:ascii="Arial" w:hAnsi="Arial" w:cs="Arial"/>
                                <w:spacing w:val="-4"/>
                                <w:lang w:val="cy-GB"/>
                              </w:rPr>
                              <w:t xml:space="preserve"> IMTP</w:t>
                            </w:r>
                            <w:r w:rsidR="00462755" w:rsidRPr="00FB16F2">
                              <w:rPr>
                                <w:rFonts w:ascii="Arial" w:hAnsi="Arial" w:cs="Arial"/>
                                <w:spacing w:val="-4"/>
                                <w:lang w:val="cy-GB"/>
                              </w:rPr>
                              <w:t>s ond mae’r angen wedi’i nodi yn y cynllun gweithlu Tomograff</w:t>
                            </w:r>
                            <w:r w:rsidR="00D236C9" w:rsidRPr="00FB16F2">
                              <w:rPr>
                                <w:rFonts w:ascii="Arial" w:hAnsi="Arial" w:cs="Arial"/>
                                <w:spacing w:val="-4"/>
                                <w:lang w:val="cy-GB"/>
                              </w:rPr>
                              <w:t>eg</w:t>
                            </w:r>
                            <w:r w:rsidR="00462755" w:rsidRPr="00FB16F2">
                              <w:rPr>
                                <w:rFonts w:ascii="Arial" w:hAnsi="Arial" w:cs="Arial"/>
                                <w:spacing w:val="-4"/>
                                <w:lang w:val="cy-GB"/>
                              </w:rPr>
                              <w:t xml:space="preserve"> Allyrru Positronau</w:t>
                            </w:r>
                            <w:r w:rsidR="00EC77A1" w:rsidRPr="00FB16F2">
                              <w:rPr>
                                <w:rFonts w:ascii="Arial" w:hAnsi="Arial" w:cs="Arial"/>
                                <w:spacing w:val="-4"/>
                                <w:lang w:val="cy-GB"/>
                              </w:rPr>
                              <w:t>)</w:t>
                            </w:r>
                          </w:p>
                          <w:p w14:paraId="287E1650" w14:textId="367E62D4" w:rsidR="00940322" w:rsidRPr="00462755" w:rsidRDefault="00161108" w:rsidP="00FB0F58">
                            <w:pPr>
                              <w:pStyle w:val="NoSpacing"/>
                              <w:numPr>
                                <w:ilvl w:val="0"/>
                                <w:numId w:val="73"/>
                              </w:numPr>
                              <w:ind w:left="360"/>
                              <w:rPr>
                                <w:rFonts w:ascii="Arial" w:hAnsi="Arial" w:cs="Arial"/>
                                <w:lang w:val="cy-GB"/>
                              </w:rPr>
                            </w:pPr>
                            <w:r w:rsidRPr="00462755">
                              <w:rPr>
                                <w:rFonts w:ascii="Arial" w:hAnsi="Arial" w:cs="Arial"/>
                                <w:b/>
                                <w:bCs/>
                                <w:lang w:val="cy-GB"/>
                              </w:rPr>
                              <w:t xml:space="preserve">BSc </w:t>
                            </w:r>
                            <w:r w:rsidR="00462755">
                              <w:rPr>
                                <w:rFonts w:ascii="Arial" w:hAnsi="Arial" w:cs="Arial"/>
                                <w:b/>
                                <w:bCs/>
                                <w:lang w:val="cy-GB"/>
                              </w:rPr>
                              <w:t>Gwyddorau Bywyd</w:t>
                            </w:r>
                            <w:r w:rsidR="00940322" w:rsidRPr="00462755">
                              <w:rPr>
                                <w:rFonts w:ascii="Arial" w:hAnsi="Arial" w:cs="Arial"/>
                                <w:lang w:val="cy-GB"/>
                              </w:rPr>
                              <w:t xml:space="preserve"> (</w:t>
                            </w:r>
                            <w:r w:rsidR="00462755">
                              <w:rPr>
                                <w:rFonts w:ascii="Arial" w:hAnsi="Arial" w:cs="Arial"/>
                                <w:lang w:val="cy-GB"/>
                              </w:rPr>
                              <w:t xml:space="preserve">Gwyddoniaeth </w:t>
                            </w:r>
                            <w:r w:rsidR="00D236C9">
                              <w:rPr>
                                <w:rFonts w:ascii="Arial" w:hAnsi="Arial" w:cs="Arial"/>
                                <w:lang w:val="cy-GB"/>
                              </w:rPr>
                              <w:t>F</w:t>
                            </w:r>
                            <w:r w:rsidR="00462755">
                              <w:rPr>
                                <w:rFonts w:ascii="Arial" w:hAnsi="Arial" w:cs="Arial"/>
                                <w:lang w:val="cy-GB"/>
                              </w:rPr>
                              <w:t>io</w:t>
                            </w:r>
                            <w:r w:rsidR="00D236C9">
                              <w:rPr>
                                <w:rFonts w:ascii="Arial" w:hAnsi="Arial" w:cs="Arial"/>
                                <w:lang w:val="cy-GB"/>
                              </w:rPr>
                              <w:t>m</w:t>
                            </w:r>
                            <w:r w:rsidR="00462755">
                              <w:rPr>
                                <w:rFonts w:ascii="Arial" w:hAnsi="Arial" w:cs="Arial"/>
                                <w:lang w:val="cy-GB"/>
                              </w:rPr>
                              <w:t>eddygol</w:t>
                            </w:r>
                            <w:r w:rsidR="00940322" w:rsidRPr="00462755">
                              <w:rPr>
                                <w:rFonts w:ascii="Arial" w:hAnsi="Arial" w:cs="Arial"/>
                                <w:lang w:val="cy-GB"/>
                              </w:rPr>
                              <w:t>)</w:t>
                            </w:r>
                            <w:r w:rsidR="00073D18" w:rsidRPr="00462755">
                              <w:rPr>
                                <w:rFonts w:ascii="Arial" w:hAnsi="Arial" w:cs="Arial"/>
                                <w:lang w:val="cy-GB"/>
                              </w:rPr>
                              <w:t xml:space="preserve"> (</w:t>
                            </w:r>
                            <w:r w:rsidR="00462755">
                              <w:rPr>
                                <w:rFonts w:ascii="Arial" w:hAnsi="Arial" w:cs="Arial"/>
                                <w:lang w:val="cy-GB"/>
                              </w:rPr>
                              <w:t>Cwrs rhan-amser ar gael hefyd yn awr</w:t>
                            </w:r>
                            <w:r w:rsidR="00073D18" w:rsidRPr="00462755">
                              <w:rPr>
                                <w:rFonts w:ascii="Arial" w:hAnsi="Arial" w:cs="Arial"/>
                                <w:lang w:val="cy-GB"/>
                              </w:rPr>
                              <w:t>)</w:t>
                            </w:r>
                          </w:p>
                          <w:p w14:paraId="082AC6D2" w14:textId="2F57A7E3" w:rsidR="009A76ED" w:rsidRPr="00462755" w:rsidRDefault="00161108" w:rsidP="00FB0F58">
                            <w:pPr>
                              <w:pStyle w:val="ListParagraph"/>
                              <w:numPr>
                                <w:ilvl w:val="0"/>
                                <w:numId w:val="73"/>
                              </w:numPr>
                              <w:ind w:left="360"/>
                              <w:rPr>
                                <w:rFonts w:ascii="Arial" w:hAnsi="Arial" w:cs="Arial"/>
                                <w:lang w:val="cy-GB"/>
                              </w:rPr>
                            </w:pPr>
                            <w:r w:rsidRPr="00462755">
                              <w:rPr>
                                <w:rFonts w:ascii="Arial" w:hAnsi="Arial" w:cs="Arial"/>
                                <w:b/>
                                <w:bCs/>
                                <w:lang w:val="cy-GB"/>
                              </w:rPr>
                              <w:t xml:space="preserve">BSc </w:t>
                            </w:r>
                            <w:r w:rsidR="00462755">
                              <w:rPr>
                                <w:rFonts w:ascii="Arial" w:hAnsi="Arial" w:cs="Arial"/>
                                <w:b/>
                                <w:bCs/>
                                <w:lang w:val="cy-GB"/>
                              </w:rPr>
                              <w:t>Peirianneg Glinigol</w:t>
                            </w:r>
                            <w:r w:rsidR="00CF4C08" w:rsidRPr="00462755">
                              <w:rPr>
                                <w:rFonts w:ascii="Arial" w:hAnsi="Arial" w:cs="Arial"/>
                                <w:lang w:val="cy-GB"/>
                              </w:rPr>
                              <w:t xml:space="preserve"> (</w:t>
                            </w:r>
                            <w:r w:rsidR="00462755">
                              <w:rPr>
                                <w:rFonts w:ascii="Arial" w:hAnsi="Arial" w:cs="Arial"/>
                                <w:lang w:val="cy-GB"/>
                              </w:rPr>
                              <w:t>yn cwrdd â</w:t>
                            </w:r>
                            <w:r w:rsidR="00462755" w:rsidRPr="00462755">
                              <w:rPr>
                                <w:rFonts w:ascii="Arial" w:hAnsi="Arial" w:cs="Arial"/>
                                <w:lang w:val="cy-GB"/>
                              </w:rPr>
                              <w:t xml:space="preserve"> 100% </w:t>
                            </w:r>
                            <w:r w:rsidR="00462755">
                              <w:rPr>
                                <w:rFonts w:ascii="Arial" w:hAnsi="Arial" w:cs="Arial"/>
                                <w:lang w:val="cy-GB"/>
                              </w:rPr>
                              <w:t>o’r ceisiadau mewn</w:t>
                            </w:r>
                            <w:r w:rsidR="00462755" w:rsidRPr="00462755">
                              <w:rPr>
                                <w:rFonts w:ascii="Arial" w:hAnsi="Arial" w:cs="Arial"/>
                                <w:lang w:val="cy-GB"/>
                              </w:rPr>
                              <w:t xml:space="preserve"> IMTP</w:t>
                            </w:r>
                            <w:r w:rsidR="00462755">
                              <w:rPr>
                                <w:rFonts w:ascii="Arial" w:hAnsi="Arial" w:cs="Arial"/>
                                <w:lang w:val="cy-GB"/>
                              </w:rPr>
                              <w:t>s</w:t>
                            </w:r>
                            <w:r w:rsidR="0040364B" w:rsidRPr="00462755">
                              <w:rPr>
                                <w:rFonts w:ascii="Arial" w:hAnsi="Arial" w:cs="Arial"/>
                                <w:lang w:val="cy-GB"/>
                              </w:rPr>
                              <w:t xml:space="preserve">. </w:t>
                            </w:r>
                            <w:r w:rsidR="00462755">
                              <w:rPr>
                                <w:rFonts w:ascii="Arial" w:hAnsi="Arial" w:cs="Arial"/>
                                <w:lang w:val="cy-GB"/>
                              </w:rPr>
                              <w:t>Cwrs rhan-amser ar gael hefyd yn awr</w:t>
                            </w:r>
                            <w:r w:rsidR="002C1A7A" w:rsidRPr="00462755">
                              <w:rPr>
                                <w:rFonts w:ascii="Arial" w:hAnsi="Arial" w:cs="Arial"/>
                                <w:lang w:val="cy-GB"/>
                              </w:rPr>
                              <w:t>)</w:t>
                            </w:r>
                          </w:p>
                          <w:p w14:paraId="3E477DCD" w14:textId="29A23316" w:rsidR="009A76ED" w:rsidRPr="00462755" w:rsidRDefault="00161108">
                            <w:pPr>
                              <w:pStyle w:val="ListParagraph"/>
                              <w:numPr>
                                <w:ilvl w:val="0"/>
                                <w:numId w:val="73"/>
                              </w:numPr>
                              <w:ind w:left="360"/>
                              <w:rPr>
                                <w:rFonts w:ascii="Arial" w:hAnsi="Arial" w:cs="Arial"/>
                                <w:lang w:val="cy-GB"/>
                              </w:rPr>
                            </w:pPr>
                            <w:r w:rsidRPr="00462755">
                              <w:rPr>
                                <w:rFonts w:ascii="Arial" w:hAnsi="Arial" w:cs="Arial"/>
                                <w:b/>
                                <w:bCs/>
                                <w:lang w:val="cy-GB"/>
                              </w:rPr>
                              <w:t xml:space="preserve">BSc </w:t>
                            </w:r>
                            <w:r w:rsidR="009A76ED" w:rsidRPr="00462755">
                              <w:rPr>
                                <w:rFonts w:ascii="Arial" w:hAnsi="Arial" w:cs="Arial"/>
                                <w:b/>
                                <w:bCs/>
                                <w:lang w:val="cy-GB"/>
                              </w:rPr>
                              <w:t>Radio</w:t>
                            </w:r>
                            <w:r w:rsidR="005B6CA8" w:rsidRPr="00462755">
                              <w:rPr>
                                <w:rFonts w:ascii="Arial" w:hAnsi="Arial" w:cs="Arial"/>
                                <w:b/>
                                <w:bCs/>
                                <w:lang w:val="cy-GB"/>
                              </w:rPr>
                              <w:t>gra</w:t>
                            </w:r>
                            <w:r w:rsidR="00462755">
                              <w:rPr>
                                <w:rFonts w:ascii="Arial" w:hAnsi="Arial" w:cs="Arial"/>
                                <w:b/>
                                <w:bCs/>
                                <w:lang w:val="cy-GB"/>
                              </w:rPr>
                              <w:t xml:space="preserve">ffeg </w:t>
                            </w:r>
                            <w:r w:rsidR="00462755" w:rsidRPr="00462755">
                              <w:rPr>
                                <w:rFonts w:ascii="Arial" w:hAnsi="Arial" w:cs="Arial"/>
                                <w:b/>
                                <w:bCs/>
                                <w:lang w:val="cy-GB"/>
                              </w:rPr>
                              <w:t>D</w:t>
                            </w:r>
                            <w:r w:rsidR="00D236C9">
                              <w:rPr>
                                <w:rFonts w:ascii="Arial" w:hAnsi="Arial" w:cs="Arial"/>
                                <w:b/>
                                <w:bCs/>
                                <w:lang w:val="cy-GB"/>
                              </w:rPr>
                              <w:t>d</w:t>
                            </w:r>
                            <w:r w:rsidR="00462755" w:rsidRPr="00462755">
                              <w:rPr>
                                <w:rFonts w:ascii="Arial" w:hAnsi="Arial" w:cs="Arial"/>
                                <w:b/>
                                <w:bCs/>
                                <w:lang w:val="cy-GB"/>
                              </w:rPr>
                              <w:t>iagnosti</w:t>
                            </w:r>
                            <w:r w:rsidR="00462755">
                              <w:rPr>
                                <w:rFonts w:ascii="Arial" w:hAnsi="Arial" w:cs="Arial"/>
                                <w:b/>
                                <w:bCs/>
                                <w:lang w:val="cy-GB"/>
                              </w:rPr>
                              <w:t>g</w:t>
                            </w:r>
                            <w:r w:rsidR="005B6CA8" w:rsidRPr="00462755">
                              <w:rPr>
                                <w:rFonts w:ascii="Arial" w:hAnsi="Arial" w:cs="Arial"/>
                                <w:lang w:val="cy-GB"/>
                              </w:rPr>
                              <w:t xml:space="preserve"> </w:t>
                            </w:r>
                            <w:r w:rsidR="000F702C" w:rsidRPr="00462755">
                              <w:rPr>
                                <w:rFonts w:ascii="Arial" w:hAnsi="Arial" w:cs="Arial"/>
                                <w:lang w:val="cy-GB"/>
                              </w:rPr>
                              <w:t>(</w:t>
                            </w:r>
                            <w:r w:rsidR="00462755">
                              <w:rPr>
                                <w:rFonts w:ascii="Arial" w:hAnsi="Arial" w:cs="Arial"/>
                                <w:lang w:val="cy-GB"/>
                              </w:rPr>
                              <w:t>yn llai na niferoedd comisiynu’r</w:t>
                            </w:r>
                            <w:r w:rsidR="000F702C" w:rsidRPr="00462755">
                              <w:rPr>
                                <w:rFonts w:ascii="Arial" w:hAnsi="Arial" w:cs="Arial"/>
                                <w:lang w:val="cy-GB"/>
                              </w:rPr>
                              <w:t xml:space="preserve"> ETP </w:t>
                            </w:r>
                            <w:r w:rsidR="00462755">
                              <w:rPr>
                                <w:rFonts w:ascii="Arial" w:hAnsi="Arial" w:cs="Arial"/>
                                <w:lang w:val="cy-GB"/>
                              </w:rPr>
                              <w:t>ar gyfer</w:t>
                            </w:r>
                            <w:r w:rsidR="000F702C" w:rsidRPr="00462755">
                              <w:rPr>
                                <w:rFonts w:ascii="Arial" w:hAnsi="Arial" w:cs="Arial"/>
                                <w:lang w:val="cy-GB"/>
                              </w:rPr>
                              <w:t xml:space="preserve"> 2023/24 </w:t>
                            </w:r>
                            <w:r w:rsidR="00462755">
                              <w:rPr>
                                <w:rFonts w:ascii="Arial" w:hAnsi="Arial" w:cs="Arial"/>
                                <w:lang w:val="cy-GB"/>
                              </w:rPr>
                              <w:t xml:space="preserve">ac yn llai na’r </w:t>
                            </w:r>
                            <w:r w:rsidR="000F702C" w:rsidRPr="00462755">
                              <w:rPr>
                                <w:rFonts w:ascii="Arial" w:hAnsi="Arial" w:cs="Arial"/>
                                <w:lang w:val="cy-GB"/>
                              </w:rPr>
                              <w:t xml:space="preserve"> </w:t>
                            </w:r>
                            <w:r w:rsidR="00462755">
                              <w:rPr>
                                <w:rFonts w:ascii="Arial" w:hAnsi="Arial" w:cs="Arial"/>
                                <w:lang w:val="cy-GB"/>
                              </w:rPr>
                              <w:t xml:space="preserve">argymhellion mewn </w:t>
                            </w:r>
                            <w:r w:rsidR="000F702C" w:rsidRPr="00462755">
                              <w:rPr>
                                <w:rFonts w:ascii="Arial" w:hAnsi="Arial" w:cs="Arial"/>
                                <w:lang w:val="cy-GB"/>
                              </w:rPr>
                              <w:t>IMTP</w:t>
                            </w:r>
                            <w:r w:rsidR="00462755">
                              <w:rPr>
                                <w:rFonts w:ascii="Arial" w:hAnsi="Arial" w:cs="Arial"/>
                                <w:lang w:val="cy-GB"/>
                              </w:rPr>
                              <w:t>s</w:t>
                            </w:r>
                            <w:r w:rsidR="000F702C" w:rsidRPr="00462755">
                              <w:rPr>
                                <w:rFonts w:ascii="Arial" w:hAnsi="Arial" w:cs="Arial"/>
                                <w:lang w:val="cy-GB"/>
                              </w:rPr>
                              <w:t xml:space="preserve"> </w:t>
                            </w:r>
                            <w:r w:rsidR="00462755">
                              <w:rPr>
                                <w:rFonts w:ascii="Arial" w:hAnsi="Arial" w:cs="Arial"/>
                                <w:lang w:val="cy-GB"/>
                              </w:rPr>
                              <w:t>ar gyfer</w:t>
                            </w:r>
                            <w:r w:rsidR="000F702C" w:rsidRPr="00462755">
                              <w:rPr>
                                <w:rFonts w:ascii="Arial" w:hAnsi="Arial" w:cs="Arial"/>
                                <w:lang w:val="cy-GB"/>
                              </w:rPr>
                              <w:t xml:space="preserve"> 2024/25 </w:t>
                            </w:r>
                            <w:r w:rsidR="00462755">
                              <w:rPr>
                                <w:rFonts w:ascii="Arial" w:hAnsi="Arial" w:cs="Arial"/>
                                <w:lang w:val="cy-GB"/>
                              </w:rPr>
                              <w:t>ond yn fwy na nifer y lleoedd a gafodd eu llenwi yn</w:t>
                            </w:r>
                            <w:r w:rsidR="000F702C" w:rsidRPr="00462755">
                              <w:rPr>
                                <w:rFonts w:ascii="Arial" w:hAnsi="Arial" w:cs="Arial"/>
                                <w:lang w:val="cy-GB"/>
                              </w:rPr>
                              <w:t xml:space="preserve"> 2023/24)</w:t>
                            </w:r>
                          </w:p>
                          <w:p w14:paraId="57B1F611" w14:textId="77777777" w:rsidR="009A76ED" w:rsidRPr="00462755" w:rsidRDefault="009A76ED" w:rsidP="00940322">
                            <w:pPr>
                              <w:rPr>
                                <w:rFonts w:ascii="Arial" w:hAnsi="Arial" w:cs="Arial"/>
                                <w:lang w:val="cy-GB"/>
                              </w:rPr>
                            </w:pPr>
                          </w:p>
                          <w:p w14:paraId="6139C6C9" w14:textId="77777777" w:rsidR="009A76ED" w:rsidRPr="00462755" w:rsidRDefault="009A76ED" w:rsidP="00940322">
                            <w:pPr>
                              <w:rPr>
                                <w:rFonts w:ascii="Arial" w:hAnsi="Arial" w:cs="Arial"/>
                                <w:lang w:val="cy-GB"/>
                              </w:rPr>
                            </w:pPr>
                          </w:p>
                          <w:p w14:paraId="008BFA58" w14:textId="77777777" w:rsidR="009A76ED" w:rsidRPr="00462755" w:rsidRDefault="009A76ED" w:rsidP="00940322">
                            <w:pPr>
                              <w:rPr>
                                <w:rFonts w:ascii="Arial" w:hAnsi="Arial" w:cs="Arial"/>
                                <w:lang w:val="cy-GB"/>
                              </w:rPr>
                            </w:pPr>
                          </w:p>
                          <w:p w14:paraId="150FB5F9" w14:textId="77777777" w:rsidR="00940322" w:rsidRPr="00462755" w:rsidRDefault="00940322" w:rsidP="00940322">
                            <w:pPr>
                              <w:rPr>
                                <w:lang w:val="cy-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8B750A" id="Text Box 52" o:spid="_x0000_s1045" type="#_x0000_t202" style="position:absolute;margin-left:562.6pt;margin-top:10.7pt;width:184.5pt;height:387.7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foUVwIAAL8EAAAOAAAAZHJzL2Uyb0RvYy54bWysVE1v2zAMvQ/YfxB0X5w4broYcYosRYYB&#10;WVsgHXqWZTkxJouapMTOfn0p2flYu9OwHBSKpB7JR9Kzu7aW5CCMrUBldDQYUiIUh6JS24z+eF59&#10;+kyJdUwVTIISGT0KS+/mHz/MGp2KGHYgC2EIgiibNjqjO+d0GkWW70TN7AC0UGgswdTM4dVso8Kw&#10;BtFrGcXD4SRqwBTaABfWova+M9J5wC9Lwd1jWVrhiMwo5ubCacKZ+zOaz1i6NUzvKt6nwf4hi5pV&#10;CoOeoe6ZY2RvqndQdcUNWCjdgEMdQVlWXIQasJrR8E01mx3TItSC5Fh9psn+P1j+cNjoJ0Nc+wVa&#10;bKAnpNE2taj09bSlqf0/ZkrQjhQez7SJ1hGOynicjEc3aOJoS6bxeDIde5zo8lwb674KqIkXMmqw&#10;L4Eudlhb17meXHw0C7IqVpWU4WK2+VIacmDYwyS5jZdJeCv39XcoevUQf10zUY0t79STkxpTsR1M&#10;SOsPfKlIk9HJGCt4F9sndY6dS8Z/9oVdISC2VAh7oc1Lrs1bUhVI6fTEaQ7FEak20E2h1XxVIf6a&#10;WffEDI4dUoir5B7xKCVgUtBLlOzA/P6b3vvjNKCVkgbHOKP2154ZQYn8pnBOpqMk8XMfLsnNbYwX&#10;c23Jry1qXy8BWR7h0moeRO/v5EksDdQvuHELHxVNTHGMnVF3EpeuWy7cWC4Wi+CEk66ZW6uN5h7a&#10;k+x5fW5fmNH9RDgcpgc4DTxL3wxG5+tfKljsHZRVmBpPdMdqzz9uSWhwv9F+Da/vwevy3Zm/AgAA&#10;//8DAFBLAwQUAAYACAAAACEAP6GH6+MAAAAMAQAADwAAAGRycy9kb3ducmV2LnhtbEyPy07DMBBF&#10;90j8gzVI7KgTK5Q2xKkQUiWQAKkPiti5sUki7HEau034e6YrWN6ZoztnisXoLDuZPrQeJaSTBJjB&#10;yusWawnbzfJmBixEhVpZj0bCjwmwKC8vCpVrP+DKnNaxZlSCIVcSmhi7nPNQNcapMPGdQdp9+d6p&#10;SLGvue7VQOXOcpEkU+5Ui3ShUZ15bEz1vT46Cbvd0r99Hp5fPp5eq9UhFTYb7LuU11fjwz2waMb4&#10;B8NZn9ShJKe9P6IOzFJOxa0gVoJIM2BnIptnNNlLuJtPZ8DLgv9/ovwFAAD//wMAUEsBAi0AFAAG&#10;AAgAAAAhALaDOJL+AAAA4QEAABMAAAAAAAAAAAAAAAAAAAAAAFtDb250ZW50X1R5cGVzXS54bWxQ&#10;SwECLQAUAAYACAAAACEAOP0h/9YAAACUAQAACwAAAAAAAAAAAAAAAAAvAQAAX3JlbHMvLnJlbHNQ&#10;SwECLQAUAAYACAAAACEAHaH6FFcCAAC/BAAADgAAAAAAAAAAAAAAAAAuAgAAZHJzL2Uyb0RvYy54&#10;bWxQSwECLQAUAAYACAAAACEAP6GH6+MAAAAMAQAADwAAAAAAAAAAAAAAAACxBAAAZHJzL2Rvd25y&#10;ZXYueG1sUEsFBgAAAAAEAAQA8wAAAMEFAAAAAA==&#10;" fillcolor="#b4c7e7" strokeweight=".5pt">
                <v:textbox>
                  <w:txbxContent>
                    <w:p w14:paraId="71EBED91" w14:textId="70E5D2BA" w:rsidR="00940322" w:rsidRPr="00462755" w:rsidRDefault="008F5921" w:rsidP="00940322">
                      <w:pPr>
                        <w:jc w:val="center"/>
                        <w:rPr>
                          <w:rFonts w:ascii="Arial" w:hAnsi="Arial" w:cs="Arial"/>
                          <w:u w:val="single"/>
                          <w:lang w:val="cy-GB"/>
                        </w:rPr>
                      </w:pPr>
                      <w:r w:rsidRPr="00462755">
                        <w:rPr>
                          <w:rFonts w:ascii="Arial" w:hAnsi="Arial" w:cs="Arial"/>
                          <w:u w:val="single"/>
                          <w:lang w:val="cy-GB"/>
                        </w:rPr>
                        <w:t>Lleihau</w:t>
                      </w:r>
                    </w:p>
                    <w:p w14:paraId="0305D6F4" w14:textId="61908690" w:rsidR="00940322" w:rsidRPr="00462755" w:rsidRDefault="008F5921" w:rsidP="00FB0F58">
                      <w:pPr>
                        <w:pStyle w:val="NoSpacing"/>
                        <w:numPr>
                          <w:ilvl w:val="0"/>
                          <w:numId w:val="73"/>
                        </w:numPr>
                        <w:ind w:left="360"/>
                        <w:rPr>
                          <w:rFonts w:ascii="Arial" w:hAnsi="Arial" w:cs="Arial"/>
                          <w:lang w:val="cy-GB"/>
                        </w:rPr>
                      </w:pPr>
                      <w:r w:rsidRPr="00462755">
                        <w:rPr>
                          <w:rFonts w:ascii="Arial" w:hAnsi="Arial" w:cs="Arial"/>
                          <w:b/>
                          <w:bCs/>
                          <w:lang w:val="cy-GB"/>
                        </w:rPr>
                        <w:t>Tys</w:t>
                      </w:r>
                      <w:r w:rsidR="00462755" w:rsidRPr="00462755">
                        <w:rPr>
                          <w:rFonts w:ascii="Arial" w:hAnsi="Arial" w:cs="Arial"/>
                          <w:b/>
                          <w:bCs/>
                          <w:lang w:val="cy-GB"/>
                        </w:rPr>
                        <w:t>tysgrif AU mewn</w:t>
                      </w:r>
                      <w:r w:rsidR="00077804" w:rsidRPr="00462755">
                        <w:rPr>
                          <w:rFonts w:ascii="Arial" w:hAnsi="Arial" w:cs="Arial"/>
                          <w:b/>
                          <w:bCs/>
                          <w:lang w:val="cy-GB"/>
                        </w:rPr>
                        <w:t xml:space="preserve"> A</w:t>
                      </w:r>
                      <w:r w:rsidR="00462755">
                        <w:rPr>
                          <w:rFonts w:ascii="Arial" w:hAnsi="Arial" w:cs="Arial"/>
                          <w:b/>
                          <w:bCs/>
                          <w:lang w:val="cy-GB"/>
                        </w:rPr>
                        <w:t>w</w:t>
                      </w:r>
                      <w:r w:rsidR="00077804" w:rsidRPr="00462755">
                        <w:rPr>
                          <w:rFonts w:ascii="Arial" w:hAnsi="Arial" w:cs="Arial"/>
                          <w:b/>
                          <w:bCs/>
                          <w:lang w:val="cy-GB"/>
                        </w:rPr>
                        <w:t>diol</w:t>
                      </w:r>
                      <w:r w:rsidR="00462755">
                        <w:rPr>
                          <w:rFonts w:ascii="Arial" w:hAnsi="Arial" w:cs="Arial"/>
                          <w:b/>
                          <w:bCs/>
                          <w:lang w:val="cy-GB"/>
                        </w:rPr>
                        <w:t>eg</w:t>
                      </w:r>
                      <w:r w:rsidR="00077804" w:rsidRPr="00462755">
                        <w:rPr>
                          <w:rFonts w:ascii="Arial" w:hAnsi="Arial" w:cs="Arial"/>
                          <w:lang w:val="cy-GB"/>
                        </w:rPr>
                        <w:t xml:space="preserve"> (</w:t>
                      </w:r>
                      <w:r w:rsidR="00462755">
                        <w:rPr>
                          <w:rFonts w:ascii="Arial" w:hAnsi="Arial" w:cs="Arial"/>
                          <w:lang w:val="cy-GB"/>
                        </w:rPr>
                        <w:t>wedi’i disod</w:t>
                      </w:r>
                      <w:r w:rsidR="00D236C9">
                        <w:rPr>
                          <w:rFonts w:ascii="Arial" w:hAnsi="Arial" w:cs="Arial"/>
                          <w:lang w:val="cy-GB"/>
                        </w:rPr>
                        <w:t>l</w:t>
                      </w:r>
                      <w:r w:rsidR="00462755">
                        <w:rPr>
                          <w:rFonts w:ascii="Arial" w:hAnsi="Arial" w:cs="Arial"/>
                          <w:lang w:val="cy-GB"/>
                        </w:rPr>
                        <w:t>i gan</w:t>
                      </w:r>
                      <w:r w:rsidR="00077804" w:rsidRPr="00462755">
                        <w:rPr>
                          <w:rFonts w:ascii="Arial" w:hAnsi="Arial" w:cs="Arial"/>
                          <w:lang w:val="cy-GB"/>
                        </w:rPr>
                        <w:t xml:space="preserve"> BSc</w:t>
                      </w:r>
                      <w:r w:rsidR="00462755">
                        <w:rPr>
                          <w:rFonts w:ascii="Arial" w:hAnsi="Arial" w:cs="Arial"/>
                          <w:lang w:val="cy-GB"/>
                        </w:rPr>
                        <w:t xml:space="preserve"> rhan-amser</w:t>
                      </w:r>
                      <w:r w:rsidR="00077804" w:rsidRPr="00462755">
                        <w:rPr>
                          <w:rFonts w:ascii="Arial" w:hAnsi="Arial" w:cs="Arial"/>
                          <w:lang w:val="cy-GB"/>
                        </w:rPr>
                        <w:t>)</w:t>
                      </w:r>
                    </w:p>
                    <w:p w14:paraId="12140B1C" w14:textId="5A3C0AF0" w:rsidR="00940322" w:rsidRPr="00462755" w:rsidRDefault="0030443A" w:rsidP="00FB0F58">
                      <w:pPr>
                        <w:pStyle w:val="NoSpacing"/>
                        <w:numPr>
                          <w:ilvl w:val="0"/>
                          <w:numId w:val="73"/>
                        </w:numPr>
                        <w:ind w:left="360"/>
                        <w:rPr>
                          <w:rFonts w:ascii="Arial" w:hAnsi="Arial" w:cs="Arial"/>
                          <w:lang w:val="cy-GB"/>
                        </w:rPr>
                      </w:pPr>
                      <w:r w:rsidRPr="00462755">
                        <w:rPr>
                          <w:rFonts w:ascii="Arial" w:hAnsi="Arial" w:cs="Arial"/>
                          <w:b/>
                          <w:bCs/>
                          <w:lang w:val="cy-GB"/>
                        </w:rPr>
                        <w:t xml:space="preserve">BSc </w:t>
                      </w:r>
                      <w:r w:rsidR="00462755">
                        <w:rPr>
                          <w:rFonts w:ascii="Arial" w:hAnsi="Arial" w:cs="Arial"/>
                          <w:b/>
                          <w:bCs/>
                          <w:lang w:val="cy-GB"/>
                        </w:rPr>
                        <w:t>mewn Gwyddor Anadlu a Chwsg</w:t>
                      </w:r>
                      <w:r w:rsidR="0079440D" w:rsidRPr="00462755">
                        <w:rPr>
                          <w:rFonts w:ascii="Arial" w:hAnsi="Arial" w:cs="Arial"/>
                          <w:lang w:val="cy-GB"/>
                        </w:rPr>
                        <w:t xml:space="preserve"> (</w:t>
                      </w:r>
                      <w:r w:rsidR="00462755">
                        <w:rPr>
                          <w:rFonts w:ascii="Arial" w:hAnsi="Arial" w:cs="Arial"/>
                          <w:lang w:val="cy-GB"/>
                        </w:rPr>
                        <w:t>yn cwrdd â</w:t>
                      </w:r>
                      <w:r w:rsidR="00E2081F" w:rsidRPr="00462755">
                        <w:rPr>
                          <w:rFonts w:ascii="Arial" w:hAnsi="Arial" w:cs="Arial"/>
                          <w:lang w:val="cy-GB"/>
                        </w:rPr>
                        <w:t xml:space="preserve"> </w:t>
                      </w:r>
                      <w:r w:rsidR="0079440D" w:rsidRPr="00462755">
                        <w:rPr>
                          <w:rFonts w:ascii="Arial" w:hAnsi="Arial" w:cs="Arial"/>
                          <w:lang w:val="cy-GB"/>
                        </w:rPr>
                        <w:t>100%</w:t>
                      </w:r>
                      <w:r w:rsidR="00E2081F" w:rsidRPr="00462755">
                        <w:rPr>
                          <w:rFonts w:ascii="Arial" w:hAnsi="Arial" w:cs="Arial"/>
                          <w:lang w:val="cy-GB"/>
                        </w:rPr>
                        <w:t xml:space="preserve"> </w:t>
                      </w:r>
                      <w:r w:rsidR="00462755">
                        <w:rPr>
                          <w:rFonts w:ascii="Arial" w:hAnsi="Arial" w:cs="Arial"/>
                          <w:lang w:val="cy-GB"/>
                        </w:rPr>
                        <w:t>o’r ceisiadau mewn</w:t>
                      </w:r>
                      <w:r w:rsidR="0079440D" w:rsidRPr="00462755">
                        <w:rPr>
                          <w:rFonts w:ascii="Arial" w:hAnsi="Arial" w:cs="Arial"/>
                          <w:lang w:val="cy-GB"/>
                        </w:rPr>
                        <w:t xml:space="preserve"> IMTP</w:t>
                      </w:r>
                      <w:r w:rsidR="00462755">
                        <w:rPr>
                          <w:rFonts w:ascii="Arial" w:hAnsi="Arial" w:cs="Arial"/>
                          <w:lang w:val="cy-GB"/>
                        </w:rPr>
                        <w:t>s</w:t>
                      </w:r>
                      <w:r w:rsidR="0079440D" w:rsidRPr="00462755">
                        <w:rPr>
                          <w:rFonts w:ascii="Arial" w:hAnsi="Arial" w:cs="Arial"/>
                          <w:lang w:val="cy-GB"/>
                        </w:rPr>
                        <w:t>)</w:t>
                      </w:r>
                    </w:p>
                    <w:p w14:paraId="25FAFB0E" w14:textId="3417DD8F" w:rsidR="00940322" w:rsidRPr="00FB16F2" w:rsidRDefault="00161108" w:rsidP="00FB0F58">
                      <w:pPr>
                        <w:pStyle w:val="NoSpacing"/>
                        <w:numPr>
                          <w:ilvl w:val="0"/>
                          <w:numId w:val="73"/>
                        </w:numPr>
                        <w:ind w:left="360"/>
                        <w:rPr>
                          <w:rFonts w:ascii="Arial" w:hAnsi="Arial" w:cs="Arial"/>
                          <w:spacing w:val="-4"/>
                          <w:lang w:val="cy-GB"/>
                        </w:rPr>
                      </w:pPr>
                      <w:r w:rsidRPr="00FB16F2">
                        <w:rPr>
                          <w:rFonts w:ascii="Arial" w:hAnsi="Arial" w:cs="Arial"/>
                          <w:b/>
                          <w:bCs/>
                          <w:spacing w:val="-4"/>
                          <w:lang w:val="cy-GB"/>
                        </w:rPr>
                        <w:t xml:space="preserve">BSc </w:t>
                      </w:r>
                      <w:r w:rsidR="00462755" w:rsidRPr="00FB16F2">
                        <w:rPr>
                          <w:rFonts w:ascii="Arial" w:hAnsi="Arial" w:cs="Arial"/>
                          <w:b/>
                          <w:bCs/>
                          <w:spacing w:val="-4"/>
                          <w:lang w:val="cy-GB"/>
                        </w:rPr>
                        <w:t>Meddygaeth Niwclear</w:t>
                      </w:r>
                      <w:r w:rsidR="00684518" w:rsidRPr="00FB16F2">
                        <w:rPr>
                          <w:rFonts w:ascii="Arial" w:hAnsi="Arial" w:cs="Arial"/>
                          <w:spacing w:val="-4"/>
                          <w:lang w:val="cy-GB"/>
                        </w:rPr>
                        <w:t xml:space="preserve"> (</w:t>
                      </w:r>
                      <w:r w:rsidR="00462755" w:rsidRPr="00FB16F2">
                        <w:rPr>
                          <w:rFonts w:ascii="Arial" w:hAnsi="Arial" w:cs="Arial"/>
                          <w:spacing w:val="-4"/>
                          <w:lang w:val="cy-GB"/>
                        </w:rPr>
                        <w:t>Dim ceisiadau mewn</w:t>
                      </w:r>
                      <w:r w:rsidR="00684518" w:rsidRPr="00FB16F2">
                        <w:rPr>
                          <w:rFonts w:ascii="Arial" w:hAnsi="Arial" w:cs="Arial"/>
                          <w:spacing w:val="-4"/>
                          <w:lang w:val="cy-GB"/>
                        </w:rPr>
                        <w:t xml:space="preserve"> IMTP</w:t>
                      </w:r>
                      <w:r w:rsidR="00462755" w:rsidRPr="00FB16F2">
                        <w:rPr>
                          <w:rFonts w:ascii="Arial" w:hAnsi="Arial" w:cs="Arial"/>
                          <w:spacing w:val="-4"/>
                          <w:lang w:val="cy-GB"/>
                        </w:rPr>
                        <w:t>s ond mae’r angen wedi’i nodi yn y cynllun gweithlu Tomograff</w:t>
                      </w:r>
                      <w:r w:rsidR="00D236C9" w:rsidRPr="00FB16F2">
                        <w:rPr>
                          <w:rFonts w:ascii="Arial" w:hAnsi="Arial" w:cs="Arial"/>
                          <w:spacing w:val="-4"/>
                          <w:lang w:val="cy-GB"/>
                        </w:rPr>
                        <w:t>eg</w:t>
                      </w:r>
                      <w:r w:rsidR="00462755" w:rsidRPr="00FB16F2">
                        <w:rPr>
                          <w:rFonts w:ascii="Arial" w:hAnsi="Arial" w:cs="Arial"/>
                          <w:spacing w:val="-4"/>
                          <w:lang w:val="cy-GB"/>
                        </w:rPr>
                        <w:t xml:space="preserve"> Allyrru Positronau</w:t>
                      </w:r>
                      <w:r w:rsidR="00EC77A1" w:rsidRPr="00FB16F2">
                        <w:rPr>
                          <w:rFonts w:ascii="Arial" w:hAnsi="Arial" w:cs="Arial"/>
                          <w:spacing w:val="-4"/>
                          <w:lang w:val="cy-GB"/>
                        </w:rPr>
                        <w:t>)</w:t>
                      </w:r>
                    </w:p>
                    <w:p w14:paraId="287E1650" w14:textId="367E62D4" w:rsidR="00940322" w:rsidRPr="00462755" w:rsidRDefault="00161108" w:rsidP="00FB0F58">
                      <w:pPr>
                        <w:pStyle w:val="NoSpacing"/>
                        <w:numPr>
                          <w:ilvl w:val="0"/>
                          <w:numId w:val="73"/>
                        </w:numPr>
                        <w:ind w:left="360"/>
                        <w:rPr>
                          <w:rFonts w:ascii="Arial" w:hAnsi="Arial" w:cs="Arial"/>
                          <w:lang w:val="cy-GB"/>
                        </w:rPr>
                      </w:pPr>
                      <w:r w:rsidRPr="00462755">
                        <w:rPr>
                          <w:rFonts w:ascii="Arial" w:hAnsi="Arial" w:cs="Arial"/>
                          <w:b/>
                          <w:bCs/>
                          <w:lang w:val="cy-GB"/>
                        </w:rPr>
                        <w:t xml:space="preserve">BSc </w:t>
                      </w:r>
                      <w:r w:rsidR="00462755">
                        <w:rPr>
                          <w:rFonts w:ascii="Arial" w:hAnsi="Arial" w:cs="Arial"/>
                          <w:b/>
                          <w:bCs/>
                          <w:lang w:val="cy-GB"/>
                        </w:rPr>
                        <w:t>Gwyddorau Bywyd</w:t>
                      </w:r>
                      <w:r w:rsidR="00940322" w:rsidRPr="00462755">
                        <w:rPr>
                          <w:rFonts w:ascii="Arial" w:hAnsi="Arial" w:cs="Arial"/>
                          <w:lang w:val="cy-GB"/>
                        </w:rPr>
                        <w:t xml:space="preserve"> (</w:t>
                      </w:r>
                      <w:r w:rsidR="00462755">
                        <w:rPr>
                          <w:rFonts w:ascii="Arial" w:hAnsi="Arial" w:cs="Arial"/>
                          <w:lang w:val="cy-GB"/>
                        </w:rPr>
                        <w:t xml:space="preserve">Gwyddoniaeth </w:t>
                      </w:r>
                      <w:r w:rsidR="00D236C9">
                        <w:rPr>
                          <w:rFonts w:ascii="Arial" w:hAnsi="Arial" w:cs="Arial"/>
                          <w:lang w:val="cy-GB"/>
                        </w:rPr>
                        <w:t>F</w:t>
                      </w:r>
                      <w:r w:rsidR="00462755">
                        <w:rPr>
                          <w:rFonts w:ascii="Arial" w:hAnsi="Arial" w:cs="Arial"/>
                          <w:lang w:val="cy-GB"/>
                        </w:rPr>
                        <w:t>io</w:t>
                      </w:r>
                      <w:r w:rsidR="00D236C9">
                        <w:rPr>
                          <w:rFonts w:ascii="Arial" w:hAnsi="Arial" w:cs="Arial"/>
                          <w:lang w:val="cy-GB"/>
                        </w:rPr>
                        <w:t>m</w:t>
                      </w:r>
                      <w:r w:rsidR="00462755">
                        <w:rPr>
                          <w:rFonts w:ascii="Arial" w:hAnsi="Arial" w:cs="Arial"/>
                          <w:lang w:val="cy-GB"/>
                        </w:rPr>
                        <w:t>eddygol</w:t>
                      </w:r>
                      <w:r w:rsidR="00940322" w:rsidRPr="00462755">
                        <w:rPr>
                          <w:rFonts w:ascii="Arial" w:hAnsi="Arial" w:cs="Arial"/>
                          <w:lang w:val="cy-GB"/>
                        </w:rPr>
                        <w:t>)</w:t>
                      </w:r>
                      <w:r w:rsidR="00073D18" w:rsidRPr="00462755">
                        <w:rPr>
                          <w:rFonts w:ascii="Arial" w:hAnsi="Arial" w:cs="Arial"/>
                          <w:lang w:val="cy-GB"/>
                        </w:rPr>
                        <w:t xml:space="preserve"> (</w:t>
                      </w:r>
                      <w:r w:rsidR="00462755">
                        <w:rPr>
                          <w:rFonts w:ascii="Arial" w:hAnsi="Arial" w:cs="Arial"/>
                          <w:lang w:val="cy-GB"/>
                        </w:rPr>
                        <w:t>Cwrs rhan-amser ar gael hefyd yn awr</w:t>
                      </w:r>
                      <w:r w:rsidR="00073D18" w:rsidRPr="00462755">
                        <w:rPr>
                          <w:rFonts w:ascii="Arial" w:hAnsi="Arial" w:cs="Arial"/>
                          <w:lang w:val="cy-GB"/>
                        </w:rPr>
                        <w:t>)</w:t>
                      </w:r>
                    </w:p>
                    <w:p w14:paraId="082AC6D2" w14:textId="2F57A7E3" w:rsidR="009A76ED" w:rsidRPr="00462755" w:rsidRDefault="00161108" w:rsidP="00FB0F58">
                      <w:pPr>
                        <w:pStyle w:val="ListParagraph"/>
                        <w:numPr>
                          <w:ilvl w:val="0"/>
                          <w:numId w:val="73"/>
                        </w:numPr>
                        <w:ind w:left="360"/>
                        <w:rPr>
                          <w:rFonts w:ascii="Arial" w:hAnsi="Arial" w:cs="Arial"/>
                          <w:lang w:val="cy-GB"/>
                        </w:rPr>
                      </w:pPr>
                      <w:r w:rsidRPr="00462755">
                        <w:rPr>
                          <w:rFonts w:ascii="Arial" w:hAnsi="Arial" w:cs="Arial"/>
                          <w:b/>
                          <w:bCs/>
                          <w:lang w:val="cy-GB"/>
                        </w:rPr>
                        <w:t xml:space="preserve">BSc </w:t>
                      </w:r>
                      <w:r w:rsidR="00462755">
                        <w:rPr>
                          <w:rFonts w:ascii="Arial" w:hAnsi="Arial" w:cs="Arial"/>
                          <w:b/>
                          <w:bCs/>
                          <w:lang w:val="cy-GB"/>
                        </w:rPr>
                        <w:t>Peirianneg Glinigol</w:t>
                      </w:r>
                      <w:r w:rsidR="00CF4C08" w:rsidRPr="00462755">
                        <w:rPr>
                          <w:rFonts w:ascii="Arial" w:hAnsi="Arial" w:cs="Arial"/>
                          <w:lang w:val="cy-GB"/>
                        </w:rPr>
                        <w:t xml:space="preserve"> (</w:t>
                      </w:r>
                      <w:r w:rsidR="00462755">
                        <w:rPr>
                          <w:rFonts w:ascii="Arial" w:hAnsi="Arial" w:cs="Arial"/>
                          <w:lang w:val="cy-GB"/>
                        </w:rPr>
                        <w:t>yn cwrdd â</w:t>
                      </w:r>
                      <w:r w:rsidR="00462755" w:rsidRPr="00462755">
                        <w:rPr>
                          <w:rFonts w:ascii="Arial" w:hAnsi="Arial" w:cs="Arial"/>
                          <w:lang w:val="cy-GB"/>
                        </w:rPr>
                        <w:t xml:space="preserve"> 100% </w:t>
                      </w:r>
                      <w:r w:rsidR="00462755">
                        <w:rPr>
                          <w:rFonts w:ascii="Arial" w:hAnsi="Arial" w:cs="Arial"/>
                          <w:lang w:val="cy-GB"/>
                        </w:rPr>
                        <w:t>o’r ceisiadau mewn</w:t>
                      </w:r>
                      <w:r w:rsidR="00462755" w:rsidRPr="00462755">
                        <w:rPr>
                          <w:rFonts w:ascii="Arial" w:hAnsi="Arial" w:cs="Arial"/>
                          <w:lang w:val="cy-GB"/>
                        </w:rPr>
                        <w:t xml:space="preserve"> IMTP</w:t>
                      </w:r>
                      <w:r w:rsidR="00462755">
                        <w:rPr>
                          <w:rFonts w:ascii="Arial" w:hAnsi="Arial" w:cs="Arial"/>
                          <w:lang w:val="cy-GB"/>
                        </w:rPr>
                        <w:t>s</w:t>
                      </w:r>
                      <w:r w:rsidR="0040364B" w:rsidRPr="00462755">
                        <w:rPr>
                          <w:rFonts w:ascii="Arial" w:hAnsi="Arial" w:cs="Arial"/>
                          <w:lang w:val="cy-GB"/>
                        </w:rPr>
                        <w:t xml:space="preserve">. </w:t>
                      </w:r>
                      <w:r w:rsidR="00462755">
                        <w:rPr>
                          <w:rFonts w:ascii="Arial" w:hAnsi="Arial" w:cs="Arial"/>
                          <w:lang w:val="cy-GB"/>
                        </w:rPr>
                        <w:t>Cwrs rhan-amser ar gael hefyd yn awr</w:t>
                      </w:r>
                      <w:r w:rsidR="002C1A7A" w:rsidRPr="00462755">
                        <w:rPr>
                          <w:rFonts w:ascii="Arial" w:hAnsi="Arial" w:cs="Arial"/>
                          <w:lang w:val="cy-GB"/>
                        </w:rPr>
                        <w:t>)</w:t>
                      </w:r>
                    </w:p>
                    <w:p w14:paraId="3E477DCD" w14:textId="29A23316" w:rsidR="009A76ED" w:rsidRPr="00462755" w:rsidRDefault="00161108">
                      <w:pPr>
                        <w:pStyle w:val="ListParagraph"/>
                        <w:numPr>
                          <w:ilvl w:val="0"/>
                          <w:numId w:val="73"/>
                        </w:numPr>
                        <w:ind w:left="360"/>
                        <w:rPr>
                          <w:rFonts w:ascii="Arial" w:hAnsi="Arial" w:cs="Arial"/>
                          <w:lang w:val="cy-GB"/>
                        </w:rPr>
                      </w:pPr>
                      <w:r w:rsidRPr="00462755">
                        <w:rPr>
                          <w:rFonts w:ascii="Arial" w:hAnsi="Arial" w:cs="Arial"/>
                          <w:b/>
                          <w:bCs/>
                          <w:lang w:val="cy-GB"/>
                        </w:rPr>
                        <w:t xml:space="preserve">BSc </w:t>
                      </w:r>
                      <w:r w:rsidR="009A76ED" w:rsidRPr="00462755">
                        <w:rPr>
                          <w:rFonts w:ascii="Arial" w:hAnsi="Arial" w:cs="Arial"/>
                          <w:b/>
                          <w:bCs/>
                          <w:lang w:val="cy-GB"/>
                        </w:rPr>
                        <w:t>Radio</w:t>
                      </w:r>
                      <w:r w:rsidR="005B6CA8" w:rsidRPr="00462755">
                        <w:rPr>
                          <w:rFonts w:ascii="Arial" w:hAnsi="Arial" w:cs="Arial"/>
                          <w:b/>
                          <w:bCs/>
                          <w:lang w:val="cy-GB"/>
                        </w:rPr>
                        <w:t>gra</w:t>
                      </w:r>
                      <w:r w:rsidR="00462755">
                        <w:rPr>
                          <w:rFonts w:ascii="Arial" w:hAnsi="Arial" w:cs="Arial"/>
                          <w:b/>
                          <w:bCs/>
                          <w:lang w:val="cy-GB"/>
                        </w:rPr>
                        <w:t xml:space="preserve">ffeg </w:t>
                      </w:r>
                      <w:r w:rsidR="00462755" w:rsidRPr="00462755">
                        <w:rPr>
                          <w:rFonts w:ascii="Arial" w:hAnsi="Arial" w:cs="Arial"/>
                          <w:b/>
                          <w:bCs/>
                          <w:lang w:val="cy-GB"/>
                        </w:rPr>
                        <w:t>D</w:t>
                      </w:r>
                      <w:r w:rsidR="00D236C9">
                        <w:rPr>
                          <w:rFonts w:ascii="Arial" w:hAnsi="Arial" w:cs="Arial"/>
                          <w:b/>
                          <w:bCs/>
                          <w:lang w:val="cy-GB"/>
                        </w:rPr>
                        <w:t>d</w:t>
                      </w:r>
                      <w:r w:rsidR="00462755" w:rsidRPr="00462755">
                        <w:rPr>
                          <w:rFonts w:ascii="Arial" w:hAnsi="Arial" w:cs="Arial"/>
                          <w:b/>
                          <w:bCs/>
                          <w:lang w:val="cy-GB"/>
                        </w:rPr>
                        <w:t>iagnosti</w:t>
                      </w:r>
                      <w:r w:rsidR="00462755">
                        <w:rPr>
                          <w:rFonts w:ascii="Arial" w:hAnsi="Arial" w:cs="Arial"/>
                          <w:b/>
                          <w:bCs/>
                          <w:lang w:val="cy-GB"/>
                        </w:rPr>
                        <w:t>g</w:t>
                      </w:r>
                      <w:r w:rsidR="005B6CA8" w:rsidRPr="00462755">
                        <w:rPr>
                          <w:rFonts w:ascii="Arial" w:hAnsi="Arial" w:cs="Arial"/>
                          <w:lang w:val="cy-GB"/>
                        </w:rPr>
                        <w:t xml:space="preserve"> </w:t>
                      </w:r>
                      <w:r w:rsidR="000F702C" w:rsidRPr="00462755">
                        <w:rPr>
                          <w:rFonts w:ascii="Arial" w:hAnsi="Arial" w:cs="Arial"/>
                          <w:lang w:val="cy-GB"/>
                        </w:rPr>
                        <w:t>(</w:t>
                      </w:r>
                      <w:r w:rsidR="00462755">
                        <w:rPr>
                          <w:rFonts w:ascii="Arial" w:hAnsi="Arial" w:cs="Arial"/>
                          <w:lang w:val="cy-GB"/>
                        </w:rPr>
                        <w:t>yn llai na niferoedd comisiynu’r</w:t>
                      </w:r>
                      <w:r w:rsidR="000F702C" w:rsidRPr="00462755">
                        <w:rPr>
                          <w:rFonts w:ascii="Arial" w:hAnsi="Arial" w:cs="Arial"/>
                          <w:lang w:val="cy-GB"/>
                        </w:rPr>
                        <w:t xml:space="preserve"> ETP </w:t>
                      </w:r>
                      <w:r w:rsidR="00462755">
                        <w:rPr>
                          <w:rFonts w:ascii="Arial" w:hAnsi="Arial" w:cs="Arial"/>
                          <w:lang w:val="cy-GB"/>
                        </w:rPr>
                        <w:t>ar gyfer</w:t>
                      </w:r>
                      <w:r w:rsidR="000F702C" w:rsidRPr="00462755">
                        <w:rPr>
                          <w:rFonts w:ascii="Arial" w:hAnsi="Arial" w:cs="Arial"/>
                          <w:lang w:val="cy-GB"/>
                        </w:rPr>
                        <w:t xml:space="preserve"> 2023/24 </w:t>
                      </w:r>
                      <w:r w:rsidR="00462755">
                        <w:rPr>
                          <w:rFonts w:ascii="Arial" w:hAnsi="Arial" w:cs="Arial"/>
                          <w:lang w:val="cy-GB"/>
                        </w:rPr>
                        <w:t xml:space="preserve">ac yn llai na’r </w:t>
                      </w:r>
                      <w:r w:rsidR="000F702C" w:rsidRPr="00462755">
                        <w:rPr>
                          <w:rFonts w:ascii="Arial" w:hAnsi="Arial" w:cs="Arial"/>
                          <w:lang w:val="cy-GB"/>
                        </w:rPr>
                        <w:t xml:space="preserve"> </w:t>
                      </w:r>
                      <w:r w:rsidR="00462755">
                        <w:rPr>
                          <w:rFonts w:ascii="Arial" w:hAnsi="Arial" w:cs="Arial"/>
                          <w:lang w:val="cy-GB"/>
                        </w:rPr>
                        <w:t xml:space="preserve">argymhellion mewn </w:t>
                      </w:r>
                      <w:r w:rsidR="000F702C" w:rsidRPr="00462755">
                        <w:rPr>
                          <w:rFonts w:ascii="Arial" w:hAnsi="Arial" w:cs="Arial"/>
                          <w:lang w:val="cy-GB"/>
                        </w:rPr>
                        <w:t>IMTP</w:t>
                      </w:r>
                      <w:r w:rsidR="00462755">
                        <w:rPr>
                          <w:rFonts w:ascii="Arial" w:hAnsi="Arial" w:cs="Arial"/>
                          <w:lang w:val="cy-GB"/>
                        </w:rPr>
                        <w:t>s</w:t>
                      </w:r>
                      <w:r w:rsidR="000F702C" w:rsidRPr="00462755">
                        <w:rPr>
                          <w:rFonts w:ascii="Arial" w:hAnsi="Arial" w:cs="Arial"/>
                          <w:lang w:val="cy-GB"/>
                        </w:rPr>
                        <w:t xml:space="preserve"> </w:t>
                      </w:r>
                      <w:r w:rsidR="00462755">
                        <w:rPr>
                          <w:rFonts w:ascii="Arial" w:hAnsi="Arial" w:cs="Arial"/>
                          <w:lang w:val="cy-GB"/>
                        </w:rPr>
                        <w:t>ar gyfer</w:t>
                      </w:r>
                      <w:r w:rsidR="000F702C" w:rsidRPr="00462755">
                        <w:rPr>
                          <w:rFonts w:ascii="Arial" w:hAnsi="Arial" w:cs="Arial"/>
                          <w:lang w:val="cy-GB"/>
                        </w:rPr>
                        <w:t xml:space="preserve"> 2024/25 </w:t>
                      </w:r>
                      <w:r w:rsidR="00462755">
                        <w:rPr>
                          <w:rFonts w:ascii="Arial" w:hAnsi="Arial" w:cs="Arial"/>
                          <w:lang w:val="cy-GB"/>
                        </w:rPr>
                        <w:t>ond yn fwy na nifer y lleoedd a gafodd eu llenwi yn</w:t>
                      </w:r>
                      <w:r w:rsidR="000F702C" w:rsidRPr="00462755">
                        <w:rPr>
                          <w:rFonts w:ascii="Arial" w:hAnsi="Arial" w:cs="Arial"/>
                          <w:lang w:val="cy-GB"/>
                        </w:rPr>
                        <w:t xml:space="preserve"> 2023/24)</w:t>
                      </w:r>
                    </w:p>
                    <w:p w14:paraId="57B1F611" w14:textId="77777777" w:rsidR="009A76ED" w:rsidRPr="00462755" w:rsidRDefault="009A76ED" w:rsidP="00940322">
                      <w:pPr>
                        <w:rPr>
                          <w:rFonts w:ascii="Arial" w:hAnsi="Arial" w:cs="Arial"/>
                          <w:lang w:val="cy-GB"/>
                        </w:rPr>
                      </w:pPr>
                    </w:p>
                    <w:p w14:paraId="6139C6C9" w14:textId="77777777" w:rsidR="009A76ED" w:rsidRPr="00462755" w:rsidRDefault="009A76ED" w:rsidP="00940322">
                      <w:pPr>
                        <w:rPr>
                          <w:rFonts w:ascii="Arial" w:hAnsi="Arial" w:cs="Arial"/>
                          <w:lang w:val="cy-GB"/>
                        </w:rPr>
                      </w:pPr>
                    </w:p>
                    <w:p w14:paraId="008BFA58" w14:textId="77777777" w:rsidR="009A76ED" w:rsidRPr="00462755" w:rsidRDefault="009A76ED" w:rsidP="00940322">
                      <w:pPr>
                        <w:rPr>
                          <w:rFonts w:ascii="Arial" w:hAnsi="Arial" w:cs="Arial"/>
                          <w:lang w:val="cy-GB"/>
                        </w:rPr>
                      </w:pPr>
                    </w:p>
                    <w:p w14:paraId="150FB5F9" w14:textId="77777777" w:rsidR="00940322" w:rsidRPr="00462755" w:rsidRDefault="00940322" w:rsidP="00940322">
                      <w:pPr>
                        <w:rPr>
                          <w:lang w:val="cy-GB"/>
                        </w:rPr>
                      </w:pPr>
                    </w:p>
                  </w:txbxContent>
                </v:textbox>
              </v:shape>
            </w:pict>
          </mc:Fallback>
        </mc:AlternateContent>
      </w:r>
      <w:r w:rsidRPr="00A30527">
        <w:rPr>
          <w:rFonts w:ascii="Arial" w:hAnsi="Arial" w:cs="Arial"/>
          <w:noProof/>
          <w:u w:val="single"/>
          <w:lang w:val="cy-GB"/>
        </w:rPr>
        <mc:AlternateContent>
          <mc:Choice Requires="wps">
            <w:drawing>
              <wp:anchor distT="0" distB="0" distL="114300" distR="114300" simplePos="0" relativeHeight="251658268" behindDoc="0" locked="0" layoutInCell="1" allowOverlap="1" wp14:anchorId="355C2219" wp14:editId="6555E310">
                <wp:simplePos x="0" y="0"/>
                <wp:positionH relativeFrom="column">
                  <wp:posOffset>4714875</wp:posOffset>
                </wp:positionH>
                <wp:positionV relativeFrom="paragraph">
                  <wp:posOffset>132080</wp:posOffset>
                </wp:positionV>
                <wp:extent cx="2343150" cy="2343150"/>
                <wp:effectExtent l="0" t="0" r="19050" b="19050"/>
                <wp:wrapNone/>
                <wp:docPr id="53" name="Text Box 53"/>
                <wp:cNvGraphicFramePr/>
                <a:graphic xmlns:a="http://schemas.openxmlformats.org/drawingml/2006/main">
                  <a:graphicData uri="http://schemas.microsoft.com/office/word/2010/wordprocessingShape">
                    <wps:wsp>
                      <wps:cNvSpPr txBox="1"/>
                      <wps:spPr>
                        <a:xfrm>
                          <a:off x="0" y="0"/>
                          <a:ext cx="2343150" cy="2343150"/>
                        </a:xfrm>
                        <a:prstGeom prst="rect">
                          <a:avLst/>
                        </a:prstGeom>
                        <a:solidFill>
                          <a:srgbClr val="4472C4">
                            <a:lumMod val="40000"/>
                            <a:lumOff val="60000"/>
                          </a:srgbClr>
                        </a:solidFill>
                        <a:ln w="6350">
                          <a:solidFill>
                            <a:prstClr val="black"/>
                          </a:solidFill>
                        </a:ln>
                      </wps:spPr>
                      <wps:txbx>
                        <w:txbxContent>
                          <w:p w14:paraId="16C4C72F" w14:textId="24B1F7D3" w:rsidR="00940322" w:rsidRPr="008F5921" w:rsidRDefault="00940322" w:rsidP="00940322">
                            <w:pPr>
                              <w:jc w:val="center"/>
                              <w:rPr>
                                <w:rFonts w:ascii="Arial" w:hAnsi="Arial" w:cs="Arial"/>
                                <w:u w:val="single"/>
                                <w:lang w:val="cy-GB"/>
                              </w:rPr>
                            </w:pPr>
                            <w:r w:rsidRPr="008F5921">
                              <w:rPr>
                                <w:rFonts w:ascii="Arial" w:hAnsi="Arial" w:cs="Arial"/>
                                <w:u w:val="single"/>
                                <w:lang w:val="cy-GB"/>
                              </w:rPr>
                              <w:t>NEW</w:t>
                            </w:r>
                            <w:r w:rsidR="008F5921">
                              <w:rPr>
                                <w:rFonts w:ascii="Arial" w:hAnsi="Arial" w:cs="Arial"/>
                                <w:u w:val="single"/>
                                <w:lang w:val="cy-GB"/>
                              </w:rPr>
                              <w:t>YDD</w:t>
                            </w:r>
                            <w:r w:rsidRPr="008F5921">
                              <w:rPr>
                                <w:rFonts w:ascii="Arial" w:hAnsi="Arial" w:cs="Arial"/>
                                <w:u w:val="single"/>
                                <w:lang w:val="cy-GB"/>
                              </w:rPr>
                              <w:t xml:space="preserve"> </w:t>
                            </w:r>
                          </w:p>
                          <w:p w14:paraId="03024466" w14:textId="1B4A71D8" w:rsidR="00940322" w:rsidRPr="008F5921" w:rsidRDefault="00940322" w:rsidP="00E87895">
                            <w:pPr>
                              <w:pStyle w:val="ListParagraph"/>
                              <w:numPr>
                                <w:ilvl w:val="0"/>
                                <w:numId w:val="72"/>
                              </w:numPr>
                              <w:ind w:left="360"/>
                              <w:rPr>
                                <w:rFonts w:ascii="Arial" w:hAnsi="Arial" w:cs="Arial"/>
                                <w:lang w:val="cy-GB"/>
                              </w:rPr>
                            </w:pPr>
                            <w:r w:rsidRPr="008F5921">
                              <w:rPr>
                                <w:rFonts w:ascii="Arial" w:hAnsi="Arial" w:cs="Arial"/>
                                <w:b/>
                                <w:bCs/>
                                <w:lang w:val="cy-GB"/>
                              </w:rPr>
                              <w:t>BS</w:t>
                            </w:r>
                            <w:r w:rsidR="0030443A" w:rsidRPr="008F5921">
                              <w:rPr>
                                <w:rFonts w:ascii="Arial" w:hAnsi="Arial" w:cs="Arial"/>
                                <w:b/>
                                <w:bCs/>
                                <w:lang w:val="cy-GB"/>
                              </w:rPr>
                              <w:t>c</w:t>
                            </w:r>
                            <w:r w:rsidRPr="008F5921">
                              <w:rPr>
                                <w:rFonts w:ascii="Arial" w:hAnsi="Arial" w:cs="Arial"/>
                                <w:b/>
                                <w:bCs/>
                                <w:lang w:val="cy-GB"/>
                              </w:rPr>
                              <w:t xml:space="preserve"> </w:t>
                            </w:r>
                            <w:r w:rsidR="008F5921">
                              <w:rPr>
                                <w:rFonts w:ascii="Arial" w:hAnsi="Arial" w:cs="Arial"/>
                                <w:b/>
                                <w:bCs/>
                                <w:lang w:val="cy-GB"/>
                              </w:rPr>
                              <w:t xml:space="preserve">rhan-amser mewn Gwyddorau Bywyd </w:t>
                            </w:r>
                            <w:r w:rsidRPr="008F5921">
                              <w:rPr>
                                <w:rFonts w:ascii="Arial" w:hAnsi="Arial" w:cs="Arial"/>
                                <w:lang w:val="cy-GB"/>
                              </w:rPr>
                              <w:t>(</w:t>
                            </w:r>
                            <w:r w:rsidR="008F5921">
                              <w:rPr>
                                <w:rFonts w:ascii="Arial" w:hAnsi="Arial" w:cs="Arial"/>
                                <w:lang w:val="cy-GB"/>
                              </w:rPr>
                              <w:t>Gwyddorau Bio</w:t>
                            </w:r>
                            <w:r w:rsidR="00D236C9">
                              <w:rPr>
                                <w:rFonts w:ascii="Arial" w:hAnsi="Arial" w:cs="Arial"/>
                                <w:lang w:val="cy-GB"/>
                              </w:rPr>
                              <w:t>m</w:t>
                            </w:r>
                            <w:r w:rsidR="008F5921">
                              <w:rPr>
                                <w:rFonts w:ascii="Arial" w:hAnsi="Arial" w:cs="Arial"/>
                                <w:lang w:val="cy-GB"/>
                              </w:rPr>
                              <w:t>eddygol</w:t>
                            </w:r>
                            <w:r w:rsidRPr="008F5921">
                              <w:rPr>
                                <w:rFonts w:ascii="Arial" w:hAnsi="Arial" w:cs="Arial"/>
                                <w:lang w:val="cy-GB"/>
                              </w:rPr>
                              <w:t xml:space="preserve">) </w:t>
                            </w:r>
                            <w:r w:rsidR="00D236C9">
                              <w:rPr>
                                <w:rFonts w:ascii="Arial" w:hAnsi="Arial" w:cs="Arial"/>
                                <w:lang w:val="cy-GB"/>
                              </w:rPr>
                              <w:t>(</w:t>
                            </w:r>
                            <w:r w:rsidR="008F5921">
                              <w:rPr>
                                <w:rFonts w:ascii="Arial" w:hAnsi="Arial" w:cs="Arial"/>
                                <w:lang w:val="cy-GB"/>
                              </w:rPr>
                              <w:t>Rhaglen hyfforddi ymarferwyr</w:t>
                            </w:r>
                            <w:r w:rsidR="00D236C9">
                              <w:rPr>
                                <w:rFonts w:ascii="Arial" w:hAnsi="Arial" w:cs="Arial"/>
                                <w:lang w:val="cy-GB"/>
                              </w:rPr>
                              <w:t>)</w:t>
                            </w:r>
                            <w:r w:rsidR="00F050F7" w:rsidRPr="008F5921">
                              <w:rPr>
                                <w:rFonts w:ascii="Arial" w:hAnsi="Arial" w:cs="Arial"/>
                                <w:lang w:val="cy-GB"/>
                              </w:rPr>
                              <w:t xml:space="preserve"> </w:t>
                            </w:r>
                          </w:p>
                          <w:p w14:paraId="0906B092" w14:textId="0ACF71DF" w:rsidR="009A76ED" w:rsidRPr="008F5921" w:rsidRDefault="008F5921" w:rsidP="00E87895">
                            <w:pPr>
                              <w:pStyle w:val="ListParagraph"/>
                              <w:numPr>
                                <w:ilvl w:val="0"/>
                                <w:numId w:val="72"/>
                              </w:numPr>
                              <w:ind w:left="360"/>
                              <w:rPr>
                                <w:rFonts w:ascii="Arial" w:hAnsi="Arial" w:cs="Arial"/>
                                <w:lang w:val="cy-GB"/>
                              </w:rPr>
                            </w:pPr>
                            <w:r w:rsidRPr="008F5921">
                              <w:rPr>
                                <w:rFonts w:ascii="Arial" w:hAnsi="Arial" w:cs="Arial"/>
                                <w:b/>
                                <w:bCs/>
                                <w:lang w:val="cy-GB"/>
                              </w:rPr>
                              <w:t xml:space="preserve">BSc </w:t>
                            </w:r>
                            <w:r>
                              <w:rPr>
                                <w:rFonts w:ascii="Arial" w:hAnsi="Arial" w:cs="Arial"/>
                                <w:b/>
                                <w:bCs/>
                                <w:lang w:val="cy-GB"/>
                              </w:rPr>
                              <w:t xml:space="preserve">rhan-amser mewn </w:t>
                            </w:r>
                            <w:r w:rsidR="004825F7" w:rsidRPr="008F5921">
                              <w:rPr>
                                <w:rFonts w:ascii="Arial" w:hAnsi="Arial" w:cs="Arial"/>
                                <w:b/>
                                <w:bCs/>
                                <w:lang w:val="cy-GB"/>
                              </w:rPr>
                              <w:t>A</w:t>
                            </w:r>
                            <w:r>
                              <w:rPr>
                                <w:rFonts w:ascii="Arial" w:hAnsi="Arial" w:cs="Arial"/>
                                <w:b/>
                                <w:bCs/>
                                <w:lang w:val="cy-GB"/>
                              </w:rPr>
                              <w:t>w</w:t>
                            </w:r>
                            <w:r w:rsidR="009A76ED" w:rsidRPr="008F5921">
                              <w:rPr>
                                <w:rFonts w:ascii="Arial" w:hAnsi="Arial" w:cs="Arial"/>
                                <w:b/>
                                <w:bCs/>
                                <w:lang w:val="cy-GB"/>
                              </w:rPr>
                              <w:t>diol</w:t>
                            </w:r>
                            <w:r>
                              <w:rPr>
                                <w:rFonts w:ascii="Arial" w:hAnsi="Arial" w:cs="Arial"/>
                                <w:b/>
                                <w:bCs/>
                                <w:lang w:val="cy-GB"/>
                              </w:rPr>
                              <w:t>eg</w:t>
                            </w:r>
                            <w:r w:rsidR="009A76ED" w:rsidRPr="008F5921">
                              <w:rPr>
                                <w:rFonts w:ascii="Arial" w:hAnsi="Arial" w:cs="Arial"/>
                                <w:lang w:val="cy-GB"/>
                              </w:rPr>
                              <w:t xml:space="preserve"> (10 </w:t>
                            </w:r>
                            <w:r>
                              <w:rPr>
                                <w:rFonts w:ascii="Arial" w:hAnsi="Arial" w:cs="Arial"/>
                                <w:lang w:val="cy-GB"/>
                              </w:rPr>
                              <w:t>lle</w:t>
                            </w:r>
                            <w:r w:rsidR="009A76ED" w:rsidRPr="008F5921">
                              <w:rPr>
                                <w:rFonts w:ascii="Arial" w:hAnsi="Arial" w:cs="Arial"/>
                                <w:lang w:val="cy-GB"/>
                              </w:rPr>
                              <w:t>)</w:t>
                            </w:r>
                          </w:p>
                          <w:p w14:paraId="60B09304" w14:textId="5A9D0D25" w:rsidR="009A76ED" w:rsidRPr="008F5921" w:rsidRDefault="008F5921" w:rsidP="00E87895">
                            <w:pPr>
                              <w:pStyle w:val="ListParagraph"/>
                              <w:numPr>
                                <w:ilvl w:val="0"/>
                                <w:numId w:val="72"/>
                              </w:numPr>
                              <w:ind w:left="360"/>
                              <w:rPr>
                                <w:rFonts w:ascii="Arial" w:hAnsi="Arial" w:cs="Arial"/>
                                <w:lang w:val="cy-GB"/>
                              </w:rPr>
                            </w:pPr>
                            <w:r w:rsidRPr="008F5921">
                              <w:rPr>
                                <w:rFonts w:ascii="Arial" w:hAnsi="Arial" w:cs="Arial"/>
                                <w:b/>
                                <w:bCs/>
                                <w:lang w:val="cy-GB"/>
                              </w:rPr>
                              <w:t xml:space="preserve">BSc </w:t>
                            </w:r>
                            <w:r>
                              <w:rPr>
                                <w:rFonts w:ascii="Arial" w:hAnsi="Arial" w:cs="Arial"/>
                                <w:b/>
                                <w:bCs/>
                                <w:lang w:val="cy-GB"/>
                              </w:rPr>
                              <w:t>rhan-amser mewn Peirianneg Glinigol</w:t>
                            </w:r>
                            <w:r w:rsidR="009A76ED" w:rsidRPr="008F5921">
                              <w:rPr>
                                <w:rFonts w:ascii="Arial" w:hAnsi="Arial" w:cs="Arial"/>
                                <w:lang w:val="cy-GB"/>
                              </w:rPr>
                              <w:t xml:space="preserve"> (10 </w:t>
                            </w:r>
                            <w:r>
                              <w:rPr>
                                <w:rFonts w:ascii="Arial" w:hAnsi="Arial" w:cs="Arial"/>
                                <w:lang w:val="cy-GB"/>
                              </w:rPr>
                              <w:t>lle</w:t>
                            </w:r>
                            <w:r w:rsidR="009A76ED" w:rsidRPr="008F5921">
                              <w:rPr>
                                <w:rFonts w:ascii="Arial" w:hAnsi="Arial" w:cs="Arial"/>
                                <w:lang w:val="cy-GB"/>
                              </w:rPr>
                              <w:t>).</w:t>
                            </w:r>
                          </w:p>
                          <w:p w14:paraId="7104DB97" w14:textId="77777777" w:rsidR="009A76ED" w:rsidRPr="008F5921" w:rsidRDefault="009A76ED" w:rsidP="00940322">
                            <w:pPr>
                              <w:rPr>
                                <w:rFonts w:ascii="Arial" w:hAnsi="Arial" w:cs="Arial"/>
                                <w:lang w:val="cy-GB"/>
                              </w:rPr>
                            </w:pPr>
                          </w:p>
                          <w:p w14:paraId="626932AE" w14:textId="77777777" w:rsidR="009A76ED" w:rsidRPr="008F5921" w:rsidRDefault="009A76ED" w:rsidP="00940322">
                            <w:pPr>
                              <w:rPr>
                                <w:rFonts w:ascii="Arial" w:hAnsi="Arial" w:cs="Arial"/>
                                <w:lang w:val="cy-GB"/>
                              </w:rPr>
                            </w:pPr>
                          </w:p>
                          <w:p w14:paraId="78CA1CBE" w14:textId="77777777" w:rsidR="009A76ED" w:rsidRPr="008F5921" w:rsidRDefault="009A76ED" w:rsidP="00940322">
                            <w:pPr>
                              <w:rPr>
                                <w:rFonts w:ascii="Arial" w:hAnsi="Arial" w:cs="Arial"/>
                                <w:lang w:val="cy-GB"/>
                              </w:rPr>
                            </w:pPr>
                          </w:p>
                          <w:p w14:paraId="7CBD9590" w14:textId="77777777" w:rsidR="00940322" w:rsidRPr="008F5921" w:rsidRDefault="00940322" w:rsidP="00940322">
                            <w:pPr>
                              <w:rPr>
                                <w:lang w:val="cy-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5C2219" id="Text Box 53" o:spid="_x0000_s1046" type="#_x0000_t202" style="position:absolute;margin-left:371.25pt;margin-top:10.4pt;width:184.5pt;height:184.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2BUQIAAL8EAAAOAAAAZHJzL2Uyb0RvYy54bWysVMlu2zAQvRfoPxC8N/KiJK0ROXAduCiQ&#10;JgGcImeaomyhFIclaUvp1/eR8pImPRX1geYsnOXNG11dd41mO+V8Tabgw7MBZ8pIKmuzLvj3x8WH&#10;j5z5IEwpNBlV8Gfl+fX0/bur1k7UiDakS+UYghg/aW3BNyHYSZZ5uVGN8GdklYGxIteIANGts9KJ&#10;FtEbnY0Gg4usJVdaR1J5D+1Nb+TTFL+qlAz3VeVVYLrgqC2k06VzFc9seiUmayfsppb7MsQ/VNGI&#10;2iDpMdSNCIJtXf0mVFNLR56qcCapyaiqaqlSD+hmOHjVzXIjrEq9ABxvjzD5/xdW3u2W9sGx0H2m&#10;DgOMgLTWTzyUsZ+uck38R6UMdkD4fIRNdYFJKEfjfDw8h0nCdhAQJzs9t86HL4oaFi8Fd5hLgkvs&#10;bn3oXQ8uMZsnXZeLWuskuPVqrh3bCcwwzy9H8zy91dvmG5V79QC/fphQY+S9+uKgRim+D5PK+iO+&#10;Nqwt+MUYHbzJHYs65l5pIX/EJDHaqUJI2kB5gi3eQrfqWF0CkFRXVK2ofAbUjnoWeisXNeLfCh8e&#10;hAPtACFWKdzjqDShKNrfONuQ+/U3ffQHG2DlrAWNC+5/boVTnOmvBjz5NMzzyPsk5OeXqIa5l5bV&#10;S4vZNnMCykMsrZXpGv2DPlwrR80TNm4Ws8IkjETugofDdR765cLGSjWbJScw3Ypwa5ZWxtAR5Ijr&#10;Y/cknN0zIoBMd3QgvJi8IkbvG18amm0DVXVizQnVPf7YkjSe/UbHNXwpJ6/Td2f6GwAA//8DAFBL&#10;AwQUAAYACAAAACEAlvY5zuIAAAALAQAADwAAAGRycy9kb3ducmV2LnhtbEyPQU/DMAyF70j8h8hI&#10;3Fi6MqCUphNCmgQSQ9qAIW5ZY9qKxOmabC3/Hu8Evtnv6fl7xXx0VhywD60nBdNJAgKp8qalWsHb&#10;6+IiAxGiJqOtJ1TwgwHm5elJoXPjB1rhYR1rwSEUcq2gibHLpQxVg06Hie+QWPvyvdOR176WptcD&#10;hzsr0yS5lk63xB8a3eFDg9X3eu8UbDYL//K5e3r+eFxWq900tbPBvit1fjbe34GIOMY/MxzxGR1K&#10;Ztr6PZkgrIKbWXrFVgVpwhWOBh6+bBVcZrcZyLKQ/zuUvwAAAP//AwBQSwECLQAUAAYACAAAACEA&#10;toM4kv4AAADhAQAAEwAAAAAAAAAAAAAAAAAAAAAAW0NvbnRlbnRfVHlwZXNdLnhtbFBLAQItABQA&#10;BgAIAAAAIQA4/SH/1gAAAJQBAAALAAAAAAAAAAAAAAAAAC8BAABfcmVscy8ucmVsc1BLAQItABQA&#10;BgAIAAAAIQAE+22BUQIAAL8EAAAOAAAAAAAAAAAAAAAAAC4CAABkcnMvZTJvRG9jLnhtbFBLAQIt&#10;ABQABgAIAAAAIQCW9jnO4gAAAAsBAAAPAAAAAAAAAAAAAAAAAKsEAABkcnMvZG93bnJldi54bWxQ&#10;SwUGAAAAAAQABADzAAAAugUAAAAA&#10;" fillcolor="#b4c7e7" strokeweight=".5pt">
                <v:textbox>
                  <w:txbxContent>
                    <w:p w14:paraId="16C4C72F" w14:textId="24B1F7D3" w:rsidR="00940322" w:rsidRPr="008F5921" w:rsidRDefault="00940322" w:rsidP="00940322">
                      <w:pPr>
                        <w:jc w:val="center"/>
                        <w:rPr>
                          <w:rFonts w:ascii="Arial" w:hAnsi="Arial" w:cs="Arial"/>
                          <w:u w:val="single"/>
                          <w:lang w:val="cy-GB"/>
                        </w:rPr>
                      </w:pPr>
                      <w:r w:rsidRPr="008F5921">
                        <w:rPr>
                          <w:rFonts w:ascii="Arial" w:hAnsi="Arial" w:cs="Arial"/>
                          <w:u w:val="single"/>
                          <w:lang w:val="cy-GB"/>
                        </w:rPr>
                        <w:t>NEW</w:t>
                      </w:r>
                      <w:r w:rsidR="008F5921">
                        <w:rPr>
                          <w:rFonts w:ascii="Arial" w:hAnsi="Arial" w:cs="Arial"/>
                          <w:u w:val="single"/>
                          <w:lang w:val="cy-GB"/>
                        </w:rPr>
                        <w:t>YDD</w:t>
                      </w:r>
                      <w:r w:rsidRPr="008F5921">
                        <w:rPr>
                          <w:rFonts w:ascii="Arial" w:hAnsi="Arial" w:cs="Arial"/>
                          <w:u w:val="single"/>
                          <w:lang w:val="cy-GB"/>
                        </w:rPr>
                        <w:t xml:space="preserve"> </w:t>
                      </w:r>
                    </w:p>
                    <w:p w14:paraId="03024466" w14:textId="1B4A71D8" w:rsidR="00940322" w:rsidRPr="008F5921" w:rsidRDefault="00940322" w:rsidP="00E87895">
                      <w:pPr>
                        <w:pStyle w:val="ListParagraph"/>
                        <w:numPr>
                          <w:ilvl w:val="0"/>
                          <w:numId w:val="72"/>
                        </w:numPr>
                        <w:ind w:left="360"/>
                        <w:rPr>
                          <w:rFonts w:ascii="Arial" w:hAnsi="Arial" w:cs="Arial"/>
                          <w:lang w:val="cy-GB"/>
                        </w:rPr>
                      </w:pPr>
                      <w:r w:rsidRPr="008F5921">
                        <w:rPr>
                          <w:rFonts w:ascii="Arial" w:hAnsi="Arial" w:cs="Arial"/>
                          <w:b/>
                          <w:bCs/>
                          <w:lang w:val="cy-GB"/>
                        </w:rPr>
                        <w:t>BS</w:t>
                      </w:r>
                      <w:r w:rsidR="0030443A" w:rsidRPr="008F5921">
                        <w:rPr>
                          <w:rFonts w:ascii="Arial" w:hAnsi="Arial" w:cs="Arial"/>
                          <w:b/>
                          <w:bCs/>
                          <w:lang w:val="cy-GB"/>
                        </w:rPr>
                        <w:t>c</w:t>
                      </w:r>
                      <w:r w:rsidRPr="008F5921">
                        <w:rPr>
                          <w:rFonts w:ascii="Arial" w:hAnsi="Arial" w:cs="Arial"/>
                          <w:b/>
                          <w:bCs/>
                          <w:lang w:val="cy-GB"/>
                        </w:rPr>
                        <w:t xml:space="preserve"> </w:t>
                      </w:r>
                      <w:r w:rsidR="008F5921">
                        <w:rPr>
                          <w:rFonts w:ascii="Arial" w:hAnsi="Arial" w:cs="Arial"/>
                          <w:b/>
                          <w:bCs/>
                          <w:lang w:val="cy-GB"/>
                        </w:rPr>
                        <w:t xml:space="preserve">rhan-amser mewn Gwyddorau Bywyd </w:t>
                      </w:r>
                      <w:r w:rsidRPr="008F5921">
                        <w:rPr>
                          <w:rFonts w:ascii="Arial" w:hAnsi="Arial" w:cs="Arial"/>
                          <w:lang w:val="cy-GB"/>
                        </w:rPr>
                        <w:t>(</w:t>
                      </w:r>
                      <w:r w:rsidR="008F5921">
                        <w:rPr>
                          <w:rFonts w:ascii="Arial" w:hAnsi="Arial" w:cs="Arial"/>
                          <w:lang w:val="cy-GB"/>
                        </w:rPr>
                        <w:t>Gwyddorau Bio</w:t>
                      </w:r>
                      <w:r w:rsidR="00D236C9">
                        <w:rPr>
                          <w:rFonts w:ascii="Arial" w:hAnsi="Arial" w:cs="Arial"/>
                          <w:lang w:val="cy-GB"/>
                        </w:rPr>
                        <w:t>m</w:t>
                      </w:r>
                      <w:r w:rsidR="008F5921">
                        <w:rPr>
                          <w:rFonts w:ascii="Arial" w:hAnsi="Arial" w:cs="Arial"/>
                          <w:lang w:val="cy-GB"/>
                        </w:rPr>
                        <w:t>eddygol</w:t>
                      </w:r>
                      <w:r w:rsidRPr="008F5921">
                        <w:rPr>
                          <w:rFonts w:ascii="Arial" w:hAnsi="Arial" w:cs="Arial"/>
                          <w:lang w:val="cy-GB"/>
                        </w:rPr>
                        <w:t xml:space="preserve">) </w:t>
                      </w:r>
                      <w:r w:rsidR="00D236C9">
                        <w:rPr>
                          <w:rFonts w:ascii="Arial" w:hAnsi="Arial" w:cs="Arial"/>
                          <w:lang w:val="cy-GB"/>
                        </w:rPr>
                        <w:t>(</w:t>
                      </w:r>
                      <w:r w:rsidR="008F5921">
                        <w:rPr>
                          <w:rFonts w:ascii="Arial" w:hAnsi="Arial" w:cs="Arial"/>
                          <w:lang w:val="cy-GB"/>
                        </w:rPr>
                        <w:t>Rhaglen hyfforddi ymarferwyr</w:t>
                      </w:r>
                      <w:r w:rsidR="00D236C9">
                        <w:rPr>
                          <w:rFonts w:ascii="Arial" w:hAnsi="Arial" w:cs="Arial"/>
                          <w:lang w:val="cy-GB"/>
                        </w:rPr>
                        <w:t>)</w:t>
                      </w:r>
                      <w:r w:rsidR="00F050F7" w:rsidRPr="008F5921">
                        <w:rPr>
                          <w:rFonts w:ascii="Arial" w:hAnsi="Arial" w:cs="Arial"/>
                          <w:lang w:val="cy-GB"/>
                        </w:rPr>
                        <w:t xml:space="preserve"> </w:t>
                      </w:r>
                    </w:p>
                    <w:p w14:paraId="0906B092" w14:textId="0ACF71DF" w:rsidR="009A76ED" w:rsidRPr="008F5921" w:rsidRDefault="008F5921" w:rsidP="00E87895">
                      <w:pPr>
                        <w:pStyle w:val="ListParagraph"/>
                        <w:numPr>
                          <w:ilvl w:val="0"/>
                          <w:numId w:val="72"/>
                        </w:numPr>
                        <w:ind w:left="360"/>
                        <w:rPr>
                          <w:rFonts w:ascii="Arial" w:hAnsi="Arial" w:cs="Arial"/>
                          <w:lang w:val="cy-GB"/>
                        </w:rPr>
                      </w:pPr>
                      <w:r w:rsidRPr="008F5921">
                        <w:rPr>
                          <w:rFonts w:ascii="Arial" w:hAnsi="Arial" w:cs="Arial"/>
                          <w:b/>
                          <w:bCs/>
                          <w:lang w:val="cy-GB"/>
                        </w:rPr>
                        <w:t xml:space="preserve">BSc </w:t>
                      </w:r>
                      <w:r>
                        <w:rPr>
                          <w:rFonts w:ascii="Arial" w:hAnsi="Arial" w:cs="Arial"/>
                          <w:b/>
                          <w:bCs/>
                          <w:lang w:val="cy-GB"/>
                        </w:rPr>
                        <w:t xml:space="preserve">rhan-amser mewn </w:t>
                      </w:r>
                      <w:r w:rsidR="004825F7" w:rsidRPr="008F5921">
                        <w:rPr>
                          <w:rFonts w:ascii="Arial" w:hAnsi="Arial" w:cs="Arial"/>
                          <w:b/>
                          <w:bCs/>
                          <w:lang w:val="cy-GB"/>
                        </w:rPr>
                        <w:t>A</w:t>
                      </w:r>
                      <w:r>
                        <w:rPr>
                          <w:rFonts w:ascii="Arial" w:hAnsi="Arial" w:cs="Arial"/>
                          <w:b/>
                          <w:bCs/>
                          <w:lang w:val="cy-GB"/>
                        </w:rPr>
                        <w:t>w</w:t>
                      </w:r>
                      <w:r w:rsidR="009A76ED" w:rsidRPr="008F5921">
                        <w:rPr>
                          <w:rFonts w:ascii="Arial" w:hAnsi="Arial" w:cs="Arial"/>
                          <w:b/>
                          <w:bCs/>
                          <w:lang w:val="cy-GB"/>
                        </w:rPr>
                        <w:t>diol</w:t>
                      </w:r>
                      <w:r>
                        <w:rPr>
                          <w:rFonts w:ascii="Arial" w:hAnsi="Arial" w:cs="Arial"/>
                          <w:b/>
                          <w:bCs/>
                          <w:lang w:val="cy-GB"/>
                        </w:rPr>
                        <w:t>eg</w:t>
                      </w:r>
                      <w:r w:rsidR="009A76ED" w:rsidRPr="008F5921">
                        <w:rPr>
                          <w:rFonts w:ascii="Arial" w:hAnsi="Arial" w:cs="Arial"/>
                          <w:lang w:val="cy-GB"/>
                        </w:rPr>
                        <w:t xml:space="preserve"> (10 </w:t>
                      </w:r>
                      <w:r>
                        <w:rPr>
                          <w:rFonts w:ascii="Arial" w:hAnsi="Arial" w:cs="Arial"/>
                          <w:lang w:val="cy-GB"/>
                        </w:rPr>
                        <w:t>lle</w:t>
                      </w:r>
                      <w:r w:rsidR="009A76ED" w:rsidRPr="008F5921">
                        <w:rPr>
                          <w:rFonts w:ascii="Arial" w:hAnsi="Arial" w:cs="Arial"/>
                          <w:lang w:val="cy-GB"/>
                        </w:rPr>
                        <w:t>)</w:t>
                      </w:r>
                    </w:p>
                    <w:p w14:paraId="60B09304" w14:textId="5A9D0D25" w:rsidR="009A76ED" w:rsidRPr="008F5921" w:rsidRDefault="008F5921" w:rsidP="00E87895">
                      <w:pPr>
                        <w:pStyle w:val="ListParagraph"/>
                        <w:numPr>
                          <w:ilvl w:val="0"/>
                          <w:numId w:val="72"/>
                        </w:numPr>
                        <w:ind w:left="360"/>
                        <w:rPr>
                          <w:rFonts w:ascii="Arial" w:hAnsi="Arial" w:cs="Arial"/>
                          <w:lang w:val="cy-GB"/>
                        </w:rPr>
                      </w:pPr>
                      <w:r w:rsidRPr="008F5921">
                        <w:rPr>
                          <w:rFonts w:ascii="Arial" w:hAnsi="Arial" w:cs="Arial"/>
                          <w:b/>
                          <w:bCs/>
                          <w:lang w:val="cy-GB"/>
                        </w:rPr>
                        <w:t xml:space="preserve">BSc </w:t>
                      </w:r>
                      <w:r>
                        <w:rPr>
                          <w:rFonts w:ascii="Arial" w:hAnsi="Arial" w:cs="Arial"/>
                          <w:b/>
                          <w:bCs/>
                          <w:lang w:val="cy-GB"/>
                        </w:rPr>
                        <w:t>rhan-amser mewn Peirianneg Glinigol</w:t>
                      </w:r>
                      <w:r w:rsidR="009A76ED" w:rsidRPr="008F5921">
                        <w:rPr>
                          <w:rFonts w:ascii="Arial" w:hAnsi="Arial" w:cs="Arial"/>
                          <w:lang w:val="cy-GB"/>
                        </w:rPr>
                        <w:t xml:space="preserve"> (10 </w:t>
                      </w:r>
                      <w:r>
                        <w:rPr>
                          <w:rFonts w:ascii="Arial" w:hAnsi="Arial" w:cs="Arial"/>
                          <w:lang w:val="cy-GB"/>
                        </w:rPr>
                        <w:t>lle</w:t>
                      </w:r>
                      <w:r w:rsidR="009A76ED" w:rsidRPr="008F5921">
                        <w:rPr>
                          <w:rFonts w:ascii="Arial" w:hAnsi="Arial" w:cs="Arial"/>
                          <w:lang w:val="cy-GB"/>
                        </w:rPr>
                        <w:t>).</w:t>
                      </w:r>
                    </w:p>
                    <w:p w14:paraId="7104DB97" w14:textId="77777777" w:rsidR="009A76ED" w:rsidRPr="008F5921" w:rsidRDefault="009A76ED" w:rsidP="00940322">
                      <w:pPr>
                        <w:rPr>
                          <w:rFonts w:ascii="Arial" w:hAnsi="Arial" w:cs="Arial"/>
                          <w:lang w:val="cy-GB"/>
                        </w:rPr>
                      </w:pPr>
                    </w:p>
                    <w:p w14:paraId="626932AE" w14:textId="77777777" w:rsidR="009A76ED" w:rsidRPr="008F5921" w:rsidRDefault="009A76ED" w:rsidP="00940322">
                      <w:pPr>
                        <w:rPr>
                          <w:rFonts w:ascii="Arial" w:hAnsi="Arial" w:cs="Arial"/>
                          <w:lang w:val="cy-GB"/>
                        </w:rPr>
                      </w:pPr>
                    </w:p>
                    <w:p w14:paraId="78CA1CBE" w14:textId="77777777" w:rsidR="009A76ED" w:rsidRPr="008F5921" w:rsidRDefault="009A76ED" w:rsidP="00940322">
                      <w:pPr>
                        <w:rPr>
                          <w:rFonts w:ascii="Arial" w:hAnsi="Arial" w:cs="Arial"/>
                          <w:lang w:val="cy-GB"/>
                        </w:rPr>
                      </w:pPr>
                    </w:p>
                    <w:p w14:paraId="7CBD9590" w14:textId="77777777" w:rsidR="00940322" w:rsidRPr="008F5921" w:rsidRDefault="00940322" w:rsidP="00940322">
                      <w:pPr>
                        <w:rPr>
                          <w:lang w:val="cy-GB"/>
                        </w:rPr>
                      </w:pPr>
                    </w:p>
                  </w:txbxContent>
                </v:textbox>
              </v:shape>
            </w:pict>
          </mc:Fallback>
        </mc:AlternateContent>
      </w:r>
      <w:r w:rsidRPr="00A30527">
        <w:rPr>
          <w:rFonts w:ascii="Arial" w:hAnsi="Arial" w:cs="Arial"/>
          <w:noProof/>
          <w:u w:val="single"/>
          <w:lang w:val="cy-GB"/>
        </w:rPr>
        <mc:AlternateContent>
          <mc:Choice Requires="wps">
            <w:drawing>
              <wp:anchor distT="0" distB="0" distL="114300" distR="114300" simplePos="0" relativeHeight="251658267" behindDoc="0" locked="0" layoutInCell="1" allowOverlap="1" wp14:anchorId="199F31DA" wp14:editId="4749FF7C">
                <wp:simplePos x="0" y="0"/>
                <wp:positionH relativeFrom="column">
                  <wp:posOffset>2238375</wp:posOffset>
                </wp:positionH>
                <wp:positionV relativeFrom="paragraph">
                  <wp:posOffset>132080</wp:posOffset>
                </wp:positionV>
                <wp:extent cx="2343150" cy="1343025"/>
                <wp:effectExtent l="0" t="0" r="19050" b="28575"/>
                <wp:wrapNone/>
                <wp:docPr id="54" name="Text Box 54"/>
                <wp:cNvGraphicFramePr/>
                <a:graphic xmlns:a="http://schemas.openxmlformats.org/drawingml/2006/main">
                  <a:graphicData uri="http://schemas.microsoft.com/office/word/2010/wordprocessingShape">
                    <wps:wsp>
                      <wps:cNvSpPr txBox="1"/>
                      <wps:spPr>
                        <a:xfrm>
                          <a:off x="0" y="0"/>
                          <a:ext cx="2343150" cy="1343025"/>
                        </a:xfrm>
                        <a:prstGeom prst="rect">
                          <a:avLst/>
                        </a:prstGeom>
                        <a:solidFill>
                          <a:schemeClr val="accent1">
                            <a:lumMod val="40000"/>
                            <a:lumOff val="60000"/>
                          </a:schemeClr>
                        </a:solidFill>
                        <a:ln w="6350">
                          <a:solidFill>
                            <a:prstClr val="black"/>
                          </a:solidFill>
                        </a:ln>
                      </wps:spPr>
                      <wps:txbx>
                        <w:txbxContent>
                          <w:p w14:paraId="101FAEED" w14:textId="2FF4C9D4" w:rsidR="00940322" w:rsidRPr="008F5921" w:rsidRDefault="008F5921" w:rsidP="00940322">
                            <w:pPr>
                              <w:jc w:val="center"/>
                              <w:rPr>
                                <w:rFonts w:ascii="Arial" w:hAnsi="Arial" w:cs="Arial"/>
                                <w:u w:val="single"/>
                                <w:lang w:val="cy-GB"/>
                              </w:rPr>
                            </w:pPr>
                            <w:r>
                              <w:rPr>
                                <w:rFonts w:ascii="Arial" w:hAnsi="Arial" w:cs="Arial"/>
                                <w:u w:val="single"/>
                                <w:lang w:val="cy-GB"/>
                              </w:rPr>
                              <w:t>Cynyddu</w:t>
                            </w:r>
                          </w:p>
                          <w:p w14:paraId="2A866615" w14:textId="0DF0EB49" w:rsidR="00940322" w:rsidRPr="008F5921" w:rsidRDefault="0030443A" w:rsidP="00E87895">
                            <w:pPr>
                              <w:pStyle w:val="NoSpacing"/>
                              <w:numPr>
                                <w:ilvl w:val="0"/>
                                <w:numId w:val="71"/>
                              </w:numPr>
                              <w:ind w:left="360"/>
                              <w:rPr>
                                <w:rFonts w:ascii="Arial" w:hAnsi="Arial" w:cs="Arial"/>
                                <w:lang w:val="cy-GB"/>
                              </w:rPr>
                            </w:pPr>
                            <w:r w:rsidRPr="008F5921">
                              <w:rPr>
                                <w:rFonts w:ascii="Arial" w:hAnsi="Arial" w:cs="Arial"/>
                                <w:b/>
                                <w:bCs/>
                                <w:lang w:val="cy-GB"/>
                              </w:rPr>
                              <w:t xml:space="preserve">BSc </w:t>
                            </w:r>
                            <w:r w:rsidR="008F5921">
                              <w:rPr>
                                <w:rFonts w:ascii="Arial" w:hAnsi="Arial" w:cs="Arial"/>
                                <w:b/>
                                <w:bCs/>
                                <w:lang w:val="cy-GB"/>
                              </w:rPr>
                              <w:t xml:space="preserve">Ffiseg </w:t>
                            </w:r>
                            <w:r w:rsidR="00940322" w:rsidRPr="008F5921">
                              <w:rPr>
                                <w:rFonts w:ascii="Arial" w:hAnsi="Arial" w:cs="Arial"/>
                                <w:b/>
                                <w:bCs/>
                                <w:lang w:val="cy-GB"/>
                              </w:rPr>
                              <w:t>Radiotherap</w:t>
                            </w:r>
                            <w:r w:rsidR="008F5921">
                              <w:rPr>
                                <w:rFonts w:ascii="Arial" w:hAnsi="Arial" w:cs="Arial"/>
                                <w:b/>
                                <w:bCs/>
                                <w:lang w:val="cy-GB"/>
                              </w:rPr>
                              <w:t>i</w:t>
                            </w:r>
                            <w:r w:rsidR="00940322" w:rsidRPr="008F5921">
                              <w:rPr>
                                <w:rFonts w:ascii="Arial" w:hAnsi="Arial" w:cs="Arial"/>
                                <w:b/>
                                <w:bCs/>
                                <w:lang w:val="cy-GB"/>
                              </w:rPr>
                              <w:t xml:space="preserve"> </w:t>
                            </w:r>
                            <w:r w:rsidR="00940322" w:rsidRPr="008F5921">
                              <w:rPr>
                                <w:rFonts w:ascii="Arial" w:hAnsi="Arial" w:cs="Arial"/>
                                <w:lang w:val="cy-GB"/>
                              </w:rPr>
                              <w:t>(</w:t>
                            </w:r>
                            <w:r w:rsidR="008F5921">
                              <w:rPr>
                                <w:rFonts w:ascii="Arial" w:hAnsi="Arial" w:cs="Arial"/>
                                <w:lang w:val="cy-GB"/>
                              </w:rPr>
                              <w:t>ar gyfer y rhaglen</w:t>
                            </w:r>
                            <w:r w:rsidR="00940322" w:rsidRPr="008F5921">
                              <w:rPr>
                                <w:rFonts w:ascii="Arial" w:hAnsi="Arial" w:cs="Arial"/>
                                <w:lang w:val="cy-GB"/>
                              </w:rPr>
                              <w:t xml:space="preserve"> </w:t>
                            </w:r>
                            <w:r w:rsidR="00462755">
                              <w:rPr>
                                <w:rFonts w:ascii="Arial" w:hAnsi="Arial" w:cs="Arial"/>
                                <w:lang w:val="cy-GB"/>
                              </w:rPr>
                              <w:t>Tomograff</w:t>
                            </w:r>
                            <w:r w:rsidR="00D236C9">
                              <w:rPr>
                                <w:rFonts w:ascii="Arial" w:hAnsi="Arial" w:cs="Arial"/>
                                <w:lang w:val="cy-GB"/>
                              </w:rPr>
                              <w:t>eg</w:t>
                            </w:r>
                            <w:r w:rsidR="00462755">
                              <w:rPr>
                                <w:rFonts w:ascii="Arial" w:hAnsi="Arial" w:cs="Arial"/>
                                <w:lang w:val="cy-GB"/>
                              </w:rPr>
                              <w:t xml:space="preserve"> Allyrru Positronau</w:t>
                            </w:r>
                            <w:r w:rsidR="00940322" w:rsidRPr="008F5921">
                              <w:rPr>
                                <w:rFonts w:ascii="Arial" w:hAnsi="Arial" w:cs="Arial"/>
                                <w:lang w:val="cy-GB"/>
                              </w:rPr>
                              <w:t>)</w:t>
                            </w:r>
                          </w:p>
                          <w:p w14:paraId="0106FF03" w14:textId="2B4EF6CE" w:rsidR="00940322" w:rsidRPr="008F5921" w:rsidRDefault="008F5921" w:rsidP="00E87895">
                            <w:pPr>
                              <w:pStyle w:val="NoSpacing"/>
                              <w:numPr>
                                <w:ilvl w:val="0"/>
                                <w:numId w:val="71"/>
                              </w:numPr>
                              <w:ind w:left="360"/>
                              <w:rPr>
                                <w:rFonts w:ascii="Arial" w:hAnsi="Arial" w:cs="Arial"/>
                                <w:b/>
                                <w:bCs/>
                                <w:lang w:val="cy-GB"/>
                              </w:rPr>
                            </w:pPr>
                            <w:r>
                              <w:rPr>
                                <w:rFonts w:ascii="Arial" w:hAnsi="Arial" w:cs="Arial"/>
                                <w:b/>
                                <w:bCs/>
                                <w:lang w:val="cy-GB"/>
                              </w:rPr>
                              <w:t>Tystysgrif AU</w:t>
                            </w:r>
                            <w:r w:rsidR="00940322" w:rsidRPr="008F5921">
                              <w:rPr>
                                <w:rFonts w:ascii="Arial" w:hAnsi="Arial" w:cs="Arial"/>
                                <w:b/>
                                <w:bCs/>
                                <w:lang w:val="cy-GB"/>
                              </w:rPr>
                              <w:t xml:space="preserve"> </w:t>
                            </w:r>
                            <w:r>
                              <w:rPr>
                                <w:rFonts w:ascii="Arial" w:hAnsi="Arial" w:cs="Arial"/>
                                <w:b/>
                                <w:bCs/>
                                <w:lang w:val="cy-GB"/>
                              </w:rPr>
                              <w:t>Ymarferydd</w:t>
                            </w:r>
                            <w:r w:rsidR="00940322" w:rsidRPr="008F5921">
                              <w:rPr>
                                <w:rFonts w:ascii="Arial" w:hAnsi="Arial" w:cs="Arial"/>
                                <w:b/>
                                <w:bCs/>
                                <w:lang w:val="cy-GB"/>
                              </w:rPr>
                              <w:t xml:space="preserve"> Radiogra</w:t>
                            </w:r>
                            <w:r>
                              <w:rPr>
                                <w:rFonts w:ascii="Arial" w:hAnsi="Arial" w:cs="Arial"/>
                                <w:b/>
                                <w:bCs/>
                                <w:lang w:val="cy-GB"/>
                              </w:rPr>
                              <w:t xml:space="preserve">ffeg Cynorthwyol </w:t>
                            </w:r>
                          </w:p>
                          <w:p w14:paraId="0471BF3B" w14:textId="77777777" w:rsidR="00940322" w:rsidRPr="008F5921" w:rsidRDefault="00940322" w:rsidP="00940322">
                            <w:pPr>
                              <w:rPr>
                                <w:lang w:val="cy-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9F31DA" id="Text Box 54" o:spid="_x0000_s1047" type="#_x0000_t202" style="position:absolute;margin-left:176.25pt;margin-top:10.4pt;width:184.5pt;height:105.75pt;z-index:25165826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0pCVwIAAMQEAAAOAAAAZHJzL2Uyb0RvYy54bWysVE1v2zAMvQ/YfxB0XxynabYFdYosRYcB&#10;WVugHXpWZLkxJouapMTufn2f5Hyt3WlYDopEUo/k06MvLrtGs61yviZT8Hww5EwZSWVtngr+4+H6&#10;wyfOfBCmFJqMKviz8vxy9v7dRWunakRr0qVyDCDGT1tb8HUIdpplXq5VI/yArDJwVuQaEXB0T1np&#10;RAv0Rmej4XCSteRK60gq72G96p18lvCrSslwW1VeBaYLjtpCWl1aV3HNZhdi+uSEXddyV4b4hyoa&#10;URskPUBdiSDYxtVvoJpaOvJUhYGkJqOqqqVKPaCbfPiqm/u1sCr1AnK8PdDk/x+svNne2zvHQveF&#10;OjxgJKS1fuphjP10lWviPypl8IPC5wNtqgtMwjg6G5/l53BJ+HIchqPziJMdr1vnw1dFDYubgju8&#10;S6JLbJc+9KH7kJjNk67L61rrdIhaUAvt2FbgFYWUyoQ8Xdeb5juVvX08xK9/T5jx6r15sjejmqSq&#10;iJRq+yOJNqwt+OQMbbwpIFZ2SL/SQv7cdXeCAHRtAHvkLu5Ct+pYXYKiA7ErKp/Bt6Neit7K6xr4&#10;S+HDnXDQHnjEPIVbLJUmFEW7HWdrcr//Zo/xkAS8nLXQcsH9r41wijP9zUAsn/PxOIo/HcbnH0c4&#10;uFPP6tRjNs2CQHSOybUybWN80Ptt5ah5xNjNY1a4hJHIXfCw3y5CP2EYW6nm8xQEuVsRlubeyggd&#10;SY68PnSPwtmdLAIUdUN71YvpK3X0sfGmofkmUFUn6USie1Z3/GNU0gPvxjrO4uk5RR0/PrMXAAAA&#10;//8DAFBLAwQUAAYACAAAACEA+iU2JN8AAAAKAQAADwAAAGRycy9kb3ducmV2LnhtbEyPTUvEMBCG&#10;74L/IYzgzU02ZVVq00UEDwqCbpcFb9MmtnWbpCbZtv57x5Me552H96PYLnZgkwmx907BeiWAGdd4&#10;3btWwb56vLoFFhM6jYN3RsG3ibAtz88KzLWf3ZuZdqllZOJijgq6lMac89h0xmJc+dE4+n34YDHR&#10;GVquA85kbgcuhbjmFntHCR2O5qEzzXF3sgrevw5iP1t8Orweq5DV00v1+ayVurxY7u+AJbOkPxh+&#10;61N1KKlT7U9ORzYoyDZyQ6gCKWgCATdyTUJNQiYz4GXB/08ofwAAAP//AwBQSwECLQAUAAYACAAA&#10;ACEAtoM4kv4AAADhAQAAEwAAAAAAAAAAAAAAAAAAAAAAW0NvbnRlbnRfVHlwZXNdLnhtbFBLAQIt&#10;ABQABgAIAAAAIQA4/SH/1gAAAJQBAAALAAAAAAAAAAAAAAAAAC8BAABfcmVscy8ucmVsc1BLAQIt&#10;ABQABgAIAAAAIQALI0pCVwIAAMQEAAAOAAAAAAAAAAAAAAAAAC4CAABkcnMvZTJvRG9jLnhtbFBL&#10;AQItABQABgAIAAAAIQD6JTYk3wAAAAoBAAAPAAAAAAAAAAAAAAAAALEEAABkcnMvZG93bnJldi54&#10;bWxQSwUGAAAAAAQABADzAAAAvQUAAAAA&#10;" fillcolor="#b4c6e7 [1300]" strokeweight=".5pt">
                <v:textbox>
                  <w:txbxContent>
                    <w:p w14:paraId="101FAEED" w14:textId="2FF4C9D4" w:rsidR="00940322" w:rsidRPr="008F5921" w:rsidRDefault="008F5921" w:rsidP="00940322">
                      <w:pPr>
                        <w:jc w:val="center"/>
                        <w:rPr>
                          <w:rFonts w:ascii="Arial" w:hAnsi="Arial" w:cs="Arial"/>
                          <w:u w:val="single"/>
                          <w:lang w:val="cy-GB"/>
                        </w:rPr>
                      </w:pPr>
                      <w:r>
                        <w:rPr>
                          <w:rFonts w:ascii="Arial" w:hAnsi="Arial" w:cs="Arial"/>
                          <w:u w:val="single"/>
                          <w:lang w:val="cy-GB"/>
                        </w:rPr>
                        <w:t>Cynyddu</w:t>
                      </w:r>
                    </w:p>
                    <w:p w14:paraId="2A866615" w14:textId="0DF0EB49" w:rsidR="00940322" w:rsidRPr="008F5921" w:rsidRDefault="0030443A" w:rsidP="00E87895">
                      <w:pPr>
                        <w:pStyle w:val="NoSpacing"/>
                        <w:numPr>
                          <w:ilvl w:val="0"/>
                          <w:numId w:val="71"/>
                        </w:numPr>
                        <w:ind w:left="360"/>
                        <w:rPr>
                          <w:rFonts w:ascii="Arial" w:hAnsi="Arial" w:cs="Arial"/>
                          <w:lang w:val="cy-GB"/>
                        </w:rPr>
                      </w:pPr>
                      <w:r w:rsidRPr="008F5921">
                        <w:rPr>
                          <w:rFonts w:ascii="Arial" w:hAnsi="Arial" w:cs="Arial"/>
                          <w:b/>
                          <w:bCs/>
                          <w:lang w:val="cy-GB"/>
                        </w:rPr>
                        <w:t xml:space="preserve">BSc </w:t>
                      </w:r>
                      <w:r w:rsidR="008F5921">
                        <w:rPr>
                          <w:rFonts w:ascii="Arial" w:hAnsi="Arial" w:cs="Arial"/>
                          <w:b/>
                          <w:bCs/>
                          <w:lang w:val="cy-GB"/>
                        </w:rPr>
                        <w:t xml:space="preserve">Ffiseg </w:t>
                      </w:r>
                      <w:r w:rsidR="00940322" w:rsidRPr="008F5921">
                        <w:rPr>
                          <w:rFonts w:ascii="Arial" w:hAnsi="Arial" w:cs="Arial"/>
                          <w:b/>
                          <w:bCs/>
                          <w:lang w:val="cy-GB"/>
                        </w:rPr>
                        <w:t>Radiotherap</w:t>
                      </w:r>
                      <w:r w:rsidR="008F5921">
                        <w:rPr>
                          <w:rFonts w:ascii="Arial" w:hAnsi="Arial" w:cs="Arial"/>
                          <w:b/>
                          <w:bCs/>
                          <w:lang w:val="cy-GB"/>
                        </w:rPr>
                        <w:t>i</w:t>
                      </w:r>
                      <w:r w:rsidR="00940322" w:rsidRPr="008F5921">
                        <w:rPr>
                          <w:rFonts w:ascii="Arial" w:hAnsi="Arial" w:cs="Arial"/>
                          <w:b/>
                          <w:bCs/>
                          <w:lang w:val="cy-GB"/>
                        </w:rPr>
                        <w:t xml:space="preserve"> </w:t>
                      </w:r>
                      <w:r w:rsidR="00940322" w:rsidRPr="008F5921">
                        <w:rPr>
                          <w:rFonts w:ascii="Arial" w:hAnsi="Arial" w:cs="Arial"/>
                          <w:lang w:val="cy-GB"/>
                        </w:rPr>
                        <w:t>(</w:t>
                      </w:r>
                      <w:r w:rsidR="008F5921">
                        <w:rPr>
                          <w:rFonts w:ascii="Arial" w:hAnsi="Arial" w:cs="Arial"/>
                          <w:lang w:val="cy-GB"/>
                        </w:rPr>
                        <w:t>ar gyfer y rhaglen</w:t>
                      </w:r>
                      <w:r w:rsidR="00940322" w:rsidRPr="008F5921">
                        <w:rPr>
                          <w:rFonts w:ascii="Arial" w:hAnsi="Arial" w:cs="Arial"/>
                          <w:lang w:val="cy-GB"/>
                        </w:rPr>
                        <w:t xml:space="preserve"> </w:t>
                      </w:r>
                      <w:r w:rsidR="00462755">
                        <w:rPr>
                          <w:rFonts w:ascii="Arial" w:hAnsi="Arial" w:cs="Arial"/>
                          <w:lang w:val="cy-GB"/>
                        </w:rPr>
                        <w:t>Tomograff</w:t>
                      </w:r>
                      <w:r w:rsidR="00D236C9">
                        <w:rPr>
                          <w:rFonts w:ascii="Arial" w:hAnsi="Arial" w:cs="Arial"/>
                          <w:lang w:val="cy-GB"/>
                        </w:rPr>
                        <w:t>eg</w:t>
                      </w:r>
                      <w:r w:rsidR="00462755">
                        <w:rPr>
                          <w:rFonts w:ascii="Arial" w:hAnsi="Arial" w:cs="Arial"/>
                          <w:lang w:val="cy-GB"/>
                        </w:rPr>
                        <w:t xml:space="preserve"> Allyrru Positronau</w:t>
                      </w:r>
                      <w:r w:rsidR="00940322" w:rsidRPr="008F5921">
                        <w:rPr>
                          <w:rFonts w:ascii="Arial" w:hAnsi="Arial" w:cs="Arial"/>
                          <w:lang w:val="cy-GB"/>
                        </w:rPr>
                        <w:t>)</w:t>
                      </w:r>
                    </w:p>
                    <w:p w14:paraId="0106FF03" w14:textId="2B4EF6CE" w:rsidR="00940322" w:rsidRPr="008F5921" w:rsidRDefault="008F5921" w:rsidP="00E87895">
                      <w:pPr>
                        <w:pStyle w:val="NoSpacing"/>
                        <w:numPr>
                          <w:ilvl w:val="0"/>
                          <w:numId w:val="71"/>
                        </w:numPr>
                        <w:ind w:left="360"/>
                        <w:rPr>
                          <w:rFonts w:ascii="Arial" w:hAnsi="Arial" w:cs="Arial"/>
                          <w:b/>
                          <w:bCs/>
                          <w:lang w:val="cy-GB"/>
                        </w:rPr>
                      </w:pPr>
                      <w:r>
                        <w:rPr>
                          <w:rFonts w:ascii="Arial" w:hAnsi="Arial" w:cs="Arial"/>
                          <w:b/>
                          <w:bCs/>
                          <w:lang w:val="cy-GB"/>
                        </w:rPr>
                        <w:t>Tystysgrif AU</w:t>
                      </w:r>
                      <w:r w:rsidR="00940322" w:rsidRPr="008F5921">
                        <w:rPr>
                          <w:rFonts w:ascii="Arial" w:hAnsi="Arial" w:cs="Arial"/>
                          <w:b/>
                          <w:bCs/>
                          <w:lang w:val="cy-GB"/>
                        </w:rPr>
                        <w:t xml:space="preserve"> </w:t>
                      </w:r>
                      <w:r>
                        <w:rPr>
                          <w:rFonts w:ascii="Arial" w:hAnsi="Arial" w:cs="Arial"/>
                          <w:b/>
                          <w:bCs/>
                          <w:lang w:val="cy-GB"/>
                        </w:rPr>
                        <w:t>Ymarferydd</w:t>
                      </w:r>
                      <w:r w:rsidR="00940322" w:rsidRPr="008F5921">
                        <w:rPr>
                          <w:rFonts w:ascii="Arial" w:hAnsi="Arial" w:cs="Arial"/>
                          <w:b/>
                          <w:bCs/>
                          <w:lang w:val="cy-GB"/>
                        </w:rPr>
                        <w:t xml:space="preserve"> Radiogra</w:t>
                      </w:r>
                      <w:r>
                        <w:rPr>
                          <w:rFonts w:ascii="Arial" w:hAnsi="Arial" w:cs="Arial"/>
                          <w:b/>
                          <w:bCs/>
                          <w:lang w:val="cy-GB"/>
                        </w:rPr>
                        <w:t xml:space="preserve">ffeg Cynorthwyol </w:t>
                      </w:r>
                    </w:p>
                    <w:p w14:paraId="0471BF3B" w14:textId="77777777" w:rsidR="00940322" w:rsidRPr="008F5921" w:rsidRDefault="00940322" w:rsidP="00940322">
                      <w:pPr>
                        <w:rPr>
                          <w:lang w:val="cy-GB"/>
                        </w:rPr>
                      </w:pPr>
                    </w:p>
                  </w:txbxContent>
                </v:textbox>
              </v:shape>
            </w:pict>
          </mc:Fallback>
        </mc:AlternateContent>
      </w:r>
      <w:r w:rsidRPr="00A30527">
        <w:rPr>
          <w:rFonts w:ascii="Arial" w:hAnsi="Arial" w:cs="Arial"/>
          <w:noProof/>
          <w:u w:val="single"/>
          <w:lang w:val="cy-GB"/>
        </w:rPr>
        <mc:AlternateContent>
          <mc:Choice Requires="wps">
            <w:drawing>
              <wp:anchor distT="0" distB="0" distL="114300" distR="114300" simplePos="0" relativeHeight="251658266" behindDoc="0" locked="0" layoutInCell="1" allowOverlap="1" wp14:anchorId="02BC6B19" wp14:editId="36941405">
                <wp:simplePos x="0" y="0"/>
                <wp:positionH relativeFrom="margin">
                  <wp:posOffset>-190500</wp:posOffset>
                </wp:positionH>
                <wp:positionV relativeFrom="paragraph">
                  <wp:posOffset>113030</wp:posOffset>
                </wp:positionV>
                <wp:extent cx="2333625" cy="1343025"/>
                <wp:effectExtent l="0" t="0" r="28575" b="28575"/>
                <wp:wrapNone/>
                <wp:docPr id="55" name="Text Box 55"/>
                <wp:cNvGraphicFramePr/>
                <a:graphic xmlns:a="http://schemas.openxmlformats.org/drawingml/2006/main">
                  <a:graphicData uri="http://schemas.microsoft.com/office/word/2010/wordprocessingShape">
                    <wps:wsp>
                      <wps:cNvSpPr txBox="1"/>
                      <wps:spPr>
                        <a:xfrm>
                          <a:off x="0" y="0"/>
                          <a:ext cx="2333625" cy="1343025"/>
                        </a:xfrm>
                        <a:prstGeom prst="rect">
                          <a:avLst/>
                        </a:prstGeom>
                        <a:solidFill>
                          <a:schemeClr val="accent1">
                            <a:lumMod val="40000"/>
                            <a:lumOff val="60000"/>
                          </a:schemeClr>
                        </a:solidFill>
                        <a:ln w="6350">
                          <a:solidFill>
                            <a:prstClr val="black"/>
                          </a:solidFill>
                        </a:ln>
                      </wps:spPr>
                      <wps:txbx>
                        <w:txbxContent>
                          <w:p w14:paraId="1AC1E333" w14:textId="15ABB24C" w:rsidR="00940322" w:rsidRPr="008F5921" w:rsidRDefault="008F5921" w:rsidP="00940322">
                            <w:pPr>
                              <w:jc w:val="center"/>
                              <w:rPr>
                                <w:rFonts w:ascii="Arial" w:hAnsi="Arial" w:cs="Arial"/>
                                <w:u w:val="single"/>
                                <w:lang w:val="cy-GB"/>
                              </w:rPr>
                            </w:pPr>
                            <w:r>
                              <w:rPr>
                                <w:rFonts w:ascii="Arial" w:hAnsi="Arial" w:cs="Arial"/>
                                <w:u w:val="single"/>
                                <w:lang w:val="cy-GB"/>
                              </w:rPr>
                              <w:t>Yr un nifer</w:t>
                            </w:r>
                          </w:p>
                          <w:p w14:paraId="1B35D34F" w14:textId="098AD2EB" w:rsidR="00940322" w:rsidRPr="008F5921" w:rsidRDefault="00F2392C" w:rsidP="00E87895">
                            <w:pPr>
                              <w:pStyle w:val="NoSpacing"/>
                              <w:numPr>
                                <w:ilvl w:val="0"/>
                                <w:numId w:val="70"/>
                              </w:numPr>
                              <w:ind w:left="360"/>
                              <w:rPr>
                                <w:rFonts w:ascii="Arial" w:hAnsi="Arial" w:cs="Arial"/>
                                <w:b/>
                                <w:bCs/>
                                <w:lang w:val="cy-GB"/>
                              </w:rPr>
                            </w:pPr>
                            <w:r w:rsidRPr="008F5921">
                              <w:rPr>
                                <w:rFonts w:ascii="Arial" w:hAnsi="Arial" w:cs="Arial"/>
                                <w:b/>
                                <w:bCs/>
                                <w:lang w:val="cy-GB"/>
                              </w:rPr>
                              <w:t xml:space="preserve">BSc </w:t>
                            </w:r>
                            <w:r w:rsidR="008F5921">
                              <w:rPr>
                                <w:rFonts w:ascii="Arial" w:hAnsi="Arial" w:cs="Arial"/>
                                <w:b/>
                                <w:bCs/>
                                <w:lang w:val="cy-GB"/>
                              </w:rPr>
                              <w:t>Ffisioleg Gardiaidd</w:t>
                            </w:r>
                          </w:p>
                          <w:p w14:paraId="7AF84597" w14:textId="6CD86D54" w:rsidR="00940322" w:rsidRPr="008F5921" w:rsidRDefault="00F2392C" w:rsidP="00E87895">
                            <w:pPr>
                              <w:pStyle w:val="NoSpacing"/>
                              <w:numPr>
                                <w:ilvl w:val="0"/>
                                <w:numId w:val="70"/>
                              </w:numPr>
                              <w:ind w:left="360"/>
                              <w:rPr>
                                <w:rFonts w:ascii="Arial" w:hAnsi="Arial" w:cs="Arial"/>
                                <w:b/>
                                <w:bCs/>
                                <w:lang w:val="cy-GB"/>
                              </w:rPr>
                            </w:pPr>
                            <w:r w:rsidRPr="008F5921">
                              <w:rPr>
                                <w:rFonts w:ascii="Arial" w:hAnsi="Arial" w:cs="Arial"/>
                                <w:b/>
                                <w:bCs/>
                                <w:lang w:val="cy-GB"/>
                              </w:rPr>
                              <w:t xml:space="preserve">BSc </w:t>
                            </w:r>
                            <w:r w:rsidR="008F5921">
                              <w:rPr>
                                <w:rFonts w:ascii="Arial" w:hAnsi="Arial" w:cs="Arial"/>
                                <w:b/>
                                <w:bCs/>
                                <w:lang w:val="cy-GB"/>
                              </w:rPr>
                              <w:t>Awdioleg</w:t>
                            </w:r>
                            <w:r w:rsidR="00940322" w:rsidRPr="008F5921">
                              <w:rPr>
                                <w:rFonts w:ascii="Arial" w:hAnsi="Arial" w:cs="Arial"/>
                                <w:b/>
                                <w:bCs/>
                                <w:lang w:val="cy-GB"/>
                              </w:rPr>
                              <w:t xml:space="preserve"> </w:t>
                            </w:r>
                          </w:p>
                          <w:p w14:paraId="2192A9C8" w14:textId="7872E0B1" w:rsidR="00940322" w:rsidRPr="008F5921" w:rsidRDefault="0030443A" w:rsidP="00E87895">
                            <w:pPr>
                              <w:pStyle w:val="NoSpacing"/>
                              <w:numPr>
                                <w:ilvl w:val="0"/>
                                <w:numId w:val="70"/>
                              </w:numPr>
                              <w:ind w:left="360"/>
                              <w:rPr>
                                <w:rFonts w:ascii="Arial" w:hAnsi="Arial" w:cs="Arial"/>
                                <w:b/>
                                <w:bCs/>
                                <w:lang w:val="cy-GB"/>
                              </w:rPr>
                            </w:pPr>
                            <w:r w:rsidRPr="008F5921">
                              <w:rPr>
                                <w:rFonts w:ascii="Arial" w:hAnsi="Arial" w:cs="Arial"/>
                                <w:b/>
                                <w:bCs/>
                                <w:lang w:val="cy-GB"/>
                              </w:rPr>
                              <w:t xml:space="preserve">BSc </w:t>
                            </w:r>
                            <w:r w:rsidR="008F5921">
                              <w:rPr>
                                <w:rFonts w:ascii="Arial" w:hAnsi="Arial" w:cs="Arial"/>
                                <w:b/>
                                <w:bCs/>
                                <w:lang w:val="cy-GB"/>
                              </w:rPr>
                              <w:t>Niwroffisioleg</w:t>
                            </w:r>
                          </w:p>
                          <w:p w14:paraId="12881987" w14:textId="7E0AA9F0" w:rsidR="00940322" w:rsidRPr="008F5921" w:rsidRDefault="0030443A" w:rsidP="00E87895">
                            <w:pPr>
                              <w:pStyle w:val="NoSpacing"/>
                              <w:numPr>
                                <w:ilvl w:val="0"/>
                                <w:numId w:val="70"/>
                              </w:numPr>
                              <w:ind w:left="360"/>
                              <w:rPr>
                                <w:rFonts w:ascii="Arial" w:hAnsi="Arial" w:cs="Arial"/>
                                <w:b/>
                                <w:bCs/>
                                <w:lang w:val="cy-GB"/>
                              </w:rPr>
                            </w:pPr>
                            <w:r w:rsidRPr="008F5921">
                              <w:rPr>
                                <w:rFonts w:ascii="Arial" w:hAnsi="Arial" w:cs="Arial"/>
                                <w:b/>
                                <w:bCs/>
                                <w:lang w:val="cy-GB"/>
                              </w:rPr>
                              <w:t xml:space="preserve">BSc </w:t>
                            </w:r>
                            <w:r w:rsidR="00940322" w:rsidRPr="008F5921">
                              <w:rPr>
                                <w:rFonts w:ascii="Arial" w:hAnsi="Arial" w:cs="Arial"/>
                                <w:b/>
                                <w:bCs/>
                                <w:lang w:val="cy-GB"/>
                              </w:rPr>
                              <w:t>Radiotherap</w:t>
                            </w:r>
                            <w:r w:rsidR="008F5921">
                              <w:rPr>
                                <w:rFonts w:ascii="Arial" w:hAnsi="Arial" w:cs="Arial"/>
                                <w:b/>
                                <w:bCs/>
                                <w:lang w:val="cy-GB"/>
                              </w:rPr>
                              <w:t>i</w:t>
                            </w:r>
                            <w:r w:rsidR="00940322" w:rsidRPr="008F5921">
                              <w:rPr>
                                <w:rFonts w:ascii="Arial" w:hAnsi="Arial" w:cs="Arial"/>
                                <w:b/>
                                <w:bCs/>
                                <w:lang w:val="cy-GB"/>
                              </w:rPr>
                              <w:t xml:space="preserve"> </w:t>
                            </w:r>
                            <w:r w:rsidR="008F5921">
                              <w:rPr>
                                <w:rFonts w:ascii="Arial" w:hAnsi="Arial" w:cs="Arial"/>
                                <w:b/>
                                <w:bCs/>
                                <w:lang w:val="cy-GB"/>
                              </w:rPr>
                              <w:t>ac</w:t>
                            </w:r>
                            <w:r w:rsidR="00940322" w:rsidRPr="008F5921">
                              <w:rPr>
                                <w:rFonts w:ascii="Arial" w:hAnsi="Arial" w:cs="Arial"/>
                                <w:b/>
                                <w:bCs/>
                                <w:lang w:val="cy-GB"/>
                              </w:rPr>
                              <w:t xml:space="preserve"> Oncol</w:t>
                            </w:r>
                            <w:r w:rsidR="008F5921">
                              <w:rPr>
                                <w:rFonts w:ascii="Arial" w:hAnsi="Arial" w:cs="Arial"/>
                                <w:b/>
                                <w:bCs/>
                                <w:lang w:val="cy-GB"/>
                              </w:rPr>
                              <w:t>eg</w:t>
                            </w:r>
                          </w:p>
                          <w:p w14:paraId="0A48088B" w14:textId="77777777" w:rsidR="00940322" w:rsidRPr="008F5921" w:rsidRDefault="00940322" w:rsidP="00940322">
                            <w:pPr>
                              <w:pStyle w:val="NoSpacing"/>
                              <w:rPr>
                                <w:rFonts w:ascii="Arial" w:hAnsi="Arial" w:cs="Arial"/>
                                <w:lang w:val="cy-GB"/>
                              </w:rPr>
                            </w:pPr>
                          </w:p>
                          <w:p w14:paraId="087C6E54" w14:textId="77777777" w:rsidR="00940322" w:rsidRPr="008F5921" w:rsidRDefault="00940322">
                            <w:pPr>
                              <w:rPr>
                                <w:lang w:val="cy-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2BC6B19" id="Text Box 55" o:spid="_x0000_s1048" type="#_x0000_t202" style="position:absolute;margin-left:-15pt;margin-top:8.9pt;width:183.75pt;height:105.75pt;z-index:25165826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NyWwIAAMQEAAAOAAAAZHJzL2Uyb0RvYy54bWysVE1v2zAMvQ/YfxB0X+zYSbYZcYosRYYB&#10;WVsgHXpWZDk2JouapMTufn0p2flot9OwHBSJpB6px0fPb7pGkqMwtgaV0/EopkQoDkWt9jn98bj+&#10;8IkS65gqmAQlcvosLL1ZvH83b3UmEqhAFsIQBFE2a3VOK+d0FkWWV6JhdgRaKHSWYBrm8Gj2UWFY&#10;i+iNjJI4nkUtmEIb4MJatN72TroI+GUpuLsvSysckTnF2lxYTVh3fo0Wc5btDdNVzYcy2D9U0bBa&#10;YdIz1C1zjBxM/QdUU3MDFko34tBEUJY1F+EN+Jpx/OY124ppEd6C5Fh9psn+P1h+d9zqB0Nc9wU6&#10;bKAnpNU2s2j07+lK0/h/rJSgHyl8PtMmOkc4GpM0TWfJlBKOvnE6SWM8IE50ua6NdV8FNMRvcmqw&#10;L4EudtxY14eeQnw2C7Iu1rWU4eC1IFbSkCPDLjLOhXLjcF0emu9Q9PZJjL++n2jGrvfm2cmM1QRV&#10;eaRQ26skUpE2p7N0GgfgVz5f2Tn9TjL+c3jdVRSiS4WwF+78znW7jtQFUpSciN1B8Yx8G+ilaDVf&#10;14i/YdY9MIPaQ4pxntw9LqUELAqGHSUVmN9/s/t4lAR6KWlRyzm1vw7MCErkN4Vi+TyeTLz4w2Ey&#10;/ZjgwVx7dtcedWhWgESPcXI1D1sf7+RpWxponnDslj4rupjimDun7rRduX7CcGy5WC5DEMpdM7dR&#10;W809tG+s5/Wxe2JGD7JwqKg7OKmeZW/U0cf6mwqWBwdlHaTjie5ZHfjHUQkNHsbaz+L1OURdPj6L&#10;FwAAAP//AwBQSwMEFAAGAAgAAAAhALMOzB/hAAAACgEAAA8AAABkcnMvZG93bnJldi54bWxMj1FL&#10;wzAUhd8F/0O4gm9bYovOdU2HCD4oCG4dA9/SJrZ1zU1Nsrb+e69P+ng5h3O/L9/Otmej8aFzKOFm&#10;KYAZrJ3usJFwKJ8W98BCVKhV79BI+DYBtsXlRa4y7SbcmXEfG0YjGDIloY1xyDgPdWusCks3GKTs&#10;w3mrIp2+4dqricZtzxMh7rhVHdKHVg3msTX1aX+2Et6/juIwWfV8fDuVPq3G1/LzRUt5fTU/bIBF&#10;M8e/MvziEzoUxFS5M+rAegmLVJBLpGBFClRI09UtsEpCkqxT4EXO/ysUPwAAAP//AwBQSwECLQAU&#10;AAYACAAAACEAtoM4kv4AAADhAQAAEwAAAAAAAAAAAAAAAAAAAAAAW0NvbnRlbnRfVHlwZXNdLnht&#10;bFBLAQItABQABgAIAAAAIQA4/SH/1gAAAJQBAAALAAAAAAAAAAAAAAAAAC8BAABfcmVscy8ucmVs&#10;c1BLAQItABQABgAIAAAAIQB7s+NyWwIAAMQEAAAOAAAAAAAAAAAAAAAAAC4CAABkcnMvZTJvRG9j&#10;LnhtbFBLAQItABQABgAIAAAAIQCzDswf4QAAAAoBAAAPAAAAAAAAAAAAAAAAALUEAABkcnMvZG93&#10;bnJldi54bWxQSwUGAAAAAAQABADzAAAAwwUAAAAA&#10;" fillcolor="#b4c6e7 [1300]" strokeweight=".5pt">
                <v:textbox>
                  <w:txbxContent>
                    <w:p w14:paraId="1AC1E333" w14:textId="15ABB24C" w:rsidR="00940322" w:rsidRPr="008F5921" w:rsidRDefault="008F5921" w:rsidP="00940322">
                      <w:pPr>
                        <w:jc w:val="center"/>
                        <w:rPr>
                          <w:rFonts w:ascii="Arial" w:hAnsi="Arial" w:cs="Arial"/>
                          <w:u w:val="single"/>
                          <w:lang w:val="cy-GB"/>
                        </w:rPr>
                      </w:pPr>
                      <w:r>
                        <w:rPr>
                          <w:rFonts w:ascii="Arial" w:hAnsi="Arial" w:cs="Arial"/>
                          <w:u w:val="single"/>
                          <w:lang w:val="cy-GB"/>
                        </w:rPr>
                        <w:t>Yr un nifer</w:t>
                      </w:r>
                    </w:p>
                    <w:p w14:paraId="1B35D34F" w14:textId="098AD2EB" w:rsidR="00940322" w:rsidRPr="008F5921" w:rsidRDefault="00F2392C" w:rsidP="00E87895">
                      <w:pPr>
                        <w:pStyle w:val="NoSpacing"/>
                        <w:numPr>
                          <w:ilvl w:val="0"/>
                          <w:numId w:val="70"/>
                        </w:numPr>
                        <w:ind w:left="360"/>
                        <w:rPr>
                          <w:rFonts w:ascii="Arial" w:hAnsi="Arial" w:cs="Arial"/>
                          <w:b/>
                          <w:bCs/>
                          <w:lang w:val="cy-GB"/>
                        </w:rPr>
                      </w:pPr>
                      <w:r w:rsidRPr="008F5921">
                        <w:rPr>
                          <w:rFonts w:ascii="Arial" w:hAnsi="Arial" w:cs="Arial"/>
                          <w:b/>
                          <w:bCs/>
                          <w:lang w:val="cy-GB"/>
                        </w:rPr>
                        <w:t xml:space="preserve">BSc </w:t>
                      </w:r>
                      <w:r w:rsidR="008F5921">
                        <w:rPr>
                          <w:rFonts w:ascii="Arial" w:hAnsi="Arial" w:cs="Arial"/>
                          <w:b/>
                          <w:bCs/>
                          <w:lang w:val="cy-GB"/>
                        </w:rPr>
                        <w:t>Ffisioleg Gardiaidd</w:t>
                      </w:r>
                    </w:p>
                    <w:p w14:paraId="7AF84597" w14:textId="6CD86D54" w:rsidR="00940322" w:rsidRPr="008F5921" w:rsidRDefault="00F2392C" w:rsidP="00E87895">
                      <w:pPr>
                        <w:pStyle w:val="NoSpacing"/>
                        <w:numPr>
                          <w:ilvl w:val="0"/>
                          <w:numId w:val="70"/>
                        </w:numPr>
                        <w:ind w:left="360"/>
                        <w:rPr>
                          <w:rFonts w:ascii="Arial" w:hAnsi="Arial" w:cs="Arial"/>
                          <w:b/>
                          <w:bCs/>
                          <w:lang w:val="cy-GB"/>
                        </w:rPr>
                      </w:pPr>
                      <w:r w:rsidRPr="008F5921">
                        <w:rPr>
                          <w:rFonts w:ascii="Arial" w:hAnsi="Arial" w:cs="Arial"/>
                          <w:b/>
                          <w:bCs/>
                          <w:lang w:val="cy-GB"/>
                        </w:rPr>
                        <w:t xml:space="preserve">BSc </w:t>
                      </w:r>
                      <w:r w:rsidR="008F5921">
                        <w:rPr>
                          <w:rFonts w:ascii="Arial" w:hAnsi="Arial" w:cs="Arial"/>
                          <w:b/>
                          <w:bCs/>
                          <w:lang w:val="cy-GB"/>
                        </w:rPr>
                        <w:t>Awdioleg</w:t>
                      </w:r>
                      <w:r w:rsidR="00940322" w:rsidRPr="008F5921">
                        <w:rPr>
                          <w:rFonts w:ascii="Arial" w:hAnsi="Arial" w:cs="Arial"/>
                          <w:b/>
                          <w:bCs/>
                          <w:lang w:val="cy-GB"/>
                        </w:rPr>
                        <w:t xml:space="preserve"> </w:t>
                      </w:r>
                    </w:p>
                    <w:p w14:paraId="2192A9C8" w14:textId="7872E0B1" w:rsidR="00940322" w:rsidRPr="008F5921" w:rsidRDefault="0030443A" w:rsidP="00E87895">
                      <w:pPr>
                        <w:pStyle w:val="NoSpacing"/>
                        <w:numPr>
                          <w:ilvl w:val="0"/>
                          <w:numId w:val="70"/>
                        </w:numPr>
                        <w:ind w:left="360"/>
                        <w:rPr>
                          <w:rFonts w:ascii="Arial" w:hAnsi="Arial" w:cs="Arial"/>
                          <w:b/>
                          <w:bCs/>
                          <w:lang w:val="cy-GB"/>
                        </w:rPr>
                      </w:pPr>
                      <w:r w:rsidRPr="008F5921">
                        <w:rPr>
                          <w:rFonts w:ascii="Arial" w:hAnsi="Arial" w:cs="Arial"/>
                          <w:b/>
                          <w:bCs/>
                          <w:lang w:val="cy-GB"/>
                        </w:rPr>
                        <w:t xml:space="preserve">BSc </w:t>
                      </w:r>
                      <w:r w:rsidR="008F5921">
                        <w:rPr>
                          <w:rFonts w:ascii="Arial" w:hAnsi="Arial" w:cs="Arial"/>
                          <w:b/>
                          <w:bCs/>
                          <w:lang w:val="cy-GB"/>
                        </w:rPr>
                        <w:t>Niwroffisioleg</w:t>
                      </w:r>
                    </w:p>
                    <w:p w14:paraId="12881987" w14:textId="7E0AA9F0" w:rsidR="00940322" w:rsidRPr="008F5921" w:rsidRDefault="0030443A" w:rsidP="00E87895">
                      <w:pPr>
                        <w:pStyle w:val="NoSpacing"/>
                        <w:numPr>
                          <w:ilvl w:val="0"/>
                          <w:numId w:val="70"/>
                        </w:numPr>
                        <w:ind w:left="360"/>
                        <w:rPr>
                          <w:rFonts w:ascii="Arial" w:hAnsi="Arial" w:cs="Arial"/>
                          <w:b/>
                          <w:bCs/>
                          <w:lang w:val="cy-GB"/>
                        </w:rPr>
                      </w:pPr>
                      <w:r w:rsidRPr="008F5921">
                        <w:rPr>
                          <w:rFonts w:ascii="Arial" w:hAnsi="Arial" w:cs="Arial"/>
                          <w:b/>
                          <w:bCs/>
                          <w:lang w:val="cy-GB"/>
                        </w:rPr>
                        <w:t xml:space="preserve">BSc </w:t>
                      </w:r>
                      <w:r w:rsidR="00940322" w:rsidRPr="008F5921">
                        <w:rPr>
                          <w:rFonts w:ascii="Arial" w:hAnsi="Arial" w:cs="Arial"/>
                          <w:b/>
                          <w:bCs/>
                          <w:lang w:val="cy-GB"/>
                        </w:rPr>
                        <w:t>Radiotherap</w:t>
                      </w:r>
                      <w:r w:rsidR="008F5921">
                        <w:rPr>
                          <w:rFonts w:ascii="Arial" w:hAnsi="Arial" w:cs="Arial"/>
                          <w:b/>
                          <w:bCs/>
                          <w:lang w:val="cy-GB"/>
                        </w:rPr>
                        <w:t>i</w:t>
                      </w:r>
                      <w:r w:rsidR="00940322" w:rsidRPr="008F5921">
                        <w:rPr>
                          <w:rFonts w:ascii="Arial" w:hAnsi="Arial" w:cs="Arial"/>
                          <w:b/>
                          <w:bCs/>
                          <w:lang w:val="cy-GB"/>
                        </w:rPr>
                        <w:t xml:space="preserve"> </w:t>
                      </w:r>
                      <w:r w:rsidR="008F5921">
                        <w:rPr>
                          <w:rFonts w:ascii="Arial" w:hAnsi="Arial" w:cs="Arial"/>
                          <w:b/>
                          <w:bCs/>
                          <w:lang w:val="cy-GB"/>
                        </w:rPr>
                        <w:t>ac</w:t>
                      </w:r>
                      <w:r w:rsidR="00940322" w:rsidRPr="008F5921">
                        <w:rPr>
                          <w:rFonts w:ascii="Arial" w:hAnsi="Arial" w:cs="Arial"/>
                          <w:b/>
                          <w:bCs/>
                          <w:lang w:val="cy-GB"/>
                        </w:rPr>
                        <w:t xml:space="preserve"> Oncol</w:t>
                      </w:r>
                      <w:r w:rsidR="008F5921">
                        <w:rPr>
                          <w:rFonts w:ascii="Arial" w:hAnsi="Arial" w:cs="Arial"/>
                          <w:b/>
                          <w:bCs/>
                          <w:lang w:val="cy-GB"/>
                        </w:rPr>
                        <w:t>eg</w:t>
                      </w:r>
                    </w:p>
                    <w:p w14:paraId="0A48088B" w14:textId="77777777" w:rsidR="00940322" w:rsidRPr="008F5921" w:rsidRDefault="00940322" w:rsidP="00940322">
                      <w:pPr>
                        <w:pStyle w:val="NoSpacing"/>
                        <w:rPr>
                          <w:rFonts w:ascii="Arial" w:hAnsi="Arial" w:cs="Arial"/>
                          <w:lang w:val="cy-GB"/>
                        </w:rPr>
                      </w:pPr>
                    </w:p>
                    <w:p w14:paraId="087C6E54" w14:textId="77777777" w:rsidR="00940322" w:rsidRPr="008F5921" w:rsidRDefault="00940322">
                      <w:pPr>
                        <w:rPr>
                          <w:lang w:val="cy-GB"/>
                        </w:rPr>
                      </w:pPr>
                    </w:p>
                  </w:txbxContent>
                </v:textbox>
                <w10:wrap anchorx="margin"/>
              </v:shape>
            </w:pict>
          </mc:Fallback>
        </mc:AlternateContent>
      </w:r>
      <w:r w:rsidRPr="00A30527">
        <w:rPr>
          <w:rFonts w:ascii="Arial" w:hAnsi="Arial" w:cs="Arial"/>
          <w:noProof/>
          <w:u w:val="single"/>
          <w:lang w:val="cy-GB"/>
        </w:rPr>
        <mc:AlternateContent>
          <mc:Choice Requires="wps">
            <w:drawing>
              <wp:anchor distT="0" distB="0" distL="114300" distR="114300" simplePos="0" relativeHeight="251658265" behindDoc="0" locked="0" layoutInCell="1" allowOverlap="1" wp14:anchorId="1E7E4C34" wp14:editId="619BB70D">
                <wp:simplePos x="0" y="0"/>
                <wp:positionH relativeFrom="column">
                  <wp:posOffset>7143750</wp:posOffset>
                </wp:positionH>
                <wp:positionV relativeFrom="paragraph">
                  <wp:posOffset>132079</wp:posOffset>
                </wp:positionV>
                <wp:extent cx="2343150" cy="2352675"/>
                <wp:effectExtent l="0" t="0" r="19050" b="28575"/>
                <wp:wrapNone/>
                <wp:docPr id="57" name="Text Box 57"/>
                <wp:cNvGraphicFramePr/>
                <a:graphic xmlns:a="http://schemas.openxmlformats.org/drawingml/2006/main">
                  <a:graphicData uri="http://schemas.microsoft.com/office/word/2010/wordprocessingShape">
                    <wps:wsp>
                      <wps:cNvSpPr txBox="1"/>
                      <wps:spPr>
                        <a:xfrm>
                          <a:off x="0" y="0"/>
                          <a:ext cx="2343150" cy="2352675"/>
                        </a:xfrm>
                        <a:prstGeom prst="rect">
                          <a:avLst/>
                        </a:prstGeom>
                        <a:solidFill>
                          <a:srgbClr val="4472C4">
                            <a:lumMod val="40000"/>
                            <a:lumOff val="60000"/>
                          </a:srgbClr>
                        </a:solidFill>
                        <a:ln w="6350">
                          <a:solidFill>
                            <a:prstClr val="black"/>
                          </a:solidFill>
                        </a:ln>
                      </wps:spPr>
                      <wps:txbx>
                        <w:txbxContent>
                          <w:p w14:paraId="38C1C6F3" w14:textId="77777777" w:rsidR="00940322" w:rsidRPr="009C7928" w:rsidRDefault="00940322" w:rsidP="00940322">
                            <w:pPr>
                              <w:jc w:val="center"/>
                              <w:rPr>
                                <w:rFonts w:ascii="Arial" w:hAnsi="Arial" w:cs="Arial"/>
                                <w:u w:val="single"/>
                              </w:rPr>
                            </w:pPr>
                            <w:r>
                              <w:rPr>
                                <w:rFonts w:ascii="Arial" w:hAnsi="Arial" w:cs="Arial"/>
                                <w:u w:val="single"/>
                              </w:rPr>
                              <w:t>Decrease</w:t>
                            </w:r>
                          </w:p>
                          <w:p w14:paraId="7CFA2A05" w14:textId="77777777" w:rsidR="00940322" w:rsidRPr="009C7928" w:rsidRDefault="00940322" w:rsidP="00940322">
                            <w:pPr>
                              <w:pStyle w:val="NoSpacing"/>
                              <w:rPr>
                                <w:rFonts w:ascii="Arial" w:hAnsi="Arial" w:cs="Arial"/>
                              </w:rPr>
                            </w:pPr>
                            <w:r w:rsidRPr="009C7928">
                              <w:rPr>
                                <w:rFonts w:ascii="Arial" w:hAnsi="Arial" w:cs="Arial"/>
                              </w:rPr>
                              <w:t>Audiological practice</w:t>
                            </w:r>
                          </w:p>
                          <w:p w14:paraId="242B088A" w14:textId="77777777" w:rsidR="00940322" w:rsidRPr="009C7928" w:rsidRDefault="00940322" w:rsidP="00940322">
                            <w:pPr>
                              <w:pStyle w:val="NoSpacing"/>
                              <w:rPr>
                                <w:rFonts w:ascii="Arial" w:hAnsi="Arial" w:cs="Arial"/>
                              </w:rPr>
                            </w:pPr>
                            <w:r w:rsidRPr="009C7928">
                              <w:rPr>
                                <w:rFonts w:ascii="Arial" w:hAnsi="Arial" w:cs="Arial"/>
                              </w:rPr>
                              <w:t>Respiratory and Sleep science</w:t>
                            </w:r>
                          </w:p>
                          <w:p w14:paraId="21F36064" w14:textId="77777777" w:rsidR="00940322" w:rsidRPr="009C7928" w:rsidRDefault="00940322" w:rsidP="00940322">
                            <w:pPr>
                              <w:pStyle w:val="NoSpacing"/>
                              <w:rPr>
                                <w:rFonts w:ascii="Arial" w:hAnsi="Arial" w:cs="Arial"/>
                              </w:rPr>
                            </w:pPr>
                            <w:r w:rsidRPr="009C7928">
                              <w:rPr>
                                <w:rFonts w:ascii="Arial" w:hAnsi="Arial" w:cs="Arial"/>
                              </w:rPr>
                              <w:t>Nuclear Medicine</w:t>
                            </w:r>
                          </w:p>
                          <w:p w14:paraId="10C59008" w14:textId="77777777" w:rsidR="00940322" w:rsidRPr="009C7928" w:rsidRDefault="00940322" w:rsidP="00940322">
                            <w:pPr>
                              <w:pStyle w:val="NoSpacing"/>
                              <w:rPr>
                                <w:rFonts w:ascii="Arial" w:hAnsi="Arial" w:cs="Arial"/>
                              </w:rPr>
                            </w:pPr>
                            <w:r w:rsidRPr="009C7928">
                              <w:rPr>
                                <w:rFonts w:ascii="Arial" w:hAnsi="Arial" w:cs="Arial"/>
                              </w:rPr>
                              <w:t>Life Sciences (Biomedical science)</w:t>
                            </w:r>
                          </w:p>
                          <w:p w14:paraId="06334320" w14:textId="77777777" w:rsidR="009A76ED" w:rsidRDefault="00940322" w:rsidP="009A76ED">
                            <w:pPr>
                              <w:rPr>
                                <w:rFonts w:ascii="Arial" w:hAnsi="Arial" w:cs="Arial"/>
                              </w:rPr>
                            </w:pPr>
                            <w:r>
                              <w:rPr>
                                <w:rFonts w:ascii="Arial" w:hAnsi="Arial" w:cs="Arial"/>
                              </w:rPr>
                              <w:t xml:space="preserve">Clinical </w:t>
                            </w:r>
                            <w:r w:rsidR="009A76ED">
                              <w:rPr>
                                <w:rFonts w:ascii="Arial" w:hAnsi="Arial" w:cs="Arial"/>
                              </w:rPr>
                              <w:t>E</w:t>
                            </w:r>
                            <w:r>
                              <w:rPr>
                                <w:rFonts w:ascii="Arial" w:hAnsi="Arial" w:cs="Arial"/>
                              </w:rPr>
                              <w:t>ngineering</w:t>
                            </w:r>
                          </w:p>
                          <w:p w14:paraId="77A2C949" w14:textId="77777777" w:rsidR="009A76ED" w:rsidRDefault="009A76ED" w:rsidP="009A76ED">
                            <w:pPr>
                              <w:rPr>
                                <w:rFonts w:ascii="Arial" w:hAnsi="Arial" w:cs="Arial"/>
                              </w:rPr>
                            </w:pPr>
                            <w:r>
                              <w:rPr>
                                <w:rFonts w:ascii="Arial" w:hAnsi="Arial" w:cs="Arial"/>
                              </w:rPr>
                              <w:t>Diagnostic Radiology (above IMTP requirements but lower than current level due to placement capacity constraints)</w:t>
                            </w:r>
                          </w:p>
                          <w:p w14:paraId="3B10EB3C" w14:textId="77777777" w:rsidR="009A76ED" w:rsidRDefault="009A76ED" w:rsidP="00940322">
                            <w:pPr>
                              <w:rPr>
                                <w:rFonts w:ascii="Arial" w:hAnsi="Arial" w:cs="Arial"/>
                              </w:rPr>
                            </w:pPr>
                          </w:p>
                          <w:p w14:paraId="131D1E10" w14:textId="77777777" w:rsidR="009A76ED" w:rsidRDefault="009A76ED" w:rsidP="00940322">
                            <w:pPr>
                              <w:rPr>
                                <w:rFonts w:ascii="Arial" w:hAnsi="Arial" w:cs="Arial"/>
                              </w:rPr>
                            </w:pPr>
                          </w:p>
                          <w:p w14:paraId="5F17074E" w14:textId="77777777" w:rsidR="009A76ED" w:rsidRDefault="009A76ED" w:rsidP="00940322">
                            <w:pPr>
                              <w:rPr>
                                <w:rFonts w:ascii="Arial" w:hAnsi="Arial" w:cs="Arial"/>
                              </w:rPr>
                            </w:pPr>
                          </w:p>
                          <w:p w14:paraId="11801DB8" w14:textId="77777777" w:rsidR="009A76ED" w:rsidRDefault="009A76ED" w:rsidP="00940322">
                            <w:pPr>
                              <w:rPr>
                                <w:rFonts w:ascii="Arial" w:hAnsi="Arial" w:cs="Arial"/>
                              </w:rPr>
                            </w:pPr>
                          </w:p>
                          <w:p w14:paraId="7B00E246"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7E4C34" id="Text Box 57" o:spid="_x0000_s1049" type="#_x0000_t202" style="position:absolute;margin-left:562.5pt;margin-top:10.4pt;width:184.5pt;height:185.2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FhWVQIAAL8EAAAOAAAAZHJzL2Uyb0RvYy54bWysVFGP2jAMfp+0/xDlfRRKga2inBgnpkns&#10;7iRuuueQplAtjbMk0LJfPydtgd3taRoPwbGdz/Znu/O7ppLkJIwtQWV0NBhSIhSHvFT7jH5/Xn/4&#10;SIl1TOVMghIZPQtL7xbv381rnYoYDiBzYQiCKJvWOqMH53QaRZYfRMXsALRQaCzAVMzh1eyj3LAa&#10;0SsZxcPhNKrB5NoAF9ai9r410kXALwrB3WNRWOGIzCjm5sJpwrnzZ7SYs3RvmD6UvEuD/UMWFSsV&#10;Br1A3TPHyNGUb6CqkhuwULgBhyqCoii5CDVgNaPhq2q2B6ZFqAXJsfpCk/1/sPzhtNVPhrjmMzTY&#10;QE9IrW1qUenraQpT+X/MlKAdKTxfaBONIxyV8TgZjyZo4miLx5N4Opt4nOj6XBvrvgioiBcyarAv&#10;gS522ljXuvYuPpoFWebrUspwMfvdShpyYtjDJJnFqyS8lcfqG+Sdeoi/tpmoxpa36mmvxlRsCxPS&#10;+gNfKlJndDrGCt7E9kldYu8k4z+6wm4QEFsqhL3S5iXX7BpS5p6QntMd5Gek2kA7hVbzdYn4G2bd&#10;EzM4dkghrpJ7xKOQgElBJ1FyAPPrb3rvj9OAVkpqHOOM2p9HZgQl8qvCOfk0ShI/9+GSTGYxXsyt&#10;ZXdrUcdqBcjyCJdW8yB6fyd7sTBQveDGLX1UNDHFMXZGXS+uXLtcuLFcLJfBCSddM7dRW809tCfZ&#10;8/rcvDCju4lwOEwP0A88S18NRuvrXypYHh0UZZgaT3TLasc/bklocLfRfg1v78Hr+t1Z/AYAAP//&#10;AwBQSwMEFAAGAAgAAAAhAOjONaLjAAAADAEAAA8AAABkcnMvZG93bnJldi54bWxMj0FLw0AQhe+C&#10;/2EZwZvdJI1iYzZFhIKCFlrbirdtMibB3dk0u23iv3d60uN783jzvnw+WiNO2PvWkYJ4EoFAKl3V&#10;Uq1g8764uQfhg6ZKG0eo4Ac9zIvLi1xnlRtohad1qAWXkM+0giaELpPSlw1a7SeuQ+Lbl+utDiz7&#10;Wla9HrjcGplE0Z20uiX+0OgOnxosv9dHq2C3W7jl5+Hl9eP5rVwd4sSkg9kqdX01Pj6ACDiGvzCc&#10;5/N0KHjT3h2p8sKwjpNbhgkKkogZzol0lrKzVzCdxVOQRS7/QxS/AAAA//8DAFBLAQItABQABgAI&#10;AAAAIQC2gziS/gAAAOEBAAATAAAAAAAAAAAAAAAAAAAAAABbQ29udGVudF9UeXBlc10ueG1sUEsB&#10;Ai0AFAAGAAgAAAAhADj9If/WAAAAlAEAAAsAAAAAAAAAAAAAAAAALwEAAF9yZWxzLy5yZWxzUEsB&#10;Ai0AFAAGAAgAAAAhAF6AWFZVAgAAvwQAAA4AAAAAAAAAAAAAAAAALgIAAGRycy9lMm9Eb2MueG1s&#10;UEsBAi0AFAAGAAgAAAAhAOjONaLjAAAADAEAAA8AAAAAAAAAAAAAAAAArwQAAGRycy9kb3ducmV2&#10;LnhtbFBLBQYAAAAABAAEAPMAAAC/BQAAAAA=&#10;" fillcolor="#b4c7e7" strokeweight=".5pt">
                <v:textbox>
                  <w:txbxContent>
                    <w:p w14:paraId="38C1C6F3" w14:textId="77777777" w:rsidR="00940322" w:rsidRPr="009C7928" w:rsidRDefault="00940322" w:rsidP="00940322">
                      <w:pPr>
                        <w:jc w:val="center"/>
                        <w:rPr>
                          <w:rFonts w:ascii="Arial" w:hAnsi="Arial" w:cs="Arial"/>
                          <w:u w:val="single"/>
                        </w:rPr>
                      </w:pPr>
                      <w:r>
                        <w:rPr>
                          <w:rFonts w:ascii="Arial" w:hAnsi="Arial" w:cs="Arial"/>
                          <w:u w:val="single"/>
                        </w:rPr>
                        <w:t>Decrease</w:t>
                      </w:r>
                    </w:p>
                    <w:p w14:paraId="7CFA2A05" w14:textId="77777777" w:rsidR="00940322" w:rsidRPr="009C7928" w:rsidRDefault="00940322" w:rsidP="00940322">
                      <w:pPr>
                        <w:pStyle w:val="NoSpacing"/>
                        <w:rPr>
                          <w:rFonts w:ascii="Arial" w:hAnsi="Arial" w:cs="Arial"/>
                        </w:rPr>
                      </w:pPr>
                      <w:r w:rsidRPr="009C7928">
                        <w:rPr>
                          <w:rFonts w:ascii="Arial" w:hAnsi="Arial" w:cs="Arial"/>
                        </w:rPr>
                        <w:t>Audiological practice</w:t>
                      </w:r>
                    </w:p>
                    <w:p w14:paraId="242B088A" w14:textId="77777777" w:rsidR="00940322" w:rsidRPr="009C7928" w:rsidRDefault="00940322" w:rsidP="00940322">
                      <w:pPr>
                        <w:pStyle w:val="NoSpacing"/>
                        <w:rPr>
                          <w:rFonts w:ascii="Arial" w:hAnsi="Arial" w:cs="Arial"/>
                        </w:rPr>
                      </w:pPr>
                      <w:r w:rsidRPr="009C7928">
                        <w:rPr>
                          <w:rFonts w:ascii="Arial" w:hAnsi="Arial" w:cs="Arial"/>
                        </w:rPr>
                        <w:t>Respiratory and Sleep science</w:t>
                      </w:r>
                    </w:p>
                    <w:p w14:paraId="21F36064" w14:textId="77777777" w:rsidR="00940322" w:rsidRPr="009C7928" w:rsidRDefault="00940322" w:rsidP="00940322">
                      <w:pPr>
                        <w:pStyle w:val="NoSpacing"/>
                        <w:rPr>
                          <w:rFonts w:ascii="Arial" w:hAnsi="Arial" w:cs="Arial"/>
                        </w:rPr>
                      </w:pPr>
                      <w:r w:rsidRPr="009C7928">
                        <w:rPr>
                          <w:rFonts w:ascii="Arial" w:hAnsi="Arial" w:cs="Arial"/>
                        </w:rPr>
                        <w:t>Nuclear Medicine</w:t>
                      </w:r>
                    </w:p>
                    <w:p w14:paraId="10C59008" w14:textId="77777777" w:rsidR="00940322" w:rsidRPr="009C7928" w:rsidRDefault="00940322" w:rsidP="00940322">
                      <w:pPr>
                        <w:pStyle w:val="NoSpacing"/>
                        <w:rPr>
                          <w:rFonts w:ascii="Arial" w:hAnsi="Arial" w:cs="Arial"/>
                        </w:rPr>
                      </w:pPr>
                      <w:r w:rsidRPr="009C7928">
                        <w:rPr>
                          <w:rFonts w:ascii="Arial" w:hAnsi="Arial" w:cs="Arial"/>
                        </w:rPr>
                        <w:t>Life Sciences (Biomedical science)</w:t>
                      </w:r>
                    </w:p>
                    <w:p w14:paraId="06334320" w14:textId="77777777" w:rsidR="009A76ED" w:rsidRDefault="00940322" w:rsidP="009A76ED">
                      <w:pPr>
                        <w:rPr>
                          <w:rFonts w:ascii="Arial" w:hAnsi="Arial" w:cs="Arial"/>
                        </w:rPr>
                      </w:pPr>
                      <w:r>
                        <w:rPr>
                          <w:rFonts w:ascii="Arial" w:hAnsi="Arial" w:cs="Arial"/>
                        </w:rPr>
                        <w:t xml:space="preserve">Clinical </w:t>
                      </w:r>
                      <w:r w:rsidR="009A76ED">
                        <w:rPr>
                          <w:rFonts w:ascii="Arial" w:hAnsi="Arial" w:cs="Arial"/>
                        </w:rPr>
                        <w:t>E</w:t>
                      </w:r>
                      <w:r>
                        <w:rPr>
                          <w:rFonts w:ascii="Arial" w:hAnsi="Arial" w:cs="Arial"/>
                        </w:rPr>
                        <w:t>ngineering</w:t>
                      </w:r>
                    </w:p>
                    <w:p w14:paraId="77A2C949" w14:textId="77777777" w:rsidR="009A76ED" w:rsidRDefault="009A76ED" w:rsidP="009A76ED">
                      <w:pPr>
                        <w:rPr>
                          <w:rFonts w:ascii="Arial" w:hAnsi="Arial" w:cs="Arial"/>
                        </w:rPr>
                      </w:pPr>
                      <w:r>
                        <w:rPr>
                          <w:rFonts w:ascii="Arial" w:hAnsi="Arial" w:cs="Arial"/>
                        </w:rPr>
                        <w:t>Diagnostic Radiology (above IMTP requirements but lower than current level due to placement capacity constraints)</w:t>
                      </w:r>
                    </w:p>
                    <w:p w14:paraId="3B10EB3C" w14:textId="77777777" w:rsidR="009A76ED" w:rsidRDefault="009A76ED" w:rsidP="00940322">
                      <w:pPr>
                        <w:rPr>
                          <w:rFonts w:ascii="Arial" w:hAnsi="Arial" w:cs="Arial"/>
                        </w:rPr>
                      </w:pPr>
                    </w:p>
                    <w:p w14:paraId="131D1E10" w14:textId="77777777" w:rsidR="009A76ED" w:rsidRDefault="009A76ED" w:rsidP="00940322">
                      <w:pPr>
                        <w:rPr>
                          <w:rFonts w:ascii="Arial" w:hAnsi="Arial" w:cs="Arial"/>
                        </w:rPr>
                      </w:pPr>
                    </w:p>
                    <w:p w14:paraId="5F17074E" w14:textId="77777777" w:rsidR="009A76ED" w:rsidRDefault="009A76ED" w:rsidP="00940322">
                      <w:pPr>
                        <w:rPr>
                          <w:rFonts w:ascii="Arial" w:hAnsi="Arial" w:cs="Arial"/>
                        </w:rPr>
                      </w:pPr>
                    </w:p>
                    <w:p w14:paraId="11801DB8" w14:textId="77777777" w:rsidR="009A76ED" w:rsidRDefault="009A76ED" w:rsidP="00940322">
                      <w:pPr>
                        <w:rPr>
                          <w:rFonts w:ascii="Arial" w:hAnsi="Arial" w:cs="Arial"/>
                        </w:rPr>
                      </w:pPr>
                    </w:p>
                    <w:p w14:paraId="7B00E246" w14:textId="77777777" w:rsidR="00940322" w:rsidRDefault="00940322" w:rsidP="00940322"/>
                  </w:txbxContent>
                </v:textbox>
              </v:shape>
            </w:pict>
          </mc:Fallback>
        </mc:AlternateContent>
      </w:r>
      <w:r w:rsidRPr="00A30527">
        <w:rPr>
          <w:rFonts w:ascii="Arial" w:hAnsi="Arial" w:cs="Arial"/>
          <w:noProof/>
          <w:u w:val="single"/>
          <w:lang w:val="cy-GB"/>
        </w:rPr>
        <mc:AlternateContent>
          <mc:Choice Requires="wps">
            <w:drawing>
              <wp:anchor distT="0" distB="0" distL="114300" distR="114300" simplePos="0" relativeHeight="251658254" behindDoc="0" locked="0" layoutInCell="1" allowOverlap="1" wp14:anchorId="373207D3" wp14:editId="619BB70D">
                <wp:simplePos x="0" y="0"/>
                <wp:positionH relativeFrom="column">
                  <wp:posOffset>7143750</wp:posOffset>
                </wp:positionH>
                <wp:positionV relativeFrom="paragraph">
                  <wp:posOffset>132079</wp:posOffset>
                </wp:positionV>
                <wp:extent cx="2343150" cy="2352675"/>
                <wp:effectExtent l="0" t="0" r="19050" b="28575"/>
                <wp:wrapNone/>
                <wp:docPr id="23" name="Text Box 23"/>
                <wp:cNvGraphicFramePr/>
                <a:graphic xmlns:a="http://schemas.openxmlformats.org/drawingml/2006/main">
                  <a:graphicData uri="http://schemas.microsoft.com/office/word/2010/wordprocessingShape">
                    <wps:wsp>
                      <wps:cNvSpPr txBox="1"/>
                      <wps:spPr>
                        <a:xfrm>
                          <a:off x="0" y="0"/>
                          <a:ext cx="2343150" cy="2352675"/>
                        </a:xfrm>
                        <a:prstGeom prst="rect">
                          <a:avLst/>
                        </a:prstGeom>
                        <a:solidFill>
                          <a:srgbClr val="4472C4">
                            <a:lumMod val="40000"/>
                            <a:lumOff val="60000"/>
                          </a:srgbClr>
                        </a:solidFill>
                        <a:ln w="6350">
                          <a:solidFill>
                            <a:prstClr val="black"/>
                          </a:solidFill>
                        </a:ln>
                      </wps:spPr>
                      <wps:txbx>
                        <w:txbxContent>
                          <w:p w14:paraId="4774A503" w14:textId="5D2C17BE" w:rsidR="00940322" w:rsidRPr="009C7928" w:rsidRDefault="00940322" w:rsidP="00940322">
                            <w:pPr>
                              <w:jc w:val="center"/>
                              <w:rPr>
                                <w:rFonts w:ascii="Arial" w:hAnsi="Arial" w:cs="Arial"/>
                                <w:u w:val="single"/>
                              </w:rPr>
                            </w:pPr>
                            <w:r>
                              <w:rPr>
                                <w:rFonts w:ascii="Arial" w:hAnsi="Arial" w:cs="Arial"/>
                                <w:u w:val="single"/>
                              </w:rPr>
                              <w:t>Decrease</w:t>
                            </w:r>
                          </w:p>
                          <w:p w14:paraId="5A29102A" w14:textId="77777777" w:rsidR="00940322" w:rsidRPr="009C7928" w:rsidRDefault="00940322" w:rsidP="00940322">
                            <w:pPr>
                              <w:pStyle w:val="NoSpacing"/>
                              <w:rPr>
                                <w:rFonts w:ascii="Arial" w:hAnsi="Arial" w:cs="Arial"/>
                              </w:rPr>
                            </w:pPr>
                            <w:r w:rsidRPr="009C7928">
                              <w:rPr>
                                <w:rFonts w:ascii="Arial" w:hAnsi="Arial" w:cs="Arial"/>
                              </w:rPr>
                              <w:t>Audiological practice</w:t>
                            </w:r>
                          </w:p>
                          <w:p w14:paraId="745DF4A5" w14:textId="77777777" w:rsidR="00940322" w:rsidRPr="009C7928" w:rsidRDefault="00940322" w:rsidP="00940322">
                            <w:pPr>
                              <w:pStyle w:val="NoSpacing"/>
                              <w:rPr>
                                <w:rFonts w:ascii="Arial" w:hAnsi="Arial" w:cs="Arial"/>
                              </w:rPr>
                            </w:pPr>
                            <w:r w:rsidRPr="009C7928">
                              <w:rPr>
                                <w:rFonts w:ascii="Arial" w:hAnsi="Arial" w:cs="Arial"/>
                              </w:rPr>
                              <w:t>Respiratory and Sleep science</w:t>
                            </w:r>
                          </w:p>
                          <w:p w14:paraId="537F5287" w14:textId="77777777" w:rsidR="00940322" w:rsidRPr="009C7928" w:rsidRDefault="00940322" w:rsidP="00940322">
                            <w:pPr>
                              <w:pStyle w:val="NoSpacing"/>
                              <w:rPr>
                                <w:rFonts w:ascii="Arial" w:hAnsi="Arial" w:cs="Arial"/>
                              </w:rPr>
                            </w:pPr>
                            <w:r w:rsidRPr="009C7928">
                              <w:rPr>
                                <w:rFonts w:ascii="Arial" w:hAnsi="Arial" w:cs="Arial"/>
                              </w:rPr>
                              <w:t>Nuclear Medicine</w:t>
                            </w:r>
                          </w:p>
                          <w:p w14:paraId="568DF728" w14:textId="77777777" w:rsidR="00940322" w:rsidRPr="009C7928" w:rsidRDefault="00940322" w:rsidP="00940322">
                            <w:pPr>
                              <w:pStyle w:val="NoSpacing"/>
                              <w:rPr>
                                <w:rFonts w:ascii="Arial" w:hAnsi="Arial" w:cs="Arial"/>
                              </w:rPr>
                            </w:pPr>
                            <w:r w:rsidRPr="009C7928">
                              <w:rPr>
                                <w:rFonts w:ascii="Arial" w:hAnsi="Arial" w:cs="Arial"/>
                              </w:rPr>
                              <w:t>Life Sciences (Biomedical science)</w:t>
                            </w:r>
                          </w:p>
                          <w:p w14:paraId="73081629" w14:textId="77777777" w:rsidR="009A76ED" w:rsidRDefault="00940322" w:rsidP="009A76ED">
                            <w:pPr>
                              <w:rPr>
                                <w:rFonts w:ascii="Arial" w:hAnsi="Arial" w:cs="Arial"/>
                              </w:rPr>
                            </w:pPr>
                            <w:r>
                              <w:rPr>
                                <w:rFonts w:ascii="Arial" w:hAnsi="Arial" w:cs="Arial"/>
                              </w:rPr>
                              <w:t xml:space="preserve">Clinical </w:t>
                            </w:r>
                            <w:r w:rsidR="009A76ED">
                              <w:rPr>
                                <w:rFonts w:ascii="Arial" w:hAnsi="Arial" w:cs="Arial"/>
                              </w:rPr>
                              <w:t>E</w:t>
                            </w:r>
                            <w:r>
                              <w:rPr>
                                <w:rFonts w:ascii="Arial" w:hAnsi="Arial" w:cs="Arial"/>
                              </w:rPr>
                              <w:t>ngineering</w:t>
                            </w:r>
                          </w:p>
                          <w:p w14:paraId="7DF7B761" w14:textId="08CE726B" w:rsidR="009A76ED" w:rsidRDefault="009A76ED" w:rsidP="009A76ED">
                            <w:pPr>
                              <w:rPr>
                                <w:rFonts w:ascii="Arial" w:hAnsi="Arial" w:cs="Arial"/>
                              </w:rPr>
                            </w:pPr>
                            <w:r>
                              <w:rPr>
                                <w:rFonts w:ascii="Arial" w:hAnsi="Arial" w:cs="Arial"/>
                              </w:rPr>
                              <w:t>Diagnostic Radiology (above IMTP requirements but lower than current level due to placement capacity constraints)</w:t>
                            </w:r>
                          </w:p>
                          <w:p w14:paraId="275B8B32" w14:textId="77777777" w:rsidR="009A76ED" w:rsidRDefault="009A76ED" w:rsidP="00940322">
                            <w:pPr>
                              <w:rPr>
                                <w:rFonts w:ascii="Arial" w:hAnsi="Arial" w:cs="Arial"/>
                              </w:rPr>
                            </w:pPr>
                          </w:p>
                          <w:p w14:paraId="71D9B665" w14:textId="77777777" w:rsidR="009A76ED" w:rsidRDefault="009A76ED" w:rsidP="00940322">
                            <w:pPr>
                              <w:rPr>
                                <w:rFonts w:ascii="Arial" w:hAnsi="Arial" w:cs="Arial"/>
                              </w:rPr>
                            </w:pPr>
                          </w:p>
                          <w:p w14:paraId="1B67E2F4" w14:textId="77777777" w:rsidR="009A76ED" w:rsidRDefault="009A76ED" w:rsidP="00940322">
                            <w:pPr>
                              <w:rPr>
                                <w:rFonts w:ascii="Arial" w:hAnsi="Arial" w:cs="Arial"/>
                              </w:rPr>
                            </w:pPr>
                          </w:p>
                          <w:p w14:paraId="2028FA32" w14:textId="77777777" w:rsidR="009A76ED" w:rsidRDefault="009A76ED" w:rsidP="00940322">
                            <w:pPr>
                              <w:rPr>
                                <w:rFonts w:ascii="Arial" w:hAnsi="Arial" w:cs="Arial"/>
                              </w:rPr>
                            </w:pPr>
                          </w:p>
                          <w:p w14:paraId="0F472637"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73207D3" id="Text Box 23" o:spid="_x0000_s1050" type="#_x0000_t202" style="position:absolute;margin-left:562.5pt;margin-top:10.4pt;width:184.5pt;height:185.2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SURVgIAAL8EAAAOAAAAZHJzL2Uyb0RvYy54bWysVFGP2jAMfp+0/xDlfRRKga2inBgnpkns&#10;7iRuuueQplAtjbMk0LJfPydtgd3taRoPwbGdz/Znu/O7ppLkJIwtQWV0NBhSIhSHvFT7jH5/Xn/4&#10;SIl1TOVMghIZPQtL7xbv381rnYoYDiBzYQiCKJvWOqMH53QaRZYfRMXsALRQaCzAVMzh1eyj3LAa&#10;0SsZxcPhNKrB5NoAF9ai9r410kXALwrB3WNRWOGIzCjm5sJpwrnzZ7SYs3RvmD6UvEuD/UMWFSsV&#10;Br1A3TPHyNGUb6CqkhuwULgBhyqCoii5CDVgNaPhq2q2B6ZFqAXJsfpCk/1/sPzhtNVPhrjmMzTY&#10;QE9IrW1qUenraQpT+X/MlKAdKTxfaBONIxyV8TgZjyZo4miLx5N4Opt4nOj6XBvrvgioiBcyarAv&#10;gS522ljXuvYuPpoFWebrUspwMfvdShpyYtjDJJnFqyS8lcfqG+Sdeoi/tpmoxpa36mmvxlRsCxPS&#10;+gNfKlJndDrGCt7E9kldYu8k4z+6wm4QEFsqhL3S5iXX7BpS5khI0nO6g/yMVBtop9Bqvi4Rf8Os&#10;e2IGxw4pxFVyj3gUEjAp6CRKDmB+/U3v/XEa0EpJjWOcUfvzyIygRH5VOCefRkni5z5cksksxou5&#10;texuLepYrQBZHuHSah5E7+9kLxYGqhfcuKWPiiamOMbOqOvFlWuXCzeWi+UyOOGka+Y2aqu5h/Yk&#10;e16fmxdmdDcRDofpAfqBZ+mrwWh9/UsFy6ODogxT44luWe34xy0JDe422q/h7T14Xb87i98AAAD/&#10;/wMAUEsDBBQABgAIAAAAIQDozjWi4wAAAAwBAAAPAAAAZHJzL2Rvd25yZXYueG1sTI9BS8NAEIXv&#10;gv9hGcGb3SSNYmM2RYSCghZa24q3bTImwd3ZNLtt4r93etLje/N48758PlojTtj71pGCeBKBQCpd&#10;1VKtYPO+uLkH4YOmShtHqOAHPcyLy4tcZ5UbaIWndagFl5DPtIImhC6T0pcNWu0nrkPi25frrQ4s&#10;+1pWvR643BqZRNGdtLol/tDoDp8aLL/XR6tgt1u45efh5fXj+a1cHeLEpIPZKnV9NT4+gAg4hr8w&#10;nOfzdCh4094dqfLCsI6TW4YJCpKIGc6JdJays1cwncVTkEUu/0MUvwAAAP//AwBQSwECLQAUAAYA&#10;CAAAACEAtoM4kv4AAADhAQAAEwAAAAAAAAAAAAAAAAAAAAAAW0NvbnRlbnRfVHlwZXNdLnhtbFBL&#10;AQItABQABgAIAAAAIQA4/SH/1gAAAJQBAAALAAAAAAAAAAAAAAAAAC8BAABfcmVscy8ucmVsc1BL&#10;AQItABQABgAIAAAAIQDglSURVgIAAL8EAAAOAAAAAAAAAAAAAAAAAC4CAABkcnMvZTJvRG9jLnht&#10;bFBLAQItABQABgAIAAAAIQDozjWi4wAAAAwBAAAPAAAAAAAAAAAAAAAAALAEAABkcnMvZG93bnJl&#10;di54bWxQSwUGAAAAAAQABADzAAAAwAUAAAAA&#10;" fillcolor="#b4c7e7" strokeweight=".5pt">
                <v:textbox>
                  <w:txbxContent>
                    <w:p w14:paraId="4774A503" w14:textId="5D2C17BE" w:rsidR="00940322" w:rsidRPr="009C7928" w:rsidRDefault="00940322" w:rsidP="00940322">
                      <w:pPr>
                        <w:jc w:val="center"/>
                        <w:rPr>
                          <w:rFonts w:ascii="Arial" w:hAnsi="Arial" w:cs="Arial"/>
                          <w:u w:val="single"/>
                        </w:rPr>
                      </w:pPr>
                      <w:r>
                        <w:rPr>
                          <w:rFonts w:ascii="Arial" w:hAnsi="Arial" w:cs="Arial"/>
                          <w:u w:val="single"/>
                        </w:rPr>
                        <w:t>Decrease</w:t>
                      </w:r>
                    </w:p>
                    <w:p w14:paraId="5A29102A" w14:textId="77777777" w:rsidR="00940322" w:rsidRPr="009C7928" w:rsidRDefault="00940322" w:rsidP="00940322">
                      <w:pPr>
                        <w:pStyle w:val="NoSpacing"/>
                        <w:rPr>
                          <w:rFonts w:ascii="Arial" w:hAnsi="Arial" w:cs="Arial"/>
                        </w:rPr>
                      </w:pPr>
                      <w:r w:rsidRPr="009C7928">
                        <w:rPr>
                          <w:rFonts w:ascii="Arial" w:hAnsi="Arial" w:cs="Arial"/>
                        </w:rPr>
                        <w:t>Audiological practice</w:t>
                      </w:r>
                    </w:p>
                    <w:p w14:paraId="745DF4A5" w14:textId="77777777" w:rsidR="00940322" w:rsidRPr="009C7928" w:rsidRDefault="00940322" w:rsidP="00940322">
                      <w:pPr>
                        <w:pStyle w:val="NoSpacing"/>
                        <w:rPr>
                          <w:rFonts w:ascii="Arial" w:hAnsi="Arial" w:cs="Arial"/>
                        </w:rPr>
                      </w:pPr>
                      <w:r w:rsidRPr="009C7928">
                        <w:rPr>
                          <w:rFonts w:ascii="Arial" w:hAnsi="Arial" w:cs="Arial"/>
                        </w:rPr>
                        <w:t>Respiratory and Sleep science</w:t>
                      </w:r>
                    </w:p>
                    <w:p w14:paraId="537F5287" w14:textId="77777777" w:rsidR="00940322" w:rsidRPr="009C7928" w:rsidRDefault="00940322" w:rsidP="00940322">
                      <w:pPr>
                        <w:pStyle w:val="NoSpacing"/>
                        <w:rPr>
                          <w:rFonts w:ascii="Arial" w:hAnsi="Arial" w:cs="Arial"/>
                        </w:rPr>
                      </w:pPr>
                      <w:r w:rsidRPr="009C7928">
                        <w:rPr>
                          <w:rFonts w:ascii="Arial" w:hAnsi="Arial" w:cs="Arial"/>
                        </w:rPr>
                        <w:t>Nuclear Medicine</w:t>
                      </w:r>
                    </w:p>
                    <w:p w14:paraId="568DF728" w14:textId="77777777" w:rsidR="00940322" w:rsidRPr="009C7928" w:rsidRDefault="00940322" w:rsidP="00940322">
                      <w:pPr>
                        <w:pStyle w:val="NoSpacing"/>
                        <w:rPr>
                          <w:rFonts w:ascii="Arial" w:hAnsi="Arial" w:cs="Arial"/>
                        </w:rPr>
                      </w:pPr>
                      <w:r w:rsidRPr="009C7928">
                        <w:rPr>
                          <w:rFonts w:ascii="Arial" w:hAnsi="Arial" w:cs="Arial"/>
                        </w:rPr>
                        <w:t>Life Sciences (Biomedical science)</w:t>
                      </w:r>
                    </w:p>
                    <w:p w14:paraId="73081629" w14:textId="77777777" w:rsidR="009A76ED" w:rsidRDefault="00940322" w:rsidP="009A76ED">
                      <w:pPr>
                        <w:rPr>
                          <w:rFonts w:ascii="Arial" w:hAnsi="Arial" w:cs="Arial"/>
                        </w:rPr>
                      </w:pPr>
                      <w:r>
                        <w:rPr>
                          <w:rFonts w:ascii="Arial" w:hAnsi="Arial" w:cs="Arial"/>
                        </w:rPr>
                        <w:t xml:space="preserve">Clinical </w:t>
                      </w:r>
                      <w:r w:rsidR="009A76ED">
                        <w:rPr>
                          <w:rFonts w:ascii="Arial" w:hAnsi="Arial" w:cs="Arial"/>
                        </w:rPr>
                        <w:t>E</w:t>
                      </w:r>
                      <w:r>
                        <w:rPr>
                          <w:rFonts w:ascii="Arial" w:hAnsi="Arial" w:cs="Arial"/>
                        </w:rPr>
                        <w:t>ngineering</w:t>
                      </w:r>
                    </w:p>
                    <w:p w14:paraId="7DF7B761" w14:textId="08CE726B" w:rsidR="009A76ED" w:rsidRDefault="009A76ED" w:rsidP="009A76ED">
                      <w:pPr>
                        <w:rPr>
                          <w:rFonts w:ascii="Arial" w:hAnsi="Arial" w:cs="Arial"/>
                        </w:rPr>
                      </w:pPr>
                      <w:r>
                        <w:rPr>
                          <w:rFonts w:ascii="Arial" w:hAnsi="Arial" w:cs="Arial"/>
                        </w:rPr>
                        <w:t>Diagnostic Radiology (above IMTP requirements but lower than current level due to placement capacity constraints)</w:t>
                      </w:r>
                    </w:p>
                    <w:p w14:paraId="275B8B32" w14:textId="77777777" w:rsidR="009A76ED" w:rsidRDefault="009A76ED" w:rsidP="00940322">
                      <w:pPr>
                        <w:rPr>
                          <w:rFonts w:ascii="Arial" w:hAnsi="Arial" w:cs="Arial"/>
                        </w:rPr>
                      </w:pPr>
                    </w:p>
                    <w:p w14:paraId="71D9B665" w14:textId="77777777" w:rsidR="009A76ED" w:rsidRDefault="009A76ED" w:rsidP="00940322">
                      <w:pPr>
                        <w:rPr>
                          <w:rFonts w:ascii="Arial" w:hAnsi="Arial" w:cs="Arial"/>
                        </w:rPr>
                      </w:pPr>
                    </w:p>
                    <w:p w14:paraId="1B67E2F4" w14:textId="77777777" w:rsidR="009A76ED" w:rsidRDefault="009A76ED" w:rsidP="00940322">
                      <w:pPr>
                        <w:rPr>
                          <w:rFonts w:ascii="Arial" w:hAnsi="Arial" w:cs="Arial"/>
                        </w:rPr>
                      </w:pPr>
                    </w:p>
                    <w:p w14:paraId="2028FA32" w14:textId="77777777" w:rsidR="009A76ED" w:rsidRDefault="009A76ED" w:rsidP="00940322">
                      <w:pPr>
                        <w:rPr>
                          <w:rFonts w:ascii="Arial" w:hAnsi="Arial" w:cs="Arial"/>
                        </w:rPr>
                      </w:pPr>
                    </w:p>
                    <w:p w14:paraId="0F472637" w14:textId="77777777" w:rsidR="00940322" w:rsidRDefault="00940322" w:rsidP="00940322"/>
                  </w:txbxContent>
                </v:textbox>
              </v:shape>
            </w:pict>
          </mc:Fallback>
        </mc:AlternateContent>
      </w:r>
      <w:r w:rsidRPr="00A30527">
        <w:rPr>
          <w:rFonts w:ascii="Arial" w:hAnsi="Arial" w:cs="Arial"/>
          <w:noProof/>
          <w:u w:val="single"/>
          <w:lang w:val="cy-GB"/>
        </w:rPr>
        <mc:AlternateContent>
          <mc:Choice Requires="wps">
            <w:drawing>
              <wp:anchor distT="0" distB="0" distL="114300" distR="114300" simplePos="0" relativeHeight="251658253" behindDoc="0" locked="0" layoutInCell="1" allowOverlap="1" wp14:anchorId="6F0580AD" wp14:editId="6555E310">
                <wp:simplePos x="0" y="0"/>
                <wp:positionH relativeFrom="column">
                  <wp:posOffset>4714875</wp:posOffset>
                </wp:positionH>
                <wp:positionV relativeFrom="paragraph">
                  <wp:posOffset>132080</wp:posOffset>
                </wp:positionV>
                <wp:extent cx="2343150" cy="2343150"/>
                <wp:effectExtent l="0" t="0" r="19050" b="19050"/>
                <wp:wrapNone/>
                <wp:docPr id="22" name="Text Box 22"/>
                <wp:cNvGraphicFramePr/>
                <a:graphic xmlns:a="http://schemas.openxmlformats.org/drawingml/2006/main">
                  <a:graphicData uri="http://schemas.microsoft.com/office/word/2010/wordprocessingShape">
                    <wps:wsp>
                      <wps:cNvSpPr txBox="1"/>
                      <wps:spPr>
                        <a:xfrm>
                          <a:off x="0" y="0"/>
                          <a:ext cx="2343150" cy="2343150"/>
                        </a:xfrm>
                        <a:prstGeom prst="rect">
                          <a:avLst/>
                        </a:prstGeom>
                        <a:solidFill>
                          <a:srgbClr val="4472C4">
                            <a:lumMod val="40000"/>
                            <a:lumOff val="60000"/>
                          </a:srgbClr>
                        </a:solidFill>
                        <a:ln w="6350">
                          <a:solidFill>
                            <a:prstClr val="black"/>
                          </a:solidFill>
                        </a:ln>
                      </wps:spPr>
                      <wps:txbx>
                        <w:txbxContent>
                          <w:p w14:paraId="1E6B0396" w14:textId="3898B9DF" w:rsidR="00940322" w:rsidRPr="009C7928" w:rsidRDefault="00940322" w:rsidP="00940322">
                            <w:pPr>
                              <w:jc w:val="center"/>
                              <w:rPr>
                                <w:rFonts w:ascii="Arial" w:hAnsi="Arial" w:cs="Arial"/>
                                <w:u w:val="single"/>
                              </w:rPr>
                            </w:pPr>
                            <w:r>
                              <w:rPr>
                                <w:rFonts w:ascii="Arial" w:hAnsi="Arial" w:cs="Arial"/>
                                <w:u w:val="single"/>
                              </w:rPr>
                              <w:t xml:space="preserve">NEW </w:t>
                            </w:r>
                          </w:p>
                          <w:p w14:paraId="020AC735" w14:textId="77777777" w:rsidR="00940322" w:rsidRDefault="00940322" w:rsidP="00940322">
                            <w:pPr>
                              <w:rPr>
                                <w:rFonts w:ascii="Arial" w:hAnsi="Arial" w:cs="Arial"/>
                              </w:rPr>
                            </w:pPr>
                            <w:r>
                              <w:rPr>
                                <w:rFonts w:ascii="Arial" w:hAnsi="Arial" w:cs="Arial"/>
                              </w:rPr>
                              <w:t>Part-</w:t>
                            </w:r>
                            <w:r w:rsidRPr="007A37A1">
                              <w:rPr>
                                <w:rFonts w:ascii="Arial" w:hAnsi="Arial" w:cs="Arial"/>
                              </w:rPr>
                              <w:t xml:space="preserve"> time BSC Life sciences (Biomedical sciences) </w:t>
                            </w:r>
                          </w:p>
                          <w:p w14:paraId="7288F3EC" w14:textId="77777777" w:rsidR="00940322" w:rsidRDefault="00940322" w:rsidP="00940322">
                            <w:pPr>
                              <w:rPr>
                                <w:rFonts w:ascii="Arial" w:hAnsi="Arial" w:cs="Arial"/>
                              </w:rPr>
                            </w:pPr>
                            <w:r w:rsidRPr="007A37A1">
                              <w:rPr>
                                <w:rFonts w:ascii="Arial" w:hAnsi="Arial" w:cs="Arial"/>
                              </w:rPr>
                              <w:t>19 part time PTP and 22 standalone modules to support employee development</w:t>
                            </w:r>
                          </w:p>
                          <w:p w14:paraId="2D5B4F54" w14:textId="213B87CE" w:rsidR="009A76ED" w:rsidRDefault="009A76ED" w:rsidP="009A76ED">
                            <w:pPr>
                              <w:rPr>
                                <w:rFonts w:ascii="Arial" w:hAnsi="Arial" w:cs="Arial"/>
                              </w:rPr>
                            </w:pPr>
                            <w:r>
                              <w:rPr>
                                <w:rFonts w:ascii="Arial" w:hAnsi="Arial" w:cs="Arial"/>
                              </w:rPr>
                              <w:t>Part time BSc audiology (10 places)</w:t>
                            </w:r>
                          </w:p>
                          <w:p w14:paraId="22FF0B28" w14:textId="04D67FD4" w:rsidR="009A76ED" w:rsidRDefault="009A76ED" w:rsidP="009A76ED">
                            <w:pPr>
                              <w:rPr>
                                <w:rFonts w:ascii="Arial" w:hAnsi="Arial" w:cs="Arial"/>
                              </w:rPr>
                            </w:pPr>
                            <w:r>
                              <w:rPr>
                                <w:rFonts w:ascii="Arial" w:hAnsi="Arial" w:cs="Arial"/>
                              </w:rPr>
                              <w:t>Part time BSc Clinical Engineering (10 places).</w:t>
                            </w:r>
                          </w:p>
                          <w:p w14:paraId="79880584" w14:textId="77777777" w:rsidR="009A76ED" w:rsidRDefault="009A76ED" w:rsidP="00940322">
                            <w:pPr>
                              <w:rPr>
                                <w:rFonts w:ascii="Arial" w:hAnsi="Arial" w:cs="Arial"/>
                              </w:rPr>
                            </w:pPr>
                          </w:p>
                          <w:p w14:paraId="65E08896" w14:textId="77777777" w:rsidR="009A76ED" w:rsidRDefault="009A76ED" w:rsidP="00940322">
                            <w:pPr>
                              <w:rPr>
                                <w:rFonts w:ascii="Arial" w:hAnsi="Arial" w:cs="Arial"/>
                              </w:rPr>
                            </w:pPr>
                          </w:p>
                          <w:p w14:paraId="6F5357F6" w14:textId="77777777" w:rsidR="009A76ED" w:rsidRDefault="009A76ED" w:rsidP="00940322">
                            <w:pPr>
                              <w:rPr>
                                <w:rFonts w:ascii="Arial" w:hAnsi="Arial" w:cs="Arial"/>
                              </w:rPr>
                            </w:pPr>
                          </w:p>
                          <w:p w14:paraId="5A85A3F3"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0580AD" id="Text Box 22" o:spid="_x0000_s1051" type="#_x0000_t202" style="position:absolute;margin-left:371.25pt;margin-top:10.4pt;width:184.5pt;height:184.5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P63UwIAAL8EAAAOAAAAZHJzL2Uyb0RvYy54bWysVF1P2zAUfZ+0/2D5faQtAbaKFHVFTJMY&#10;IJWJZ9dx2miOr2e7Tdiv37HTtAz2NK0Pru+H78e55+byqms02ynnazIFH5+MOFNGUlmbdcG/P958&#10;+MiZD8KUQpNRBX9Wnl/N3r+7bO1UTWhDulSOIYjx09YWfBOCnWaZlxvVCH9CVhkYK3KNCBDdOiud&#10;aBG90dlkNDrPWnKldSSV99Be90Y+S/GrSslwX1VeBaYLjtpCOl06V/HMZpdiunbCbmq5L0P8QxWN&#10;qA2SHkJdiyDY1tVvQjW1dOSpCieSmoyqqpYq9YBuxqNX3Sw3wqrUC8Dx9gCT/39h5d1uaR8cC91n&#10;6jDACEhr/dRDGfvpKtfEf1TKYAeEzwfYVBeYhHJymp+Oz2CSsA0C4mTH59b58EVRw+Kl4A5zSXCJ&#10;3a0PvevgErN50nV5U2udBLdeLbRjO4EZ5vnFZJGnt3rbfKNyrx7h1w8Taoy8V58PapTi+zCprD/i&#10;a8Pagp+fooM3uWNRh9wrLeSPmCRGO1YISRsoj7DFW+hWHatLAHI2YLqi8hlQO+pZ6K28qRH/Vvjw&#10;IBxoBwixSuEeR6UJRdH+xtmG3K+/6aM/2AArZy1oXHD/cyuc4kx/NeDJp3GeR94nIT+7mEBwLy2r&#10;lxazbRYElMdYWivTNfoHPVwrR80TNm4es8IkjETugofhugj9cmFjpZrPkxOYbkW4NUsrY+gIcsT1&#10;sXsSzu4ZEUCmOxoIL6aviNH7xpeG5ttAVZ1YE4HuUd3jjy1J49lvdFzDl3LyOn53Zr8BAAD//wMA&#10;UEsDBBQABgAIAAAAIQCW9jnO4gAAAAsBAAAPAAAAZHJzL2Rvd25yZXYueG1sTI9BT8MwDIXvSPyH&#10;yEjcWLoyoJSmE0KaBBJD2oAhbllj2orE6ZpsLf8e7wS+2e/p+XvFfHRWHLAPrScF00kCAqnypqVa&#10;wdvr4iIDEaImo60nVPCDAebl6Umhc+MHWuFhHWvBIRRyraCJsculDFWDToeJ75BY+/K905HXvpam&#10;1wOHOyvTJLmWTrfEHxrd4UOD1fd67xRsNgv/8rl7ev54XFar3TS1s8G+K3V+Nt7fgYg4xj8zHPEZ&#10;HUpm2vo9mSCsgptZesVWBWnCFY4GHr5sFVxmtxnIspD/O5S/AAAA//8DAFBLAQItABQABgAIAAAA&#10;IQC2gziS/gAAAOEBAAATAAAAAAAAAAAAAAAAAAAAAABbQ29udGVudF9UeXBlc10ueG1sUEsBAi0A&#10;FAAGAAgAAAAhADj9If/WAAAAlAEAAAsAAAAAAAAAAAAAAAAALwEAAF9yZWxzLy5yZWxzUEsBAi0A&#10;FAAGAAgAAAAhAAWM/rdTAgAAvwQAAA4AAAAAAAAAAAAAAAAALgIAAGRycy9lMm9Eb2MueG1sUEsB&#10;Ai0AFAAGAAgAAAAhAJb2Oc7iAAAACwEAAA8AAAAAAAAAAAAAAAAArQQAAGRycy9kb3ducmV2Lnht&#10;bFBLBQYAAAAABAAEAPMAAAC8BQAAAAA=&#10;" fillcolor="#b4c7e7" strokeweight=".5pt">
                <v:textbox>
                  <w:txbxContent>
                    <w:p w14:paraId="1E6B0396" w14:textId="3898B9DF" w:rsidR="00940322" w:rsidRPr="009C7928" w:rsidRDefault="00940322" w:rsidP="00940322">
                      <w:pPr>
                        <w:jc w:val="center"/>
                        <w:rPr>
                          <w:rFonts w:ascii="Arial" w:hAnsi="Arial" w:cs="Arial"/>
                          <w:u w:val="single"/>
                        </w:rPr>
                      </w:pPr>
                      <w:r>
                        <w:rPr>
                          <w:rFonts w:ascii="Arial" w:hAnsi="Arial" w:cs="Arial"/>
                          <w:u w:val="single"/>
                        </w:rPr>
                        <w:t xml:space="preserve">NEW </w:t>
                      </w:r>
                    </w:p>
                    <w:p w14:paraId="020AC735" w14:textId="77777777" w:rsidR="00940322" w:rsidRDefault="00940322" w:rsidP="00940322">
                      <w:pPr>
                        <w:rPr>
                          <w:rFonts w:ascii="Arial" w:hAnsi="Arial" w:cs="Arial"/>
                        </w:rPr>
                      </w:pPr>
                      <w:r>
                        <w:rPr>
                          <w:rFonts w:ascii="Arial" w:hAnsi="Arial" w:cs="Arial"/>
                        </w:rPr>
                        <w:t>Part-</w:t>
                      </w:r>
                      <w:r w:rsidRPr="007A37A1">
                        <w:rPr>
                          <w:rFonts w:ascii="Arial" w:hAnsi="Arial" w:cs="Arial"/>
                        </w:rPr>
                        <w:t xml:space="preserve"> time BSC Life sciences (Biomedical sciences) </w:t>
                      </w:r>
                    </w:p>
                    <w:p w14:paraId="7288F3EC" w14:textId="77777777" w:rsidR="00940322" w:rsidRDefault="00940322" w:rsidP="00940322">
                      <w:pPr>
                        <w:rPr>
                          <w:rFonts w:ascii="Arial" w:hAnsi="Arial" w:cs="Arial"/>
                        </w:rPr>
                      </w:pPr>
                      <w:r w:rsidRPr="007A37A1">
                        <w:rPr>
                          <w:rFonts w:ascii="Arial" w:hAnsi="Arial" w:cs="Arial"/>
                        </w:rPr>
                        <w:t>19 part time PTP and 22 standalone modules to support employee development</w:t>
                      </w:r>
                    </w:p>
                    <w:p w14:paraId="2D5B4F54" w14:textId="213B87CE" w:rsidR="009A76ED" w:rsidRDefault="009A76ED" w:rsidP="009A76ED">
                      <w:pPr>
                        <w:rPr>
                          <w:rFonts w:ascii="Arial" w:hAnsi="Arial" w:cs="Arial"/>
                        </w:rPr>
                      </w:pPr>
                      <w:r>
                        <w:rPr>
                          <w:rFonts w:ascii="Arial" w:hAnsi="Arial" w:cs="Arial"/>
                        </w:rPr>
                        <w:t>Part time BSc audiology (10 places)</w:t>
                      </w:r>
                    </w:p>
                    <w:p w14:paraId="22FF0B28" w14:textId="04D67FD4" w:rsidR="009A76ED" w:rsidRDefault="009A76ED" w:rsidP="009A76ED">
                      <w:pPr>
                        <w:rPr>
                          <w:rFonts w:ascii="Arial" w:hAnsi="Arial" w:cs="Arial"/>
                        </w:rPr>
                      </w:pPr>
                      <w:r>
                        <w:rPr>
                          <w:rFonts w:ascii="Arial" w:hAnsi="Arial" w:cs="Arial"/>
                        </w:rPr>
                        <w:t>Part time BSc Clinical Engineering (10 places).</w:t>
                      </w:r>
                    </w:p>
                    <w:p w14:paraId="79880584" w14:textId="77777777" w:rsidR="009A76ED" w:rsidRDefault="009A76ED" w:rsidP="00940322">
                      <w:pPr>
                        <w:rPr>
                          <w:rFonts w:ascii="Arial" w:hAnsi="Arial" w:cs="Arial"/>
                        </w:rPr>
                      </w:pPr>
                    </w:p>
                    <w:p w14:paraId="65E08896" w14:textId="77777777" w:rsidR="009A76ED" w:rsidRDefault="009A76ED" w:rsidP="00940322">
                      <w:pPr>
                        <w:rPr>
                          <w:rFonts w:ascii="Arial" w:hAnsi="Arial" w:cs="Arial"/>
                        </w:rPr>
                      </w:pPr>
                    </w:p>
                    <w:p w14:paraId="6F5357F6" w14:textId="77777777" w:rsidR="009A76ED" w:rsidRDefault="009A76ED" w:rsidP="00940322">
                      <w:pPr>
                        <w:rPr>
                          <w:rFonts w:ascii="Arial" w:hAnsi="Arial" w:cs="Arial"/>
                        </w:rPr>
                      </w:pPr>
                    </w:p>
                    <w:p w14:paraId="5A85A3F3" w14:textId="77777777" w:rsidR="00940322" w:rsidRDefault="00940322" w:rsidP="00940322"/>
                  </w:txbxContent>
                </v:textbox>
              </v:shape>
            </w:pict>
          </mc:Fallback>
        </mc:AlternateContent>
      </w:r>
      <w:r w:rsidRPr="00A30527">
        <w:rPr>
          <w:rFonts w:ascii="Arial" w:hAnsi="Arial" w:cs="Arial"/>
          <w:noProof/>
          <w:u w:val="single"/>
          <w:lang w:val="cy-GB"/>
        </w:rPr>
        <mc:AlternateContent>
          <mc:Choice Requires="wps">
            <w:drawing>
              <wp:anchor distT="0" distB="0" distL="114300" distR="114300" simplePos="0" relativeHeight="251658252" behindDoc="0" locked="0" layoutInCell="1" allowOverlap="1" wp14:anchorId="0EF89110" wp14:editId="4749FF7C">
                <wp:simplePos x="0" y="0"/>
                <wp:positionH relativeFrom="column">
                  <wp:posOffset>2238375</wp:posOffset>
                </wp:positionH>
                <wp:positionV relativeFrom="paragraph">
                  <wp:posOffset>132080</wp:posOffset>
                </wp:positionV>
                <wp:extent cx="2343150" cy="1343025"/>
                <wp:effectExtent l="0" t="0" r="19050" b="28575"/>
                <wp:wrapNone/>
                <wp:docPr id="21" name="Text Box 21"/>
                <wp:cNvGraphicFramePr/>
                <a:graphic xmlns:a="http://schemas.openxmlformats.org/drawingml/2006/main">
                  <a:graphicData uri="http://schemas.microsoft.com/office/word/2010/wordprocessingShape">
                    <wps:wsp>
                      <wps:cNvSpPr txBox="1"/>
                      <wps:spPr>
                        <a:xfrm>
                          <a:off x="0" y="0"/>
                          <a:ext cx="2343150" cy="1343025"/>
                        </a:xfrm>
                        <a:prstGeom prst="rect">
                          <a:avLst/>
                        </a:prstGeom>
                        <a:solidFill>
                          <a:schemeClr val="accent1">
                            <a:lumMod val="40000"/>
                            <a:lumOff val="60000"/>
                          </a:schemeClr>
                        </a:solidFill>
                        <a:ln w="6350">
                          <a:solidFill>
                            <a:prstClr val="black"/>
                          </a:solidFill>
                        </a:ln>
                      </wps:spPr>
                      <wps:txbx>
                        <w:txbxContent>
                          <w:p w14:paraId="137512E9" w14:textId="29997597" w:rsidR="00940322" w:rsidRPr="009C7928" w:rsidRDefault="00940322" w:rsidP="00940322">
                            <w:pPr>
                              <w:jc w:val="center"/>
                              <w:rPr>
                                <w:rFonts w:ascii="Arial" w:hAnsi="Arial" w:cs="Arial"/>
                                <w:u w:val="single"/>
                              </w:rPr>
                            </w:pPr>
                            <w:r>
                              <w:rPr>
                                <w:rFonts w:ascii="Arial" w:hAnsi="Arial" w:cs="Arial"/>
                                <w:u w:val="single"/>
                              </w:rPr>
                              <w:t>Increase</w:t>
                            </w:r>
                          </w:p>
                          <w:p w14:paraId="5C6F8EFC" w14:textId="77777777" w:rsidR="00940322" w:rsidRDefault="00940322" w:rsidP="00940322">
                            <w:pPr>
                              <w:pStyle w:val="NoSpacing"/>
                              <w:rPr>
                                <w:rFonts w:ascii="Arial" w:hAnsi="Arial" w:cs="Arial"/>
                              </w:rPr>
                            </w:pPr>
                            <w:r>
                              <w:rPr>
                                <w:rFonts w:ascii="Arial" w:hAnsi="Arial" w:cs="Arial"/>
                              </w:rPr>
                              <w:t>Radiotherapy Physics (to support PET programme)</w:t>
                            </w:r>
                          </w:p>
                          <w:p w14:paraId="3ECD4179" w14:textId="77777777" w:rsidR="00940322" w:rsidRPr="00590453" w:rsidRDefault="00940322" w:rsidP="00940322">
                            <w:pPr>
                              <w:pStyle w:val="NoSpacing"/>
                              <w:rPr>
                                <w:rFonts w:ascii="Arial" w:hAnsi="Arial" w:cs="Arial"/>
                              </w:rPr>
                            </w:pPr>
                            <w:r>
                              <w:rPr>
                                <w:rFonts w:ascii="Arial" w:hAnsi="Arial" w:cs="Arial"/>
                              </w:rPr>
                              <w:t>HE Certificate Radiography Assistant Practitioner</w:t>
                            </w:r>
                          </w:p>
                          <w:p w14:paraId="081F723A" w14:textId="77777777" w:rsidR="00940322" w:rsidRDefault="00940322" w:rsidP="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F89110" id="Text Box 21" o:spid="_x0000_s1052" type="#_x0000_t202" style="position:absolute;margin-left:176.25pt;margin-top:10.4pt;width:184.5pt;height:105.7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jcFWAIAAMQEAAAOAAAAZHJzL2Uyb0RvYy54bWysVMFuGjEQvVfqP1i+l2UJ0BZliWgiqko0&#10;iZRUORuvN6zq9bi2YTf9+jx7gdCkp6ocjD0zfjPz/GbPL7pGs51yviZT8Hww5EwZSWVtHgv+4375&#10;4RNnPghTCk1GFfxJeX4xf//uvLUzNaIN6VI5BhDjZ60t+CYEO8syLzeqEX5AVhk4K3KNCDi6x6x0&#10;ogV6o7PRcDjNWnKldSSV97Be9U4+T/hVpWS4qSqvAtMFR20hrS6t67hm83Mxe3TCbmq5L0P8QxWN&#10;qA2SHqGuRBBs6+o3UE0tHXmqwkBSk1FV1VKlHtBNPnzVzd1GWJV6ATneHmny/w9WXu/u7K1joftC&#10;HR4wEtJaP/Mwxn66yjXxH5Uy+EHh05E21QUmYRydjc/yCVwSvhyH4WgScbKX69b58FVRw+Km4A7v&#10;kugSu5UPfeghJGbzpOtyWWudDlEL6lI7thN4RSGlMiFP1/W2+U5lbx8P8evfE2a8em+eHsyoJqkq&#10;IqXa/kiiDWsLPj1DG28KiJUd06+1kD/33Z0gAF0bwL5wF3ehW3esLkHR9EDsmson8O2ol6K3clkD&#10;fyV8uBUO2gOPmKdwg6XShKJov+NsQ+733+wxHpKAl7MWWi64/7UVTnGmvxmI5XM+Hkfxp8N48nGE&#10;gzv1rE89ZttcEojOMblWpm2MD/qwrRw1Dxi7RcwKlzASuQseDtvL0E8YxlaqxSIFQe5WhJW5szJC&#10;R5Ijr/fdg3B2L4sARV3TQfVi9kodfWy8aWixDVTVSTqR6J7VPf8YlfTA+7GOs3h6TlEvH5/5MwAA&#10;AP//AwBQSwMEFAAGAAgAAAAhAPolNiTfAAAACgEAAA8AAABkcnMvZG93bnJldi54bWxMj01LxDAQ&#10;hu+C/yGM4M1NNmVVatNFBA8Kgm6XBW/TJrZ1m6Qm2bb+e8eTHuedh/ej2C52YJMJsfdOwXolgBnX&#10;eN27VsG+ery6BRYTOo2Dd0bBt4mwLc/PCsy1n92bmXapZWTiYo4KupTGnPPYdMZiXPnROPp9+GAx&#10;0RlargPOZG4HLoW45hZ7RwkdjuahM81xd7IK3r8OYj9bfDq8HquQ1dNL9fmslbq8WO7vgCWzpD8Y&#10;futTdSipU+1PTkc2KMg2ckOoAiloAgE3ck1CTUImM+Blwf9PKH8AAAD//wMAUEsBAi0AFAAGAAgA&#10;AAAhALaDOJL+AAAA4QEAABMAAAAAAAAAAAAAAAAAAAAAAFtDb250ZW50X1R5cGVzXS54bWxQSwEC&#10;LQAUAAYACAAAACEAOP0h/9YAAACUAQAACwAAAAAAAAAAAAAAAAAvAQAAX3JlbHMvLnJlbHNQSwEC&#10;LQAUAAYACAAAACEAtTY3BVgCAADEBAAADgAAAAAAAAAAAAAAAAAuAgAAZHJzL2Uyb0RvYy54bWxQ&#10;SwECLQAUAAYACAAAACEA+iU2JN8AAAAKAQAADwAAAAAAAAAAAAAAAACyBAAAZHJzL2Rvd25yZXYu&#10;eG1sUEsFBgAAAAAEAAQA8wAAAL4FAAAAAA==&#10;" fillcolor="#b4c6e7 [1300]" strokeweight=".5pt">
                <v:textbox>
                  <w:txbxContent>
                    <w:p w14:paraId="137512E9" w14:textId="29997597" w:rsidR="00940322" w:rsidRPr="009C7928" w:rsidRDefault="00940322" w:rsidP="00940322">
                      <w:pPr>
                        <w:jc w:val="center"/>
                        <w:rPr>
                          <w:rFonts w:ascii="Arial" w:hAnsi="Arial" w:cs="Arial"/>
                          <w:u w:val="single"/>
                        </w:rPr>
                      </w:pPr>
                      <w:r>
                        <w:rPr>
                          <w:rFonts w:ascii="Arial" w:hAnsi="Arial" w:cs="Arial"/>
                          <w:u w:val="single"/>
                        </w:rPr>
                        <w:t>Increase</w:t>
                      </w:r>
                    </w:p>
                    <w:p w14:paraId="5C6F8EFC" w14:textId="77777777" w:rsidR="00940322" w:rsidRDefault="00940322" w:rsidP="00940322">
                      <w:pPr>
                        <w:pStyle w:val="NoSpacing"/>
                        <w:rPr>
                          <w:rFonts w:ascii="Arial" w:hAnsi="Arial" w:cs="Arial"/>
                        </w:rPr>
                      </w:pPr>
                      <w:r>
                        <w:rPr>
                          <w:rFonts w:ascii="Arial" w:hAnsi="Arial" w:cs="Arial"/>
                        </w:rPr>
                        <w:t>Radiotherapy Physics (to support PET programme)</w:t>
                      </w:r>
                    </w:p>
                    <w:p w14:paraId="3ECD4179" w14:textId="77777777" w:rsidR="00940322" w:rsidRPr="00590453" w:rsidRDefault="00940322" w:rsidP="00940322">
                      <w:pPr>
                        <w:pStyle w:val="NoSpacing"/>
                        <w:rPr>
                          <w:rFonts w:ascii="Arial" w:hAnsi="Arial" w:cs="Arial"/>
                        </w:rPr>
                      </w:pPr>
                      <w:r>
                        <w:rPr>
                          <w:rFonts w:ascii="Arial" w:hAnsi="Arial" w:cs="Arial"/>
                        </w:rPr>
                        <w:t>HE Certificate Radiography Assistant Practitioner</w:t>
                      </w:r>
                    </w:p>
                    <w:p w14:paraId="081F723A" w14:textId="77777777" w:rsidR="00940322" w:rsidRDefault="00940322" w:rsidP="00940322"/>
                  </w:txbxContent>
                </v:textbox>
              </v:shape>
            </w:pict>
          </mc:Fallback>
        </mc:AlternateContent>
      </w:r>
      <w:r w:rsidRPr="00A30527">
        <w:rPr>
          <w:rFonts w:ascii="Arial" w:hAnsi="Arial" w:cs="Arial"/>
          <w:noProof/>
          <w:u w:val="single"/>
          <w:lang w:val="cy-GB"/>
        </w:rPr>
        <mc:AlternateContent>
          <mc:Choice Requires="wps">
            <w:drawing>
              <wp:anchor distT="0" distB="0" distL="114300" distR="114300" simplePos="0" relativeHeight="251658251" behindDoc="0" locked="0" layoutInCell="1" allowOverlap="1" wp14:anchorId="13C060D7" wp14:editId="36941405">
                <wp:simplePos x="0" y="0"/>
                <wp:positionH relativeFrom="margin">
                  <wp:posOffset>-190500</wp:posOffset>
                </wp:positionH>
                <wp:positionV relativeFrom="paragraph">
                  <wp:posOffset>113030</wp:posOffset>
                </wp:positionV>
                <wp:extent cx="2333625" cy="1343025"/>
                <wp:effectExtent l="0" t="0" r="28575" b="28575"/>
                <wp:wrapNone/>
                <wp:docPr id="20" name="Text Box 20"/>
                <wp:cNvGraphicFramePr/>
                <a:graphic xmlns:a="http://schemas.openxmlformats.org/drawingml/2006/main">
                  <a:graphicData uri="http://schemas.microsoft.com/office/word/2010/wordprocessingShape">
                    <wps:wsp>
                      <wps:cNvSpPr txBox="1"/>
                      <wps:spPr>
                        <a:xfrm>
                          <a:off x="0" y="0"/>
                          <a:ext cx="2333625" cy="1343025"/>
                        </a:xfrm>
                        <a:prstGeom prst="rect">
                          <a:avLst/>
                        </a:prstGeom>
                        <a:solidFill>
                          <a:schemeClr val="accent1">
                            <a:lumMod val="40000"/>
                            <a:lumOff val="60000"/>
                          </a:schemeClr>
                        </a:solidFill>
                        <a:ln w="6350">
                          <a:solidFill>
                            <a:prstClr val="black"/>
                          </a:solidFill>
                        </a:ln>
                      </wps:spPr>
                      <wps:txbx>
                        <w:txbxContent>
                          <w:p w14:paraId="558AA65F" w14:textId="77777777" w:rsidR="00940322" w:rsidRPr="009C7928" w:rsidRDefault="00940322" w:rsidP="00940322">
                            <w:pPr>
                              <w:jc w:val="center"/>
                              <w:rPr>
                                <w:rFonts w:ascii="Arial" w:hAnsi="Arial" w:cs="Arial"/>
                                <w:u w:val="single"/>
                              </w:rPr>
                            </w:pPr>
                            <w:r w:rsidRPr="009C7928">
                              <w:rPr>
                                <w:rFonts w:ascii="Arial" w:hAnsi="Arial" w:cs="Arial"/>
                                <w:u w:val="single"/>
                              </w:rPr>
                              <w:t>Maintain</w:t>
                            </w:r>
                          </w:p>
                          <w:p w14:paraId="431D6E9E" w14:textId="77777777" w:rsidR="00940322" w:rsidRPr="009C7928" w:rsidRDefault="00940322" w:rsidP="00940322">
                            <w:pPr>
                              <w:pStyle w:val="NoSpacing"/>
                              <w:rPr>
                                <w:rFonts w:ascii="Arial" w:hAnsi="Arial" w:cs="Arial"/>
                              </w:rPr>
                            </w:pPr>
                            <w:r w:rsidRPr="009C7928">
                              <w:rPr>
                                <w:rFonts w:ascii="Arial" w:hAnsi="Arial" w:cs="Arial"/>
                              </w:rPr>
                              <w:t>Cardiac Physiology</w:t>
                            </w:r>
                          </w:p>
                          <w:p w14:paraId="5B2970A6" w14:textId="77777777" w:rsidR="00940322" w:rsidRPr="009C7928" w:rsidRDefault="00940322" w:rsidP="00940322">
                            <w:pPr>
                              <w:pStyle w:val="NoSpacing"/>
                              <w:rPr>
                                <w:rFonts w:ascii="Arial" w:hAnsi="Arial" w:cs="Arial"/>
                              </w:rPr>
                            </w:pPr>
                            <w:r w:rsidRPr="009C7928">
                              <w:rPr>
                                <w:rFonts w:ascii="Arial" w:hAnsi="Arial" w:cs="Arial"/>
                              </w:rPr>
                              <w:t xml:space="preserve">Audiology </w:t>
                            </w:r>
                          </w:p>
                          <w:p w14:paraId="5FD3748F" w14:textId="77777777" w:rsidR="00940322" w:rsidRDefault="00940322" w:rsidP="00940322">
                            <w:pPr>
                              <w:pStyle w:val="NoSpacing"/>
                              <w:rPr>
                                <w:rFonts w:ascii="Arial" w:hAnsi="Arial" w:cs="Arial"/>
                              </w:rPr>
                            </w:pPr>
                            <w:r w:rsidRPr="009C7928">
                              <w:rPr>
                                <w:rFonts w:ascii="Arial" w:hAnsi="Arial" w:cs="Arial"/>
                              </w:rPr>
                              <w:t>Neurophysiology</w:t>
                            </w:r>
                          </w:p>
                          <w:p w14:paraId="4E2B6D23" w14:textId="77777777" w:rsidR="00940322" w:rsidRDefault="00940322" w:rsidP="00940322">
                            <w:pPr>
                              <w:pStyle w:val="NoSpacing"/>
                              <w:rPr>
                                <w:rFonts w:ascii="Arial" w:hAnsi="Arial" w:cs="Arial"/>
                              </w:rPr>
                            </w:pPr>
                            <w:r>
                              <w:rPr>
                                <w:rFonts w:ascii="Arial" w:hAnsi="Arial" w:cs="Arial"/>
                              </w:rPr>
                              <w:t>Radiotherapy and Oncology</w:t>
                            </w:r>
                          </w:p>
                          <w:p w14:paraId="7306B3B9" w14:textId="77777777" w:rsidR="00940322" w:rsidRDefault="00940322" w:rsidP="00940322">
                            <w:pPr>
                              <w:pStyle w:val="NoSpacing"/>
                              <w:rPr>
                                <w:rFonts w:ascii="Arial" w:hAnsi="Arial" w:cs="Arial"/>
                              </w:rPr>
                            </w:pPr>
                          </w:p>
                          <w:p w14:paraId="1BD4710F" w14:textId="77777777" w:rsidR="00940322" w:rsidRDefault="0094032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3C060D7" id="Text Box 20" o:spid="_x0000_s1053" type="#_x0000_t202" style="position:absolute;margin-left:-15pt;margin-top:8.9pt;width:183.75pt;height:105.75pt;z-index:251658251;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HBEWgIAAMQEAAAOAAAAZHJzL2Uyb0RvYy54bWysVFFv2jAQfp+0/2D5fSQQoFtEqBgV0yTW&#10;VqJTn43jkGiOz7MNSffrd3YSoN2epvFg7Lvzd+fvvsvitq0lOQljK1AZHY9iSoTikFfqkNHvT5sP&#10;HymxjqmcSVAioy/C0tvl+3eLRqdiAiXIXBiCIMqmjc5o6ZxOo8jyUtTMjkALhc4CTM0cHs0hyg1r&#10;EL2W0SSO51EDJtcGuLAWrXedky4DflEI7h6KwgpHZEaxNhdWE9a9X6PlgqUHw3RZ8b4M9g9V1KxS&#10;mPQMdcccI0dT/QFVV9yAhcKNONQRFEXFRXgDvmYcv3nNrmRahLcgOVafabL/D5bfn3b60RDXfoYW&#10;G+gJabRNLRr9e9rC1P4fKyXoRwpfzrSJ1hGOxkmSJPPJjBKOvnEyTWI8IE50ua6NdV8E1MRvMmqw&#10;L4Eudtpa14UOIT6bBVnlm0rKcPBaEGtpyIlhFxnnQrlxuC6P9TfIO/s0xl/XTzRj1zvzfDBjNUFV&#10;HinU9iqJVKTJ6DyZxQH4lc9Xdk6/l4z/6F93FYXoUiHshTu/c+2+JVWOFN0MxO4hf0G+DXRStJpv&#10;KsTfMusemUHtIcU4T+4Bl0ICFgX9jpISzK+/2X08SgK9lDSo5Yzan0dmBCXyq0KxfBpPp1784TCd&#10;3UzwYK49+2uPOtZrQKLHOLmah62Pd3LYFgbqZxy7lc+KLqY45s6oG7Zr100Yji0Xq1UIQrlr5rZq&#10;p7mH9o31vD61z8zoXhYOFXUPg+pZ+kYdXay/qWB1dFBUQTqe6I7Vnn8cldDgfqz9LF6fQ9Tl47P8&#10;DQAA//8DAFBLAwQUAAYACAAAACEAsw7MH+EAAAAKAQAADwAAAGRycy9kb3ducmV2LnhtbEyPUUvD&#10;MBSF3wX/Q7iCb1tii851TYcIPigIbh0D39ImtnXNTU2ytv57r0/6eDmHc78v3862Z6PxoXMo4WYp&#10;gBmsne6wkXAonxb3wEJUqFXv0Ej4NgG2xeVFrjLtJtyZcR8bRiMYMiWhjXHIOA91a6wKSzcYpOzD&#10;easinb7h2quJxm3PEyHuuFUd0odWDeaxNfVpf7YS3r+O4jBZ9Xx8O5U+rcbX8vNFS3l9NT9sgEUz&#10;x78y/OITOhTEVLkz6sB6CYtUkEukYEUKVEjT1S2wSkKSrFPgRc7/KxQ/AAAA//8DAFBLAQItABQA&#10;BgAIAAAAIQC2gziS/gAAAOEBAAATAAAAAAAAAAAAAAAAAAAAAABbQ29udGVudF9UeXBlc10ueG1s&#10;UEsBAi0AFAAGAAgAAAAhADj9If/WAAAAlAEAAAsAAAAAAAAAAAAAAAAALwEAAF9yZWxzLy5yZWxz&#10;UEsBAi0AFAAGAAgAAAAhAHrEcERaAgAAxAQAAA4AAAAAAAAAAAAAAAAALgIAAGRycy9lMm9Eb2Mu&#10;eG1sUEsBAi0AFAAGAAgAAAAhALMOzB/hAAAACgEAAA8AAAAAAAAAAAAAAAAAtAQAAGRycy9kb3du&#10;cmV2LnhtbFBLBQYAAAAABAAEAPMAAADCBQAAAAA=&#10;" fillcolor="#b4c6e7 [1300]" strokeweight=".5pt">
                <v:textbox>
                  <w:txbxContent>
                    <w:p w14:paraId="558AA65F" w14:textId="77777777" w:rsidR="00940322" w:rsidRPr="009C7928" w:rsidRDefault="00940322" w:rsidP="00940322">
                      <w:pPr>
                        <w:jc w:val="center"/>
                        <w:rPr>
                          <w:rFonts w:ascii="Arial" w:hAnsi="Arial" w:cs="Arial"/>
                          <w:u w:val="single"/>
                        </w:rPr>
                      </w:pPr>
                      <w:r w:rsidRPr="009C7928">
                        <w:rPr>
                          <w:rFonts w:ascii="Arial" w:hAnsi="Arial" w:cs="Arial"/>
                          <w:u w:val="single"/>
                        </w:rPr>
                        <w:t>Maintain</w:t>
                      </w:r>
                    </w:p>
                    <w:p w14:paraId="431D6E9E" w14:textId="77777777" w:rsidR="00940322" w:rsidRPr="009C7928" w:rsidRDefault="00940322" w:rsidP="00940322">
                      <w:pPr>
                        <w:pStyle w:val="NoSpacing"/>
                        <w:rPr>
                          <w:rFonts w:ascii="Arial" w:hAnsi="Arial" w:cs="Arial"/>
                        </w:rPr>
                      </w:pPr>
                      <w:r w:rsidRPr="009C7928">
                        <w:rPr>
                          <w:rFonts w:ascii="Arial" w:hAnsi="Arial" w:cs="Arial"/>
                        </w:rPr>
                        <w:t>Cardiac Physiology</w:t>
                      </w:r>
                    </w:p>
                    <w:p w14:paraId="5B2970A6" w14:textId="77777777" w:rsidR="00940322" w:rsidRPr="009C7928" w:rsidRDefault="00940322" w:rsidP="00940322">
                      <w:pPr>
                        <w:pStyle w:val="NoSpacing"/>
                        <w:rPr>
                          <w:rFonts w:ascii="Arial" w:hAnsi="Arial" w:cs="Arial"/>
                        </w:rPr>
                      </w:pPr>
                      <w:r w:rsidRPr="009C7928">
                        <w:rPr>
                          <w:rFonts w:ascii="Arial" w:hAnsi="Arial" w:cs="Arial"/>
                        </w:rPr>
                        <w:t xml:space="preserve">Audiology </w:t>
                      </w:r>
                    </w:p>
                    <w:p w14:paraId="5FD3748F" w14:textId="77777777" w:rsidR="00940322" w:rsidRDefault="00940322" w:rsidP="00940322">
                      <w:pPr>
                        <w:pStyle w:val="NoSpacing"/>
                        <w:rPr>
                          <w:rFonts w:ascii="Arial" w:hAnsi="Arial" w:cs="Arial"/>
                        </w:rPr>
                      </w:pPr>
                      <w:r w:rsidRPr="009C7928">
                        <w:rPr>
                          <w:rFonts w:ascii="Arial" w:hAnsi="Arial" w:cs="Arial"/>
                        </w:rPr>
                        <w:t>Neurophysiology</w:t>
                      </w:r>
                    </w:p>
                    <w:p w14:paraId="4E2B6D23" w14:textId="77777777" w:rsidR="00940322" w:rsidRDefault="00940322" w:rsidP="00940322">
                      <w:pPr>
                        <w:pStyle w:val="NoSpacing"/>
                        <w:rPr>
                          <w:rFonts w:ascii="Arial" w:hAnsi="Arial" w:cs="Arial"/>
                        </w:rPr>
                      </w:pPr>
                      <w:r>
                        <w:rPr>
                          <w:rFonts w:ascii="Arial" w:hAnsi="Arial" w:cs="Arial"/>
                        </w:rPr>
                        <w:t>Radiotherapy and Oncology</w:t>
                      </w:r>
                    </w:p>
                    <w:p w14:paraId="7306B3B9" w14:textId="77777777" w:rsidR="00940322" w:rsidRDefault="00940322" w:rsidP="00940322">
                      <w:pPr>
                        <w:pStyle w:val="NoSpacing"/>
                        <w:rPr>
                          <w:rFonts w:ascii="Arial" w:hAnsi="Arial" w:cs="Arial"/>
                        </w:rPr>
                      </w:pPr>
                    </w:p>
                    <w:p w14:paraId="1BD4710F" w14:textId="77777777" w:rsidR="00940322" w:rsidRDefault="00940322"/>
                  </w:txbxContent>
                </v:textbox>
                <w10:wrap anchorx="margin"/>
              </v:shape>
            </w:pict>
          </mc:Fallback>
        </mc:AlternateContent>
      </w:r>
    </w:p>
    <w:p w14:paraId="36ABE202" w14:textId="32DF8117" w:rsidR="00940322" w:rsidRPr="00A30527" w:rsidRDefault="00940322" w:rsidP="001476BB">
      <w:pPr>
        <w:rPr>
          <w:rFonts w:ascii="Arial" w:hAnsi="Arial" w:cs="Arial"/>
          <w:u w:val="single"/>
          <w:lang w:val="cy-GB"/>
        </w:rPr>
      </w:pPr>
    </w:p>
    <w:p w14:paraId="4FB2B682" w14:textId="77777777" w:rsidR="00940322" w:rsidRPr="00A30527" w:rsidRDefault="00940322" w:rsidP="001476BB">
      <w:pPr>
        <w:rPr>
          <w:rFonts w:ascii="Arial" w:hAnsi="Arial" w:cs="Arial"/>
          <w:u w:val="single"/>
          <w:lang w:val="cy-GB"/>
        </w:rPr>
      </w:pPr>
    </w:p>
    <w:p w14:paraId="1026A455" w14:textId="41DBE402" w:rsidR="00940322" w:rsidRPr="00A30527" w:rsidRDefault="00940322" w:rsidP="001476BB">
      <w:pPr>
        <w:rPr>
          <w:rFonts w:ascii="Arial" w:hAnsi="Arial" w:cs="Arial"/>
          <w:u w:val="single"/>
          <w:lang w:val="cy-GB"/>
        </w:rPr>
      </w:pPr>
    </w:p>
    <w:p w14:paraId="4E9903BE" w14:textId="7AEF2C90" w:rsidR="00940322" w:rsidRPr="00A30527" w:rsidRDefault="00940322" w:rsidP="001476BB">
      <w:pPr>
        <w:rPr>
          <w:rFonts w:ascii="Arial" w:hAnsi="Arial" w:cs="Arial"/>
          <w:u w:val="single"/>
          <w:lang w:val="cy-GB"/>
        </w:rPr>
      </w:pPr>
    </w:p>
    <w:p w14:paraId="2156AEE2" w14:textId="36FBBE12" w:rsidR="009C7928" w:rsidRPr="00A30527" w:rsidRDefault="009C7928" w:rsidP="009C7928">
      <w:pPr>
        <w:pStyle w:val="NoSpacing"/>
        <w:rPr>
          <w:rFonts w:ascii="Arial" w:hAnsi="Arial" w:cs="Arial"/>
          <w:lang w:val="cy-GB"/>
        </w:rPr>
      </w:pPr>
    </w:p>
    <w:p w14:paraId="6FF5F4EF" w14:textId="5A6BFA67" w:rsidR="009A76ED" w:rsidRPr="00A30527" w:rsidRDefault="00453E3F" w:rsidP="001476BB">
      <w:pPr>
        <w:rPr>
          <w:rFonts w:ascii="Arial" w:hAnsi="Arial" w:cs="Arial"/>
          <w:lang w:val="cy-GB"/>
        </w:rPr>
      </w:pPr>
      <w:r w:rsidRPr="00A30527">
        <w:rPr>
          <w:rFonts w:ascii="Arial" w:hAnsi="Arial" w:cs="Arial"/>
          <w:noProof/>
          <w:lang w:val="cy-GB"/>
        </w:rPr>
        <mc:AlternateContent>
          <mc:Choice Requires="wps">
            <w:drawing>
              <wp:anchor distT="0" distB="0" distL="114300" distR="114300" simplePos="0" relativeHeight="251658270" behindDoc="0" locked="0" layoutInCell="1" allowOverlap="1" wp14:anchorId="7A245D83" wp14:editId="218B9AAE">
                <wp:simplePos x="0" y="0"/>
                <wp:positionH relativeFrom="column">
                  <wp:posOffset>419100</wp:posOffset>
                </wp:positionH>
                <wp:positionV relativeFrom="paragraph">
                  <wp:posOffset>42545</wp:posOffset>
                </wp:positionV>
                <wp:extent cx="3629025" cy="447675"/>
                <wp:effectExtent l="0" t="0" r="28575" b="28575"/>
                <wp:wrapNone/>
                <wp:docPr id="62" name="Text Box 62"/>
                <wp:cNvGraphicFramePr/>
                <a:graphic xmlns:a="http://schemas.openxmlformats.org/drawingml/2006/main">
                  <a:graphicData uri="http://schemas.microsoft.com/office/word/2010/wordprocessingShape">
                    <wps:wsp>
                      <wps:cNvSpPr txBox="1"/>
                      <wps:spPr>
                        <a:xfrm>
                          <a:off x="0" y="0"/>
                          <a:ext cx="3629025" cy="447675"/>
                        </a:xfrm>
                        <a:prstGeom prst="rect">
                          <a:avLst/>
                        </a:prstGeom>
                        <a:solidFill>
                          <a:schemeClr val="accent6">
                            <a:lumMod val="60000"/>
                            <a:lumOff val="40000"/>
                          </a:schemeClr>
                        </a:solidFill>
                        <a:ln w="6350">
                          <a:solidFill>
                            <a:prstClr val="black"/>
                          </a:solidFill>
                        </a:ln>
                      </wps:spPr>
                      <wps:txbx>
                        <w:txbxContent>
                          <w:p w14:paraId="09A6F090" w14:textId="355F111E" w:rsidR="00453E3F" w:rsidRPr="00EF7651" w:rsidRDefault="00EF7651" w:rsidP="00453E3F">
                            <w:pPr>
                              <w:jc w:val="center"/>
                              <w:rPr>
                                <w:rFonts w:ascii="Arial" w:hAnsi="Arial" w:cs="Arial"/>
                                <w:b/>
                                <w:bCs/>
                                <w:lang w:val="cy-GB"/>
                              </w:rPr>
                            </w:pPr>
                            <w:r>
                              <w:rPr>
                                <w:rFonts w:ascii="Arial" w:hAnsi="Arial" w:cs="Arial"/>
                                <w:b/>
                                <w:bCs/>
                                <w:lang w:val="cy-GB"/>
                              </w:rPr>
                              <w:t>Gwyddor Gofal Iechyd</w:t>
                            </w:r>
                            <w:r w:rsidR="00567234" w:rsidRPr="00EF7651">
                              <w:rPr>
                                <w:rFonts w:ascii="Arial" w:hAnsi="Arial" w:cs="Arial"/>
                                <w:b/>
                                <w:bCs/>
                                <w:lang w:val="cy-GB"/>
                              </w:rPr>
                              <w:t xml:space="preserve">: </w:t>
                            </w:r>
                            <w:r>
                              <w:rPr>
                                <w:rFonts w:ascii="Arial" w:hAnsi="Arial" w:cs="Arial"/>
                                <w:b/>
                                <w:bCs/>
                                <w:lang w:val="cy-GB"/>
                              </w:rPr>
                              <w:t>Argymhellion ar gyfer Graddedigion</w:t>
                            </w:r>
                            <w:r w:rsidR="00567234" w:rsidRPr="00EF7651">
                              <w:rPr>
                                <w:rFonts w:ascii="Arial" w:hAnsi="Arial" w:cs="Arial"/>
                                <w:b/>
                                <w:bCs/>
                                <w:lang w:val="cy-G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A245D83" id="Text Box 62" o:spid="_x0000_s1054" type="#_x0000_t202" style="position:absolute;margin-left:33pt;margin-top:3.35pt;width:285.75pt;height:35.25pt;z-index:25165827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kilWwIAAMMEAAAOAAAAZHJzL2Uyb0RvYy54bWysVN9v2jAQfp+0/8Hy+0igEFpEqBgV0yTW&#10;VqJTn41jQzTH59mGhP31OzvhR7s9TePB2Hfn787ffZfpfVMpchDWlaBz2u+llAjNoSj1NqffX5af&#10;bilxnumCKdAip0fh6P3s44dpbSZiADtQhbAEQbSb1CanO+/NJEkc34mKuR4YodEpwVbM49Fuk8Ky&#10;GtErlQzSNEtqsIWxwIVzaH1onXQW8aUU3D9J6YQnKqdYm4+rjesmrMlsyiZby8yu5F0Z7B+qqFip&#10;MekZ6oF5Rva2/AOqKrkFB9L3OFQJSFlyEd+Ar+mn716z3jEj4luQHGfONLn/B8sfD2vzbIlvPkOD&#10;DQyE1MZNHBrDexppq/CPlRL0I4XHM22i8YSj8SYb3KWDESUcfcPhOBuPAkxyuW2s818EVCRscmqx&#10;LZEtdlg534aeQkIyB6oslqVS8RCkIBbKkgPDJjLOhfZZvK721TcoWnuW4q9tJ5qx6a15eDJjNVFU&#10;ASnW9iaJ0qTOaXYzSiPwG1+o7Jx+oxj/0b3uKgrRlUbYC3Vh55tNQ8oip4PbE68bKI5It4VWic7w&#10;ZYn4K+b8M7MoPWQYx8k/4SIVYFHQ7SjZgf31N3uIR0Wgl5IapZxT93PPrKBEfdWolbv+cBi0Hw/D&#10;0XiAB3vt2Vx79L5aABLdx8E1PG5DvFenrbRQveLUzUNWdDHNMXdO/Wm78O2A4dRyMZ/HIFS7YX6l&#10;14YH6NDYwOtL88qs6WThUVCPcBI9m7xTRxsbbmqY7z3IMkonEN2y2vGPkxIb3E11GMXrc4y6fHtm&#10;vwEAAP//AwBQSwMEFAAGAAgAAAAhANAliyndAAAABwEAAA8AAABkcnMvZG93bnJldi54bWxMj8FO&#10;wzAQRO9I/IO1SNyoQyhJlcapAAlxRBRUwW0bb5OAvY5stwl/jznBaTWa0czbejNbI07kw+BYwfUi&#10;A0HcOj1wp+Dt9fFqBSJEZI3GMSn4pgCb5vysxkq7iV/otI2dSCUcKlTQxzhWUoa2J4th4Ubi5B2c&#10;txiT9J3UHqdUbo3Ms6yQFgdOCz2O9NBT+7U9WgVLv7w374dPh8P8tOPnKefwsVPq8mK+W4OINMe/&#10;MPziJ3RoEtPeHVkHYRQURXolpluCSHZxU96C2CsoyxxkU8v//M0PAAAA//8DAFBLAQItABQABgAI&#10;AAAAIQC2gziS/gAAAOEBAAATAAAAAAAAAAAAAAAAAAAAAABbQ29udGVudF9UeXBlc10ueG1sUEsB&#10;Ai0AFAAGAAgAAAAhADj9If/WAAAAlAEAAAsAAAAAAAAAAAAAAAAALwEAAF9yZWxzLy5yZWxzUEsB&#10;Ai0AFAAGAAgAAAAhAB16SKVbAgAAwwQAAA4AAAAAAAAAAAAAAAAALgIAAGRycy9lMm9Eb2MueG1s&#10;UEsBAi0AFAAGAAgAAAAhANAliyndAAAABwEAAA8AAAAAAAAAAAAAAAAAtQQAAGRycy9kb3ducmV2&#10;LnhtbFBLBQYAAAAABAAEAPMAAAC/BQAAAAA=&#10;" fillcolor="#a8d08d [1945]" strokeweight=".5pt">
                <v:textbox>
                  <w:txbxContent>
                    <w:p w14:paraId="09A6F090" w14:textId="355F111E" w:rsidR="00453E3F" w:rsidRPr="00EF7651" w:rsidRDefault="00EF7651" w:rsidP="00453E3F">
                      <w:pPr>
                        <w:jc w:val="center"/>
                        <w:rPr>
                          <w:rFonts w:ascii="Arial" w:hAnsi="Arial" w:cs="Arial"/>
                          <w:b/>
                          <w:bCs/>
                          <w:lang w:val="cy-GB"/>
                        </w:rPr>
                      </w:pPr>
                      <w:r>
                        <w:rPr>
                          <w:rFonts w:ascii="Arial" w:hAnsi="Arial" w:cs="Arial"/>
                          <w:b/>
                          <w:bCs/>
                          <w:lang w:val="cy-GB"/>
                        </w:rPr>
                        <w:t>Gwyddor Gofal Iechyd</w:t>
                      </w:r>
                      <w:r w:rsidR="00567234" w:rsidRPr="00EF7651">
                        <w:rPr>
                          <w:rFonts w:ascii="Arial" w:hAnsi="Arial" w:cs="Arial"/>
                          <w:b/>
                          <w:bCs/>
                          <w:lang w:val="cy-GB"/>
                        </w:rPr>
                        <w:t xml:space="preserve">: </w:t>
                      </w:r>
                      <w:r>
                        <w:rPr>
                          <w:rFonts w:ascii="Arial" w:hAnsi="Arial" w:cs="Arial"/>
                          <w:b/>
                          <w:bCs/>
                          <w:lang w:val="cy-GB"/>
                        </w:rPr>
                        <w:t>Argymhellion ar gyfer Graddedigion</w:t>
                      </w:r>
                      <w:r w:rsidR="00567234" w:rsidRPr="00EF7651">
                        <w:rPr>
                          <w:rFonts w:ascii="Arial" w:hAnsi="Arial" w:cs="Arial"/>
                          <w:b/>
                          <w:bCs/>
                          <w:lang w:val="cy-GB"/>
                        </w:rPr>
                        <w:t xml:space="preserve"> </w:t>
                      </w:r>
                    </w:p>
                  </w:txbxContent>
                </v:textbox>
              </v:shape>
            </w:pict>
          </mc:Fallback>
        </mc:AlternateContent>
      </w:r>
      <w:r w:rsidRPr="00A30527">
        <w:rPr>
          <w:rFonts w:ascii="Arial" w:hAnsi="Arial" w:cs="Arial"/>
          <w:noProof/>
          <w:lang w:val="cy-GB"/>
        </w:rPr>
        <mc:AlternateContent>
          <mc:Choice Requires="wps">
            <w:drawing>
              <wp:anchor distT="0" distB="0" distL="114300" distR="114300" simplePos="0" relativeHeight="251658255" behindDoc="0" locked="0" layoutInCell="1" allowOverlap="1" wp14:anchorId="677C6CDB" wp14:editId="218B9AAE">
                <wp:simplePos x="0" y="0"/>
                <wp:positionH relativeFrom="column">
                  <wp:posOffset>419100</wp:posOffset>
                </wp:positionH>
                <wp:positionV relativeFrom="paragraph">
                  <wp:posOffset>42545</wp:posOffset>
                </wp:positionV>
                <wp:extent cx="3629025" cy="447675"/>
                <wp:effectExtent l="0" t="0" r="28575" b="28575"/>
                <wp:wrapNone/>
                <wp:docPr id="24" name="Text Box 24"/>
                <wp:cNvGraphicFramePr/>
                <a:graphic xmlns:a="http://schemas.openxmlformats.org/drawingml/2006/main">
                  <a:graphicData uri="http://schemas.microsoft.com/office/word/2010/wordprocessingShape">
                    <wps:wsp>
                      <wps:cNvSpPr txBox="1"/>
                      <wps:spPr>
                        <a:xfrm>
                          <a:off x="0" y="0"/>
                          <a:ext cx="3629025" cy="447675"/>
                        </a:xfrm>
                        <a:prstGeom prst="rect">
                          <a:avLst/>
                        </a:prstGeom>
                        <a:solidFill>
                          <a:schemeClr val="accent6">
                            <a:lumMod val="60000"/>
                            <a:lumOff val="40000"/>
                          </a:schemeClr>
                        </a:solidFill>
                        <a:ln w="6350">
                          <a:solidFill>
                            <a:prstClr val="black"/>
                          </a:solidFill>
                        </a:ln>
                      </wps:spPr>
                      <wps:txbx>
                        <w:txbxContent>
                          <w:p w14:paraId="39A8C5ED" w14:textId="75CFD773" w:rsidR="00453E3F" w:rsidRPr="00453E3F" w:rsidRDefault="00567234" w:rsidP="00453E3F">
                            <w:pPr>
                              <w:jc w:val="center"/>
                              <w:rPr>
                                <w:rFonts w:ascii="Arial" w:hAnsi="Arial" w:cs="Arial"/>
                                <w:b/>
                                <w:bCs/>
                              </w:rPr>
                            </w:pPr>
                            <w:r>
                              <w:rPr>
                                <w:rFonts w:ascii="Arial" w:hAnsi="Arial" w:cs="Arial"/>
                                <w:b/>
                                <w:bCs/>
                              </w:rPr>
                              <w:t xml:space="preserve">Healthcare Science: </w:t>
                            </w:r>
                            <w:r w:rsidR="00453E3F" w:rsidRPr="00453E3F">
                              <w:rPr>
                                <w:rFonts w:ascii="Arial" w:hAnsi="Arial" w:cs="Arial"/>
                                <w:b/>
                                <w:bCs/>
                              </w:rPr>
                              <w:t>Post</w:t>
                            </w:r>
                            <w:r>
                              <w:rPr>
                                <w:rFonts w:ascii="Arial" w:hAnsi="Arial" w:cs="Arial"/>
                                <w:b/>
                                <w:bCs/>
                              </w:rPr>
                              <w:t>g</w:t>
                            </w:r>
                            <w:r w:rsidR="00453E3F" w:rsidRPr="00453E3F">
                              <w:rPr>
                                <w:rFonts w:ascii="Arial" w:hAnsi="Arial" w:cs="Arial"/>
                                <w:b/>
                                <w:bCs/>
                              </w:rPr>
                              <w:t>raduate Recommendations</w:t>
                            </w:r>
                            <w:r>
                              <w:rPr>
                                <w:rFonts w:ascii="Arial" w:hAnsi="Arial" w:cs="Arial"/>
                                <w:b/>
                                <w:bC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77C6CDB" id="Text Box 24" o:spid="_x0000_s1055" type="#_x0000_t202" style="position:absolute;margin-left:33pt;margin-top:3.35pt;width:285.75pt;height:35.25pt;z-index:25165825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AdwWwIAAMMEAAAOAAAAZHJzL2Uyb0RvYy54bWysVFFv2jAQfp+0/2D5fSSkQAciVIyKaRJr&#10;K9Gpz8ZxSDTH59mGhP36np0EaLenaTwY++783fm77zK/aypJjsLYElRKh4OYEqE4ZKXap/TH8/rT&#10;Z0qsYypjEpRI6UlYerf4+GFe65lIoACZCUMQRNlZrVNaOKdnUWR5ISpmB6CFQmcOpmIOj2YfZYbV&#10;iF7JKInjSVSDybQBLqxF633rpIuAn+eCu8c8t8IRmVKszYXVhHXn12gxZ7O9YbooeVcG+4cqKlYq&#10;THqGumeOkYMp/4CqSm7AQu4GHKoI8rzkIrwBXzOM371mWzAtwluQHKvPNNn/B8sfjlv9ZIhrvkCD&#10;DfSE1NrOLBr9e5rcVP4fKyXoRwpPZ9pE4whH480kmcbJmBKOvtHodnI79jDR5bY21n0VUBG/SanB&#10;tgS22HFjXRvah/hkFmSZrUspw8FLQaykIUeGTWScC+Um4bo8VN8ha+2TGH9tO9GMTW/No96M1QRR&#10;eaRQ25skUpE6pZObcRyA3/h8Zef0O8n4z+51V1GILhXCXqjzO9fsGlJmKU2mPa87yE5It4FWiVbz&#10;dYn4G2bdEzMoPWQYx8k94pJLwKKg21FSgPn9N7uPR0Wgl5IapZxS++vAjKBEflOolelwNPLaD4fR&#10;+DbBg7n27K496lCtAIke4uBqHrY+3sl+mxuoXnDqlj4rupjimDulrt+uXDtgOLVcLJchCNWumduo&#10;reYe2jfW8/rcvDCjO1k4FNQD9KJns3fqaGP9TQXLg4O8DNLxRLesdvzjpIQGd1PtR/H6HKIu357F&#10;KwAAAP//AwBQSwMEFAAGAAgAAAAhANAliyndAAAABwEAAA8AAABkcnMvZG93bnJldi54bWxMj8FO&#10;wzAQRO9I/IO1SNyoQyhJlcapAAlxRBRUwW0bb5OAvY5stwl/jznBaTWa0czbejNbI07kw+BYwfUi&#10;A0HcOj1wp+Dt9fFqBSJEZI3GMSn4pgCb5vysxkq7iV/otI2dSCUcKlTQxzhWUoa2J4th4Ubi5B2c&#10;txiT9J3UHqdUbo3Ms6yQFgdOCz2O9NBT+7U9WgVLv7w374dPh8P8tOPnKefwsVPq8mK+W4OINMe/&#10;MPziJ3RoEtPeHVkHYRQURXolpluCSHZxU96C2CsoyxxkU8v//M0PAAAA//8DAFBLAQItABQABgAI&#10;AAAAIQC2gziS/gAAAOEBAAATAAAAAAAAAAAAAAAAAAAAAABbQ29udGVudF9UeXBlc10ueG1sUEsB&#10;Ai0AFAAGAAgAAAAhADj9If/WAAAAlAEAAAsAAAAAAAAAAAAAAAAALwEAAF9yZWxzLy5yZWxzUEsB&#10;Ai0AFAAGAAgAAAAhAGLIB3BbAgAAwwQAAA4AAAAAAAAAAAAAAAAALgIAAGRycy9lMm9Eb2MueG1s&#10;UEsBAi0AFAAGAAgAAAAhANAliyndAAAABwEAAA8AAAAAAAAAAAAAAAAAtQQAAGRycy9kb3ducmV2&#10;LnhtbFBLBQYAAAAABAAEAPMAAAC/BQAAAAA=&#10;" fillcolor="#a8d08d [1945]" strokeweight=".5pt">
                <v:textbox>
                  <w:txbxContent>
                    <w:p w14:paraId="39A8C5ED" w14:textId="75CFD773" w:rsidR="00453E3F" w:rsidRPr="00453E3F" w:rsidRDefault="00567234" w:rsidP="00453E3F">
                      <w:pPr>
                        <w:jc w:val="center"/>
                        <w:rPr>
                          <w:rFonts w:ascii="Arial" w:hAnsi="Arial" w:cs="Arial"/>
                          <w:b/>
                          <w:bCs/>
                        </w:rPr>
                      </w:pPr>
                      <w:r>
                        <w:rPr>
                          <w:rFonts w:ascii="Arial" w:hAnsi="Arial" w:cs="Arial"/>
                          <w:b/>
                          <w:bCs/>
                        </w:rPr>
                        <w:t xml:space="preserve">Healthcare Science: </w:t>
                      </w:r>
                      <w:r w:rsidR="00453E3F" w:rsidRPr="00453E3F">
                        <w:rPr>
                          <w:rFonts w:ascii="Arial" w:hAnsi="Arial" w:cs="Arial"/>
                          <w:b/>
                          <w:bCs/>
                        </w:rPr>
                        <w:t>Post</w:t>
                      </w:r>
                      <w:r>
                        <w:rPr>
                          <w:rFonts w:ascii="Arial" w:hAnsi="Arial" w:cs="Arial"/>
                          <w:b/>
                          <w:bCs/>
                        </w:rPr>
                        <w:t>g</w:t>
                      </w:r>
                      <w:r w:rsidR="00453E3F" w:rsidRPr="00453E3F">
                        <w:rPr>
                          <w:rFonts w:ascii="Arial" w:hAnsi="Arial" w:cs="Arial"/>
                          <w:b/>
                          <w:bCs/>
                        </w:rPr>
                        <w:t>raduate Recommendations</w:t>
                      </w:r>
                      <w:r>
                        <w:rPr>
                          <w:rFonts w:ascii="Arial" w:hAnsi="Arial" w:cs="Arial"/>
                          <w:b/>
                          <w:bCs/>
                        </w:rPr>
                        <w:t xml:space="preserve"> </w:t>
                      </w:r>
                    </w:p>
                  </w:txbxContent>
                </v:textbox>
              </v:shape>
            </w:pict>
          </mc:Fallback>
        </mc:AlternateContent>
      </w:r>
    </w:p>
    <w:p w14:paraId="43A32434" w14:textId="3FF2770D" w:rsidR="009A76ED" w:rsidRPr="00A30527" w:rsidRDefault="009A76ED" w:rsidP="001476BB">
      <w:pPr>
        <w:rPr>
          <w:rFonts w:ascii="Arial" w:hAnsi="Arial" w:cs="Arial"/>
          <w:lang w:val="cy-GB"/>
        </w:rPr>
      </w:pPr>
    </w:p>
    <w:p w14:paraId="6C1E7EEC" w14:textId="00668820" w:rsidR="009A76ED" w:rsidRPr="00A30527" w:rsidRDefault="00EE1757" w:rsidP="001476BB">
      <w:pPr>
        <w:rPr>
          <w:rFonts w:ascii="Arial" w:hAnsi="Arial" w:cs="Arial"/>
          <w:lang w:val="cy-GB"/>
        </w:rPr>
      </w:pPr>
      <w:r w:rsidRPr="00A30527">
        <w:rPr>
          <w:rFonts w:ascii="Arial" w:hAnsi="Arial" w:cs="Arial"/>
          <w:noProof/>
          <w:lang w:val="cy-GB"/>
        </w:rPr>
        <mc:AlternateContent>
          <mc:Choice Requires="wps">
            <w:drawing>
              <wp:anchor distT="0" distB="0" distL="114300" distR="114300" simplePos="0" relativeHeight="251658271" behindDoc="0" locked="0" layoutInCell="1" allowOverlap="1" wp14:anchorId="05C2E0DF" wp14:editId="18BDCFBA">
                <wp:simplePos x="0" y="0"/>
                <wp:positionH relativeFrom="column">
                  <wp:posOffset>-228600</wp:posOffset>
                </wp:positionH>
                <wp:positionV relativeFrom="paragraph">
                  <wp:posOffset>108145</wp:posOffset>
                </wp:positionV>
                <wp:extent cx="4838700" cy="2086708"/>
                <wp:effectExtent l="0" t="0" r="12700" b="8890"/>
                <wp:wrapNone/>
                <wp:docPr id="842933856" name="Text Box 842933856"/>
                <wp:cNvGraphicFramePr/>
                <a:graphic xmlns:a="http://schemas.openxmlformats.org/drawingml/2006/main">
                  <a:graphicData uri="http://schemas.microsoft.com/office/word/2010/wordprocessingShape">
                    <wps:wsp>
                      <wps:cNvSpPr txBox="1"/>
                      <wps:spPr>
                        <a:xfrm>
                          <a:off x="0" y="0"/>
                          <a:ext cx="4838700" cy="2086708"/>
                        </a:xfrm>
                        <a:prstGeom prst="rect">
                          <a:avLst/>
                        </a:prstGeom>
                        <a:solidFill>
                          <a:schemeClr val="accent6">
                            <a:lumMod val="60000"/>
                            <a:lumOff val="40000"/>
                          </a:schemeClr>
                        </a:solidFill>
                        <a:ln w="6350">
                          <a:solidFill>
                            <a:prstClr val="black"/>
                          </a:solidFill>
                        </a:ln>
                      </wps:spPr>
                      <wps:txbx>
                        <w:txbxContent>
                          <w:p w14:paraId="646776BD" w14:textId="3A1C7881" w:rsidR="00D17043" w:rsidRPr="00EF7651" w:rsidRDefault="00EF7651">
                            <w:pPr>
                              <w:pStyle w:val="ListParagraph"/>
                              <w:numPr>
                                <w:ilvl w:val="0"/>
                                <w:numId w:val="38"/>
                              </w:numPr>
                              <w:ind w:left="567" w:hanging="425"/>
                              <w:rPr>
                                <w:rFonts w:ascii="Arial" w:hAnsi="Arial" w:cs="Arial"/>
                                <w:lang w:val="cy-GB"/>
                              </w:rPr>
                            </w:pPr>
                            <w:r>
                              <w:rPr>
                                <w:rFonts w:ascii="Arial" w:hAnsi="Arial" w:cs="Arial"/>
                                <w:lang w:val="cy-GB"/>
                              </w:rPr>
                              <w:t>Cynyddu nifer y lleoedd yn y Rhaglen Hyfforddi Gwyddonwyr Clinigol</w:t>
                            </w:r>
                            <w:r w:rsidR="00D17043" w:rsidRPr="00EF7651">
                              <w:rPr>
                                <w:rFonts w:ascii="Arial" w:hAnsi="Arial" w:cs="Arial"/>
                                <w:lang w:val="cy-GB"/>
                              </w:rPr>
                              <w:t xml:space="preserve"> </w:t>
                            </w:r>
                            <w:r>
                              <w:rPr>
                                <w:rFonts w:ascii="Arial" w:hAnsi="Arial" w:cs="Arial"/>
                                <w:lang w:val="cy-GB"/>
                              </w:rPr>
                              <w:t>o</w:t>
                            </w:r>
                            <w:r w:rsidR="00D17043" w:rsidRPr="00EF7651">
                              <w:rPr>
                                <w:rFonts w:ascii="Arial" w:hAnsi="Arial" w:cs="Arial"/>
                                <w:lang w:val="cy-GB"/>
                              </w:rPr>
                              <w:t xml:space="preserve"> 53 </w:t>
                            </w:r>
                            <w:r>
                              <w:rPr>
                                <w:rFonts w:ascii="Arial" w:hAnsi="Arial" w:cs="Arial"/>
                                <w:lang w:val="cy-GB"/>
                              </w:rPr>
                              <w:t>i</w:t>
                            </w:r>
                            <w:r w:rsidR="00D17043" w:rsidRPr="00EF7651">
                              <w:rPr>
                                <w:rFonts w:ascii="Arial" w:hAnsi="Arial" w:cs="Arial"/>
                                <w:lang w:val="cy-GB"/>
                              </w:rPr>
                              <w:t xml:space="preserve"> 55 </w:t>
                            </w:r>
                            <w:r>
                              <w:rPr>
                                <w:rFonts w:ascii="Arial" w:hAnsi="Arial" w:cs="Arial"/>
                                <w:lang w:val="cy-GB"/>
                              </w:rPr>
                              <w:t>gan gydnabod yr angen am dwf sefydlog graddol yn dilyn y cynnydd sylweddol yn</w:t>
                            </w:r>
                            <w:r w:rsidR="00D17043" w:rsidRPr="00EF7651">
                              <w:rPr>
                                <w:rFonts w:ascii="Arial" w:hAnsi="Arial" w:cs="Arial"/>
                                <w:lang w:val="cy-GB"/>
                              </w:rPr>
                              <w:t xml:space="preserve"> 2023</w:t>
                            </w:r>
                          </w:p>
                          <w:p w14:paraId="704313DD" w14:textId="74D3769F" w:rsidR="00BB6865" w:rsidRPr="00EF7651" w:rsidRDefault="00EF7651">
                            <w:pPr>
                              <w:pStyle w:val="ListParagraph"/>
                              <w:numPr>
                                <w:ilvl w:val="0"/>
                                <w:numId w:val="38"/>
                              </w:numPr>
                              <w:ind w:left="567" w:hanging="425"/>
                              <w:rPr>
                                <w:rFonts w:ascii="Arial" w:hAnsi="Arial" w:cs="Arial"/>
                                <w:lang w:val="cy-GB"/>
                              </w:rPr>
                            </w:pPr>
                            <w:r>
                              <w:rPr>
                                <w:rFonts w:ascii="Arial" w:hAnsi="Arial" w:cs="Arial"/>
                                <w:lang w:val="cy-GB"/>
                              </w:rPr>
                              <w:t xml:space="preserve">Cynyddu nifer y lleoedd mewn Hyfforddiant Gwyddonwyr Arbenigol Uwch o </w:t>
                            </w:r>
                            <w:r w:rsidR="00567234" w:rsidRPr="00EF7651">
                              <w:rPr>
                                <w:rFonts w:ascii="Arial" w:hAnsi="Arial" w:cs="Arial"/>
                                <w:lang w:val="cy-GB"/>
                              </w:rPr>
                              <w:t xml:space="preserve">10 </w:t>
                            </w:r>
                            <w:r>
                              <w:rPr>
                                <w:rFonts w:ascii="Arial" w:hAnsi="Arial" w:cs="Arial"/>
                                <w:lang w:val="cy-GB"/>
                              </w:rPr>
                              <w:t>i</w:t>
                            </w:r>
                            <w:r w:rsidR="00567234" w:rsidRPr="00EF7651">
                              <w:rPr>
                                <w:rFonts w:ascii="Arial" w:hAnsi="Arial" w:cs="Arial"/>
                                <w:lang w:val="cy-GB"/>
                              </w:rPr>
                              <w:t xml:space="preserve"> 20 </w:t>
                            </w:r>
                          </w:p>
                          <w:p w14:paraId="585DF201" w14:textId="08ED7A71" w:rsidR="00D17043" w:rsidRPr="00EF7651" w:rsidRDefault="00EF7651">
                            <w:pPr>
                              <w:pStyle w:val="ListParagraph"/>
                              <w:numPr>
                                <w:ilvl w:val="0"/>
                                <w:numId w:val="38"/>
                              </w:numPr>
                              <w:ind w:left="567" w:hanging="425"/>
                              <w:rPr>
                                <w:rFonts w:ascii="Arial" w:hAnsi="Arial" w:cs="Arial"/>
                                <w:lang w:val="cy-GB"/>
                              </w:rPr>
                            </w:pPr>
                            <w:r>
                              <w:rPr>
                                <w:rFonts w:ascii="Arial" w:hAnsi="Arial" w:cs="Arial"/>
                                <w:lang w:val="cy-GB"/>
                              </w:rPr>
                              <w:t>Cynyddu’r llwybr cyfwerthedd at gofrestru gyda chyllideb o</w:t>
                            </w:r>
                            <w:r w:rsidR="00567234" w:rsidRPr="00EF7651">
                              <w:rPr>
                                <w:rFonts w:ascii="Arial" w:hAnsi="Arial" w:cs="Arial"/>
                                <w:lang w:val="cy-GB"/>
                              </w:rPr>
                              <w:t xml:space="preserve"> </w:t>
                            </w:r>
                            <w:r w:rsidR="00D17043" w:rsidRPr="00EF7651">
                              <w:rPr>
                                <w:rFonts w:ascii="Arial" w:hAnsi="Arial" w:cs="Arial"/>
                                <w:lang w:val="cy-GB"/>
                              </w:rPr>
                              <w:t>£</w:t>
                            </w:r>
                            <w:r w:rsidR="00E5102D" w:rsidRPr="00EF7651">
                              <w:rPr>
                                <w:rFonts w:ascii="Arial" w:hAnsi="Arial" w:cs="Arial"/>
                                <w:lang w:val="cy-GB"/>
                              </w:rPr>
                              <w:t>150</w:t>
                            </w:r>
                            <w:r>
                              <w:rPr>
                                <w:rFonts w:ascii="Arial" w:hAnsi="Arial" w:cs="Arial"/>
                                <w:lang w:val="cy-GB"/>
                              </w:rPr>
                              <w:t>,000</w:t>
                            </w:r>
                            <w:r w:rsidR="00D17043" w:rsidRPr="00EF7651">
                              <w:rPr>
                                <w:rFonts w:ascii="Arial" w:hAnsi="Arial" w:cs="Arial"/>
                                <w:lang w:val="cy-GB"/>
                              </w:rPr>
                              <w:t xml:space="preserve"> (</w:t>
                            </w:r>
                            <w:r>
                              <w:rPr>
                                <w:rFonts w:ascii="Arial" w:hAnsi="Arial" w:cs="Arial"/>
                                <w:lang w:val="cy-GB"/>
                              </w:rPr>
                              <w:t>wedi’i chynyddu o</w:t>
                            </w:r>
                            <w:r w:rsidR="00D17043" w:rsidRPr="00EF7651">
                              <w:rPr>
                                <w:rFonts w:ascii="Arial" w:hAnsi="Arial" w:cs="Arial"/>
                                <w:lang w:val="cy-GB"/>
                              </w:rPr>
                              <w:t xml:space="preserve"> £140</w:t>
                            </w:r>
                            <w:r>
                              <w:rPr>
                                <w:rFonts w:ascii="Arial" w:hAnsi="Arial" w:cs="Arial"/>
                                <w:lang w:val="cy-GB"/>
                              </w:rPr>
                              <w:t>,000</w:t>
                            </w:r>
                            <w:r w:rsidR="00D17043" w:rsidRPr="00EF7651">
                              <w:rPr>
                                <w:rFonts w:ascii="Arial" w:hAnsi="Arial" w:cs="Arial"/>
                                <w:lang w:val="cy-GB"/>
                              </w:rPr>
                              <w:t xml:space="preserve">) </w:t>
                            </w:r>
                            <w:r>
                              <w:rPr>
                                <w:rFonts w:ascii="Arial" w:hAnsi="Arial" w:cs="Arial"/>
                                <w:lang w:val="cy-GB"/>
                              </w:rPr>
                              <w:t>i helpu i gadw staff a chynllunio ar gyfer olyniaeth drwy’r rhaglen Gwyddor Gofal Iechyd</w:t>
                            </w:r>
                            <w:r w:rsidR="00D17043" w:rsidRPr="00EF7651">
                              <w:rPr>
                                <w:rFonts w:ascii="Arial" w:hAnsi="Arial" w:cs="Arial"/>
                                <w:lang w:val="cy-GB"/>
                              </w:rPr>
                              <w:t xml:space="preserve">. </w:t>
                            </w:r>
                            <w:r>
                              <w:rPr>
                                <w:rFonts w:ascii="Arial" w:hAnsi="Arial" w:cs="Arial"/>
                                <w:lang w:val="cy-GB"/>
                              </w:rPr>
                              <w:t>Cynigir ehangu cwmpas y rhaglen hon er mwyn hwyluso amser i ffwrdd o rolau hanfodol</w:t>
                            </w:r>
                            <w:r w:rsidR="00D17043" w:rsidRPr="00EF7651">
                              <w:rPr>
                                <w:rFonts w:ascii="Arial" w:hAnsi="Arial" w:cs="Arial"/>
                                <w:lang w:val="cy-GB"/>
                              </w:rPr>
                              <w:t xml:space="preserve">. </w:t>
                            </w:r>
                          </w:p>
                          <w:p w14:paraId="2719FFC9" w14:textId="77777777" w:rsidR="00D17043" w:rsidRPr="00EF7651" w:rsidRDefault="00D17043">
                            <w:pPr>
                              <w:rPr>
                                <w:lang w:val="cy-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C2E0DF" id="Text Box 842933856" o:spid="_x0000_s1056" type="#_x0000_t202" style="position:absolute;margin-left:-18pt;margin-top:8.5pt;width:381pt;height:164.3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x0OWgIAAMQEAAAOAAAAZHJzL2Uyb0RvYy54bWysVE1v2zAMvQ/YfxB0X+x8NM2MOEWWIsOA&#10;rC2QDj0rspwIk0VNUmJnv76U7Hy022lYDopEUo/U46Ond02lyEFYJ0HntN9LKRGaQyH1Nqc/npef&#10;JpQ4z3TBFGiR06Nw9G728cO0NpkYwA5UISxBEO2y2uR0573JksTxnaiY64ERGp0l2Ip5PNptUlhW&#10;I3qlkkGajpMabGEscOEcWu9bJ51F/LIU3D+WpROeqJxibT6uNq6bsCazKcu2lpmd5F0Z7B+qqJjU&#10;mPQMdc88I3sr/4CqJLfgoPQ9DlUCZSm5iG/A1/TTd69Z75gR8S1IjjNnmtz/g+UPh7V5ssQ3X6DB&#10;BgZCauMyh8bwnqa0VfjHSgn6kcLjmTbReMLROJoMJ7cpujj6BulkfJtOAk5yuW6s818FVCRscmqx&#10;L5Eudlg534aeQkI2B0oWS6lUPAQtiIWy5MCwi4xzof04Xlf76jsUrX2c4q/tJ5qx6615dDJjNVFV&#10;ASnW9iaJ0qTO6Xh4k0bgN75Q2Tn9RjH+s3vdVRSiK42wF+7Czjebhsgip8NYWTBtoDgi3xZaKTrD&#10;lxLxV8z5J2ZRe8gjzpN/xKVUgEVBt6NkB/b33+whHiWBXkpq1HJO3a89s4IS9U2jWD73R6Mg/ngY&#10;3dwO8GCvPZtrj95XC0Ci+zi5hsdtiPfqtC0tVC84dvOQFV1Mc8ydU3/aLnw7YTi2XMznMQjlbphf&#10;6bXhATo0NvD63LwwazpZeFTUA5xUz7J36mhjw00N872HUkbpXFjt+MdRiQ3uxjrM4vU5Rl0+PrNX&#10;AAAA//8DAFBLAwQUAAYACAAAACEARzfW598AAAAKAQAADwAAAGRycy9kb3ducmV2LnhtbEyPQU/D&#10;MAyF70j8h8hI3LaUrnRTaToBEuKIGGhiN6/N2kLiVEm2ln+Pdxony35Pz98r15M14qR96B0puJsn&#10;IDTVrumpVfD58TJbgQgRqUHjSCv41QHW1fVViUXjRnrXp01sBYdQKFBBF+NQSBnqTlsMczdoYu3g&#10;vMXIq29l43HkcGtkmiS5tNgTf+hw0M+drn82R6sg89mT+Tp8O+yn1y29jSmF3Vap25vp8QFE1FO8&#10;mOGMz+hQMdPeHakJwiiYLXLuEllY8mTDMj0f9goW2X0Osirl/wrVHwAAAP//AwBQSwECLQAUAAYA&#10;CAAAACEAtoM4kv4AAADhAQAAEwAAAAAAAAAAAAAAAAAAAAAAW0NvbnRlbnRfVHlwZXNdLnhtbFBL&#10;AQItABQABgAIAAAAIQA4/SH/1gAAAJQBAAALAAAAAAAAAAAAAAAAAC8BAABfcmVscy8ucmVsc1BL&#10;AQItABQABgAIAAAAIQBQux0OWgIAAMQEAAAOAAAAAAAAAAAAAAAAAC4CAABkcnMvZTJvRG9jLnht&#10;bFBLAQItABQABgAIAAAAIQBHN9bn3wAAAAoBAAAPAAAAAAAAAAAAAAAAALQEAABkcnMvZG93bnJl&#10;di54bWxQSwUGAAAAAAQABADzAAAAwAUAAAAA&#10;" fillcolor="#a8d08d [1945]" strokeweight=".5pt">
                <v:textbox>
                  <w:txbxContent>
                    <w:p w14:paraId="646776BD" w14:textId="3A1C7881" w:rsidR="00D17043" w:rsidRPr="00EF7651" w:rsidRDefault="00EF7651">
                      <w:pPr>
                        <w:pStyle w:val="ListParagraph"/>
                        <w:numPr>
                          <w:ilvl w:val="0"/>
                          <w:numId w:val="38"/>
                        </w:numPr>
                        <w:ind w:left="567" w:hanging="425"/>
                        <w:rPr>
                          <w:rFonts w:ascii="Arial" w:hAnsi="Arial" w:cs="Arial"/>
                          <w:lang w:val="cy-GB"/>
                        </w:rPr>
                      </w:pPr>
                      <w:r>
                        <w:rPr>
                          <w:rFonts w:ascii="Arial" w:hAnsi="Arial" w:cs="Arial"/>
                          <w:lang w:val="cy-GB"/>
                        </w:rPr>
                        <w:t>Cynyddu nifer y lleoedd yn y Rhaglen Hyfforddi Gwyddonwyr Clinigol</w:t>
                      </w:r>
                      <w:r w:rsidR="00D17043" w:rsidRPr="00EF7651">
                        <w:rPr>
                          <w:rFonts w:ascii="Arial" w:hAnsi="Arial" w:cs="Arial"/>
                          <w:lang w:val="cy-GB"/>
                        </w:rPr>
                        <w:t xml:space="preserve"> </w:t>
                      </w:r>
                      <w:r>
                        <w:rPr>
                          <w:rFonts w:ascii="Arial" w:hAnsi="Arial" w:cs="Arial"/>
                          <w:lang w:val="cy-GB"/>
                        </w:rPr>
                        <w:t>o</w:t>
                      </w:r>
                      <w:r w:rsidR="00D17043" w:rsidRPr="00EF7651">
                        <w:rPr>
                          <w:rFonts w:ascii="Arial" w:hAnsi="Arial" w:cs="Arial"/>
                          <w:lang w:val="cy-GB"/>
                        </w:rPr>
                        <w:t xml:space="preserve"> 53 </w:t>
                      </w:r>
                      <w:r>
                        <w:rPr>
                          <w:rFonts w:ascii="Arial" w:hAnsi="Arial" w:cs="Arial"/>
                          <w:lang w:val="cy-GB"/>
                        </w:rPr>
                        <w:t>i</w:t>
                      </w:r>
                      <w:r w:rsidR="00D17043" w:rsidRPr="00EF7651">
                        <w:rPr>
                          <w:rFonts w:ascii="Arial" w:hAnsi="Arial" w:cs="Arial"/>
                          <w:lang w:val="cy-GB"/>
                        </w:rPr>
                        <w:t xml:space="preserve"> 55 </w:t>
                      </w:r>
                      <w:r>
                        <w:rPr>
                          <w:rFonts w:ascii="Arial" w:hAnsi="Arial" w:cs="Arial"/>
                          <w:lang w:val="cy-GB"/>
                        </w:rPr>
                        <w:t>gan gydnabod yr angen am dwf sefydlog graddol yn dilyn y cynnydd sylweddol yn</w:t>
                      </w:r>
                      <w:r w:rsidR="00D17043" w:rsidRPr="00EF7651">
                        <w:rPr>
                          <w:rFonts w:ascii="Arial" w:hAnsi="Arial" w:cs="Arial"/>
                          <w:lang w:val="cy-GB"/>
                        </w:rPr>
                        <w:t xml:space="preserve"> 2023</w:t>
                      </w:r>
                    </w:p>
                    <w:p w14:paraId="704313DD" w14:textId="74D3769F" w:rsidR="00BB6865" w:rsidRPr="00EF7651" w:rsidRDefault="00EF7651">
                      <w:pPr>
                        <w:pStyle w:val="ListParagraph"/>
                        <w:numPr>
                          <w:ilvl w:val="0"/>
                          <w:numId w:val="38"/>
                        </w:numPr>
                        <w:ind w:left="567" w:hanging="425"/>
                        <w:rPr>
                          <w:rFonts w:ascii="Arial" w:hAnsi="Arial" w:cs="Arial"/>
                          <w:lang w:val="cy-GB"/>
                        </w:rPr>
                      </w:pPr>
                      <w:r>
                        <w:rPr>
                          <w:rFonts w:ascii="Arial" w:hAnsi="Arial" w:cs="Arial"/>
                          <w:lang w:val="cy-GB"/>
                        </w:rPr>
                        <w:t xml:space="preserve">Cynyddu nifer y lleoedd mewn Hyfforddiant Gwyddonwyr Arbenigol Uwch o </w:t>
                      </w:r>
                      <w:r w:rsidR="00567234" w:rsidRPr="00EF7651">
                        <w:rPr>
                          <w:rFonts w:ascii="Arial" w:hAnsi="Arial" w:cs="Arial"/>
                          <w:lang w:val="cy-GB"/>
                        </w:rPr>
                        <w:t xml:space="preserve">10 </w:t>
                      </w:r>
                      <w:r>
                        <w:rPr>
                          <w:rFonts w:ascii="Arial" w:hAnsi="Arial" w:cs="Arial"/>
                          <w:lang w:val="cy-GB"/>
                        </w:rPr>
                        <w:t>i</w:t>
                      </w:r>
                      <w:r w:rsidR="00567234" w:rsidRPr="00EF7651">
                        <w:rPr>
                          <w:rFonts w:ascii="Arial" w:hAnsi="Arial" w:cs="Arial"/>
                          <w:lang w:val="cy-GB"/>
                        </w:rPr>
                        <w:t xml:space="preserve"> 20 </w:t>
                      </w:r>
                    </w:p>
                    <w:p w14:paraId="585DF201" w14:textId="08ED7A71" w:rsidR="00D17043" w:rsidRPr="00EF7651" w:rsidRDefault="00EF7651">
                      <w:pPr>
                        <w:pStyle w:val="ListParagraph"/>
                        <w:numPr>
                          <w:ilvl w:val="0"/>
                          <w:numId w:val="38"/>
                        </w:numPr>
                        <w:ind w:left="567" w:hanging="425"/>
                        <w:rPr>
                          <w:rFonts w:ascii="Arial" w:hAnsi="Arial" w:cs="Arial"/>
                          <w:lang w:val="cy-GB"/>
                        </w:rPr>
                      </w:pPr>
                      <w:r>
                        <w:rPr>
                          <w:rFonts w:ascii="Arial" w:hAnsi="Arial" w:cs="Arial"/>
                          <w:lang w:val="cy-GB"/>
                        </w:rPr>
                        <w:t>Cynyddu’r llwybr cyfwerthedd at gofrestru gyda chyllideb o</w:t>
                      </w:r>
                      <w:r w:rsidR="00567234" w:rsidRPr="00EF7651">
                        <w:rPr>
                          <w:rFonts w:ascii="Arial" w:hAnsi="Arial" w:cs="Arial"/>
                          <w:lang w:val="cy-GB"/>
                        </w:rPr>
                        <w:t xml:space="preserve"> </w:t>
                      </w:r>
                      <w:r w:rsidR="00D17043" w:rsidRPr="00EF7651">
                        <w:rPr>
                          <w:rFonts w:ascii="Arial" w:hAnsi="Arial" w:cs="Arial"/>
                          <w:lang w:val="cy-GB"/>
                        </w:rPr>
                        <w:t>£</w:t>
                      </w:r>
                      <w:r w:rsidR="00E5102D" w:rsidRPr="00EF7651">
                        <w:rPr>
                          <w:rFonts w:ascii="Arial" w:hAnsi="Arial" w:cs="Arial"/>
                          <w:lang w:val="cy-GB"/>
                        </w:rPr>
                        <w:t>150</w:t>
                      </w:r>
                      <w:r>
                        <w:rPr>
                          <w:rFonts w:ascii="Arial" w:hAnsi="Arial" w:cs="Arial"/>
                          <w:lang w:val="cy-GB"/>
                        </w:rPr>
                        <w:t>,000</w:t>
                      </w:r>
                      <w:r w:rsidR="00D17043" w:rsidRPr="00EF7651">
                        <w:rPr>
                          <w:rFonts w:ascii="Arial" w:hAnsi="Arial" w:cs="Arial"/>
                          <w:lang w:val="cy-GB"/>
                        </w:rPr>
                        <w:t xml:space="preserve"> (</w:t>
                      </w:r>
                      <w:r>
                        <w:rPr>
                          <w:rFonts w:ascii="Arial" w:hAnsi="Arial" w:cs="Arial"/>
                          <w:lang w:val="cy-GB"/>
                        </w:rPr>
                        <w:t>wedi’i chynyddu o</w:t>
                      </w:r>
                      <w:r w:rsidR="00D17043" w:rsidRPr="00EF7651">
                        <w:rPr>
                          <w:rFonts w:ascii="Arial" w:hAnsi="Arial" w:cs="Arial"/>
                          <w:lang w:val="cy-GB"/>
                        </w:rPr>
                        <w:t xml:space="preserve"> £140</w:t>
                      </w:r>
                      <w:r>
                        <w:rPr>
                          <w:rFonts w:ascii="Arial" w:hAnsi="Arial" w:cs="Arial"/>
                          <w:lang w:val="cy-GB"/>
                        </w:rPr>
                        <w:t>,000</w:t>
                      </w:r>
                      <w:r w:rsidR="00D17043" w:rsidRPr="00EF7651">
                        <w:rPr>
                          <w:rFonts w:ascii="Arial" w:hAnsi="Arial" w:cs="Arial"/>
                          <w:lang w:val="cy-GB"/>
                        </w:rPr>
                        <w:t xml:space="preserve">) </w:t>
                      </w:r>
                      <w:r>
                        <w:rPr>
                          <w:rFonts w:ascii="Arial" w:hAnsi="Arial" w:cs="Arial"/>
                          <w:lang w:val="cy-GB"/>
                        </w:rPr>
                        <w:t>i helpu i gadw staff a chynllunio ar gyfer olyniaeth drwy’r rhaglen Gwyddor Gofal Iechyd</w:t>
                      </w:r>
                      <w:r w:rsidR="00D17043" w:rsidRPr="00EF7651">
                        <w:rPr>
                          <w:rFonts w:ascii="Arial" w:hAnsi="Arial" w:cs="Arial"/>
                          <w:lang w:val="cy-GB"/>
                        </w:rPr>
                        <w:t xml:space="preserve">. </w:t>
                      </w:r>
                      <w:r>
                        <w:rPr>
                          <w:rFonts w:ascii="Arial" w:hAnsi="Arial" w:cs="Arial"/>
                          <w:lang w:val="cy-GB"/>
                        </w:rPr>
                        <w:t>Cynigir ehangu cwmpas y rhaglen hon er mwyn hwyluso amser i ffwrdd o rolau hanfodol</w:t>
                      </w:r>
                      <w:r w:rsidR="00D17043" w:rsidRPr="00EF7651">
                        <w:rPr>
                          <w:rFonts w:ascii="Arial" w:hAnsi="Arial" w:cs="Arial"/>
                          <w:lang w:val="cy-GB"/>
                        </w:rPr>
                        <w:t xml:space="preserve">. </w:t>
                      </w:r>
                    </w:p>
                    <w:p w14:paraId="2719FFC9" w14:textId="77777777" w:rsidR="00D17043" w:rsidRPr="00EF7651" w:rsidRDefault="00D17043">
                      <w:pPr>
                        <w:rPr>
                          <w:lang w:val="cy-GB"/>
                        </w:rPr>
                      </w:pPr>
                    </w:p>
                  </w:txbxContent>
                </v:textbox>
              </v:shape>
            </w:pict>
          </mc:Fallback>
        </mc:AlternateContent>
      </w:r>
      <w:r w:rsidRPr="00A30527">
        <w:rPr>
          <w:rFonts w:ascii="Arial" w:hAnsi="Arial" w:cs="Arial"/>
          <w:noProof/>
          <w:lang w:val="cy-GB"/>
        </w:rPr>
        <mc:AlternateContent>
          <mc:Choice Requires="wps">
            <w:drawing>
              <wp:anchor distT="0" distB="0" distL="114300" distR="114300" simplePos="0" relativeHeight="251658256" behindDoc="0" locked="0" layoutInCell="1" allowOverlap="1" wp14:anchorId="1C0B6EF2" wp14:editId="30244674">
                <wp:simplePos x="0" y="0"/>
                <wp:positionH relativeFrom="column">
                  <wp:posOffset>-228600</wp:posOffset>
                </wp:positionH>
                <wp:positionV relativeFrom="paragraph">
                  <wp:posOffset>106045</wp:posOffset>
                </wp:positionV>
                <wp:extent cx="4838700" cy="1152525"/>
                <wp:effectExtent l="0" t="0" r="19050" b="28575"/>
                <wp:wrapNone/>
                <wp:docPr id="25" name="Text Box 25"/>
                <wp:cNvGraphicFramePr/>
                <a:graphic xmlns:a="http://schemas.openxmlformats.org/drawingml/2006/main">
                  <a:graphicData uri="http://schemas.microsoft.com/office/word/2010/wordprocessingShape">
                    <wps:wsp>
                      <wps:cNvSpPr txBox="1"/>
                      <wps:spPr>
                        <a:xfrm>
                          <a:off x="0" y="0"/>
                          <a:ext cx="4838700" cy="1152525"/>
                        </a:xfrm>
                        <a:prstGeom prst="rect">
                          <a:avLst/>
                        </a:prstGeom>
                        <a:solidFill>
                          <a:schemeClr val="accent6">
                            <a:lumMod val="60000"/>
                            <a:lumOff val="40000"/>
                          </a:schemeClr>
                        </a:solidFill>
                        <a:ln w="6350">
                          <a:solidFill>
                            <a:prstClr val="black"/>
                          </a:solidFill>
                        </a:ln>
                      </wps:spPr>
                      <wps:txbx>
                        <w:txbxContent>
                          <w:p w14:paraId="61C5DE2C" w14:textId="4C0BA5E4" w:rsidR="00D17043" w:rsidRDefault="00D17043">
                            <w:pPr>
                              <w:pStyle w:val="ListParagraph"/>
                              <w:numPr>
                                <w:ilvl w:val="0"/>
                                <w:numId w:val="38"/>
                              </w:numPr>
                              <w:ind w:left="567" w:hanging="425"/>
                              <w:rPr>
                                <w:rFonts w:ascii="Arial" w:hAnsi="Arial" w:cs="Arial"/>
                              </w:rPr>
                            </w:pPr>
                            <w:r w:rsidRPr="00D17043">
                              <w:rPr>
                                <w:rFonts w:ascii="Arial" w:hAnsi="Arial" w:cs="Arial"/>
                              </w:rPr>
                              <w:t>Increase Clinical Scientist Training Programme from 53 to 55 places recognising the need for gradual stable growth following the significant increase in 2023</w:t>
                            </w:r>
                          </w:p>
                          <w:p w14:paraId="2DB8D682" w14:textId="77777777" w:rsidR="00BB6865" w:rsidRDefault="00567234">
                            <w:pPr>
                              <w:pStyle w:val="ListParagraph"/>
                              <w:numPr>
                                <w:ilvl w:val="0"/>
                                <w:numId w:val="38"/>
                              </w:numPr>
                              <w:ind w:left="567" w:hanging="425"/>
                              <w:rPr>
                                <w:rFonts w:ascii="Arial" w:hAnsi="Arial" w:cs="Arial"/>
                              </w:rPr>
                            </w:pPr>
                            <w:r w:rsidRPr="00567234">
                              <w:rPr>
                                <w:rFonts w:ascii="Arial" w:hAnsi="Arial" w:cs="Arial"/>
                              </w:rPr>
                              <w:t xml:space="preserve">Increase Higher Specialist Training from 10 to 20 places </w:t>
                            </w:r>
                          </w:p>
                          <w:p w14:paraId="521DEA7A" w14:textId="0315EEC2" w:rsidR="00D17043" w:rsidRPr="00567234" w:rsidRDefault="00567234">
                            <w:pPr>
                              <w:pStyle w:val="ListParagraph"/>
                              <w:numPr>
                                <w:ilvl w:val="0"/>
                                <w:numId w:val="38"/>
                              </w:numPr>
                              <w:ind w:left="567" w:hanging="425"/>
                              <w:rPr>
                                <w:rFonts w:ascii="Arial" w:hAnsi="Arial" w:cs="Arial"/>
                              </w:rPr>
                            </w:pPr>
                            <w:r w:rsidRPr="00567234">
                              <w:rPr>
                                <w:rFonts w:ascii="Arial" w:hAnsi="Arial" w:cs="Arial"/>
                              </w:rPr>
                              <w:t xml:space="preserve">Increase the equivalent route to registration with </w:t>
                            </w:r>
                            <w:r w:rsidR="00D17043" w:rsidRPr="00567234">
                              <w:rPr>
                                <w:rFonts w:ascii="Arial" w:hAnsi="Arial" w:cs="Arial"/>
                              </w:rPr>
                              <w:t xml:space="preserve">budget of £500k (increase from £140k) </w:t>
                            </w:r>
                            <w:r w:rsidR="00BB6865">
                              <w:rPr>
                                <w:rFonts w:ascii="Arial" w:hAnsi="Arial" w:cs="Arial"/>
                              </w:rPr>
                              <w:t>to support</w:t>
                            </w:r>
                            <w:r w:rsidR="00D17043" w:rsidRPr="00567234">
                              <w:rPr>
                                <w:rFonts w:ascii="Arial" w:hAnsi="Arial" w:cs="Arial"/>
                              </w:rPr>
                              <w:t xml:space="preserve"> retention and succession planning through the Healthcare Science programme.  The proposal is to increase the scope of this programme to facilitate time away from essential roles. </w:t>
                            </w:r>
                          </w:p>
                          <w:p w14:paraId="25048731" w14:textId="77777777" w:rsidR="00D17043" w:rsidRDefault="00D1704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C0B6EF2" id="Text Box 25" o:spid="_x0000_s1057" type="#_x0000_t202" style="position:absolute;margin-left:-18pt;margin-top:8.35pt;width:381pt;height:90.75pt;z-index:251658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7HMWQIAAMQEAAAOAAAAZHJzL2Uyb0RvYy54bWysVNtu2zAMfR+wfxD0vtjOrZkRp8hSZBiQ&#10;tQXSoc+KLMfGZFGTlNjd15eSnUu7PQ1LAIUiqSPq8DDz27aW5CiMrUBlNBnElAjFIa/UPqM/ntaf&#10;ZpRYx1TOJCiR0Rdh6e3i44d5o1MxhBJkLgxBEGXTRme0dE6nUWR5KWpmB6CFwmABpmYOt2Yf5YY1&#10;iF7LaBjH06gBk2sDXFiL3rsuSBcBvygEdw9FYYUjMqNYmwurCevOr9FiztK9YbqseF8G+4cqalYp&#10;vPQMdcccIwdT/QFVV9yAhcINONQRFEXFRXgDviaJ371mWzItwluQHKvPNNn/B8vvj1v9aIhrv0CL&#10;DfSENNqmFp3+PW1hav+LlRKMI4UvZ9pE6whH53g2mt3EGOIYS5LJEL8eJ7oc18a6rwJq4o2MGuxL&#10;oIsdN9Z1qacUf5sFWeXrSsqw8VoQK2nIkWEXGedCuWk4Lg/1d8g7/zTGT9dPdGPXO/f45MZqgqo8&#10;UqjtzSVSkSaj09EkDsBvYr6y8/U7yfjP/nVXWYguFcJeuPOWa3ctqfKMjs7E7iB/Qb4NdFK0mq8r&#10;xN8w6x6ZQe0hjzhP7gGXQgIWBb1FSQnm99/8Ph8lgVFKGtRyRu2vAzOCEvlNoVg+J+OxF3/YjCc3&#10;Q9yY68juOqIO9QqQ6AQnV/Ng+nwnT2ZhoH7GsVv6WzHEFMe7M+pO5sp1E4Zjy8VyGZJQ7pq5jdpq&#10;7qF9Yz2vT+0zM7qXhUNF3cNJ9Sx9p44u159UsDw4KKogHU90x2rPP45KaHA/1n4Wr/ch6/Lns3gF&#10;AAD//wMAUEsDBBQABgAIAAAAIQDm79SH3QAAAAoBAAAPAAAAZHJzL2Rvd25yZXYueG1sTI/BTsMw&#10;EETvSPyDtUjcWodQpSXEqQAJcUQUVMHNjbdJwF5HttuEv2d7KsedGc2+qdaTs+KIIfaeFNzMMxBI&#10;jTc9tQo+3p9nKxAxaTLaekIFvxhhXV9eVLo0fqQ3PG5SK7iEYqkVdCkNpZSx6dDpOPcDEnt7H5xO&#10;fIZWmqBHLndW5llWSKd74g+dHvCpw+Znc3AKFmHxaD/3317308uWXsec4tdWqeur6eEeRMIpncNw&#10;wmd0qJlp5w9korAKZrcFb0lsFEsQHFjmJ2HHwt0qB1lX8v+E+g8AAP//AwBQSwECLQAUAAYACAAA&#10;ACEAtoM4kv4AAADhAQAAEwAAAAAAAAAAAAAAAAAAAAAAW0NvbnRlbnRfVHlwZXNdLnhtbFBLAQIt&#10;ABQABgAIAAAAIQA4/SH/1gAAAJQBAAALAAAAAAAAAAAAAAAAAC8BAABfcmVscy8ucmVsc1BLAQIt&#10;ABQABgAIAAAAIQB6T7HMWQIAAMQEAAAOAAAAAAAAAAAAAAAAAC4CAABkcnMvZTJvRG9jLnhtbFBL&#10;AQItABQABgAIAAAAIQDm79SH3QAAAAoBAAAPAAAAAAAAAAAAAAAAALMEAABkcnMvZG93bnJldi54&#10;bWxQSwUGAAAAAAQABADzAAAAvQUAAAAA&#10;" fillcolor="#a8d08d [1945]" strokeweight=".5pt">
                <v:textbox>
                  <w:txbxContent>
                    <w:p w14:paraId="61C5DE2C" w14:textId="4C0BA5E4" w:rsidR="00D17043" w:rsidRDefault="00D17043">
                      <w:pPr>
                        <w:pStyle w:val="ListParagraph"/>
                        <w:numPr>
                          <w:ilvl w:val="0"/>
                          <w:numId w:val="38"/>
                        </w:numPr>
                        <w:ind w:left="567" w:hanging="425"/>
                        <w:rPr>
                          <w:rFonts w:ascii="Arial" w:hAnsi="Arial" w:cs="Arial"/>
                        </w:rPr>
                      </w:pPr>
                      <w:r w:rsidRPr="00D17043">
                        <w:rPr>
                          <w:rFonts w:ascii="Arial" w:hAnsi="Arial" w:cs="Arial"/>
                        </w:rPr>
                        <w:t>Increase Clinical Scientist Training Programme from 53 to 55 places recognising the need for gradual stable growth following the significant increase in 2023</w:t>
                      </w:r>
                    </w:p>
                    <w:p w14:paraId="2DB8D682" w14:textId="77777777" w:rsidR="00BB6865" w:rsidRDefault="00567234">
                      <w:pPr>
                        <w:pStyle w:val="ListParagraph"/>
                        <w:numPr>
                          <w:ilvl w:val="0"/>
                          <w:numId w:val="38"/>
                        </w:numPr>
                        <w:ind w:left="567" w:hanging="425"/>
                        <w:rPr>
                          <w:rFonts w:ascii="Arial" w:hAnsi="Arial" w:cs="Arial"/>
                        </w:rPr>
                      </w:pPr>
                      <w:r w:rsidRPr="00567234">
                        <w:rPr>
                          <w:rFonts w:ascii="Arial" w:hAnsi="Arial" w:cs="Arial"/>
                        </w:rPr>
                        <w:t xml:space="preserve">Increase Higher Specialist Training from 10 to 20 places </w:t>
                      </w:r>
                    </w:p>
                    <w:p w14:paraId="521DEA7A" w14:textId="0315EEC2" w:rsidR="00D17043" w:rsidRPr="00567234" w:rsidRDefault="00567234">
                      <w:pPr>
                        <w:pStyle w:val="ListParagraph"/>
                        <w:numPr>
                          <w:ilvl w:val="0"/>
                          <w:numId w:val="38"/>
                        </w:numPr>
                        <w:ind w:left="567" w:hanging="425"/>
                        <w:rPr>
                          <w:rFonts w:ascii="Arial" w:hAnsi="Arial" w:cs="Arial"/>
                        </w:rPr>
                      </w:pPr>
                      <w:r w:rsidRPr="00567234">
                        <w:rPr>
                          <w:rFonts w:ascii="Arial" w:hAnsi="Arial" w:cs="Arial"/>
                        </w:rPr>
                        <w:t xml:space="preserve">Increase the equivalent route to registration with </w:t>
                      </w:r>
                      <w:r w:rsidR="00D17043" w:rsidRPr="00567234">
                        <w:rPr>
                          <w:rFonts w:ascii="Arial" w:hAnsi="Arial" w:cs="Arial"/>
                        </w:rPr>
                        <w:t xml:space="preserve">budget of £500k (increase from £140k) </w:t>
                      </w:r>
                      <w:r w:rsidR="00BB6865">
                        <w:rPr>
                          <w:rFonts w:ascii="Arial" w:hAnsi="Arial" w:cs="Arial"/>
                        </w:rPr>
                        <w:t>to support</w:t>
                      </w:r>
                      <w:r w:rsidR="00D17043" w:rsidRPr="00567234">
                        <w:rPr>
                          <w:rFonts w:ascii="Arial" w:hAnsi="Arial" w:cs="Arial"/>
                        </w:rPr>
                        <w:t xml:space="preserve"> retention and succession planning through the Healthcare Science programme.  The proposal is to increase the scope of this programme to facilitate time away from essential roles. </w:t>
                      </w:r>
                    </w:p>
                    <w:p w14:paraId="25048731" w14:textId="77777777" w:rsidR="00D17043" w:rsidRDefault="00D17043"/>
                  </w:txbxContent>
                </v:textbox>
              </v:shape>
            </w:pict>
          </mc:Fallback>
        </mc:AlternateContent>
      </w:r>
    </w:p>
    <w:p w14:paraId="0D885990" w14:textId="20CD110E" w:rsidR="009A76ED" w:rsidRPr="00A30527" w:rsidRDefault="009A76ED" w:rsidP="001476BB">
      <w:pPr>
        <w:rPr>
          <w:rFonts w:ascii="Arial" w:hAnsi="Arial" w:cs="Arial"/>
          <w:lang w:val="cy-GB"/>
        </w:rPr>
      </w:pPr>
    </w:p>
    <w:p w14:paraId="3ECED8D7" w14:textId="77777777" w:rsidR="009A76ED" w:rsidRPr="00A30527" w:rsidRDefault="009A76ED" w:rsidP="001476BB">
      <w:pPr>
        <w:rPr>
          <w:rFonts w:ascii="Arial" w:hAnsi="Arial" w:cs="Arial"/>
          <w:lang w:val="cy-GB"/>
        </w:rPr>
      </w:pPr>
    </w:p>
    <w:p w14:paraId="6D540B99" w14:textId="77777777" w:rsidR="007578E0" w:rsidRPr="00A30527" w:rsidRDefault="007578E0" w:rsidP="001476BB">
      <w:pPr>
        <w:rPr>
          <w:rFonts w:ascii="Arial" w:hAnsi="Arial" w:cs="Arial"/>
          <w:lang w:val="cy-GB"/>
        </w:rPr>
      </w:pPr>
    </w:p>
    <w:p w14:paraId="60711B95" w14:textId="77777777" w:rsidR="007578E0" w:rsidRPr="00A30527" w:rsidRDefault="007578E0" w:rsidP="001476BB">
      <w:pPr>
        <w:rPr>
          <w:rFonts w:ascii="Arial" w:hAnsi="Arial" w:cs="Arial"/>
          <w:lang w:val="cy-GB"/>
        </w:rPr>
      </w:pPr>
    </w:p>
    <w:p w14:paraId="0EB7E405" w14:textId="77777777" w:rsidR="007578E0" w:rsidRPr="00A30527" w:rsidRDefault="007578E0" w:rsidP="001476BB">
      <w:pPr>
        <w:rPr>
          <w:rFonts w:ascii="Arial" w:hAnsi="Arial" w:cs="Arial"/>
          <w:lang w:val="cy-GB"/>
        </w:rPr>
      </w:pPr>
    </w:p>
    <w:p w14:paraId="61F80309" w14:textId="77777777" w:rsidR="0059637F" w:rsidRPr="00A30527" w:rsidRDefault="0059637F" w:rsidP="00FB0F58">
      <w:pPr>
        <w:jc w:val="both"/>
        <w:rPr>
          <w:rFonts w:ascii="Arial" w:hAnsi="Arial" w:cs="Arial"/>
          <w:lang w:val="cy-GB"/>
        </w:rPr>
      </w:pPr>
    </w:p>
    <w:p w14:paraId="4FDF0D45" w14:textId="77777777" w:rsidR="0059637F" w:rsidRPr="00A30527" w:rsidRDefault="0059637F" w:rsidP="00FB0F58">
      <w:pPr>
        <w:jc w:val="both"/>
        <w:rPr>
          <w:rFonts w:ascii="Arial" w:hAnsi="Arial" w:cs="Arial"/>
          <w:lang w:val="cy-GB"/>
        </w:rPr>
      </w:pPr>
    </w:p>
    <w:p w14:paraId="0D981593" w14:textId="26376C44" w:rsidR="00EE1757" w:rsidRPr="00A30527" w:rsidRDefault="00355553" w:rsidP="00FB0F58">
      <w:pPr>
        <w:jc w:val="both"/>
        <w:rPr>
          <w:rFonts w:ascii="Arial" w:hAnsi="Arial" w:cs="Arial"/>
          <w:lang w:val="cy-GB"/>
        </w:rPr>
      </w:pPr>
      <w:r w:rsidRPr="00A30527">
        <w:rPr>
          <w:rFonts w:ascii="Arial" w:hAnsi="Arial" w:cs="Arial"/>
          <w:lang w:val="cy-GB"/>
        </w:rPr>
        <w:lastRenderedPageBreak/>
        <w:t>Mewn perthynas â’r gweithlu</w:t>
      </w:r>
      <w:r w:rsidR="00EE1757" w:rsidRPr="00A30527">
        <w:rPr>
          <w:rFonts w:ascii="Arial" w:hAnsi="Arial" w:cs="Arial"/>
          <w:lang w:val="cy-GB"/>
        </w:rPr>
        <w:t xml:space="preserve"> </w:t>
      </w:r>
      <w:r w:rsidRPr="00A30527">
        <w:rPr>
          <w:rFonts w:ascii="Arial" w:hAnsi="Arial" w:cs="Arial"/>
          <w:b/>
          <w:bCs/>
          <w:lang w:val="cy-GB"/>
        </w:rPr>
        <w:t>meddygol</w:t>
      </w:r>
      <w:r w:rsidR="00EE1757" w:rsidRPr="00A30527">
        <w:rPr>
          <w:rFonts w:ascii="Arial" w:hAnsi="Arial" w:cs="Arial"/>
          <w:lang w:val="cy-GB"/>
        </w:rPr>
        <w:t xml:space="preserve">, </w:t>
      </w:r>
      <w:r w:rsidRPr="00A30527">
        <w:rPr>
          <w:rFonts w:ascii="Arial" w:hAnsi="Arial" w:cs="Arial"/>
          <w:lang w:val="cy-GB"/>
        </w:rPr>
        <w:t>y cynigion yw</w:t>
      </w:r>
      <w:r w:rsidR="00EE1757" w:rsidRPr="00A30527">
        <w:rPr>
          <w:rFonts w:ascii="Arial" w:hAnsi="Arial" w:cs="Arial"/>
          <w:lang w:val="cy-GB"/>
        </w:rPr>
        <w:t>:</w:t>
      </w:r>
    </w:p>
    <w:p w14:paraId="09234C00" w14:textId="72C82D93" w:rsidR="00D15389" w:rsidRPr="00A30527" w:rsidRDefault="00355553" w:rsidP="00FB0F58">
      <w:pPr>
        <w:pStyle w:val="ListParagraph"/>
        <w:numPr>
          <w:ilvl w:val="0"/>
          <w:numId w:val="36"/>
        </w:numPr>
        <w:jc w:val="both"/>
        <w:rPr>
          <w:rFonts w:ascii="Arial" w:hAnsi="Arial" w:cs="Arial"/>
          <w:lang w:val="cy-GB"/>
        </w:rPr>
      </w:pPr>
      <w:r w:rsidRPr="00A30527">
        <w:rPr>
          <w:rFonts w:ascii="Arial" w:hAnsi="Arial" w:cs="Arial"/>
          <w:lang w:val="cy-GB"/>
        </w:rPr>
        <w:t>Cynyddu hyfforddiant Sylfaen ac Arbenigeddau er mwyn datblygu allbwn cryf o rolau ymgynghorol dros y</w:t>
      </w:r>
      <w:r w:rsidR="00D82BC6" w:rsidRPr="00A30527">
        <w:rPr>
          <w:rFonts w:ascii="Arial" w:hAnsi="Arial" w:cs="Arial"/>
          <w:lang w:val="cy-GB"/>
        </w:rPr>
        <w:t xml:space="preserve"> </w:t>
      </w:r>
      <w:r w:rsidR="003E6BCE" w:rsidRPr="00A30527">
        <w:rPr>
          <w:rFonts w:ascii="Arial" w:hAnsi="Arial" w:cs="Arial"/>
          <w:lang w:val="cy-GB"/>
        </w:rPr>
        <w:t xml:space="preserve">5-10 </w:t>
      </w:r>
      <w:r w:rsidRPr="00A30527">
        <w:rPr>
          <w:rFonts w:ascii="Arial" w:hAnsi="Arial" w:cs="Arial"/>
          <w:lang w:val="cy-GB"/>
        </w:rPr>
        <w:t>mlynedd nesaf yn unol â’r amcanestyniadau o batrymau ymddeol a lliniaru effaith hyfforddiant Llai nag Amser Llawn</w:t>
      </w:r>
      <w:r w:rsidR="003E6BCE" w:rsidRPr="00A30527">
        <w:rPr>
          <w:rFonts w:ascii="Arial" w:hAnsi="Arial" w:cs="Arial"/>
          <w:lang w:val="cy-GB"/>
        </w:rPr>
        <w:t xml:space="preserve"> </w:t>
      </w:r>
      <w:r w:rsidR="00AC08A9" w:rsidRPr="00A30527">
        <w:rPr>
          <w:rFonts w:ascii="Arial" w:hAnsi="Arial" w:cs="Arial"/>
          <w:lang w:val="cy-GB"/>
        </w:rPr>
        <w:t>(LTFT)</w:t>
      </w:r>
    </w:p>
    <w:p w14:paraId="2B05C23D" w14:textId="4F878EFE" w:rsidR="00885102" w:rsidRPr="00A30527" w:rsidRDefault="00355553" w:rsidP="00FB0F58">
      <w:pPr>
        <w:pStyle w:val="ListParagraph"/>
        <w:numPr>
          <w:ilvl w:val="0"/>
          <w:numId w:val="36"/>
        </w:numPr>
        <w:jc w:val="both"/>
        <w:rPr>
          <w:rFonts w:ascii="Arial" w:hAnsi="Arial" w:cs="Arial"/>
          <w:lang w:val="cy-GB"/>
        </w:rPr>
      </w:pPr>
      <w:r w:rsidRPr="00A30527">
        <w:rPr>
          <w:rFonts w:ascii="Arial" w:hAnsi="Arial" w:cs="Arial"/>
          <w:lang w:val="cy-GB"/>
        </w:rPr>
        <w:t>Cynyddu ym meysydd</w:t>
      </w:r>
      <w:r w:rsidR="00885102" w:rsidRPr="00A30527">
        <w:rPr>
          <w:rFonts w:ascii="Arial" w:hAnsi="Arial" w:cs="Arial"/>
          <w:lang w:val="cy-GB"/>
        </w:rPr>
        <w:t>:</w:t>
      </w:r>
    </w:p>
    <w:p w14:paraId="5E26D3B3" w14:textId="048227B5" w:rsidR="00885102" w:rsidRPr="00A30527" w:rsidRDefault="00355553" w:rsidP="00FB0F58">
      <w:pPr>
        <w:pStyle w:val="ListParagraph"/>
        <w:numPr>
          <w:ilvl w:val="1"/>
          <w:numId w:val="36"/>
        </w:numPr>
        <w:jc w:val="both"/>
        <w:rPr>
          <w:rFonts w:ascii="Arial" w:hAnsi="Arial" w:cs="Arial"/>
          <w:lang w:val="cy-GB"/>
        </w:rPr>
      </w:pPr>
      <w:r w:rsidRPr="00A30527">
        <w:rPr>
          <w:rFonts w:ascii="Arial" w:hAnsi="Arial" w:cs="Arial"/>
          <w:lang w:val="cy-GB"/>
        </w:rPr>
        <w:t>Microbioleg feddygol</w:t>
      </w:r>
      <w:r w:rsidR="00885102" w:rsidRPr="00A30527">
        <w:rPr>
          <w:rFonts w:ascii="Arial" w:hAnsi="Arial" w:cs="Arial"/>
          <w:lang w:val="cy-GB"/>
        </w:rPr>
        <w:t>/</w:t>
      </w:r>
      <w:r w:rsidRPr="00A30527">
        <w:rPr>
          <w:rFonts w:ascii="Arial" w:hAnsi="Arial" w:cs="Arial"/>
          <w:lang w:val="cy-GB"/>
        </w:rPr>
        <w:t>clefydau heintus</w:t>
      </w:r>
    </w:p>
    <w:p w14:paraId="59360FB3" w14:textId="56026764" w:rsidR="00885102" w:rsidRPr="00A30527" w:rsidRDefault="00885102" w:rsidP="00FB0F58">
      <w:pPr>
        <w:pStyle w:val="ListParagraph"/>
        <w:numPr>
          <w:ilvl w:val="1"/>
          <w:numId w:val="36"/>
        </w:numPr>
        <w:jc w:val="both"/>
        <w:rPr>
          <w:rFonts w:ascii="Arial" w:hAnsi="Arial" w:cs="Arial"/>
          <w:lang w:val="cy-GB"/>
        </w:rPr>
      </w:pPr>
      <w:r w:rsidRPr="00A30527">
        <w:rPr>
          <w:rFonts w:ascii="Arial" w:hAnsi="Arial" w:cs="Arial"/>
          <w:lang w:val="cy-GB"/>
        </w:rPr>
        <w:t>Pathol</w:t>
      </w:r>
      <w:r w:rsidR="00355553" w:rsidRPr="00A30527">
        <w:rPr>
          <w:rFonts w:ascii="Arial" w:hAnsi="Arial" w:cs="Arial"/>
          <w:lang w:val="cy-GB"/>
        </w:rPr>
        <w:t>eg</w:t>
      </w:r>
      <w:r w:rsidRPr="00A30527">
        <w:rPr>
          <w:rFonts w:ascii="Arial" w:hAnsi="Arial" w:cs="Arial"/>
          <w:lang w:val="cy-GB"/>
        </w:rPr>
        <w:t xml:space="preserve"> (2 </w:t>
      </w:r>
      <w:r w:rsidR="00355553" w:rsidRPr="00A30527">
        <w:rPr>
          <w:rFonts w:ascii="Arial" w:hAnsi="Arial" w:cs="Arial"/>
          <w:lang w:val="cy-GB"/>
        </w:rPr>
        <w:t>swydd</w:t>
      </w:r>
      <w:r w:rsidRPr="00A30527">
        <w:rPr>
          <w:rFonts w:ascii="Arial" w:hAnsi="Arial" w:cs="Arial"/>
          <w:lang w:val="cy-GB"/>
        </w:rPr>
        <w:t>)</w:t>
      </w:r>
    </w:p>
    <w:p w14:paraId="73D00DD7" w14:textId="7F0CD002" w:rsidR="00885102" w:rsidRPr="00A30527" w:rsidRDefault="00355553" w:rsidP="00FB0F58">
      <w:pPr>
        <w:pStyle w:val="ListParagraph"/>
        <w:numPr>
          <w:ilvl w:val="1"/>
          <w:numId w:val="36"/>
        </w:numPr>
        <w:jc w:val="both"/>
        <w:rPr>
          <w:rFonts w:ascii="Arial" w:hAnsi="Arial" w:cs="Arial"/>
          <w:lang w:val="cy-GB"/>
        </w:rPr>
      </w:pPr>
      <w:r w:rsidRPr="00A30527">
        <w:rPr>
          <w:rFonts w:ascii="Arial" w:hAnsi="Arial" w:cs="Arial"/>
          <w:lang w:val="cy-GB"/>
        </w:rPr>
        <w:t>Arbenigeddau bach</w:t>
      </w:r>
      <w:r w:rsidR="00885102" w:rsidRPr="00A30527">
        <w:rPr>
          <w:rFonts w:ascii="Arial" w:hAnsi="Arial" w:cs="Arial"/>
          <w:lang w:val="cy-GB"/>
        </w:rPr>
        <w:t xml:space="preserve"> (4 </w:t>
      </w:r>
      <w:r w:rsidRPr="00A30527">
        <w:rPr>
          <w:rFonts w:ascii="Arial" w:hAnsi="Arial" w:cs="Arial"/>
          <w:lang w:val="cy-GB"/>
        </w:rPr>
        <w:t>swydd</w:t>
      </w:r>
      <w:r w:rsidR="00885102" w:rsidRPr="00A30527">
        <w:rPr>
          <w:rFonts w:ascii="Arial" w:hAnsi="Arial" w:cs="Arial"/>
          <w:lang w:val="cy-GB"/>
        </w:rPr>
        <w:t>)</w:t>
      </w:r>
      <w:r w:rsidR="007B1C85" w:rsidRPr="00A30527">
        <w:rPr>
          <w:rFonts w:ascii="Arial" w:hAnsi="Arial" w:cs="Arial"/>
          <w:lang w:val="cy-GB"/>
        </w:rPr>
        <w:t>.</w:t>
      </w:r>
    </w:p>
    <w:p w14:paraId="4E27593E" w14:textId="18D7BD17" w:rsidR="007B1C85" w:rsidRPr="00A30527" w:rsidRDefault="00355553" w:rsidP="00FB0F58">
      <w:pPr>
        <w:jc w:val="both"/>
        <w:rPr>
          <w:rFonts w:ascii="Arial" w:hAnsi="Arial" w:cs="Arial"/>
          <w:lang w:val="cy-GB"/>
        </w:rPr>
      </w:pPr>
      <w:r w:rsidRPr="00A30527">
        <w:rPr>
          <w:rFonts w:ascii="Arial" w:hAnsi="Arial" w:cs="Arial"/>
          <w:lang w:val="cy-GB"/>
        </w:rPr>
        <w:t>Argymhellion eraill ar gyfer graddedigion yw</w:t>
      </w:r>
      <w:r w:rsidR="007B1C85" w:rsidRPr="00A30527">
        <w:rPr>
          <w:rFonts w:ascii="Arial" w:hAnsi="Arial" w:cs="Arial"/>
          <w:lang w:val="cy-GB"/>
        </w:rPr>
        <w:t>:</w:t>
      </w:r>
    </w:p>
    <w:p w14:paraId="43516324" w14:textId="0112CAAD" w:rsidR="007B1C85" w:rsidRPr="00A30527" w:rsidRDefault="00355553" w:rsidP="00FB0F58">
      <w:pPr>
        <w:pStyle w:val="ListParagraph"/>
        <w:numPr>
          <w:ilvl w:val="0"/>
          <w:numId w:val="37"/>
        </w:numPr>
        <w:jc w:val="both"/>
        <w:rPr>
          <w:rFonts w:ascii="Arial" w:hAnsi="Arial" w:cs="Arial"/>
          <w:lang w:val="cy-GB"/>
        </w:rPr>
      </w:pPr>
      <w:r w:rsidRPr="00A30527">
        <w:rPr>
          <w:rFonts w:ascii="Arial" w:hAnsi="Arial" w:cs="Arial"/>
          <w:lang w:val="cy-GB"/>
        </w:rPr>
        <w:t>Cynyddu nifer y lleoedd ar gyfer hyfforddiant uwchsain meddygol o</w:t>
      </w:r>
      <w:r w:rsidR="007B1C85" w:rsidRPr="00A30527">
        <w:rPr>
          <w:rFonts w:ascii="Arial" w:hAnsi="Arial" w:cs="Arial"/>
          <w:lang w:val="cy-GB"/>
        </w:rPr>
        <w:t xml:space="preserve"> 15 </w:t>
      </w:r>
      <w:r w:rsidRPr="00A30527">
        <w:rPr>
          <w:rFonts w:ascii="Arial" w:hAnsi="Arial" w:cs="Arial"/>
          <w:lang w:val="cy-GB"/>
        </w:rPr>
        <w:t>i</w:t>
      </w:r>
      <w:r w:rsidR="007B1C85" w:rsidRPr="00A30527">
        <w:rPr>
          <w:rFonts w:ascii="Arial" w:hAnsi="Arial" w:cs="Arial"/>
          <w:lang w:val="cy-GB"/>
        </w:rPr>
        <w:t xml:space="preserve"> 20 </w:t>
      </w:r>
      <w:r w:rsidRPr="00A30527">
        <w:rPr>
          <w:rFonts w:ascii="Arial" w:hAnsi="Arial" w:cs="Arial"/>
          <w:lang w:val="cy-GB"/>
        </w:rPr>
        <w:t>gan adlewyrchu’r angen am lif hyfforddi o sonograffwyr</w:t>
      </w:r>
      <w:r w:rsidR="007B1C85" w:rsidRPr="00A30527">
        <w:rPr>
          <w:rFonts w:ascii="Arial" w:hAnsi="Arial" w:cs="Arial"/>
          <w:lang w:val="cy-GB"/>
        </w:rPr>
        <w:t xml:space="preserve"> </w:t>
      </w:r>
    </w:p>
    <w:p w14:paraId="4017DCA9" w14:textId="276CF643" w:rsidR="0065459C" w:rsidRPr="00A30527" w:rsidRDefault="00355553" w:rsidP="00FB0F58">
      <w:pPr>
        <w:pStyle w:val="ListParagraph"/>
        <w:numPr>
          <w:ilvl w:val="0"/>
          <w:numId w:val="37"/>
        </w:numPr>
        <w:jc w:val="both"/>
        <w:rPr>
          <w:rFonts w:ascii="Arial" w:hAnsi="Arial" w:cs="Arial"/>
          <w:lang w:val="cy-GB"/>
        </w:rPr>
      </w:pPr>
      <w:r w:rsidRPr="00A30527">
        <w:rPr>
          <w:rFonts w:ascii="Arial" w:hAnsi="Arial" w:cs="Arial"/>
          <w:lang w:val="cy-GB"/>
        </w:rPr>
        <w:t>Buddsoddi mewn Modiwlau Meddygaeth</w:t>
      </w:r>
      <w:r w:rsidR="0065459C" w:rsidRPr="00A30527">
        <w:rPr>
          <w:rFonts w:ascii="Arial" w:hAnsi="Arial" w:cs="Arial"/>
          <w:lang w:val="cy-GB"/>
        </w:rPr>
        <w:t xml:space="preserve"> Genomi</w:t>
      </w:r>
      <w:r w:rsidRPr="00A30527">
        <w:rPr>
          <w:rFonts w:ascii="Arial" w:hAnsi="Arial" w:cs="Arial"/>
          <w:lang w:val="cy-GB"/>
        </w:rPr>
        <w:t>g ychwanegol</w:t>
      </w:r>
    </w:p>
    <w:p w14:paraId="7CCB9454" w14:textId="0F253FC5" w:rsidR="0065459C" w:rsidRPr="00A30527" w:rsidRDefault="00355553" w:rsidP="00FB0F58">
      <w:pPr>
        <w:pStyle w:val="ListParagraph"/>
        <w:numPr>
          <w:ilvl w:val="0"/>
          <w:numId w:val="37"/>
        </w:numPr>
        <w:jc w:val="both"/>
        <w:rPr>
          <w:rFonts w:ascii="Arial" w:hAnsi="Arial" w:cs="Arial"/>
          <w:lang w:val="cy-GB"/>
        </w:rPr>
      </w:pPr>
      <w:r w:rsidRPr="00A30527">
        <w:rPr>
          <w:rFonts w:ascii="Arial" w:hAnsi="Arial" w:cs="Arial"/>
          <w:lang w:val="cy-GB"/>
        </w:rPr>
        <w:t>Parhau â</w:t>
      </w:r>
      <w:r w:rsidR="0065459C" w:rsidRPr="00A30527">
        <w:rPr>
          <w:rFonts w:ascii="Arial" w:hAnsi="Arial" w:cs="Arial"/>
          <w:lang w:val="cy-GB"/>
        </w:rPr>
        <w:t xml:space="preserve"> 20 </w:t>
      </w:r>
      <w:r w:rsidRPr="00A30527">
        <w:rPr>
          <w:rFonts w:ascii="Arial" w:hAnsi="Arial" w:cs="Arial"/>
          <w:lang w:val="cy-GB"/>
        </w:rPr>
        <w:t>o leoedd ar gyfer radiograffeg adrodd</w:t>
      </w:r>
      <w:r w:rsidR="0065459C" w:rsidRPr="00A30527">
        <w:rPr>
          <w:rFonts w:ascii="Arial" w:hAnsi="Arial" w:cs="Arial"/>
          <w:lang w:val="cy-GB"/>
        </w:rPr>
        <w:t xml:space="preserve"> </w:t>
      </w:r>
    </w:p>
    <w:p w14:paraId="1EA3AF99" w14:textId="0FA08FBF" w:rsidR="00A612C2" w:rsidRPr="00A30527" w:rsidRDefault="00355553" w:rsidP="00FB0F58">
      <w:pPr>
        <w:pStyle w:val="ListParagraph"/>
        <w:numPr>
          <w:ilvl w:val="0"/>
          <w:numId w:val="37"/>
        </w:numPr>
        <w:jc w:val="both"/>
        <w:rPr>
          <w:rFonts w:ascii="Arial" w:hAnsi="Arial" w:cs="Arial"/>
          <w:lang w:val="cy-GB"/>
        </w:rPr>
      </w:pPr>
      <w:r w:rsidRPr="00A30527">
        <w:rPr>
          <w:rFonts w:ascii="Arial" w:hAnsi="Arial" w:cs="Arial"/>
          <w:lang w:val="cy-GB"/>
        </w:rPr>
        <w:t>Lleihau nifer y lleoedd ar gyfer y Diploma Ffotograffiaeth Glinigol</w:t>
      </w:r>
      <w:r w:rsidR="00A612C2" w:rsidRPr="00A30527">
        <w:rPr>
          <w:rFonts w:ascii="Arial" w:hAnsi="Arial" w:cs="Arial"/>
          <w:lang w:val="cy-GB"/>
        </w:rPr>
        <w:t xml:space="preserve"> Le</w:t>
      </w:r>
      <w:r w:rsidRPr="00A30527">
        <w:rPr>
          <w:rFonts w:ascii="Arial" w:hAnsi="Arial" w:cs="Arial"/>
          <w:lang w:val="cy-GB"/>
        </w:rPr>
        <w:t>f</w:t>
      </w:r>
      <w:r w:rsidR="00A612C2" w:rsidRPr="00A30527">
        <w:rPr>
          <w:rFonts w:ascii="Arial" w:hAnsi="Arial" w:cs="Arial"/>
          <w:lang w:val="cy-GB"/>
        </w:rPr>
        <w:t xml:space="preserve">el 7 </w:t>
      </w:r>
      <w:r w:rsidRPr="00A30527">
        <w:rPr>
          <w:rFonts w:ascii="Arial" w:hAnsi="Arial" w:cs="Arial"/>
          <w:lang w:val="cy-GB"/>
        </w:rPr>
        <w:t>o</w:t>
      </w:r>
      <w:r w:rsidR="00C8366A" w:rsidRPr="00A30527">
        <w:rPr>
          <w:rFonts w:ascii="Arial" w:hAnsi="Arial" w:cs="Arial"/>
          <w:lang w:val="cy-GB"/>
        </w:rPr>
        <w:t xml:space="preserve"> 11 </w:t>
      </w:r>
      <w:r w:rsidRPr="00A30527">
        <w:rPr>
          <w:rFonts w:ascii="Arial" w:hAnsi="Arial" w:cs="Arial"/>
          <w:lang w:val="cy-GB"/>
        </w:rPr>
        <w:t>i</w:t>
      </w:r>
      <w:r w:rsidR="002D2354" w:rsidRPr="00A30527">
        <w:rPr>
          <w:rFonts w:ascii="Arial" w:hAnsi="Arial" w:cs="Arial"/>
          <w:lang w:val="cy-GB"/>
        </w:rPr>
        <w:t xml:space="preserve"> 9</w:t>
      </w:r>
      <w:r w:rsidR="00A612C2" w:rsidRPr="00A30527">
        <w:rPr>
          <w:rFonts w:ascii="Arial" w:hAnsi="Arial" w:cs="Arial"/>
          <w:lang w:val="cy-GB"/>
        </w:rPr>
        <w:t xml:space="preserve"> </w:t>
      </w:r>
      <w:r w:rsidR="001F0F2A" w:rsidRPr="00A30527">
        <w:rPr>
          <w:rFonts w:ascii="Arial" w:hAnsi="Arial" w:cs="Arial"/>
          <w:lang w:val="cy-GB"/>
        </w:rPr>
        <w:t>(</w:t>
      </w:r>
      <w:r w:rsidRPr="00A30527">
        <w:rPr>
          <w:rFonts w:ascii="Arial" w:hAnsi="Arial" w:cs="Arial"/>
          <w:lang w:val="cy-GB"/>
        </w:rPr>
        <w:t>Dechreuodd y</w:t>
      </w:r>
      <w:r w:rsidR="00D409C8" w:rsidRPr="00A30527">
        <w:rPr>
          <w:rFonts w:ascii="Arial" w:hAnsi="Arial" w:cs="Arial"/>
          <w:lang w:val="cy-GB"/>
        </w:rPr>
        <w:t xml:space="preserve"> cohort </w:t>
      </w:r>
      <w:r w:rsidRPr="00A30527">
        <w:rPr>
          <w:rFonts w:ascii="Arial" w:hAnsi="Arial" w:cs="Arial"/>
          <w:lang w:val="cy-GB"/>
        </w:rPr>
        <w:t>cyntaf ym Medi</w:t>
      </w:r>
      <w:r w:rsidR="00D409C8" w:rsidRPr="00A30527">
        <w:rPr>
          <w:rFonts w:ascii="Arial" w:hAnsi="Arial" w:cs="Arial"/>
          <w:lang w:val="cy-GB"/>
        </w:rPr>
        <w:t xml:space="preserve"> 2023)</w:t>
      </w:r>
      <w:r w:rsidR="00A612C2" w:rsidRPr="00A30527">
        <w:rPr>
          <w:rFonts w:ascii="Arial" w:hAnsi="Arial" w:cs="Arial"/>
          <w:lang w:val="cy-GB"/>
        </w:rPr>
        <w:t>.</w:t>
      </w:r>
    </w:p>
    <w:p w14:paraId="4864E4D5" w14:textId="4C4C93FC" w:rsidR="30C24144" w:rsidRPr="00A30527" w:rsidRDefault="30C24144" w:rsidP="30C24144">
      <w:pPr>
        <w:rPr>
          <w:rFonts w:ascii="Arial" w:hAnsi="Arial" w:cs="Arial"/>
          <w:b/>
          <w:bCs/>
          <w:lang w:val="cy-GB"/>
        </w:rPr>
      </w:pPr>
    </w:p>
    <w:p w14:paraId="35A03767" w14:textId="77777777" w:rsidR="00C13854" w:rsidRPr="00A30527" w:rsidRDefault="00C13854">
      <w:pPr>
        <w:rPr>
          <w:rFonts w:ascii="Arial" w:hAnsi="Arial" w:cs="Arial"/>
          <w:b/>
          <w:bCs/>
          <w:u w:val="single"/>
          <w:lang w:val="cy-GB"/>
        </w:rPr>
      </w:pPr>
      <w:r w:rsidRPr="00A30527">
        <w:rPr>
          <w:rFonts w:ascii="Arial" w:hAnsi="Arial" w:cs="Arial"/>
          <w:b/>
          <w:bCs/>
          <w:u w:val="single"/>
          <w:lang w:val="cy-GB"/>
        </w:rPr>
        <w:br w:type="page"/>
      </w:r>
    </w:p>
    <w:p w14:paraId="540BB224" w14:textId="35ABA5D7" w:rsidR="00E93477" w:rsidRPr="00A30527" w:rsidRDefault="00355553" w:rsidP="00FB0F58">
      <w:pPr>
        <w:spacing w:line="240" w:lineRule="auto"/>
        <w:jc w:val="both"/>
        <w:rPr>
          <w:rFonts w:ascii="Arial" w:hAnsi="Arial" w:cs="Arial"/>
          <w:b/>
          <w:bCs/>
          <w:u w:val="single"/>
          <w:lang w:val="cy-GB"/>
        </w:rPr>
      </w:pPr>
      <w:bookmarkStart w:id="8" w:name="pillar2"/>
      <w:r w:rsidRPr="00A30527">
        <w:rPr>
          <w:rFonts w:ascii="Arial" w:hAnsi="Arial" w:cs="Arial"/>
          <w:b/>
          <w:bCs/>
          <w:u w:val="single"/>
          <w:lang w:val="cy-GB"/>
        </w:rPr>
        <w:lastRenderedPageBreak/>
        <w:t>COLOFN</w:t>
      </w:r>
      <w:r w:rsidR="003C347E" w:rsidRPr="00A30527">
        <w:rPr>
          <w:rFonts w:ascii="Arial" w:hAnsi="Arial" w:cs="Arial"/>
          <w:b/>
          <w:bCs/>
          <w:u w:val="single"/>
          <w:lang w:val="cy-GB"/>
        </w:rPr>
        <w:t xml:space="preserve"> 2</w:t>
      </w:r>
      <w:r w:rsidR="00FB16F2">
        <w:rPr>
          <w:rFonts w:ascii="Arial" w:hAnsi="Arial" w:cs="Arial"/>
          <w:b/>
          <w:bCs/>
          <w:u w:val="single"/>
          <w:lang w:val="cy-GB"/>
        </w:rPr>
        <w:t xml:space="preserve"> </w:t>
      </w:r>
      <w:r w:rsidR="003C347E" w:rsidRPr="00A30527">
        <w:rPr>
          <w:rFonts w:ascii="Arial" w:hAnsi="Arial" w:cs="Arial"/>
          <w:b/>
          <w:bCs/>
          <w:u w:val="single"/>
          <w:lang w:val="cy-GB"/>
        </w:rPr>
        <w:t xml:space="preserve">- </w:t>
      </w:r>
      <w:r w:rsidRPr="00A30527">
        <w:rPr>
          <w:rFonts w:ascii="Arial" w:hAnsi="Arial" w:cs="Arial"/>
          <w:b/>
          <w:bCs/>
          <w:u w:val="single"/>
          <w:lang w:val="cy-GB"/>
        </w:rPr>
        <w:t>SGANIO’R GORWEL</w:t>
      </w:r>
      <w:r w:rsidR="00194152">
        <w:rPr>
          <w:rFonts w:ascii="Arial" w:hAnsi="Arial" w:cs="Arial"/>
          <w:b/>
          <w:bCs/>
          <w:u w:val="single"/>
          <w:lang w:val="cy-GB"/>
        </w:rPr>
        <w:t xml:space="preserve"> </w:t>
      </w:r>
      <w:r w:rsidR="00675B73" w:rsidRPr="00A30527">
        <w:rPr>
          <w:rFonts w:ascii="Arial" w:hAnsi="Arial" w:cs="Arial"/>
          <w:b/>
          <w:bCs/>
          <w:u w:val="single"/>
          <w:lang w:val="cy-GB"/>
        </w:rPr>
        <w:t xml:space="preserve">/ </w:t>
      </w:r>
      <w:r w:rsidRPr="00A30527">
        <w:rPr>
          <w:rFonts w:ascii="Arial" w:hAnsi="Arial" w:cs="Arial"/>
          <w:b/>
          <w:bCs/>
          <w:u w:val="single"/>
          <w:lang w:val="cy-GB"/>
        </w:rPr>
        <w:t>YMCHWIL</w:t>
      </w:r>
    </w:p>
    <w:bookmarkEnd w:id="8"/>
    <w:p w14:paraId="5FBDF760" w14:textId="5D237976" w:rsidR="00E93477" w:rsidRPr="00A30527" w:rsidRDefault="00355553" w:rsidP="00FB0F58">
      <w:pPr>
        <w:spacing w:line="240" w:lineRule="auto"/>
        <w:jc w:val="both"/>
        <w:rPr>
          <w:rFonts w:ascii="Arial" w:hAnsi="Arial" w:cs="Arial"/>
          <w:lang w:val="cy-GB"/>
        </w:rPr>
      </w:pPr>
      <w:r w:rsidRPr="00A30527">
        <w:rPr>
          <w:rFonts w:ascii="Arial" w:hAnsi="Arial" w:cs="Arial"/>
          <w:lang w:val="cy-GB"/>
        </w:rPr>
        <w:t>Ar gyfer yr elfen hon yn y rhaglen waith, adolygwyd nifer o gyhoeddiadau allweddol, yn cynnwys deunydd a gynhyrchwyd gan gyrff proffesiynol a melinau trafod</w:t>
      </w:r>
      <w:r w:rsidR="00E93477" w:rsidRPr="00A30527">
        <w:rPr>
          <w:rFonts w:ascii="Arial" w:hAnsi="Arial" w:cs="Arial"/>
          <w:lang w:val="cy-GB"/>
        </w:rPr>
        <w:t xml:space="preserve"> </w:t>
      </w:r>
      <w:r w:rsidRPr="00A30527">
        <w:rPr>
          <w:rFonts w:ascii="Arial" w:hAnsi="Arial" w:cs="Arial"/>
          <w:lang w:val="cy-GB"/>
        </w:rPr>
        <w:t>yn ogystal â pholisi Llywodraeth Cymru yng Nghymru</w:t>
      </w:r>
      <w:r w:rsidR="00E93477" w:rsidRPr="00A30527">
        <w:rPr>
          <w:rFonts w:ascii="Arial" w:hAnsi="Arial" w:cs="Arial"/>
          <w:lang w:val="cy-GB"/>
        </w:rPr>
        <w:t xml:space="preserve">.  </w:t>
      </w:r>
    </w:p>
    <w:p w14:paraId="15C81816" w14:textId="7299D41A" w:rsidR="00E93477" w:rsidRPr="00A30527" w:rsidRDefault="00355553" w:rsidP="00FB0F58">
      <w:pPr>
        <w:spacing w:line="240" w:lineRule="auto"/>
        <w:jc w:val="both"/>
        <w:rPr>
          <w:rFonts w:ascii="Arial" w:hAnsi="Arial" w:cs="Arial"/>
          <w:lang w:val="cy-GB"/>
        </w:rPr>
      </w:pPr>
      <w:r w:rsidRPr="00A30527">
        <w:rPr>
          <w:rFonts w:ascii="Arial" w:hAnsi="Arial" w:cs="Arial"/>
          <w:lang w:val="cy-GB"/>
        </w:rPr>
        <w:t xml:space="preserve">Un o’r cyhoeddiadau allweddol a gynhyrchwyd yn y DU yw’r </w:t>
      </w:r>
      <w:r w:rsidR="008C40B2" w:rsidRPr="00A30527">
        <w:rPr>
          <w:rFonts w:ascii="Arial" w:hAnsi="Arial" w:cs="Arial"/>
          <w:lang w:val="cy-GB"/>
        </w:rPr>
        <w:t>gwaith o dan arweiniad yr Athro Syr</w:t>
      </w:r>
      <w:r w:rsidR="00E93477" w:rsidRPr="00A30527">
        <w:rPr>
          <w:rFonts w:ascii="Arial" w:hAnsi="Arial" w:cs="Arial"/>
          <w:lang w:val="cy-GB"/>
        </w:rPr>
        <w:t xml:space="preserve"> Mike Richards </w:t>
      </w:r>
      <w:r w:rsidR="008C40B2" w:rsidRPr="00A30527">
        <w:rPr>
          <w:rFonts w:ascii="Arial" w:hAnsi="Arial" w:cs="Arial"/>
          <w:lang w:val="cy-GB"/>
        </w:rPr>
        <w:t>yn</w:t>
      </w:r>
      <w:r w:rsidR="00E93477" w:rsidRPr="00A30527">
        <w:rPr>
          <w:rFonts w:ascii="Arial" w:hAnsi="Arial" w:cs="Arial"/>
          <w:lang w:val="cy-GB"/>
        </w:rPr>
        <w:t xml:space="preserve"> 2020 </w:t>
      </w:r>
      <w:hyperlink r:id="rId27" w:history="1">
        <w:r w:rsidR="00E93477" w:rsidRPr="00A30527">
          <w:rPr>
            <w:rFonts w:ascii="Arial" w:hAnsi="Arial" w:cs="Arial"/>
            <w:color w:val="0000FF"/>
            <w:u w:val="single"/>
            <w:lang w:val="cy-GB"/>
          </w:rPr>
          <w:t xml:space="preserve">DIAGNOSTICS: RECOVERY AND RENEWAL – </w:t>
        </w:r>
        <w:proofErr w:type="spellStart"/>
        <w:r w:rsidR="00E93477" w:rsidRPr="00A30527">
          <w:rPr>
            <w:rFonts w:ascii="Arial" w:hAnsi="Arial" w:cs="Arial"/>
            <w:color w:val="0000FF"/>
            <w:u w:val="single"/>
            <w:lang w:val="cy-GB"/>
          </w:rPr>
          <w:t>Report</w:t>
        </w:r>
        <w:proofErr w:type="spellEnd"/>
        <w:r w:rsidR="00E93477" w:rsidRPr="00A30527">
          <w:rPr>
            <w:rFonts w:ascii="Arial" w:hAnsi="Arial" w:cs="Arial"/>
            <w:color w:val="0000FF"/>
            <w:u w:val="single"/>
            <w:lang w:val="cy-GB"/>
          </w:rPr>
          <w:t xml:space="preserve"> of the </w:t>
        </w:r>
        <w:proofErr w:type="spellStart"/>
        <w:r w:rsidR="00E93477" w:rsidRPr="00A30527">
          <w:rPr>
            <w:rFonts w:ascii="Arial" w:hAnsi="Arial" w:cs="Arial"/>
            <w:color w:val="0000FF"/>
            <w:u w:val="single"/>
            <w:lang w:val="cy-GB"/>
          </w:rPr>
          <w:t>Independent</w:t>
        </w:r>
        <w:proofErr w:type="spellEnd"/>
        <w:r w:rsidR="00E93477" w:rsidRPr="00A30527">
          <w:rPr>
            <w:rFonts w:ascii="Arial" w:hAnsi="Arial" w:cs="Arial"/>
            <w:color w:val="0000FF"/>
            <w:u w:val="single"/>
            <w:lang w:val="cy-GB"/>
          </w:rPr>
          <w:t xml:space="preserve"> </w:t>
        </w:r>
        <w:proofErr w:type="spellStart"/>
        <w:r w:rsidR="00E93477" w:rsidRPr="00A30527">
          <w:rPr>
            <w:rFonts w:ascii="Arial" w:hAnsi="Arial" w:cs="Arial"/>
            <w:color w:val="0000FF"/>
            <w:u w:val="single"/>
            <w:lang w:val="cy-GB"/>
          </w:rPr>
          <w:t>Review</w:t>
        </w:r>
        <w:proofErr w:type="spellEnd"/>
        <w:r w:rsidR="00E93477" w:rsidRPr="00A30527">
          <w:rPr>
            <w:rFonts w:ascii="Arial" w:hAnsi="Arial" w:cs="Arial"/>
            <w:color w:val="0000FF"/>
            <w:u w:val="single"/>
            <w:lang w:val="cy-GB"/>
          </w:rPr>
          <w:t xml:space="preserve"> of </w:t>
        </w:r>
        <w:proofErr w:type="spellStart"/>
        <w:r w:rsidR="00E93477" w:rsidRPr="00A30527">
          <w:rPr>
            <w:rFonts w:ascii="Arial" w:hAnsi="Arial" w:cs="Arial"/>
            <w:color w:val="0000FF"/>
            <w:u w:val="single"/>
            <w:lang w:val="cy-GB"/>
          </w:rPr>
          <w:t>Diagnostic</w:t>
        </w:r>
        <w:proofErr w:type="spellEnd"/>
        <w:r w:rsidR="00E93477" w:rsidRPr="00A30527">
          <w:rPr>
            <w:rFonts w:ascii="Arial" w:hAnsi="Arial" w:cs="Arial"/>
            <w:color w:val="0000FF"/>
            <w:u w:val="single"/>
            <w:lang w:val="cy-GB"/>
          </w:rPr>
          <w:t xml:space="preserve"> Services </w:t>
        </w:r>
        <w:proofErr w:type="spellStart"/>
        <w:r w:rsidR="00E93477" w:rsidRPr="00A30527">
          <w:rPr>
            <w:rFonts w:ascii="Arial" w:hAnsi="Arial" w:cs="Arial"/>
            <w:color w:val="0000FF"/>
            <w:u w:val="single"/>
            <w:lang w:val="cy-GB"/>
          </w:rPr>
          <w:t>for</w:t>
        </w:r>
        <w:proofErr w:type="spellEnd"/>
        <w:r w:rsidR="00E93477" w:rsidRPr="00A30527">
          <w:rPr>
            <w:rFonts w:ascii="Arial" w:hAnsi="Arial" w:cs="Arial"/>
            <w:color w:val="0000FF"/>
            <w:u w:val="single"/>
            <w:lang w:val="cy-GB"/>
          </w:rPr>
          <w:t xml:space="preserve"> NHS </w:t>
        </w:r>
        <w:proofErr w:type="spellStart"/>
        <w:r w:rsidR="00E93477" w:rsidRPr="00A30527">
          <w:rPr>
            <w:rFonts w:ascii="Arial" w:hAnsi="Arial" w:cs="Arial"/>
            <w:color w:val="0000FF"/>
            <w:u w:val="single"/>
            <w:lang w:val="cy-GB"/>
          </w:rPr>
          <w:t>England</w:t>
        </w:r>
        <w:proofErr w:type="spellEnd"/>
        <w:r w:rsidR="00E93477" w:rsidRPr="00A30527">
          <w:rPr>
            <w:rFonts w:ascii="Arial" w:hAnsi="Arial" w:cs="Arial"/>
            <w:color w:val="0000FF"/>
            <w:u w:val="single"/>
            <w:lang w:val="cy-GB"/>
          </w:rPr>
          <w:t xml:space="preserve"> – </w:t>
        </w:r>
        <w:proofErr w:type="spellStart"/>
        <w:r w:rsidR="00E93477" w:rsidRPr="00A30527">
          <w:rPr>
            <w:rFonts w:ascii="Arial" w:hAnsi="Arial" w:cs="Arial"/>
            <w:color w:val="0000FF"/>
            <w:u w:val="single"/>
            <w:lang w:val="cy-GB"/>
          </w:rPr>
          <w:t>October</w:t>
        </w:r>
        <w:proofErr w:type="spellEnd"/>
        <w:r w:rsidR="00E93477" w:rsidRPr="00A30527">
          <w:rPr>
            <w:rFonts w:ascii="Arial" w:hAnsi="Arial" w:cs="Arial"/>
            <w:color w:val="0000FF"/>
            <w:u w:val="single"/>
            <w:lang w:val="cy-GB"/>
          </w:rPr>
          <w:t xml:space="preserve"> 2020</w:t>
        </w:r>
      </w:hyperlink>
      <w:r w:rsidR="00E93477" w:rsidRPr="00A30527">
        <w:rPr>
          <w:rFonts w:ascii="Arial" w:hAnsi="Arial" w:cs="Arial"/>
          <w:lang w:val="cy-GB"/>
        </w:rPr>
        <w:t xml:space="preserve">. </w:t>
      </w:r>
      <w:r w:rsidR="008C40B2" w:rsidRPr="00A30527">
        <w:rPr>
          <w:rFonts w:ascii="Arial" w:hAnsi="Arial" w:cs="Arial"/>
          <w:lang w:val="cy-GB"/>
        </w:rPr>
        <w:t>Comisiynwyd yr adolygiad annibynnol hwn gan</w:t>
      </w:r>
      <w:r w:rsidR="00E93477" w:rsidRPr="00A30527">
        <w:rPr>
          <w:rFonts w:ascii="Arial" w:hAnsi="Arial" w:cs="Arial"/>
          <w:lang w:val="cy-GB"/>
        </w:rPr>
        <w:t xml:space="preserve"> NHS England </w:t>
      </w:r>
      <w:r w:rsidR="008C40B2" w:rsidRPr="00A30527">
        <w:rPr>
          <w:rFonts w:ascii="Arial" w:hAnsi="Arial" w:cs="Arial"/>
          <w:lang w:val="cy-GB"/>
        </w:rPr>
        <w:t xml:space="preserve">ac, er nad </w:t>
      </w:r>
      <w:r w:rsidR="00194152">
        <w:rPr>
          <w:rFonts w:ascii="Arial" w:hAnsi="Arial" w:cs="Arial"/>
          <w:lang w:val="cy-GB"/>
        </w:rPr>
        <w:t xml:space="preserve">oes </w:t>
      </w:r>
      <w:r w:rsidR="008C40B2" w:rsidRPr="00A30527">
        <w:rPr>
          <w:rFonts w:ascii="Arial" w:hAnsi="Arial" w:cs="Arial"/>
          <w:lang w:val="cy-GB"/>
        </w:rPr>
        <w:t xml:space="preserve">statws ffurfiol </w:t>
      </w:r>
      <w:r w:rsidR="00194152">
        <w:rPr>
          <w:rFonts w:ascii="Arial" w:hAnsi="Arial" w:cs="Arial"/>
          <w:lang w:val="cy-GB"/>
        </w:rPr>
        <w:t xml:space="preserve">iddo </w:t>
      </w:r>
      <w:r w:rsidR="008C40B2" w:rsidRPr="00A30527">
        <w:rPr>
          <w:rFonts w:ascii="Arial" w:hAnsi="Arial" w:cs="Arial"/>
          <w:lang w:val="cy-GB"/>
        </w:rPr>
        <w:t>yng Nghymru</w:t>
      </w:r>
      <w:r w:rsidR="00E93477" w:rsidRPr="00A30527">
        <w:rPr>
          <w:rFonts w:ascii="Arial" w:hAnsi="Arial" w:cs="Arial"/>
          <w:lang w:val="cy-GB"/>
        </w:rPr>
        <w:t xml:space="preserve">, </w:t>
      </w:r>
      <w:r w:rsidR="008C40B2" w:rsidRPr="00A30527">
        <w:rPr>
          <w:rFonts w:ascii="Arial" w:hAnsi="Arial" w:cs="Arial"/>
          <w:lang w:val="cy-GB"/>
        </w:rPr>
        <w:t>mae’r argymhellion yn gymwysadwy</w:t>
      </w:r>
      <w:r w:rsidR="00DF07B2" w:rsidRPr="00A30527">
        <w:rPr>
          <w:rFonts w:ascii="Arial" w:hAnsi="Arial" w:cs="Arial"/>
          <w:lang w:val="cy-GB"/>
        </w:rPr>
        <w:t xml:space="preserve">. </w:t>
      </w:r>
      <w:r w:rsidR="008C40B2" w:rsidRPr="00A30527">
        <w:rPr>
          <w:rFonts w:ascii="Arial" w:hAnsi="Arial" w:cs="Arial"/>
          <w:lang w:val="cy-GB"/>
        </w:rPr>
        <w:t>O bersbectif y gweithlu</w:t>
      </w:r>
      <w:r w:rsidR="00E93477" w:rsidRPr="00A30527">
        <w:rPr>
          <w:rFonts w:ascii="Arial" w:hAnsi="Arial" w:cs="Arial"/>
          <w:lang w:val="cy-GB"/>
        </w:rPr>
        <w:t xml:space="preserve">, </w:t>
      </w:r>
      <w:r w:rsidR="008C40B2" w:rsidRPr="00A30527">
        <w:rPr>
          <w:rFonts w:ascii="Arial" w:hAnsi="Arial" w:cs="Arial"/>
          <w:lang w:val="cy-GB"/>
        </w:rPr>
        <w:t>roedd adolygiad</w:t>
      </w:r>
      <w:r w:rsidR="00E93477" w:rsidRPr="00A30527">
        <w:rPr>
          <w:rFonts w:ascii="Arial" w:hAnsi="Arial" w:cs="Arial"/>
          <w:lang w:val="cy-GB"/>
        </w:rPr>
        <w:t xml:space="preserve"> Richards </w:t>
      </w:r>
      <w:r w:rsidR="008C40B2" w:rsidRPr="00A30527">
        <w:rPr>
          <w:rFonts w:ascii="Arial" w:hAnsi="Arial" w:cs="Arial"/>
          <w:lang w:val="cy-GB"/>
        </w:rPr>
        <w:t>wedi dangos yr angen i gynyddu’r gweithlu yn gyflym er mwyn cwrdd â’r galw cynyddol am wasanaethau diagnostig</w:t>
      </w:r>
      <w:r w:rsidR="00E93477" w:rsidRPr="00A30527">
        <w:rPr>
          <w:rFonts w:ascii="Arial" w:hAnsi="Arial" w:cs="Arial"/>
          <w:lang w:val="cy-GB"/>
        </w:rPr>
        <w:t xml:space="preserve">. </w:t>
      </w:r>
      <w:r w:rsidR="008C40B2" w:rsidRPr="00A30527">
        <w:rPr>
          <w:rFonts w:ascii="Arial" w:hAnsi="Arial" w:cs="Arial"/>
          <w:lang w:val="cy-GB"/>
        </w:rPr>
        <w:t>Mae’r argymhellion penodol ar gyfer y gweithlu wedi’u dangos isod</w:t>
      </w:r>
      <w:r w:rsidR="00E93477" w:rsidRPr="00A30527">
        <w:rPr>
          <w:rFonts w:ascii="Arial" w:hAnsi="Arial" w:cs="Arial"/>
          <w:lang w:val="cy-GB"/>
        </w:rPr>
        <w:t>:</w:t>
      </w:r>
    </w:p>
    <w:p w14:paraId="3850C149" w14:textId="30DF7691" w:rsidR="00E93477" w:rsidRPr="00A30527" w:rsidRDefault="008C40B2" w:rsidP="00FB0F58">
      <w:pPr>
        <w:numPr>
          <w:ilvl w:val="0"/>
          <w:numId w:val="5"/>
        </w:numPr>
        <w:spacing w:after="0" w:line="240" w:lineRule="auto"/>
        <w:ind w:left="1080"/>
        <w:contextualSpacing/>
        <w:jc w:val="both"/>
        <w:rPr>
          <w:rFonts w:ascii="Arial" w:eastAsia="Times New Roman" w:hAnsi="Arial" w:cs="Arial"/>
          <w:lang w:val="cy-GB" w:eastAsia="en-GB"/>
        </w:rPr>
      </w:pPr>
      <w:r w:rsidRPr="00A30527">
        <w:rPr>
          <w:rFonts w:ascii="Arial" w:hAnsi="Arial"/>
          <w:kern w:val="24"/>
          <w:lang w:val="cy-GB"/>
        </w:rPr>
        <w:t>Ehangu’r</w:t>
      </w:r>
      <w:r w:rsidR="00E93477" w:rsidRPr="00A30527">
        <w:rPr>
          <w:rFonts w:ascii="Arial" w:hAnsi="Arial"/>
          <w:kern w:val="24"/>
          <w:lang w:val="cy-GB"/>
        </w:rPr>
        <w:t xml:space="preserve"> </w:t>
      </w:r>
      <w:r w:rsidRPr="00A30527">
        <w:rPr>
          <w:rFonts w:ascii="Arial" w:hAnsi="Arial"/>
          <w:b/>
          <w:kern w:val="24"/>
          <w:lang w:val="cy-GB"/>
        </w:rPr>
        <w:t>gweithlu delweddu</w:t>
      </w:r>
      <w:r w:rsidR="00E93477" w:rsidRPr="00A30527">
        <w:rPr>
          <w:rFonts w:ascii="Arial" w:hAnsi="Arial"/>
          <w:kern w:val="24"/>
          <w:lang w:val="cy-GB"/>
        </w:rPr>
        <w:t xml:space="preserve"> </w:t>
      </w:r>
      <w:r w:rsidRPr="00A30527">
        <w:rPr>
          <w:rFonts w:ascii="Arial" w:hAnsi="Arial"/>
          <w:kern w:val="24"/>
          <w:lang w:val="cy-GB"/>
        </w:rPr>
        <w:t>drwy gynyddu’r llif hyfforddi a nifer y rolau i</w:t>
      </w:r>
      <w:r w:rsidR="00E93477" w:rsidRPr="00A30527">
        <w:rPr>
          <w:rFonts w:ascii="Arial" w:hAnsi="Arial"/>
          <w:kern w:val="24"/>
          <w:lang w:val="cy-GB"/>
        </w:rPr>
        <w:t xml:space="preserve"> </w:t>
      </w:r>
      <w:r w:rsidRPr="00A30527">
        <w:rPr>
          <w:rFonts w:ascii="Arial" w:hAnsi="Arial"/>
          <w:b/>
          <w:bCs/>
          <w:kern w:val="24"/>
          <w:lang w:val="cy-GB"/>
        </w:rPr>
        <w:t>ymarferwyr cynorthwyol</w:t>
      </w:r>
      <w:r w:rsidR="00E93477" w:rsidRPr="00A30527">
        <w:rPr>
          <w:rFonts w:ascii="Arial" w:hAnsi="Arial"/>
          <w:kern w:val="24"/>
          <w:lang w:val="cy-GB"/>
        </w:rPr>
        <w:t xml:space="preserve"> </w:t>
      </w:r>
      <w:r w:rsidRPr="00A30527">
        <w:rPr>
          <w:rFonts w:ascii="Arial" w:hAnsi="Arial"/>
          <w:kern w:val="24"/>
          <w:lang w:val="cy-GB"/>
        </w:rPr>
        <w:t>a</w:t>
      </w:r>
      <w:r w:rsidR="00E93477" w:rsidRPr="00A30527">
        <w:rPr>
          <w:rFonts w:ascii="Arial" w:hAnsi="Arial"/>
          <w:kern w:val="24"/>
          <w:lang w:val="cy-GB"/>
        </w:rPr>
        <w:t xml:space="preserve"> </w:t>
      </w:r>
      <w:r w:rsidRPr="00A30527">
        <w:rPr>
          <w:rFonts w:ascii="Arial" w:hAnsi="Arial"/>
          <w:b/>
          <w:bCs/>
          <w:kern w:val="24"/>
          <w:lang w:val="cy-GB"/>
        </w:rPr>
        <w:t>staff cymorth</w:t>
      </w:r>
    </w:p>
    <w:p w14:paraId="0D13D754" w14:textId="26323EFD" w:rsidR="00E93477" w:rsidRPr="00A30527" w:rsidRDefault="008C40B2" w:rsidP="00FB0F58">
      <w:pPr>
        <w:numPr>
          <w:ilvl w:val="0"/>
          <w:numId w:val="5"/>
        </w:numPr>
        <w:spacing w:after="0" w:line="240" w:lineRule="auto"/>
        <w:ind w:left="1080"/>
        <w:contextualSpacing/>
        <w:jc w:val="both"/>
        <w:rPr>
          <w:rFonts w:ascii="Arial" w:eastAsia="Times New Roman" w:hAnsi="Arial" w:cs="Arial"/>
          <w:lang w:val="cy-GB" w:eastAsia="en-GB"/>
        </w:rPr>
      </w:pPr>
      <w:r w:rsidRPr="00A30527">
        <w:rPr>
          <w:rFonts w:ascii="Arial" w:hAnsi="Arial"/>
          <w:kern w:val="24"/>
          <w:lang w:val="cy-GB"/>
        </w:rPr>
        <w:t xml:space="preserve">Cynyddu nifer y rolau i </w:t>
      </w:r>
      <w:r w:rsidRPr="00A30527">
        <w:rPr>
          <w:rFonts w:ascii="Arial" w:hAnsi="Arial"/>
          <w:b/>
          <w:bCs/>
          <w:kern w:val="24"/>
          <w:lang w:val="cy-GB"/>
        </w:rPr>
        <w:t xml:space="preserve">uwch ymarferwyr </w:t>
      </w:r>
      <w:r w:rsidRPr="00A30527">
        <w:rPr>
          <w:rFonts w:ascii="Arial" w:hAnsi="Arial"/>
          <w:kern w:val="24"/>
          <w:lang w:val="cy-GB"/>
        </w:rPr>
        <w:t>radiograffeg</w:t>
      </w:r>
    </w:p>
    <w:p w14:paraId="4D3861C5" w14:textId="6F614759" w:rsidR="00E93477" w:rsidRPr="00A30527" w:rsidRDefault="008C40B2" w:rsidP="00FB0F58">
      <w:pPr>
        <w:numPr>
          <w:ilvl w:val="0"/>
          <w:numId w:val="5"/>
        </w:numPr>
        <w:spacing w:after="0" w:line="240" w:lineRule="auto"/>
        <w:ind w:left="1080"/>
        <w:contextualSpacing/>
        <w:jc w:val="both"/>
        <w:rPr>
          <w:rFonts w:ascii="Arial" w:eastAsia="Times New Roman" w:hAnsi="Arial" w:cs="Arial"/>
          <w:lang w:val="cy-GB" w:eastAsia="en-GB"/>
        </w:rPr>
      </w:pPr>
      <w:r w:rsidRPr="00A30527">
        <w:rPr>
          <w:rFonts w:ascii="Arial" w:hAnsi="Arial"/>
          <w:b/>
          <w:kern w:val="24"/>
          <w:lang w:val="cy-GB"/>
        </w:rPr>
        <w:t>Sefydlu Academïau Hyfforddi</w:t>
      </w:r>
      <w:r w:rsidR="00E93477" w:rsidRPr="00A30527">
        <w:rPr>
          <w:rFonts w:ascii="Arial" w:hAnsi="Arial"/>
          <w:kern w:val="24"/>
          <w:lang w:val="cy-GB"/>
        </w:rPr>
        <w:t xml:space="preserve"> </w:t>
      </w:r>
      <w:r w:rsidRPr="00A30527">
        <w:rPr>
          <w:rFonts w:ascii="Arial" w:hAnsi="Arial"/>
          <w:kern w:val="24"/>
          <w:lang w:val="cy-GB"/>
        </w:rPr>
        <w:t>ar gyfer endosgopi er mwyn ehangu gwasanaethau colonosgopi gyda chynnydd cysylltiedig yn nifer yr arbenigwyr arbenigol a nyrsys endosgopi</w:t>
      </w:r>
    </w:p>
    <w:p w14:paraId="070B9B83" w14:textId="2D7A1FC5" w:rsidR="00E93477" w:rsidRPr="00A30527" w:rsidRDefault="008C40B2" w:rsidP="00FB0F58">
      <w:pPr>
        <w:numPr>
          <w:ilvl w:val="0"/>
          <w:numId w:val="5"/>
        </w:numPr>
        <w:spacing w:after="0" w:line="240" w:lineRule="auto"/>
        <w:ind w:left="1080"/>
        <w:contextualSpacing/>
        <w:jc w:val="both"/>
        <w:rPr>
          <w:rFonts w:ascii="Arial" w:eastAsia="Times New Roman" w:hAnsi="Arial" w:cs="Arial"/>
          <w:lang w:val="cy-GB" w:eastAsia="en-GB"/>
        </w:rPr>
      </w:pPr>
      <w:r w:rsidRPr="00A30527">
        <w:rPr>
          <w:rFonts w:ascii="Arial" w:hAnsi="Arial"/>
          <w:kern w:val="24"/>
          <w:lang w:val="cy-GB"/>
        </w:rPr>
        <w:t>Cynyddu nifer yr</w:t>
      </w:r>
      <w:r w:rsidR="00E93477" w:rsidRPr="00A30527">
        <w:rPr>
          <w:rFonts w:ascii="Arial" w:hAnsi="Arial"/>
          <w:kern w:val="24"/>
          <w:lang w:val="cy-GB"/>
        </w:rPr>
        <w:t xml:space="preserve"> </w:t>
      </w:r>
      <w:r w:rsidR="00E93477" w:rsidRPr="00A30527">
        <w:rPr>
          <w:rFonts w:ascii="Arial" w:hAnsi="Arial"/>
          <w:b/>
          <w:bCs/>
          <w:kern w:val="24"/>
          <w:lang w:val="cy-GB"/>
        </w:rPr>
        <w:t>ecocardiogra</w:t>
      </w:r>
      <w:r w:rsidRPr="00A30527">
        <w:rPr>
          <w:rFonts w:ascii="Arial" w:hAnsi="Arial"/>
          <w:b/>
          <w:bCs/>
          <w:kern w:val="24"/>
          <w:lang w:val="cy-GB"/>
        </w:rPr>
        <w:t>ffwyr</w:t>
      </w:r>
      <w:r w:rsidR="00E93477" w:rsidRPr="00A30527">
        <w:rPr>
          <w:rFonts w:ascii="Arial" w:hAnsi="Arial"/>
          <w:b/>
          <w:bCs/>
          <w:kern w:val="24"/>
          <w:lang w:val="cy-GB"/>
        </w:rPr>
        <w:t xml:space="preserve"> </w:t>
      </w:r>
      <w:r w:rsidRPr="00A30527">
        <w:rPr>
          <w:rFonts w:ascii="Arial" w:hAnsi="Arial"/>
          <w:kern w:val="24"/>
          <w:lang w:val="cy-GB"/>
        </w:rPr>
        <w:t>a</w:t>
      </w:r>
      <w:r w:rsidR="00E93477" w:rsidRPr="00A30527">
        <w:rPr>
          <w:rFonts w:ascii="Arial" w:hAnsi="Arial"/>
          <w:kern w:val="24"/>
          <w:lang w:val="cy-GB"/>
        </w:rPr>
        <w:t xml:space="preserve"> </w:t>
      </w:r>
      <w:r w:rsidRPr="00A30527">
        <w:rPr>
          <w:rFonts w:ascii="Arial" w:hAnsi="Arial"/>
          <w:b/>
          <w:bCs/>
          <w:kern w:val="24"/>
          <w:lang w:val="cy-GB"/>
        </w:rPr>
        <w:t>gwyddonwyr clinigol</w:t>
      </w:r>
    </w:p>
    <w:p w14:paraId="63599501" w14:textId="284DB12D" w:rsidR="00E93477" w:rsidRPr="00A30527" w:rsidRDefault="008C40B2" w:rsidP="00FB0F58">
      <w:pPr>
        <w:numPr>
          <w:ilvl w:val="0"/>
          <w:numId w:val="5"/>
        </w:numPr>
        <w:spacing w:after="0" w:line="240" w:lineRule="auto"/>
        <w:ind w:left="1080"/>
        <w:contextualSpacing/>
        <w:jc w:val="both"/>
        <w:rPr>
          <w:rFonts w:ascii="Arial" w:eastAsia="Times New Roman" w:hAnsi="Arial" w:cs="Arial"/>
          <w:lang w:val="cy-GB" w:eastAsia="en-GB"/>
        </w:rPr>
      </w:pPr>
      <w:r w:rsidRPr="00A30527">
        <w:rPr>
          <w:rFonts w:ascii="Arial" w:hAnsi="Arial"/>
          <w:kern w:val="24"/>
          <w:lang w:val="cy-GB"/>
        </w:rPr>
        <w:t>Ehangu’r</w:t>
      </w:r>
      <w:r w:rsidR="00E93477" w:rsidRPr="00A30527">
        <w:rPr>
          <w:rFonts w:ascii="Arial" w:hAnsi="Arial"/>
          <w:kern w:val="24"/>
          <w:lang w:val="cy-GB"/>
        </w:rPr>
        <w:t xml:space="preserve"> </w:t>
      </w:r>
      <w:r w:rsidRPr="00A30527">
        <w:rPr>
          <w:rFonts w:ascii="Arial" w:hAnsi="Arial"/>
          <w:b/>
          <w:kern w:val="24"/>
          <w:lang w:val="cy-GB"/>
        </w:rPr>
        <w:t>gweithlu patholeg</w:t>
      </w:r>
      <w:r w:rsidR="00E93477" w:rsidRPr="00A30527">
        <w:rPr>
          <w:rFonts w:ascii="Arial" w:hAnsi="Arial"/>
          <w:kern w:val="24"/>
          <w:lang w:val="cy-GB"/>
        </w:rPr>
        <w:t xml:space="preserve">, </w:t>
      </w:r>
      <w:r w:rsidRPr="00A30527">
        <w:rPr>
          <w:rFonts w:ascii="Arial" w:hAnsi="Arial"/>
          <w:kern w:val="24"/>
          <w:lang w:val="cy-GB"/>
        </w:rPr>
        <w:t>yn benodol</w:t>
      </w:r>
      <w:r w:rsidR="00E93477" w:rsidRPr="00A30527">
        <w:rPr>
          <w:rFonts w:ascii="Arial" w:hAnsi="Arial"/>
          <w:kern w:val="24"/>
          <w:lang w:val="cy-GB"/>
        </w:rPr>
        <w:t xml:space="preserve"> </w:t>
      </w:r>
      <w:r w:rsidR="00E93477" w:rsidRPr="00A30527">
        <w:rPr>
          <w:rFonts w:ascii="Arial" w:hAnsi="Arial"/>
          <w:b/>
          <w:bCs/>
          <w:kern w:val="24"/>
          <w:lang w:val="cy-GB"/>
        </w:rPr>
        <w:t>histopathol</w:t>
      </w:r>
      <w:r w:rsidRPr="00A30527">
        <w:rPr>
          <w:rFonts w:ascii="Arial" w:hAnsi="Arial"/>
          <w:b/>
          <w:bCs/>
          <w:kern w:val="24"/>
          <w:lang w:val="cy-GB"/>
        </w:rPr>
        <w:t>egwyr</w:t>
      </w:r>
      <w:r w:rsidR="00E93477" w:rsidRPr="00A30527">
        <w:rPr>
          <w:rFonts w:ascii="Arial" w:hAnsi="Arial"/>
          <w:kern w:val="24"/>
          <w:lang w:val="cy-GB"/>
        </w:rPr>
        <w:t xml:space="preserve">, </w:t>
      </w:r>
      <w:r w:rsidRPr="00A30527">
        <w:rPr>
          <w:rFonts w:ascii="Arial" w:hAnsi="Arial"/>
          <w:b/>
          <w:bCs/>
          <w:kern w:val="24"/>
          <w:lang w:val="cy-GB"/>
        </w:rPr>
        <w:t>uwch ymarferwyr</w:t>
      </w:r>
      <w:r w:rsidR="00E93477" w:rsidRPr="00A30527">
        <w:rPr>
          <w:rFonts w:ascii="Arial" w:hAnsi="Arial"/>
          <w:kern w:val="24"/>
          <w:lang w:val="cy-GB"/>
        </w:rPr>
        <w:t xml:space="preserve"> </w:t>
      </w:r>
      <w:r w:rsidRPr="00A30527">
        <w:rPr>
          <w:rFonts w:ascii="Arial" w:hAnsi="Arial"/>
          <w:kern w:val="24"/>
          <w:lang w:val="cy-GB"/>
        </w:rPr>
        <w:t>a</w:t>
      </w:r>
      <w:r w:rsidR="00E93477" w:rsidRPr="00A30527">
        <w:rPr>
          <w:rFonts w:ascii="Arial" w:hAnsi="Arial"/>
          <w:kern w:val="24"/>
          <w:lang w:val="cy-GB"/>
        </w:rPr>
        <w:t xml:space="preserve"> </w:t>
      </w:r>
      <w:r w:rsidR="00E10F6F" w:rsidRPr="00A30527">
        <w:rPr>
          <w:rFonts w:ascii="Arial" w:hAnsi="Arial"/>
          <w:b/>
          <w:bCs/>
          <w:kern w:val="24"/>
          <w:lang w:val="cy-GB"/>
        </w:rPr>
        <w:t>gwyddonwy</w:t>
      </w:r>
      <w:r w:rsidR="00194152">
        <w:rPr>
          <w:rFonts w:ascii="Arial" w:hAnsi="Arial"/>
          <w:b/>
          <w:bCs/>
          <w:kern w:val="24"/>
          <w:lang w:val="cy-GB"/>
        </w:rPr>
        <w:t>r</w:t>
      </w:r>
      <w:r w:rsidR="00E10F6F" w:rsidRPr="00A30527">
        <w:rPr>
          <w:rFonts w:ascii="Arial" w:hAnsi="Arial"/>
          <w:b/>
          <w:bCs/>
          <w:kern w:val="24"/>
          <w:lang w:val="cy-GB"/>
        </w:rPr>
        <w:t xml:space="preserve"> gofal iechyd</w:t>
      </w:r>
      <w:r w:rsidR="00E93477" w:rsidRPr="00A30527">
        <w:rPr>
          <w:rFonts w:ascii="Arial" w:hAnsi="Arial"/>
          <w:kern w:val="24"/>
          <w:lang w:val="cy-GB"/>
        </w:rPr>
        <w:t xml:space="preserve"> </w:t>
      </w:r>
      <w:r w:rsidR="00E10F6F" w:rsidRPr="00A30527">
        <w:rPr>
          <w:rFonts w:ascii="Arial" w:hAnsi="Arial"/>
          <w:kern w:val="24"/>
          <w:lang w:val="cy-GB"/>
        </w:rPr>
        <w:t>gan ganolbwyntio ar y cymysgedd sgiliau</w:t>
      </w:r>
    </w:p>
    <w:p w14:paraId="7EB62BD7" w14:textId="04849DAD" w:rsidR="00E93477" w:rsidRPr="00A30527" w:rsidRDefault="00E10F6F" w:rsidP="00FB0F58">
      <w:pPr>
        <w:numPr>
          <w:ilvl w:val="0"/>
          <w:numId w:val="5"/>
        </w:numPr>
        <w:spacing w:after="0" w:line="240" w:lineRule="auto"/>
        <w:ind w:left="1080"/>
        <w:contextualSpacing/>
        <w:jc w:val="both"/>
        <w:rPr>
          <w:rFonts w:ascii="Arial" w:eastAsia="Times New Roman" w:hAnsi="Arial" w:cs="Arial"/>
          <w:lang w:val="cy-GB" w:eastAsia="en-GB"/>
        </w:rPr>
      </w:pPr>
      <w:r w:rsidRPr="00A30527">
        <w:rPr>
          <w:rFonts w:ascii="Arial" w:eastAsiaTheme="minorEastAsia" w:hAnsi="Arial" w:cs="Arial"/>
          <w:kern w:val="24"/>
          <w:lang w:val="cy-GB" w:eastAsia="en-GB"/>
        </w:rPr>
        <w:t>Datblygu</w:t>
      </w:r>
      <w:r w:rsidR="00E93477" w:rsidRPr="00A30527">
        <w:rPr>
          <w:rFonts w:ascii="Arial" w:hAnsi="Arial"/>
          <w:kern w:val="24"/>
          <w:lang w:val="cy-GB"/>
        </w:rPr>
        <w:t xml:space="preserve"> </w:t>
      </w:r>
      <w:r w:rsidRPr="00A30527">
        <w:rPr>
          <w:rFonts w:ascii="Arial" w:hAnsi="Arial"/>
          <w:b/>
          <w:bCs/>
          <w:kern w:val="24"/>
          <w:lang w:val="cy-GB"/>
        </w:rPr>
        <w:t xml:space="preserve">rolau gwyddonydd </w:t>
      </w:r>
      <w:r w:rsidR="00E93477" w:rsidRPr="00A30527">
        <w:rPr>
          <w:rFonts w:ascii="Arial" w:hAnsi="Arial"/>
          <w:b/>
          <w:bCs/>
          <w:kern w:val="24"/>
          <w:lang w:val="cy-GB"/>
        </w:rPr>
        <w:t>genomi</w:t>
      </w:r>
      <w:r w:rsidRPr="00A30527">
        <w:rPr>
          <w:rFonts w:ascii="Arial" w:hAnsi="Arial"/>
          <w:b/>
          <w:bCs/>
          <w:kern w:val="24"/>
          <w:lang w:val="cy-GB"/>
        </w:rPr>
        <w:t>g</w:t>
      </w:r>
      <w:r w:rsidR="00E93477" w:rsidRPr="00A30527">
        <w:rPr>
          <w:rFonts w:ascii="Arial" w:hAnsi="Arial"/>
          <w:b/>
          <w:bCs/>
          <w:kern w:val="24"/>
          <w:lang w:val="cy-GB"/>
        </w:rPr>
        <w:t xml:space="preserve"> </w:t>
      </w:r>
      <w:r w:rsidRPr="00A30527">
        <w:rPr>
          <w:rFonts w:ascii="Arial" w:hAnsi="Arial"/>
          <w:kern w:val="24"/>
          <w:lang w:val="cy-GB"/>
        </w:rPr>
        <w:t>a rolau meddygol yn unol â chynlluniau</w:t>
      </w:r>
      <w:r w:rsidR="00E93477" w:rsidRPr="00A30527">
        <w:rPr>
          <w:rFonts w:ascii="Arial" w:hAnsi="Arial"/>
          <w:kern w:val="24"/>
          <w:lang w:val="cy-GB"/>
        </w:rPr>
        <w:t xml:space="preserve"> genomi</w:t>
      </w:r>
      <w:r w:rsidRPr="00A30527">
        <w:rPr>
          <w:rFonts w:ascii="Arial" w:hAnsi="Arial"/>
          <w:kern w:val="24"/>
          <w:lang w:val="cy-GB"/>
        </w:rPr>
        <w:t>g</w:t>
      </w:r>
      <w:r w:rsidR="00E93477" w:rsidRPr="00A30527">
        <w:rPr>
          <w:rFonts w:ascii="Arial" w:hAnsi="Arial"/>
          <w:kern w:val="24"/>
          <w:lang w:val="cy-GB"/>
        </w:rPr>
        <w:t xml:space="preserve"> </w:t>
      </w:r>
      <w:r w:rsidRPr="00A30527">
        <w:rPr>
          <w:rFonts w:ascii="Arial" w:hAnsi="Arial"/>
          <w:kern w:val="24"/>
          <w:lang w:val="cy-GB"/>
        </w:rPr>
        <w:t>cenedlaethol</w:t>
      </w:r>
    </w:p>
    <w:p w14:paraId="2DBCC733" w14:textId="2F06FFE8" w:rsidR="00E93477" w:rsidRPr="00A30527" w:rsidRDefault="00E10F6F" w:rsidP="00FB0F58">
      <w:pPr>
        <w:numPr>
          <w:ilvl w:val="0"/>
          <w:numId w:val="5"/>
        </w:numPr>
        <w:spacing w:after="0" w:line="240" w:lineRule="auto"/>
        <w:ind w:left="1080"/>
        <w:contextualSpacing/>
        <w:jc w:val="both"/>
        <w:rPr>
          <w:rFonts w:ascii="Arial" w:eastAsia="Times New Roman" w:hAnsi="Arial" w:cs="Arial"/>
          <w:lang w:val="cy-GB" w:eastAsia="en-GB"/>
        </w:rPr>
      </w:pPr>
      <w:r w:rsidRPr="00A30527">
        <w:rPr>
          <w:rFonts w:ascii="Arial" w:hAnsi="Arial"/>
          <w:kern w:val="24"/>
          <w:lang w:val="cy-GB"/>
        </w:rPr>
        <w:t>Cynorthwyo sefydliadau i</w:t>
      </w:r>
      <w:r w:rsidR="00E93477" w:rsidRPr="00A30527">
        <w:rPr>
          <w:rFonts w:ascii="Arial" w:hAnsi="Arial"/>
          <w:kern w:val="24"/>
          <w:lang w:val="cy-GB"/>
        </w:rPr>
        <w:t xml:space="preserve"> </w:t>
      </w:r>
      <w:r w:rsidRPr="00A30527">
        <w:rPr>
          <w:rFonts w:ascii="Arial" w:hAnsi="Arial"/>
          <w:b/>
          <w:bCs/>
          <w:kern w:val="24"/>
          <w:lang w:val="cy-GB"/>
        </w:rPr>
        <w:t>gydweithio</w:t>
      </w:r>
      <w:r w:rsidR="00E93477" w:rsidRPr="00A30527">
        <w:rPr>
          <w:rFonts w:ascii="Arial" w:hAnsi="Arial"/>
          <w:kern w:val="24"/>
          <w:lang w:val="cy-GB"/>
        </w:rPr>
        <w:t xml:space="preserve"> </w:t>
      </w:r>
      <w:r w:rsidRPr="00A30527">
        <w:rPr>
          <w:rFonts w:ascii="Arial" w:hAnsi="Arial"/>
          <w:kern w:val="24"/>
          <w:lang w:val="cy-GB"/>
        </w:rPr>
        <w:t>i gyflawni newidiadau yn y gweithlu diagnosteg, yn enwedig wrth hyrwyddo mentrau ar y cymysgedd sgiliau ledled y wlad</w:t>
      </w:r>
      <w:r w:rsidR="00E93477" w:rsidRPr="00A30527">
        <w:rPr>
          <w:rFonts w:ascii="Arial" w:hAnsi="Arial"/>
          <w:kern w:val="24"/>
          <w:lang w:val="cy-GB"/>
        </w:rPr>
        <w:t>.</w:t>
      </w:r>
    </w:p>
    <w:p w14:paraId="3E32BF2D" w14:textId="77777777" w:rsidR="00E93477" w:rsidRPr="00A30527" w:rsidRDefault="00E93477" w:rsidP="00FB0F58">
      <w:pPr>
        <w:spacing w:after="0" w:line="240" w:lineRule="auto"/>
        <w:contextualSpacing/>
        <w:jc w:val="both"/>
        <w:rPr>
          <w:rFonts w:ascii="Arial" w:eastAsia="Times New Roman" w:hAnsi="Arial" w:cs="Arial"/>
          <w:lang w:val="cy-GB" w:eastAsia="en-GB"/>
        </w:rPr>
      </w:pPr>
    </w:p>
    <w:p w14:paraId="3BDCFE69" w14:textId="51EA477E" w:rsidR="00E93477" w:rsidRPr="00A30527" w:rsidRDefault="00E10F6F" w:rsidP="00FB0F58">
      <w:pPr>
        <w:spacing w:after="0" w:line="240" w:lineRule="auto"/>
        <w:contextualSpacing/>
        <w:jc w:val="both"/>
        <w:rPr>
          <w:rFonts w:ascii="Arial" w:hAnsi="Arial" w:cs="Arial"/>
          <w:kern w:val="24"/>
          <w:lang w:val="cy-GB"/>
        </w:rPr>
      </w:pPr>
      <w:r w:rsidRPr="00A30527">
        <w:rPr>
          <w:rFonts w:ascii="Arial" w:eastAsia="Times New Roman" w:hAnsi="Arial" w:cs="Arial"/>
          <w:lang w:val="cy-GB" w:eastAsia="en-GB"/>
        </w:rPr>
        <w:t>Er mwyn rhoi hyn yn ei gyd-destun</w:t>
      </w:r>
      <w:r w:rsidR="00E93477" w:rsidRPr="00A30527">
        <w:rPr>
          <w:rFonts w:ascii="Arial" w:eastAsia="Times New Roman" w:hAnsi="Arial" w:cs="Arial"/>
          <w:lang w:val="cy-GB" w:eastAsia="en-GB"/>
        </w:rPr>
        <w:t xml:space="preserve">, </w:t>
      </w:r>
      <w:r w:rsidRPr="00A30527">
        <w:rPr>
          <w:rFonts w:ascii="Arial" w:eastAsia="Times New Roman" w:hAnsi="Arial" w:cs="Arial"/>
          <w:lang w:val="cy-GB" w:eastAsia="en-GB"/>
        </w:rPr>
        <w:t>mae’r adroddiad yn amcangyfrif y bydd oddeutu</w:t>
      </w:r>
      <w:r w:rsidR="00E93477" w:rsidRPr="00A30527">
        <w:rPr>
          <w:rFonts w:ascii="Arial" w:eastAsia="Times New Roman" w:hAnsi="Arial" w:cs="Arial"/>
          <w:lang w:val="cy-GB" w:eastAsia="en-GB"/>
        </w:rPr>
        <w:t xml:space="preserve"> </w:t>
      </w:r>
      <w:r w:rsidRPr="00A30527">
        <w:rPr>
          <w:rFonts w:ascii="Arial" w:hAnsi="Arial" w:cs="Arial"/>
          <w:kern w:val="24"/>
          <w:lang w:val="cy-GB"/>
        </w:rPr>
        <w:t xml:space="preserve">11,000 o rolau allweddol heb eu llenwi yn Lloegr </w:t>
      </w:r>
      <w:r w:rsidR="00D13A65" w:rsidRPr="00A30527">
        <w:rPr>
          <w:rFonts w:ascii="Arial" w:eastAsia="Times New Roman" w:hAnsi="Arial" w:cs="Arial"/>
          <w:lang w:val="cy-GB" w:eastAsia="en-GB"/>
        </w:rPr>
        <w:t>dros</w:t>
      </w:r>
      <w:r w:rsidR="00E93477" w:rsidRPr="00A30527">
        <w:rPr>
          <w:rFonts w:ascii="Arial" w:hAnsi="Arial" w:cs="Arial"/>
          <w:kern w:val="24"/>
          <w:lang w:val="cy-GB"/>
        </w:rPr>
        <w:t xml:space="preserve"> 5 </w:t>
      </w:r>
      <w:r w:rsidR="00D13A65" w:rsidRPr="00A30527">
        <w:rPr>
          <w:rFonts w:ascii="Arial" w:hAnsi="Arial" w:cs="Arial"/>
          <w:kern w:val="24"/>
          <w:lang w:val="cy-GB"/>
        </w:rPr>
        <w:t>mlynedd, yn ôl yr hyn sy’n debygol</w:t>
      </w:r>
      <w:r w:rsidR="00E93477" w:rsidRPr="00A30527">
        <w:rPr>
          <w:rFonts w:ascii="Arial" w:hAnsi="Arial" w:cs="Arial"/>
          <w:kern w:val="24"/>
          <w:lang w:val="cy-GB"/>
        </w:rPr>
        <w:t xml:space="preserve">, </w:t>
      </w:r>
      <w:r w:rsidR="00D13A65" w:rsidRPr="00A30527">
        <w:rPr>
          <w:rFonts w:ascii="Arial" w:hAnsi="Arial" w:cs="Arial"/>
          <w:kern w:val="24"/>
          <w:lang w:val="cy-GB"/>
        </w:rPr>
        <w:t>a byddai hyn yn cyfateb i tua</w:t>
      </w:r>
      <w:r w:rsidR="00E93477" w:rsidRPr="00A30527">
        <w:rPr>
          <w:rFonts w:ascii="Arial" w:hAnsi="Arial" w:cs="Arial"/>
          <w:kern w:val="24"/>
          <w:lang w:val="cy-GB"/>
        </w:rPr>
        <w:t xml:space="preserve"> 650 </w:t>
      </w:r>
      <w:r w:rsidR="00D13A65" w:rsidRPr="00A30527">
        <w:rPr>
          <w:rFonts w:ascii="Arial" w:hAnsi="Arial" w:cs="Arial"/>
          <w:kern w:val="24"/>
          <w:lang w:val="cy-GB"/>
        </w:rPr>
        <w:t>o rolau yng Nghymru</w:t>
      </w:r>
      <w:r w:rsidR="00E93477" w:rsidRPr="00A30527">
        <w:rPr>
          <w:rFonts w:ascii="Arial" w:hAnsi="Arial" w:cs="Arial"/>
          <w:kern w:val="24"/>
          <w:lang w:val="cy-GB"/>
        </w:rPr>
        <w:t xml:space="preserve">. </w:t>
      </w:r>
      <w:r w:rsidR="00D13A65" w:rsidRPr="00A30527">
        <w:rPr>
          <w:rFonts w:ascii="Arial" w:hAnsi="Arial" w:cs="Arial"/>
          <w:kern w:val="24"/>
          <w:lang w:val="cy-GB"/>
        </w:rPr>
        <w:t>Dylid nodi bod yr amcangyfrifon hyn wedi’u cyfrifo cyn y pandemig a’i bod yn debygol, o ystyried yr ôl-groniadau ar ôl COVID, fod hyn yn amcangyfrif rhy isel o’r sefyllfa</w:t>
      </w:r>
      <w:r w:rsidR="00E93477" w:rsidRPr="00A30527">
        <w:rPr>
          <w:rFonts w:ascii="Arial" w:hAnsi="Arial" w:cs="Arial"/>
          <w:kern w:val="24"/>
          <w:lang w:val="cy-GB"/>
        </w:rPr>
        <w:t xml:space="preserve">. </w:t>
      </w:r>
    </w:p>
    <w:p w14:paraId="13A311F1" w14:textId="77777777" w:rsidR="003C739E" w:rsidRPr="00A30527" w:rsidRDefault="003C739E" w:rsidP="00FB0F58">
      <w:pPr>
        <w:spacing w:after="0" w:line="240" w:lineRule="auto"/>
        <w:contextualSpacing/>
        <w:jc w:val="both"/>
        <w:rPr>
          <w:rFonts w:ascii="Arial" w:eastAsiaTheme="minorEastAsia" w:hAnsi="Arial" w:cs="Arial"/>
          <w:color w:val="575756"/>
          <w:kern w:val="24"/>
          <w:lang w:val="cy-GB" w:eastAsia="en-GB"/>
        </w:rPr>
      </w:pPr>
    </w:p>
    <w:p w14:paraId="01F7C3D0" w14:textId="13EE2712" w:rsidR="002B236A" w:rsidRPr="00A30527" w:rsidRDefault="00D13A65" w:rsidP="00FB0F58">
      <w:pPr>
        <w:spacing w:line="240" w:lineRule="auto"/>
        <w:jc w:val="both"/>
        <w:rPr>
          <w:rFonts w:ascii="Arial" w:hAnsi="Arial" w:cs="Arial"/>
          <w:lang w:val="cy-GB"/>
        </w:rPr>
      </w:pPr>
      <w:r w:rsidRPr="00A30527">
        <w:rPr>
          <w:rFonts w:ascii="Arial" w:hAnsi="Arial" w:cs="Arial"/>
          <w:lang w:val="cy-GB"/>
        </w:rPr>
        <w:t>Yng Nghymru</w:t>
      </w:r>
      <w:r w:rsidR="002B236A" w:rsidRPr="00A30527">
        <w:rPr>
          <w:rFonts w:ascii="Arial" w:hAnsi="Arial" w:cs="Arial"/>
          <w:lang w:val="cy-GB"/>
        </w:rPr>
        <w:t xml:space="preserve">, </w:t>
      </w:r>
      <w:r w:rsidRPr="00A30527">
        <w:rPr>
          <w:rFonts w:ascii="Arial" w:hAnsi="Arial" w:cs="Arial"/>
          <w:lang w:val="cy-GB"/>
        </w:rPr>
        <w:t xml:space="preserve">cynhyrchwyd Datganiadau o Fwriad ar gyfer gwasanaethau </w:t>
      </w:r>
      <w:hyperlink r:id="rId28" w:history="1">
        <w:r w:rsidRPr="00A30527">
          <w:rPr>
            <w:rStyle w:val="Hyperlink"/>
            <w:rFonts w:ascii="Arial" w:hAnsi="Arial" w:cs="Arial"/>
            <w:lang w:val="cy-GB"/>
          </w:rPr>
          <w:t>patholeg</w:t>
        </w:r>
      </w:hyperlink>
      <w:r w:rsidR="00F055C3" w:rsidRPr="00A30527">
        <w:rPr>
          <w:rFonts w:ascii="Arial" w:hAnsi="Arial" w:cs="Arial"/>
          <w:lang w:val="cy-GB"/>
        </w:rPr>
        <w:t xml:space="preserve"> (2019)</w:t>
      </w:r>
      <w:r w:rsidR="00ED749D" w:rsidRPr="00A30527">
        <w:rPr>
          <w:rFonts w:ascii="Arial" w:hAnsi="Arial" w:cs="Arial"/>
          <w:lang w:val="cy-GB"/>
        </w:rPr>
        <w:t>,</w:t>
      </w:r>
      <w:r w:rsidR="0078181A" w:rsidRPr="00A30527">
        <w:rPr>
          <w:rFonts w:ascii="Arial" w:hAnsi="Arial" w:cs="Arial"/>
          <w:lang w:val="cy-GB"/>
        </w:rPr>
        <w:t xml:space="preserve"> </w:t>
      </w:r>
      <w:hyperlink r:id="rId29" w:history="1">
        <w:r w:rsidR="00ED749D" w:rsidRPr="00A30527">
          <w:rPr>
            <w:rStyle w:val="Hyperlink"/>
            <w:rFonts w:ascii="Arial" w:hAnsi="Arial" w:cs="Arial"/>
            <w:lang w:val="cy-GB"/>
          </w:rPr>
          <w:t>delweddu</w:t>
        </w:r>
      </w:hyperlink>
      <w:r w:rsidR="0035324D" w:rsidRPr="00A30527">
        <w:rPr>
          <w:rFonts w:ascii="Arial" w:hAnsi="Arial" w:cs="Arial"/>
          <w:lang w:val="cy-GB"/>
        </w:rPr>
        <w:t xml:space="preserve"> (201</w:t>
      </w:r>
      <w:r w:rsidR="00791C60" w:rsidRPr="00A30527">
        <w:rPr>
          <w:rFonts w:ascii="Arial" w:hAnsi="Arial" w:cs="Arial"/>
          <w:lang w:val="cy-GB"/>
        </w:rPr>
        <w:t>8</w:t>
      </w:r>
      <w:r w:rsidR="0035324D" w:rsidRPr="00A30527">
        <w:rPr>
          <w:rFonts w:ascii="Arial" w:hAnsi="Arial" w:cs="Arial"/>
          <w:lang w:val="cy-GB"/>
        </w:rPr>
        <w:t xml:space="preserve">) </w:t>
      </w:r>
      <w:r w:rsidR="00ED749D" w:rsidRPr="00A30527">
        <w:rPr>
          <w:rFonts w:ascii="Arial" w:hAnsi="Arial" w:cs="Arial"/>
          <w:lang w:val="cy-GB"/>
        </w:rPr>
        <w:t>a rhaglen endosgopi a gynhyrchwyd gyntaf yn</w:t>
      </w:r>
      <w:r w:rsidR="00791C60" w:rsidRPr="00A30527">
        <w:rPr>
          <w:rFonts w:ascii="Arial" w:hAnsi="Arial" w:cs="Arial"/>
          <w:lang w:val="cy-GB"/>
        </w:rPr>
        <w:t xml:space="preserve"> 2019</w:t>
      </w:r>
      <w:r w:rsidR="00ED749D" w:rsidRPr="00A30527">
        <w:rPr>
          <w:rFonts w:ascii="Arial" w:hAnsi="Arial" w:cs="Arial"/>
          <w:lang w:val="cy-GB"/>
        </w:rPr>
        <w:t xml:space="preserve"> </w:t>
      </w:r>
      <w:hyperlink r:id="rId30" w:history="1">
        <w:r w:rsidR="00ED749D" w:rsidRPr="00A30527">
          <w:rPr>
            <w:rStyle w:val="Hyperlink"/>
            <w:rFonts w:ascii="Arial" w:hAnsi="Arial" w:cs="Arial"/>
            <w:lang w:val="cy-GB"/>
          </w:rPr>
          <w:t>Cynllun Gweithredu’r Rhaglen Endosgopi Genedlaethol 2019-2023</w:t>
        </w:r>
      </w:hyperlink>
      <w:r w:rsidR="00ED749D" w:rsidRPr="00A30527">
        <w:rPr>
          <w:rFonts w:ascii="Arial" w:hAnsi="Arial" w:cs="Arial"/>
          <w:lang w:val="cy-GB"/>
        </w:rPr>
        <w:t>.</w:t>
      </w:r>
    </w:p>
    <w:p w14:paraId="3618D8FA" w14:textId="38861219" w:rsidR="007F6888" w:rsidRPr="00A30527" w:rsidRDefault="00ED749D" w:rsidP="00FB0F58">
      <w:pPr>
        <w:spacing w:line="240" w:lineRule="auto"/>
        <w:jc w:val="both"/>
        <w:rPr>
          <w:rFonts w:ascii="Arial" w:hAnsi="Arial" w:cs="Arial"/>
          <w:lang w:val="cy-GB"/>
        </w:rPr>
      </w:pPr>
      <w:r w:rsidRPr="00A30527">
        <w:rPr>
          <w:rFonts w:ascii="Arial" w:hAnsi="Arial" w:cs="Arial"/>
          <w:lang w:val="cy-GB"/>
        </w:rPr>
        <w:t>Mae pob un o’r rhain yn cyfeirio at heriau mewn perthynas â’r gweithlu o ganlyniad i gynnydd yn y galw am y gwasanaeth a bylchau yn y gweithlu</w:t>
      </w:r>
      <w:r w:rsidR="004D3F5E" w:rsidRPr="00A30527">
        <w:rPr>
          <w:rFonts w:ascii="Arial" w:hAnsi="Arial" w:cs="Arial"/>
          <w:lang w:val="cy-GB"/>
        </w:rPr>
        <w:t xml:space="preserve">. </w:t>
      </w:r>
      <w:r w:rsidRPr="00A30527">
        <w:rPr>
          <w:rFonts w:ascii="Arial" w:hAnsi="Arial" w:cs="Arial"/>
          <w:lang w:val="cy-GB"/>
        </w:rPr>
        <w:t>Roedd pob un ohonynt hefyd wedi cyfeirio at y cyfle i hyrwyddo datblygiad y gweithlu drwy wella llifoedd hyfforddi, cyfleoedd i ddatblygu gyr</w:t>
      </w:r>
      <w:r w:rsidR="008865D0">
        <w:rPr>
          <w:rFonts w:ascii="Arial" w:hAnsi="Arial" w:cs="Arial"/>
          <w:lang w:val="cy-GB"/>
        </w:rPr>
        <w:t>f</w:t>
      </w:r>
      <w:r w:rsidRPr="00A30527">
        <w:rPr>
          <w:rFonts w:ascii="Arial" w:hAnsi="Arial" w:cs="Arial"/>
          <w:lang w:val="cy-GB"/>
        </w:rPr>
        <w:t>aoedd a gweithluoedd a’r cyfle i foderneiddio modelau gwasanaeth</w:t>
      </w:r>
      <w:r w:rsidR="007F6888" w:rsidRPr="00A30527">
        <w:rPr>
          <w:rFonts w:ascii="Arial" w:hAnsi="Arial" w:cs="Arial"/>
          <w:lang w:val="cy-GB"/>
        </w:rPr>
        <w:t xml:space="preserve">. </w:t>
      </w:r>
    </w:p>
    <w:p w14:paraId="5F74DF5C" w14:textId="2AA9A38B" w:rsidR="00555673" w:rsidRPr="00A30527" w:rsidRDefault="00ED749D" w:rsidP="00FB0F58">
      <w:pPr>
        <w:spacing w:line="240" w:lineRule="auto"/>
        <w:jc w:val="both"/>
        <w:rPr>
          <w:rFonts w:ascii="Arial" w:hAnsi="Arial" w:cs="Arial"/>
          <w:b/>
          <w:bCs/>
          <w:lang w:val="cy-GB"/>
        </w:rPr>
      </w:pPr>
      <w:r w:rsidRPr="00A30527">
        <w:rPr>
          <w:rFonts w:ascii="Arial" w:hAnsi="Arial" w:cs="Arial"/>
          <w:lang w:val="cy-GB"/>
        </w:rPr>
        <w:t>Mae crynodeb o’r dogfennau a adolygwyd yn</w:t>
      </w:r>
      <w:r w:rsidR="007F6888" w:rsidRPr="00A30527">
        <w:rPr>
          <w:rFonts w:ascii="Arial" w:hAnsi="Arial" w:cs="Arial"/>
          <w:lang w:val="cy-GB"/>
        </w:rPr>
        <w:t xml:space="preserve"> </w:t>
      </w:r>
      <w:hyperlink w:anchor="appendix4" w:history="1">
        <w:r w:rsidR="007F6888" w:rsidRPr="00A30527">
          <w:rPr>
            <w:rStyle w:val="Hyperlink"/>
            <w:rFonts w:ascii="Arial" w:hAnsi="Arial" w:cs="Arial"/>
            <w:b/>
            <w:bCs/>
            <w:lang w:val="cy-GB"/>
          </w:rPr>
          <w:t>A</w:t>
        </w:r>
        <w:r w:rsidRPr="00A30527">
          <w:rPr>
            <w:rStyle w:val="Hyperlink"/>
            <w:rFonts w:ascii="Arial" w:hAnsi="Arial" w:cs="Arial"/>
            <w:b/>
            <w:bCs/>
            <w:lang w:val="cy-GB"/>
          </w:rPr>
          <w:t>todiad</w:t>
        </w:r>
        <w:r w:rsidR="007F6888" w:rsidRPr="00A30527">
          <w:rPr>
            <w:rStyle w:val="Hyperlink"/>
            <w:rFonts w:ascii="Arial" w:hAnsi="Arial" w:cs="Arial"/>
            <w:b/>
            <w:bCs/>
            <w:lang w:val="cy-GB"/>
          </w:rPr>
          <w:t xml:space="preserve"> 4</w:t>
        </w:r>
      </w:hyperlink>
      <w:r w:rsidR="007F6888" w:rsidRPr="00A30527">
        <w:rPr>
          <w:rFonts w:ascii="Arial" w:hAnsi="Arial" w:cs="Arial"/>
          <w:lang w:val="cy-GB"/>
        </w:rPr>
        <w:t xml:space="preserve">. </w:t>
      </w:r>
    </w:p>
    <w:p w14:paraId="0FFAF59B" w14:textId="77777777" w:rsidR="00534E11" w:rsidRPr="00A30527" w:rsidRDefault="00534E11" w:rsidP="00FB0F58">
      <w:pPr>
        <w:spacing w:line="240" w:lineRule="auto"/>
        <w:jc w:val="both"/>
        <w:rPr>
          <w:rFonts w:ascii="Arial" w:hAnsi="Arial" w:cs="Arial"/>
          <w:b/>
          <w:bCs/>
          <w:lang w:val="cy-GB"/>
        </w:rPr>
      </w:pPr>
    </w:p>
    <w:p w14:paraId="59C847A9" w14:textId="77777777" w:rsidR="00ED749D" w:rsidRPr="00A30527" w:rsidRDefault="00ED749D">
      <w:pPr>
        <w:rPr>
          <w:rFonts w:ascii="Arial" w:hAnsi="Arial" w:cs="Arial"/>
          <w:b/>
          <w:bCs/>
          <w:u w:val="single"/>
          <w:lang w:val="cy-GB"/>
        </w:rPr>
      </w:pPr>
      <w:r w:rsidRPr="00A30527">
        <w:rPr>
          <w:rFonts w:ascii="Arial" w:hAnsi="Arial" w:cs="Arial"/>
          <w:b/>
          <w:bCs/>
          <w:u w:val="single"/>
          <w:lang w:val="cy-GB"/>
        </w:rPr>
        <w:br w:type="page"/>
      </w:r>
    </w:p>
    <w:p w14:paraId="2A9E4AF1" w14:textId="15BB9ED0" w:rsidR="002E1BF3" w:rsidRPr="00A30527" w:rsidRDefault="00ED749D" w:rsidP="00FB0F58">
      <w:pPr>
        <w:spacing w:line="240" w:lineRule="auto"/>
        <w:jc w:val="both"/>
        <w:rPr>
          <w:rFonts w:ascii="Arial" w:hAnsi="Arial" w:cs="Arial"/>
          <w:b/>
          <w:bCs/>
          <w:u w:val="single"/>
          <w:lang w:val="cy-GB"/>
        </w:rPr>
      </w:pPr>
      <w:bookmarkStart w:id="9" w:name="pillar3"/>
      <w:r w:rsidRPr="00A30527">
        <w:rPr>
          <w:rFonts w:ascii="Arial" w:hAnsi="Arial" w:cs="Arial"/>
          <w:b/>
          <w:bCs/>
          <w:u w:val="single"/>
          <w:lang w:val="cy-GB"/>
        </w:rPr>
        <w:lastRenderedPageBreak/>
        <w:t>COLOFN</w:t>
      </w:r>
      <w:r w:rsidR="00675B73" w:rsidRPr="00A30527">
        <w:rPr>
          <w:rFonts w:ascii="Arial" w:hAnsi="Arial" w:cs="Arial"/>
          <w:b/>
          <w:bCs/>
          <w:u w:val="single"/>
          <w:lang w:val="cy-GB"/>
        </w:rPr>
        <w:t xml:space="preserve"> 3 - </w:t>
      </w:r>
      <w:r w:rsidRPr="00A30527">
        <w:rPr>
          <w:rFonts w:ascii="Arial" w:hAnsi="Arial" w:cs="Arial"/>
          <w:b/>
          <w:bCs/>
          <w:u w:val="single"/>
          <w:lang w:val="cy-GB"/>
        </w:rPr>
        <w:t>YMGYSYLLTU</w:t>
      </w:r>
    </w:p>
    <w:bookmarkEnd w:id="9"/>
    <w:p w14:paraId="30FA8D85" w14:textId="727538C6" w:rsidR="00771829" w:rsidRPr="00A30527" w:rsidRDefault="00ED749D" w:rsidP="00FB0F58">
      <w:pPr>
        <w:spacing w:line="240" w:lineRule="auto"/>
        <w:jc w:val="both"/>
        <w:rPr>
          <w:rFonts w:ascii="Arial" w:hAnsi="Arial" w:cs="Arial"/>
          <w:lang w:val="cy-GB"/>
        </w:rPr>
      </w:pPr>
      <w:r w:rsidRPr="00A30527">
        <w:rPr>
          <w:rFonts w:ascii="Arial" w:hAnsi="Arial" w:cs="Arial"/>
          <w:lang w:val="cy-GB"/>
        </w:rPr>
        <w:t xml:space="preserve">Er mwyn cael gwell dealltwriaeth o’r prif faterion </w:t>
      </w:r>
      <w:r w:rsidR="00220057" w:rsidRPr="00A30527">
        <w:rPr>
          <w:rFonts w:ascii="Arial" w:hAnsi="Arial" w:cs="Arial"/>
          <w:lang w:val="cy-GB"/>
        </w:rPr>
        <w:t>sy’n effeithio ar y gweithlu a phennu camau gweithredu posibl, cynhaliwyd dau ddigwyddiad</w:t>
      </w:r>
      <w:r w:rsidR="00D5062A" w:rsidRPr="00A30527">
        <w:rPr>
          <w:rFonts w:ascii="Arial" w:hAnsi="Arial" w:cs="Arial"/>
          <w:lang w:val="cy-GB"/>
        </w:rPr>
        <w:t xml:space="preserve"> </w:t>
      </w:r>
      <w:r w:rsidR="000E2776" w:rsidRPr="00A30527">
        <w:rPr>
          <w:rFonts w:ascii="Arial" w:hAnsi="Arial" w:cs="Arial"/>
          <w:lang w:val="cy-GB"/>
        </w:rPr>
        <w:t xml:space="preserve">cydgynghorol ym Mawrth ac Ebrill </w:t>
      </w:r>
      <w:r w:rsidR="00380C2E" w:rsidRPr="00A30527">
        <w:rPr>
          <w:rFonts w:ascii="Arial" w:hAnsi="Arial" w:cs="Arial"/>
          <w:lang w:val="cy-GB"/>
        </w:rPr>
        <w:t xml:space="preserve">2023 </w:t>
      </w:r>
      <w:r w:rsidR="000E2776" w:rsidRPr="00A30527">
        <w:rPr>
          <w:rFonts w:ascii="Arial" w:hAnsi="Arial" w:cs="Arial"/>
          <w:lang w:val="cy-GB"/>
        </w:rPr>
        <w:t>gyda mwy na</w:t>
      </w:r>
      <w:r w:rsidR="00D5062A" w:rsidRPr="00A30527">
        <w:rPr>
          <w:rFonts w:ascii="Arial" w:hAnsi="Arial" w:cs="Arial"/>
          <w:lang w:val="cy-GB"/>
        </w:rPr>
        <w:t xml:space="preserve"> 160 </w:t>
      </w:r>
      <w:r w:rsidR="000E2776" w:rsidRPr="00A30527">
        <w:rPr>
          <w:rFonts w:ascii="Arial" w:hAnsi="Arial" w:cs="Arial"/>
          <w:lang w:val="cy-GB"/>
        </w:rPr>
        <w:t>o unigolion o wahanol ardaloedd a chefndiroedd proffesiynol</w:t>
      </w:r>
      <w:r w:rsidR="00196882" w:rsidRPr="00A30527">
        <w:rPr>
          <w:rFonts w:ascii="Arial" w:hAnsi="Arial" w:cs="Arial"/>
          <w:lang w:val="cy-GB"/>
        </w:rPr>
        <w:t xml:space="preserve">.  </w:t>
      </w:r>
    </w:p>
    <w:p w14:paraId="6F7F47DF" w14:textId="51D7F680" w:rsidR="002E1BF3" w:rsidRPr="00A30527" w:rsidRDefault="000E2776" w:rsidP="00FB0F58">
      <w:pPr>
        <w:spacing w:line="240" w:lineRule="auto"/>
        <w:jc w:val="both"/>
        <w:rPr>
          <w:rFonts w:ascii="Arial" w:hAnsi="Arial" w:cs="Arial"/>
          <w:lang w:val="cy-GB"/>
        </w:rPr>
      </w:pPr>
      <w:r w:rsidRPr="00A30527">
        <w:rPr>
          <w:rFonts w:ascii="Arial" w:hAnsi="Arial" w:cs="Arial"/>
          <w:lang w:val="cy-GB"/>
        </w:rPr>
        <w:t>Roedd y ddau ddigwyddiad wedi’u seilio a</w:t>
      </w:r>
      <w:r w:rsidR="007F5957">
        <w:rPr>
          <w:rFonts w:ascii="Arial" w:hAnsi="Arial" w:cs="Arial"/>
          <w:lang w:val="cy-GB"/>
        </w:rPr>
        <w:t>r</w:t>
      </w:r>
      <w:r w:rsidRPr="00A30527">
        <w:rPr>
          <w:rFonts w:ascii="Arial" w:hAnsi="Arial" w:cs="Arial"/>
          <w:lang w:val="cy-GB"/>
        </w:rPr>
        <w:t xml:space="preserve"> ddosbarth meistr gan yr Athro</w:t>
      </w:r>
      <w:r w:rsidR="00196882" w:rsidRPr="00A30527">
        <w:rPr>
          <w:rFonts w:ascii="Arial" w:hAnsi="Arial" w:cs="Arial"/>
          <w:lang w:val="cy-GB"/>
        </w:rPr>
        <w:t xml:space="preserve"> Alison Leary </w:t>
      </w:r>
      <w:r w:rsidRPr="00A30527">
        <w:rPr>
          <w:rFonts w:ascii="Arial" w:hAnsi="Arial" w:cs="Arial"/>
          <w:lang w:val="cy-GB"/>
        </w:rPr>
        <w:t>a rannodd fewnwelediadau ar ddull dyneiddiol o gynllunio’r gweithlu</w:t>
      </w:r>
      <w:r w:rsidR="00CD65F0" w:rsidRPr="00A30527">
        <w:rPr>
          <w:rFonts w:ascii="Arial" w:hAnsi="Arial" w:cs="Arial"/>
          <w:lang w:val="cy-GB"/>
        </w:rPr>
        <w:t xml:space="preserve">. </w:t>
      </w:r>
      <w:r w:rsidRPr="00A30527">
        <w:rPr>
          <w:rFonts w:ascii="Arial" w:hAnsi="Arial" w:cs="Arial"/>
          <w:lang w:val="cy-GB"/>
        </w:rPr>
        <w:t xml:space="preserve">Mae recordiad fideo o’r digwyddiad yn cael ei drawsgrifio a bydd ar gael ar </w:t>
      </w:r>
      <w:hyperlink r:id="rId31" w:history="1">
        <w:r w:rsidRPr="00A30527">
          <w:rPr>
            <w:rStyle w:val="Hyperlink"/>
            <w:rFonts w:ascii="Arial" w:hAnsi="Arial" w:cs="Arial"/>
            <w:lang w:val="cy-GB"/>
          </w:rPr>
          <w:t>wefan Gwella</w:t>
        </w:r>
      </w:hyperlink>
      <w:r w:rsidR="00196882" w:rsidRPr="00A30527">
        <w:rPr>
          <w:rFonts w:ascii="Arial" w:hAnsi="Arial" w:cs="Arial"/>
          <w:lang w:val="cy-GB"/>
        </w:rPr>
        <w:t xml:space="preserve">. </w:t>
      </w:r>
      <w:r w:rsidR="001B25DF" w:rsidRPr="00A30527">
        <w:rPr>
          <w:rFonts w:ascii="Arial" w:hAnsi="Arial" w:cs="Arial"/>
          <w:lang w:val="cy-GB"/>
        </w:rPr>
        <w:t>Y prif negeseuon o’r dosbarth meistr a hwyluswyd gan yr Athro</w:t>
      </w:r>
      <w:r w:rsidR="00196882" w:rsidRPr="00A30527">
        <w:rPr>
          <w:rFonts w:ascii="Arial" w:hAnsi="Arial" w:cs="Arial"/>
          <w:lang w:val="cy-GB"/>
        </w:rPr>
        <w:t xml:space="preserve"> </w:t>
      </w:r>
      <w:r w:rsidR="00CC2A5F" w:rsidRPr="00A30527">
        <w:rPr>
          <w:rFonts w:ascii="Arial" w:hAnsi="Arial" w:cs="Arial"/>
          <w:lang w:val="cy-GB"/>
        </w:rPr>
        <w:t>Leary</w:t>
      </w:r>
      <w:r w:rsidR="006C759E" w:rsidRPr="00A30527">
        <w:rPr>
          <w:rFonts w:ascii="Arial" w:hAnsi="Arial" w:cs="Arial"/>
          <w:lang w:val="cy-GB"/>
        </w:rPr>
        <w:t xml:space="preserve"> </w:t>
      </w:r>
      <w:r w:rsidR="001B25DF" w:rsidRPr="00A30527">
        <w:rPr>
          <w:rFonts w:ascii="Arial" w:hAnsi="Arial" w:cs="Arial"/>
          <w:lang w:val="cy-GB"/>
        </w:rPr>
        <w:t>oedd</w:t>
      </w:r>
      <w:r w:rsidR="006C759E" w:rsidRPr="00A30527">
        <w:rPr>
          <w:rFonts w:ascii="Arial" w:hAnsi="Arial" w:cs="Arial"/>
          <w:lang w:val="cy-GB"/>
        </w:rPr>
        <w:t>:</w:t>
      </w:r>
    </w:p>
    <w:p w14:paraId="270FABB0" w14:textId="1FB3A9FF" w:rsidR="00CC2A5F" w:rsidRPr="00A30527" w:rsidRDefault="001B25DF" w:rsidP="00FB0F58">
      <w:pPr>
        <w:pStyle w:val="ListParagraph"/>
        <w:numPr>
          <w:ilvl w:val="0"/>
          <w:numId w:val="32"/>
        </w:numPr>
        <w:spacing w:line="240" w:lineRule="auto"/>
        <w:jc w:val="both"/>
        <w:rPr>
          <w:rFonts w:ascii="Arial" w:hAnsi="Arial" w:cs="Arial"/>
          <w:lang w:val="cy-GB"/>
        </w:rPr>
      </w:pPr>
      <w:r w:rsidRPr="00A30527">
        <w:rPr>
          <w:rFonts w:ascii="Arial" w:hAnsi="Arial" w:cs="Arial"/>
          <w:lang w:val="cy-GB"/>
        </w:rPr>
        <w:t xml:space="preserve">Bod y GIG yn ddiwydiant lle mae diogelwch yn hanfodol, ac y dylid cynllunio’r gweithlu ar sail yr </w:t>
      </w:r>
      <w:r w:rsidRPr="00A30527">
        <w:rPr>
          <w:rFonts w:ascii="Arial" w:hAnsi="Arial" w:cs="Arial"/>
          <w:i/>
          <w:iCs/>
          <w:lang w:val="cy-GB"/>
        </w:rPr>
        <w:t>egwyddor ragofalus</w:t>
      </w:r>
      <w:r w:rsidRPr="00A30527">
        <w:rPr>
          <w:rFonts w:ascii="Arial" w:hAnsi="Arial" w:cs="Arial"/>
          <w:lang w:val="cy-GB"/>
        </w:rPr>
        <w:t xml:space="preserve"> lle mae staff medrus a phrofiadol yn darparu gofal rheng flaen, gan helpu’r recriwtiaid newydd i dyfu a datblygu eu sgiliau drwy brofiad o ymarfer</w:t>
      </w:r>
      <w:r w:rsidR="00C14403" w:rsidRPr="00A30527">
        <w:rPr>
          <w:rFonts w:ascii="Arial" w:hAnsi="Arial" w:cs="Arial"/>
          <w:lang w:val="cy-GB"/>
        </w:rPr>
        <w:t xml:space="preserve">. </w:t>
      </w:r>
    </w:p>
    <w:p w14:paraId="1720F8D8" w14:textId="5CCF9299" w:rsidR="00CC2A5F" w:rsidRPr="00A30527" w:rsidRDefault="001B25DF" w:rsidP="00FB0F58">
      <w:pPr>
        <w:pStyle w:val="ListParagraph"/>
        <w:numPr>
          <w:ilvl w:val="0"/>
          <w:numId w:val="32"/>
        </w:numPr>
        <w:spacing w:line="240" w:lineRule="auto"/>
        <w:jc w:val="both"/>
        <w:rPr>
          <w:rFonts w:ascii="Arial" w:hAnsi="Arial" w:cs="Arial"/>
          <w:lang w:val="cy-GB"/>
        </w:rPr>
      </w:pPr>
      <w:r w:rsidRPr="00A30527">
        <w:rPr>
          <w:rFonts w:ascii="Arial" w:hAnsi="Arial" w:cs="Arial"/>
          <w:lang w:val="cy-GB"/>
        </w:rPr>
        <w:t>Bod y gweithlu yn thema sy’n codi’n gyson mewn ymchwiliadau ac mai rhai meysydd cyffredin yw niferoedd yn y gweithlu</w:t>
      </w:r>
      <w:r w:rsidR="00BD070F" w:rsidRPr="00A30527">
        <w:rPr>
          <w:rFonts w:ascii="Arial" w:hAnsi="Arial" w:cs="Arial"/>
          <w:lang w:val="cy-GB"/>
        </w:rPr>
        <w:t>;</w:t>
      </w:r>
      <w:r w:rsidR="009F0FF5" w:rsidRPr="00A30527">
        <w:rPr>
          <w:rFonts w:ascii="Arial" w:hAnsi="Arial" w:cs="Arial"/>
          <w:lang w:val="cy-GB"/>
        </w:rPr>
        <w:t xml:space="preserve"> </w:t>
      </w:r>
      <w:r w:rsidRPr="00A30527">
        <w:rPr>
          <w:rFonts w:ascii="Arial" w:hAnsi="Arial" w:cs="Arial"/>
          <w:lang w:val="cy-GB"/>
        </w:rPr>
        <w:t>lefel addysg/sgiliau y staff</w:t>
      </w:r>
      <w:r w:rsidR="002259CA" w:rsidRPr="00A30527">
        <w:rPr>
          <w:rFonts w:ascii="Arial" w:hAnsi="Arial" w:cs="Arial"/>
          <w:lang w:val="cy-GB"/>
        </w:rPr>
        <w:t>;</w:t>
      </w:r>
      <w:r w:rsidR="009F0FF5" w:rsidRPr="00A30527">
        <w:rPr>
          <w:rFonts w:ascii="Arial" w:hAnsi="Arial" w:cs="Arial"/>
          <w:lang w:val="cy-GB"/>
        </w:rPr>
        <w:t xml:space="preserve"> </w:t>
      </w:r>
      <w:r w:rsidRPr="00A30527">
        <w:rPr>
          <w:rFonts w:ascii="Arial" w:hAnsi="Arial" w:cs="Arial"/>
          <w:lang w:val="cy-GB"/>
        </w:rPr>
        <w:t>y llwyth gwaith</w:t>
      </w:r>
      <w:r w:rsidR="002259CA" w:rsidRPr="00A30527">
        <w:rPr>
          <w:rFonts w:ascii="Arial" w:hAnsi="Arial" w:cs="Arial"/>
          <w:lang w:val="cy-GB"/>
        </w:rPr>
        <w:t>;</w:t>
      </w:r>
      <w:r w:rsidR="009F0FF5" w:rsidRPr="00A30527">
        <w:rPr>
          <w:rFonts w:ascii="Arial" w:hAnsi="Arial" w:cs="Arial"/>
          <w:lang w:val="cy-GB"/>
        </w:rPr>
        <w:t xml:space="preserve"> </w:t>
      </w:r>
      <w:r w:rsidRPr="00A30527">
        <w:rPr>
          <w:rFonts w:ascii="Arial" w:hAnsi="Arial" w:cs="Arial"/>
          <w:lang w:val="cy-GB"/>
        </w:rPr>
        <w:t>arweinyddiaeth wael</w:t>
      </w:r>
      <w:r w:rsidR="009F0FF5" w:rsidRPr="00A30527">
        <w:rPr>
          <w:rFonts w:ascii="Arial" w:hAnsi="Arial" w:cs="Arial"/>
          <w:lang w:val="cy-GB"/>
        </w:rPr>
        <w:t xml:space="preserve"> </w:t>
      </w:r>
      <w:r w:rsidRPr="00A30527">
        <w:rPr>
          <w:rFonts w:ascii="Arial" w:hAnsi="Arial" w:cs="Arial"/>
          <w:lang w:val="cy-GB"/>
        </w:rPr>
        <w:t>a diwylliant y gweithle a normaleiddio</w:t>
      </w:r>
      <w:r w:rsidR="009F0FF5" w:rsidRPr="00A30527">
        <w:rPr>
          <w:rFonts w:ascii="Arial" w:hAnsi="Arial" w:cs="Arial"/>
          <w:lang w:val="cy-GB"/>
        </w:rPr>
        <w:t xml:space="preserve"> </w:t>
      </w:r>
    </w:p>
    <w:p w14:paraId="05BB1D1E" w14:textId="3B6C4336" w:rsidR="006C759E" w:rsidRPr="00A30527" w:rsidRDefault="001B25DF" w:rsidP="00FB0F58">
      <w:pPr>
        <w:pStyle w:val="ListParagraph"/>
        <w:numPr>
          <w:ilvl w:val="0"/>
          <w:numId w:val="32"/>
        </w:numPr>
        <w:spacing w:line="240" w:lineRule="auto"/>
        <w:jc w:val="both"/>
        <w:rPr>
          <w:rFonts w:ascii="Arial" w:hAnsi="Arial" w:cs="Arial"/>
          <w:lang w:val="cy-GB"/>
        </w:rPr>
      </w:pPr>
      <w:r w:rsidRPr="00A30527">
        <w:rPr>
          <w:rFonts w:ascii="Arial" w:hAnsi="Arial" w:cs="Arial"/>
          <w:lang w:val="cy-GB"/>
        </w:rPr>
        <w:t>Bod yr hen fodelau ar gyfer cynllunio’r gweithlu yn canolbwyntio’n llwyr ar ‘waith fel y’i gwelir’ nid ‘gwaith fel y’i gwneir’ ar sail modelau ‘gweithgarwch’ nad ydynt yn rhoi sylw digonol i’r gwir alw drwy ystyried ymdrech gorfforol, wybyddol, sefydliadol ac emosiynol</w:t>
      </w:r>
    </w:p>
    <w:p w14:paraId="44C90223" w14:textId="6EF17D1F" w:rsidR="00D31321" w:rsidRPr="00A30527" w:rsidRDefault="001B25DF" w:rsidP="00FB0F58">
      <w:pPr>
        <w:pStyle w:val="ListParagraph"/>
        <w:numPr>
          <w:ilvl w:val="0"/>
          <w:numId w:val="32"/>
        </w:numPr>
        <w:spacing w:line="240" w:lineRule="auto"/>
        <w:jc w:val="both"/>
        <w:rPr>
          <w:rFonts w:ascii="Arial" w:hAnsi="Arial" w:cs="Arial"/>
          <w:lang w:val="cy-GB"/>
        </w:rPr>
      </w:pPr>
      <w:r w:rsidRPr="00A30527">
        <w:rPr>
          <w:rFonts w:ascii="Arial" w:hAnsi="Arial" w:cs="Arial"/>
          <w:lang w:val="cy-GB"/>
        </w:rPr>
        <w:t>Ym maes diagnosteg</w:t>
      </w:r>
      <w:r w:rsidR="00D31321" w:rsidRPr="00A30527">
        <w:rPr>
          <w:rFonts w:ascii="Arial" w:hAnsi="Arial" w:cs="Arial"/>
          <w:lang w:val="cy-GB"/>
        </w:rPr>
        <w:t xml:space="preserve">, </w:t>
      </w:r>
      <w:r w:rsidRPr="00A30527">
        <w:rPr>
          <w:rFonts w:ascii="Arial" w:hAnsi="Arial" w:cs="Arial"/>
          <w:lang w:val="cy-GB"/>
        </w:rPr>
        <w:t xml:space="preserve">bod llafur ein gweithlu medrus </w:t>
      </w:r>
      <w:r w:rsidR="003E6301" w:rsidRPr="00A30527">
        <w:rPr>
          <w:rFonts w:ascii="Arial" w:hAnsi="Arial" w:cs="Arial"/>
          <w:lang w:val="cy-GB"/>
        </w:rPr>
        <w:t>yn cael ei ddefnyddio i</w:t>
      </w:r>
      <w:r w:rsidRPr="00A30527">
        <w:rPr>
          <w:rFonts w:ascii="Arial" w:hAnsi="Arial" w:cs="Arial"/>
          <w:lang w:val="cy-GB"/>
        </w:rPr>
        <w:t xml:space="preserve"> lenwi bylchau </w:t>
      </w:r>
      <w:r w:rsidR="008222FD">
        <w:rPr>
          <w:rFonts w:ascii="Arial" w:hAnsi="Arial" w:cs="Arial"/>
          <w:lang w:val="cy-GB"/>
        </w:rPr>
        <w:t>a adewir gan</w:t>
      </w:r>
      <w:r w:rsidRPr="00A30527">
        <w:rPr>
          <w:rFonts w:ascii="Arial" w:hAnsi="Arial" w:cs="Arial"/>
          <w:lang w:val="cy-GB"/>
        </w:rPr>
        <w:t xml:space="preserve"> eraill</w:t>
      </w:r>
      <w:r w:rsidR="00990AF8" w:rsidRPr="00A30527">
        <w:rPr>
          <w:rFonts w:ascii="Arial" w:hAnsi="Arial" w:cs="Arial"/>
          <w:lang w:val="cy-GB"/>
        </w:rPr>
        <w:t xml:space="preserve">; </w:t>
      </w:r>
      <w:r w:rsidRPr="00A30527">
        <w:rPr>
          <w:rFonts w:ascii="Arial" w:hAnsi="Arial" w:cs="Arial"/>
          <w:lang w:val="cy-GB"/>
        </w:rPr>
        <w:t>drwy lwythi gwaith dwys</w:t>
      </w:r>
      <w:r w:rsidR="001A6BEB" w:rsidRPr="00A30527">
        <w:rPr>
          <w:rFonts w:ascii="Arial" w:hAnsi="Arial" w:cs="Arial"/>
          <w:lang w:val="cy-GB"/>
        </w:rPr>
        <w:t xml:space="preserve">; </w:t>
      </w:r>
      <w:r w:rsidR="003E6301" w:rsidRPr="00A30527">
        <w:rPr>
          <w:rFonts w:ascii="Arial" w:hAnsi="Arial" w:cs="Arial"/>
          <w:lang w:val="cy-GB"/>
        </w:rPr>
        <w:t xml:space="preserve">drwy </w:t>
      </w:r>
      <w:r w:rsidR="008222FD">
        <w:rPr>
          <w:rFonts w:ascii="Arial" w:hAnsi="Arial" w:cs="Arial"/>
          <w:lang w:val="cy-GB"/>
        </w:rPr>
        <w:t>f</w:t>
      </w:r>
      <w:r w:rsidR="003E6301" w:rsidRPr="00A30527">
        <w:rPr>
          <w:rFonts w:ascii="Arial" w:hAnsi="Arial" w:cs="Arial"/>
          <w:lang w:val="cy-GB"/>
        </w:rPr>
        <w:t>odelau dirprwyo sy’n galw am oruchwyliaeth a gwirio</w:t>
      </w:r>
      <w:r w:rsidR="004E0404" w:rsidRPr="00A30527">
        <w:rPr>
          <w:rFonts w:ascii="Arial" w:hAnsi="Arial" w:cs="Arial"/>
          <w:lang w:val="cy-GB"/>
        </w:rPr>
        <w:t xml:space="preserve">; </w:t>
      </w:r>
      <w:r w:rsidR="003E6301" w:rsidRPr="00A30527">
        <w:rPr>
          <w:rFonts w:ascii="Arial" w:hAnsi="Arial" w:cs="Arial"/>
          <w:lang w:val="cy-GB"/>
        </w:rPr>
        <w:t>drwy dechnoleg wael/annigonol a</w:t>
      </w:r>
      <w:r w:rsidR="004E0404" w:rsidRPr="00A30527">
        <w:rPr>
          <w:rFonts w:ascii="Arial" w:hAnsi="Arial" w:cs="Arial"/>
          <w:lang w:val="cy-GB"/>
        </w:rPr>
        <w:t xml:space="preserve"> </w:t>
      </w:r>
      <w:r w:rsidR="003E6301" w:rsidRPr="00A30527">
        <w:rPr>
          <w:rFonts w:ascii="Arial" w:hAnsi="Arial" w:cs="Arial"/>
          <w:lang w:val="cy-GB"/>
        </w:rPr>
        <w:t>pholisïau</w:t>
      </w:r>
      <w:r w:rsidR="004E0404" w:rsidRPr="00A30527">
        <w:rPr>
          <w:rFonts w:ascii="Arial" w:hAnsi="Arial" w:cs="Arial"/>
          <w:lang w:val="cy-GB"/>
        </w:rPr>
        <w:t xml:space="preserve"> </w:t>
      </w:r>
      <w:r w:rsidR="003E6301" w:rsidRPr="00A30527">
        <w:rPr>
          <w:rFonts w:ascii="Arial" w:hAnsi="Arial" w:cs="Arial"/>
          <w:lang w:val="cy-GB"/>
        </w:rPr>
        <w:t>sydd wedi methu</w:t>
      </w:r>
    </w:p>
    <w:p w14:paraId="700AD800" w14:textId="41942F5B" w:rsidR="00A40647" w:rsidRPr="00A30527" w:rsidRDefault="003E6301" w:rsidP="00FB0F58">
      <w:pPr>
        <w:pStyle w:val="ListParagraph"/>
        <w:numPr>
          <w:ilvl w:val="0"/>
          <w:numId w:val="32"/>
        </w:numPr>
        <w:spacing w:line="240" w:lineRule="auto"/>
        <w:jc w:val="both"/>
        <w:rPr>
          <w:rFonts w:ascii="Arial" w:hAnsi="Arial" w:cs="Arial"/>
          <w:lang w:val="cy-GB"/>
        </w:rPr>
      </w:pPr>
      <w:r w:rsidRPr="00A30527">
        <w:rPr>
          <w:rFonts w:ascii="Arial" w:hAnsi="Arial" w:cs="Arial"/>
          <w:lang w:val="cy-GB"/>
        </w:rPr>
        <w:t>Y dylid sefydlu arferion cyflogaeth da i wella’r gallu i gadw staff</w:t>
      </w:r>
    </w:p>
    <w:p w14:paraId="6688A682" w14:textId="77777777" w:rsidR="005F1241" w:rsidRPr="00A30527" w:rsidRDefault="005F1241" w:rsidP="00FB0F58">
      <w:pPr>
        <w:pStyle w:val="ListParagraph"/>
        <w:spacing w:line="240" w:lineRule="auto"/>
        <w:jc w:val="both"/>
        <w:rPr>
          <w:rFonts w:ascii="Arial" w:hAnsi="Arial" w:cs="Arial"/>
          <w:lang w:val="cy-GB"/>
        </w:rPr>
      </w:pPr>
    </w:p>
    <w:p w14:paraId="74DEF778" w14:textId="61D0D342" w:rsidR="005F1241" w:rsidRPr="00A30527" w:rsidRDefault="003E6301" w:rsidP="00FB0F58">
      <w:pPr>
        <w:spacing w:line="240" w:lineRule="auto"/>
        <w:jc w:val="both"/>
        <w:rPr>
          <w:rFonts w:ascii="Arial" w:hAnsi="Arial" w:cs="Arial"/>
          <w:lang w:val="cy-GB"/>
        </w:rPr>
      </w:pPr>
      <w:r w:rsidRPr="00A30527">
        <w:rPr>
          <w:rFonts w:ascii="Arial" w:hAnsi="Arial" w:cs="Arial"/>
          <w:lang w:val="cy-GB"/>
        </w:rPr>
        <w:t>Atebion a awgrymwyd</w:t>
      </w:r>
      <w:r w:rsidR="005F1241" w:rsidRPr="00A30527">
        <w:rPr>
          <w:rFonts w:ascii="Arial" w:hAnsi="Arial" w:cs="Arial"/>
          <w:lang w:val="cy-GB"/>
        </w:rPr>
        <w:t>:</w:t>
      </w:r>
    </w:p>
    <w:p w14:paraId="05632BC3" w14:textId="3462FA00" w:rsidR="00F6107C" w:rsidRPr="00A30527" w:rsidRDefault="003E6301" w:rsidP="00FB0F58">
      <w:pPr>
        <w:pStyle w:val="ListParagraph"/>
        <w:numPr>
          <w:ilvl w:val="0"/>
          <w:numId w:val="33"/>
        </w:numPr>
        <w:spacing w:line="240" w:lineRule="auto"/>
        <w:jc w:val="both"/>
        <w:rPr>
          <w:rFonts w:ascii="Arial" w:hAnsi="Arial" w:cs="Arial"/>
          <w:lang w:val="cy-GB"/>
        </w:rPr>
      </w:pPr>
      <w:r w:rsidRPr="00A30527">
        <w:rPr>
          <w:rFonts w:ascii="Arial" w:hAnsi="Arial" w:cs="Arial"/>
          <w:lang w:val="cy-GB"/>
        </w:rPr>
        <w:t>Datblygu model</w:t>
      </w:r>
      <w:r w:rsidR="00F004C3" w:rsidRPr="00A30527">
        <w:rPr>
          <w:rFonts w:ascii="Arial" w:hAnsi="Arial" w:cs="Arial"/>
          <w:lang w:val="cy-GB"/>
        </w:rPr>
        <w:t xml:space="preserve"> </w:t>
      </w:r>
      <w:r w:rsidRPr="00A30527">
        <w:rPr>
          <w:rFonts w:ascii="Arial" w:hAnsi="Arial" w:cs="Arial"/>
          <w:i/>
          <w:iCs/>
          <w:lang w:val="cy-GB"/>
        </w:rPr>
        <w:t>gwasgaredig</w:t>
      </w:r>
      <w:r w:rsidR="00B06D10" w:rsidRPr="00A30527">
        <w:rPr>
          <w:rFonts w:ascii="Arial" w:hAnsi="Arial" w:cs="Arial"/>
          <w:i/>
          <w:iCs/>
          <w:lang w:val="cy-GB"/>
        </w:rPr>
        <w:t xml:space="preserve"> </w:t>
      </w:r>
      <w:r w:rsidRPr="00A30527">
        <w:rPr>
          <w:rFonts w:ascii="Arial" w:hAnsi="Arial" w:cs="Arial"/>
          <w:lang w:val="cy-GB"/>
        </w:rPr>
        <w:t>lle mae gweithwyr proffesiynol c</w:t>
      </w:r>
      <w:r w:rsidR="008222FD">
        <w:rPr>
          <w:rFonts w:ascii="Arial" w:hAnsi="Arial" w:cs="Arial"/>
          <w:lang w:val="cy-GB"/>
        </w:rPr>
        <w:t>o</w:t>
      </w:r>
      <w:r w:rsidRPr="00A30527">
        <w:rPr>
          <w:rFonts w:ascii="Arial" w:hAnsi="Arial" w:cs="Arial"/>
          <w:lang w:val="cy-GB"/>
        </w:rPr>
        <w:t>frestredig yn cael cymorth digonol gan aelodau eraill o’r tîm yn hytrach na model dirprwyo technegol sy’n creu’r perygl o ddirprwyo gormodol, yn tanseilio ymreolaeth broffesiynol, ac yn gallu cymell gweithwyr i ymadael â’r gweithlu</w:t>
      </w:r>
      <w:r w:rsidR="00B06D10" w:rsidRPr="00A30527">
        <w:rPr>
          <w:rFonts w:ascii="Arial" w:hAnsi="Arial" w:cs="Arial"/>
          <w:lang w:val="cy-GB"/>
        </w:rPr>
        <w:t xml:space="preserve"> </w:t>
      </w:r>
    </w:p>
    <w:p w14:paraId="2F672AF4" w14:textId="71718F67" w:rsidR="0045060F" w:rsidRPr="00A30527" w:rsidRDefault="003E6301" w:rsidP="00FB0F58">
      <w:pPr>
        <w:pStyle w:val="ListParagraph"/>
        <w:numPr>
          <w:ilvl w:val="0"/>
          <w:numId w:val="33"/>
        </w:numPr>
        <w:spacing w:line="240" w:lineRule="auto"/>
        <w:jc w:val="both"/>
        <w:rPr>
          <w:rFonts w:ascii="Arial" w:hAnsi="Arial" w:cs="Arial"/>
          <w:lang w:val="cy-GB"/>
        </w:rPr>
      </w:pPr>
      <w:r w:rsidRPr="00A30527">
        <w:rPr>
          <w:rFonts w:ascii="Arial" w:hAnsi="Arial" w:cs="Arial"/>
          <w:lang w:val="cy-GB"/>
        </w:rPr>
        <w:t xml:space="preserve">Wrth fodelu’r galw, dylid ystyried </w:t>
      </w:r>
      <w:r w:rsidR="00C51CDB" w:rsidRPr="00A30527">
        <w:rPr>
          <w:rFonts w:ascii="Arial" w:hAnsi="Arial" w:cs="Arial"/>
          <w:lang w:val="cy-GB"/>
        </w:rPr>
        <w:t>ystod ehangach o ffactorau ac nid gweithgarwch yn unig, er enghraifft:</w:t>
      </w:r>
      <w:r w:rsidR="0045060F" w:rsidRPr="00A30527">
        <w:rPr>
          <w:rFonts w:ascii="Arial" w:hAnsi="Arial" w:cs="Arial"/>
          <w:lang w:val="cy-GB"/>
        </w:rPr>
        <w:t xml:space="preserve"> </w:t>
      </w:r>
      <w:r w:rsidR="00C51CDB" w:rsidRPr="00A30527">
        <w:rPr>
          <w:rFonts w:ascii="Arial" w:hAnsi="Arial" w:cs="Arial"/>
          <w:lang w:val="cy-GB"/>
        </w:rPr>
        <w:t>y llwyth achosion</w:t>
      </w:r>
      <w:r w:rsidR="00241579" w:rsidRPr="00A30527">
        <w:rPr>
          <w:rFonts w:ascii="Arial" w:hAnsi="Arial" w:cs="Arial"/>
          <w:lang w:val="cy-GB"/>
        </w:rPr>
        <w:t xml:space="preserve">, </w:t>
      </w:r>
      <w:r w:rsidR="00C51CDB" w:rsidRPr="00A30527">
        <w:rPr>
          <w:rFonts w:ascii="Arial" w:hAnsi="Arial" w:cs="Arial"/>
          <w:lang w:val="cy-GB"/>
        </w:rPr>
        <w:t>risg</w:t>
      </w:r>
      <w:r w:rsidR="00241579" w:rsidRPr="00A30527">
        <w:rPr>
          <w:rFonts w:ascii="Arial" w:hAnsi="Arial" w:cs="Arial"/>
          <w:lang w:val="cy-GB"/>
        </w:rPr>
        <w:t xml:space="preserve">, </w:t>
      </w:r>
      <w:r w:rsidR="00C51CDB" w:rsidRPr="00A30527">
        <w:rPr>
          <w:rFonts w:ascii="Arial" w:hAnsi="Arial" w:cs="Arial"/>
          <w:lang w:val="cy-GB"/>
        </w:rPr>
        <w:t>ffactorau allanol</w:t>
      </w:r>
      <w:r w:rsidR="00B16743" w:rsidRPr="00A30527">
        <w:rPr>
          <w:rFonts w:ascii="Arial" w:hAnsi="Arial" w:cs="Arial"/>
          <w:lang w:val="cy-GB"/>
        </w:rPr>
        <w:t xml:space="preserve">, </w:t>
      </w:r>
      <w:r w:rsidR="00C51CDB" w:rsidRPr="00A30527">
        <w:rPr>
          <w:rFonts w:ascii="Arial" w:hAnsi="Arial" w:cs="Arial"/>
          <w:lang w:val="cy-GB"/>
        </w:rPr>
        <w:t>gwaith sydd heb ei gwblhau</w:t>
      </w:r>
    </w:p>
    <w:p w14:paraId="01A08B05" w14:textId="326D7F38" w:rsidR="00007811" w:rsidRPr="00A30527" w:rsidRDefault="00C51CDB" w:rsidP="00FB0F58">
      <w:pPr>
        <w:pStyle w:val="ListParagraph"/>
        <w:numPr>
          <w:ilvl w:val="0"/>
          <w:numId w:val="33"/>
        </w:numPr>
        <w:spacing w:line="240" w:lineRule="auto"/>
        <w:jc w:val="both"/>
        <w:rPr>
          <w:rFonts w:ascii="Arial" w:hAnsi="Arial" w:cs="Arial"/>
          <w:lang w:val="cy-GB"/>
        </w:rPr>
      </w:pPr>
      <w:r w:rsidRPr="00A30527">
        <w:rPr>
          <w:rFonts w:ascii="Arial" w:hAnsi="Arial" w:cs="Arial"/>
          <w:lang w:val="cy-GB"/>
        </w:rPr>
        <w:t>Datblygu pobl ar hyd y siwrnai o fod yn</w:t>
      </w:r>
      <w:r w:rsidR="00A12809" w:rsidRPr="00A30527">
        <w:rPr>
          <w:rFonts w:ascii="Arial" w:hAnsi="Arial" w:cs="Arial"/>
          <w:lang w:val="cy-GB"/>
        </w:rPr>
        <w:t xml:space="preserve"> </w:t>
      </w:r>
      <w:r w:rsidR="00D31405" w:rsidRPr="00A30527">
        <w:rPr>
          <w:rFonts w:ascii="Arial" w:hAnsi="Arial" w:cs="Arial"/>
          <w:lang w:val="cy-GB"/>
        </w:rPr>
        <w:t>ddechreuwr i fod yn arbenigwr drwy helpu unigolion i ddod yn ymarferwyr hyfedr: mae hyn yn galw am hwyluso ymarfer</w:t>
      </w:r>
    </w:p>
    <w:p w14:paraId="6D37010A" w14:textId="124FFC96" w:rsidR="00007811" w:rsidRPr="00A30527" w:rsidRDefault="00D31405" w:rsidP="00FB0F58">
      <w:pPr>
        <w:pStyle w:val="ListParagraph"/>
        <w:numPr>
          <w:ilvl w:val="0"/>
          <w:numId w:val="33"/>
        </w:numPr>
        <w:spacing w:line="240" w:lineRule="auto"/>
        <w:jc w:val="both"/>
        <w:rPr>
          <w:rFonts w:ascii="Arial" w:hAnsi="Arial" w:cs="Arial"/>
          <w:lang w:val="cy-GB"/>
        </w:rPr>
      </w:pPr>
      <w:r w:rsidRPr="00A30527">
        <w:rPr>
          <w:rFonts w:ascii="Arial" w:hAnsi="Arial" w:cs="Arial"/>
          <w:lang w:val="cy-GB"/>
        </w:rPr>
        <w:t>Datblygu llwybrau gyrfa mwy strwythuredig i unigolion a chreu gyrfaoedd cyrchfan ar bob lefel, gan leihau nifer y gyrfaoedd</w:t>
      </w:r>
      <w:r w:rsidR="002A3B28" w:rsidRPr="00A30527">
        <w:rPr>
          <w:rFonts w:ascii="Arial" w:hAnsi="Arial" w:cs="Arial"/>
          <w:lang w:val="cy-GB"/>
        </w:rPr>
        <w:t xml:space="preserve"> </w:t>
      </w:r>
      <w:r w:rsidRPr="00A30527">
        <w:rPr>
          <w:rFonts w:ascii="Arial" w:hAnsi="Arial" w:cs="Arial"/>
          <w:lang w:val="cy-GB"/>
        </w:rPr>
        <w:t>terfynol</w:t>
      </w:r>
      <w:r w:rsidR="00007811" w:rsidRPr="00A30527">
        <w:rPr>
          <w:rFonts w:ascii="Arial" w:hAnsi="Arial" w:cs="Arial"/>
          <w:b/>
          <w:bCs/>
          <w:lang w:val="cy-GB"/>
        </w:rPr>
        <w:t xml:space="preserve">  </w:t>
      </w:r>
    </w:p>
    <w:p w14:paraId="426A85BC" w14:textId="395F5819" w:rsidR="00007811" w:rsidRPr="00A30527" w:rsidRDefault="00AF5A49" w:rsidP="00FB0F58">
      <w:pPr>
        <w:pStyle w:val="ListParagraph"/>
        <w:numPr>
          <w:ilvl w:val="0"/>
          <w:numId w:val="33"/>
        </w:numPr>
        <w:spacing w:line="240" w:lineRule="auto"/>
        <w:jc w:val="both"/>
        <w:rPr>
          <w:rFonts w:ascii="Arial" w:hAnsi="Arial" w:cs="Arial"/>
          <w:lang w:val="cy-GB"/>
        </w:rPr>
      </w:pPr>
      <w:r w:rsidRPr="00A30527">
        <w:rPr>
          <w:rFonts w:ascii="Arial" w:hAnsi="Arial" w:cs="Arial"/>
          <w:lang w:val="cy-GB"/>
        </w:rPr>
        <w:t xml:space="preserve">Mabwysiadu cysyniad y ddwy lôn lle mae ‘prif linell gynhyrchu’ (lle mae’r rhan fwyaf </w:t>
      </w:r>
      <w:r w:rsidR="004F1BC6" w:rsidRPr="00A30527">
        <w:rPr>
          <w:rFonts w:ascii="Arial" w:hAnsi="Arial" w:cs="Arial"/>
          <w:lang w:val="cy-GB"/>
        </w:rPr>
        <w:t>o’r darparu gweithredol yn digwydd gyda llai o hyfforddiant</w:t>
      </w:r>
      <w:r w:rsidR="00676CD4" w:rsidRPr="00A30527">
        <w:rPr>
          <w:rFonts w:ascii="Arial" w:hAnsi="Arial" w:cs="Arial"/>
          <w:lang w:val="cy-GB"/>
        </w:rPr>
        <w:t xml:space="preserve">) a </w:t>
      </w:r>
      <w:r w:rsidR="005C0CEB" w:rsidRPr="00A30527">
        <w:rPr>
          <w:rFonts w:ascii="Arial" w:hAnsi="Arial" w:cs="Arial"/>
          <w:lang w:val="cy-GB"/>
        </w:rPr>
        <w:t>‘</w:t>
      </w:r>
      <w:r w:rsidR="004F1BC6" w:rsidRPr="00A30527">
        <w:rPr>
          <w:rFonts w:ascii="Arial" w:hAnsi="Arial" w:cs="Arial"/>
          <w:lang w:val="cy-GB"/>
        </w:rPr>
        <w:t>llinell datblygu’r gweithlu’</w:t>
      </w:r>
      <w:r w:rsidR="005C0CEB" w:rsidRPr="00A30527">
        <w:rPr>
          <w:rFonts w:ascii="Arial" w:hAnsi="Arial" w:cs="Arial"/>
          <w:lang w:val="cy-GB"/>
        </w:rPr>
        <w:t xml:space="preserve"> (</w:t>
      </w:r>
      <w:r w:rsidR="004F1BC6" w:rsidRPr="00A30527">
        <w:rPr>
          <w:rFonts w:ascii="Arial" w:hAnsi="Arial" w:cs="Arial"/>
          <w:lang w:val="cy-GB"/>
        </w:rPr>
        <w:t>lle mae’r rhan fwyaf o’r gweithlu yn cael ei hyfforddi</w:t>
      </w:r>
      <w:r w:rsidR="005C0CEB" w:rsidRPr="00A30527">
        <w:rPr>
          <w:rFonts w:ascii="Arial" w:hAnsi="Arial" w:cs="Arial"/>
          <w:lang w:val="cy-GB"/>
        </w:rPr>
        <w:t xml:space="preserve">). </w:t>
      </w:r>
      <w:r w:rsidR="004F1BC6" w:rsidRPr="00A30527">
        <w:rPr>
          <w:rFonts w:ascii="Arial" w:hAnsi="Arial" w:cs="Arial"/>
          <w:lang w:val="cy-GB"/>
        </w:rPr>
        <w:t>Mae’r cysyniad hwn yn gallu helpu i greu cyfleoedd i staff profiadol weithio mewn lleoliad ‘lôn araf’, gan ddefnyddio eu sgiliau a phrofiad i fentora a chynorthwyo eraill sy’n cael eu hyfforddi</w:t>
      </w:r>
      <w:r w:rsidR="005F315D" w:rsidRPr="00A30527">
        <w:rPr>
          <w:rFonts w:ascii="Arial" w:hAnsi="Arial" w:cs="Arial"/>
          <w:lang w:val="cy-GB"/>
        </w:rPr>
        <w:t xml:space="preserve">. </w:t>
      </w:r>
      <w:r w:rsidR="004F1BC6" w:rsidRPr="00A30527">
        <w:rPr>
          <w:rFonts w:ascii="Arial" w:hAnsi="Arial" w:cs="Arial"/>
          <w:lang w:val="cy-GB"/>
        </w:rPr>
        <w:t>Gallai’r opsiwn hwn fod yn ddeniadol i staff rhan-amser a’r rheini sy’n agos at oed ymddeol</w:t>
      </w:r>
      <w:r w:rsidR="00F1731B" w:rsidRPr="00A30527">
        <w:rPr>
          <w:rFonts w:ascii="Arial" w:hAnsi="Arial" w:cs="Arial"/>
          <w:lang w:val="cy-GB"/>
        </w:rPr>
        <w:t xml:space="preserve">. </w:t>
      </w:r>
      <w:r w:rsidR="004F1BC6" w:rsidRPr="00A30527">
        <w:rPr>
          <w:rFonts w:ascii="Arial" w:hAnsi="Arial" w:cs="Arial"/>
          <w:lang w:val="cy-GB"/>
        </w:rPr>
        <w:t>O bryd i’w gilydd</w:t>
      </w:r>
      <w:r w:rsidR="00F1731B" w:rsidRPr="00A30527">
        <w:rPr>
          <w:rFonts w:ascii="Arial" w:hAnsi="Arial" w:cs="Arial"/>
          <w:lang w:val="cy-GB"/>
        </w:rPr>
        <w:t xml:space="preserve">, </w:t>
      </w:r>
      <w:r w:rsidR="004F1BC6" w:rsidRPr="00A30527">
        <w:rPr>
          <w:rFonts w:ascii="Arial" w:hAnsi="Arial" w:cs="Arial"/>
          <w:lang w:val="cy-GB"/>
        </w:rPr>
        <w:t>dylid croesi rhwng y lonydd, gan greu cyfleoedd i eraill gael profiad o addysgu i ffwrdd o’r brif linell gynhyrchu, a’r rheini ar y llinell datblygu’r gweithlu yn cynnal eu sgiliau drwy dreulio amser yn darparu yn y rheng flaen</w:t>
      </w:r>
      <w:r w:rsidR="00084BCD" w:rsidRPr="00A30527">
        <w:rPr>
          <w:rFonts w:ascii="Arial" w:hAnsi="Arial" w:cs="Arial"/>
          <w:lang w:val="cy-GB"/>
        </w:rPr>
        <w:t xml:space="preserve"> </w:t>
      </w:r>
    </w:p>
    <w:p w14:paraId="722FD6C3" w14:textId="6DFDF48B" w:rsidR="00007811" w:rsidRPr="00A30527" w:rsidRDefault="004F1BC6" w:rsidP="00FB0F58">
      <w:pPr>
        <w:pStyle w:val="ListParagraph"/>
        <w:numPr>
          <w:ilvl w:val="0"/>
          <w:numId w:val="33"/>
        </w:numPr>
        <w:spacing w:line="240" w:lineRule="auto"/>
        <w:jc w:val="both"/>
        <w:rPr>
          <w:rFonts w:ascii="Arial" w:hAnsi="Arial" w:cs="Arial"/>
          <w:lang w:val="cy-GB"/>
        </w:rPr>
      </w:pPr>
      <w:r w:rsidRPr="00A30527">
        <w:rPr>
          <w:rFonts w:ascii="Arial" w:hAnsi="Arial" w:cs="Arial"/>
          <w:lang w:val="cy-GB"/>
        </w:rPr>
        <w:lastRenderedPageBreak/>
        <w:t>Cynnwys arbenigedd ac adnoddau ar gyfer gwella ansawdd</w:t>
      </w:r>
      <w:r w:rsidR="00F004C3" w:rsidRPr="00A30527">
        <w:rPr>
          <w:rFonts w:ascii="Arial" w:hAnsi="Arial" w:cs="Arial"/>
          <w:lang w:val="cy-GB"/>
        </w:rPr>
        <w:t xml:space="preserve"> </w:t>
      </w:r>
      <w:r w:rsidRPr="00A30527">
        <w:rPr>
          <w:rFonts w:ascii="Arial" w:hAnsi="Arial" w:cs="Arial"/>
          <w:lang w:val="cy-GB"/>
        </w:rPr>
        <w:t>mewn timau diagnostig er mwyn hwyluso cynhyrchiant ac effeithiolrwydd</w:t>
      </w:r>
    </w:p>
    <w:p w14:paraId="5404AB38" w14:textId="31F27162" w:rsidR="006C759E" w:rsidRPr="00A30527" w:rsidRDefault="004F1BC6" w:rsidP="00FB0F58">
      <w:pPr>
        <w:spacing w:line="240" w:lineRule="auto"/>
        <w:jc w:val="both"/>
        <w:rPr>
          <w:rFonts w:ascii="Arial" w:hAnsi="Arial" w:cs="Arial"/>
          <w:lang w:val="cy-GB"/>
        </w:rPr>
      </w:pPr>
      <w:r w:rsidRPr="00A30527">
        <w:rPr>
          <w:rFonts w:ascii="Arial" w:hAnsi="Arial" w:cs="Arial"/>
          <w:lang w:val="cy-GB"/>
        </w:rPr>
        <w:t>Yng ngweddill y sesiynau gweithlu, roedd cyfranogwyr wedi nodi rhai o’r camau gweithredu allweddol sydd angen eu cymryd o dan</w:t>
      </w:r>
      <w:r w:rsidR="006C759E" w:rsidRPr="00A30527">
        <w:rPr>
          <w:rFonts w:ascii="Arial" w:hAnsi="Arial" w:cs="Arial"/>
          <w:lang w:val="cy-GB"/>
        </w:rPr>
        <w:t xml:space="preserve"> </w:t>
      </w:r>
      <w:r w:rsidR="00F551C4" w:rsidRPr="00A30527">
        <w:rPr>
          <w:rFonts w:ascii="Arial" w:hAnsi="Arial" w:cs="Arial"/>
          <w:lang w:val="cy-GB"/>
        </w:rPr>
        <w:t>4</w:t>
      </w:r>
      <w:r w:rsidR="006C759E" w:rsidRPr="00A30527">
        <w:rPr>
          <w:rFonts w:ascii="Arial" w:hAnsi="Arial" w:cs="Arial"/>
          <w:lang w:val="cy-GB"/>
        </w:rPr>
        <w:t xml:space="preserve"> </w:t>
      </w:r>
      <w:r w:rsidRPr="00A30527">
        <w:rPr>
          <w:rFonts w:ascii="Arial" w:hAnsi="Arial" w:cs="Arial"/>
          <w:lang w:val="cy-GB"/>
        </w:rPr>
        <w:t>pennawd</w:t>
      </w:r>
      <w:r w:rsidR="006C759E" w:rsidRPr="00A30527">
        <w:rPr>
          <w:rFonts w:ascii="Arial" w:hAnsi="Arial" w:cs="Arial"/>
          <w:lang w:val="cy-GB"/>
        </w:rPr>
        <w:t>:</w:t>
      </w:r>
    </w:p>
    <w:p w14:paraId="496838B1" w14:textId="6146225C" w:rsidR="006C759E" w:rsidRPr="00A30527" w:rsidRDefault="004F1BC6" w:rsidP="00FB0F58">
      <w:pPr>
        <w:pStyle w:val="ListParagraph"/>
        <w:numPr>
          <w:ilvl w:val="0"/>
          <w:numId w:val="3"/>
        </w:numPr>
        <w:spacing w:line="240" w:lineRule="auto"/>
        <w:jc w:val="both"/>
        <w:rPr>
          <w:rFonts w:ascii="Arial" w:hAnsi="Arial" w:cs="Arial"/>
          <w:lang w:val="cy-GB"/>
        </w:rPr>
      </w:pPr>
      <w:r w:rsidRPr="00A30527">
        <w:rPr>
          <w:rFonts w:ascii="Arial" w:hAnsi="Arial" w:cs="Arial"/>
          <w:lang w:val="cy-GB"/>
        </w:rPr>
        <w:t>Recriwtio</w:t>
      </w:r>
    </w:p>
    <w:p w14:paraId="63CACBD4" w14:textId="684FC42F" w:rsidR="006C759E" w:rsidRPr="00A30527" w:rsidRDefault="004F1BC6" w:rsidP="00FB0F58">
      <w:pPr>
        <w:pStyle w:val="ListParagraph"/>
        <w:numPr>
          <w:ilvl w:val="0"/>
          <w:numId w:val="3"/>
        </w:numPr>
        <w:spacing w:line="240" w:lineRule="auto"/>
        <w:jc w:val="both"/>
        <w:rPr>
          <w:rFonts w:ascii="Arial" w:hAnsi="Arial" w:cs="Arial"/>
          <w:lang w:val="cy-GB"/>
        </w:rPr>
      </w:pPr>
      <w:r w:rsidRPr="00A30527">
        <w:rPr>
          <w:rFonts w:ascii="Arial" w:hAnsi="Arial" w:cs="Arial"/>
          <w:lang w:val="cy-GB"/>
        </w:rPr>
        <w:t>Cadw</w:t>
      </w:r>
      <w:r w:rsidR="00CA4E66">
        <w:rPr>
          <w:rFonts w:ascii="Arial" w:hAnsi="Arial" w:cs="Arial"/>
          <w:lang w:val="cy-GB"/>
        </w:rPr>
        <w:t xml:space="preserve"> staff</w:t>
      </w:r>
    </w:p>
    <w:p w14:paraId="16FDFDB7" w14:textId="3D9CF0DD" w:rsidR="00F551C4" w:rsidRPr="00A30527" w:rsidRDefault="004F1BC6" w:rsidP="00FB0F58">
      <w:pPr>
        <w:pStyle w:val="ListParagraph"/>
        <w:numPr>
          <w:ilvl w:val="0"/>
          <w:numId w:val="3"/>
        </w:numPr>
        <w:spacing w:line="240" w:lineRule="auto"/>
        <w:jc w:val="both"/>
        <w:rPr>
          <w:rFonts w:ascii="Arial" w:hAnsi="Arial" w:cs="Arial"/>
          <w:lang w:val="cy-GB"/>
        </w:rPr>
      </w:pPr>
      <w:r w:rsidRPr="00A30527">
        <w:rPr>
          <w:rFonts w:ascii="Arial" w:hAnsi="Arial" w:cs="Arial"/>
          <w:lang w:val="cy-GB"/>
        </w:rPr>
        <w:t>Cyfleoedd i ailddylunio modelau gweithlu</w:t>
      </w:r>
    </w:p>
    <w:p w14:paraId="235CA77A" w14:textId="4549F88C" w:rsidR="00A115F0" w:rsidRPr="00A30527" w:rsidRDefault="004F1BC6" w:rsidP="00FB0F58">
      <w:pPr>
        <w:pStyle w:val="ListParagraph"/>
        <w:numPr>
          <w:ilvl w:val="0"/>
          <w:numId w:val="3"/>
        </w:numPr>
        <w:spacing w:line="240" w:lineRule="auto"/>
        <w:jc w:val="both"/>
        <w:rPr>
          <w:rFonts w:ascii="Arial" w:hAnsi="Arial" w:cs="Arial"/>
          <w:lang w:val="cy-GB"/>
        </w:rPr>
      </w:pPr>
      <w:r w:rsidRPr="00A30527">
        <w:rPr>
          <w:rFonts w:ascii="Arial" w:hAnsi="Arial" w:cs="Arial"/>
          <w:lang w:val="cy-GB"/>
        </w:rPr>
        <w:t>Addysg a hyfforddiant</w:t>
      </w:r>
      <w:r w:rsidR="00A9331C" w:rsidRPr="00A30527">
        <w:rPr>
          <w:rFonts w:ascii="Arial" w:hAnsi="Arial" w:cs="Arial"/>
          <w:lang w:val="cy-GB"/>
        </w:rPr>
        <w:t>.</w:t>
      </w:r>
    </w:p>
    <w:p w14:paraId="1CB8287A" w14:textId="77777777" w:rsidR="00A9331C" w:rsidRPr="00A30527" w:rsidRDefault="00A9331C" w:rsidP="00FB0F58">
      <w:pPr>
        <w:pStyle w:val="ListParagraph"/>
        <w:spacing w:line="240" w:lineRule="auto"/>
        <w:jc w:val="both"/>
        <w:rPr>
          <w:rFonts w:ascii="Arial" w:hAnsi="Arial" w:cs="Arial"/>
          <w:lang w:val="cy-GB"/>
        </w:rPr>
      </w:pPr>
    </w:p>
    <w:p w14:paraId="52A5DBE9" w14:textId="2D364145" w:rsidR="00A9331C" w:rsidRPr="00A30527" w:rsidRDefault="004F1BC6" w:rsidP="00FB0F58">
      <w:pPr>
        <w:pStyle w:val="ListParagraph"/>
        <w:ind w:left="0"/>
        <w:jc w:val="both"/>
        <w:rPr>
          <w:rFonts w:ascii="Arial" w:hAnsi="Arial" w:cs="Arial"/>
          <w:lang w:val="cy-GB"/>
        </w:rPr>
      </w:pPr>
      <w:r w:rsidRPr="00A30527">
        <w:rPr>
          <w:rFonts w:ascii="Arial" w:hAnsi="Arial" w:cs="Arial"/>
          <w:lang w:val="cy-GB"/>
        </w:rPr>
        <w:t xml:space="preserve">Mae trafodaethau â </w:t>
      </w:r>
      <w:r w:rsidR="00500A52" w:rsidRPr="00A30527">
        <w:rPr>
          <w:rFonts w:ascii="Arial" w:hAnsi="Arial" w:cs="Arial"/>
          <w:lang w:val="cy-GB"/>
        </w:rPr>
        <w:t>C</w:t>
      </w:r>
      <w:r w:rsidRPr="00A30527">
        <w:rPr>
          <w:rFonts w:ascii="Arial" w:hAnsi="Arial" w:cs="Arial"/>
          <w:lang w:val="cy-GB"/>
        </w:rPr>
        <w:t xml:space="preserve">hyfarwyddwyr Therapïau a Gwyddorau Iechyd </w:t>
      </w:r>
      <w:r w:rsidR="00500A52" w:rsidRPr="00A30527">
        <w:rPr>
          <w:rFonts w:ascii="Arial" w:hAnsi="Arial" w:cs="Arial"/>
          <w:lang w:val="cy-GB"/>
        </w:rPr>
        <w:t xml:space="preserve">hefyd wedi amlygu’r potensial ar gyfer gweddnewid yn y tymor canolig </w:t>
      </w:r>
      <w:r w:rsidR="00531A0F" w:rsidRPr="00A30527">
        <w:rPr>
          <w:rFonts w:ascii="Arial" w:hAnsi="Arial" w:cs="Arial"/>
          <w:lang w:val="cy-GB"/>
        </w:rPr>
        <w:t>a nodwyd nifer o sbardunau ar gyfer newid</w:t>
      </w:r>
      <w:r w:rsidR="00A9331C" w:rsidRPr="00A30527">
        <w:rPr>
          <w:rFonts w:ascii="Arial" w:hAnsi="Arial" w:cs="Arial"/>
          <w:lang w:val="cy-GB"/>
        </w:rPr>
        <w:t>:</w:t>
      </w:r>
    </w:p>
    <w:p w14:paraId="3FF25BA7" w14:textId="77777777" w:rsidR="00A9331C" w:rsidRPr="00A30527" w:rsidRDefault="00A9331C" w:rsidP="00FB0F58">
      <w:pPr>
        <w:pStyle w:val="ListParagraph"/>
        <w:ind w:left="0"/>
        <w:jc w:val="both"/>
        <w:rPr>
          <w:rFonts w:ascii="Arial" w:hAnsi="Arial" w:cs="Arial"/>
          <w:lang w:val="cy-GB"/>
        </w:rPr>
      </w:pPr>
    </w:p>
    <w:p w14:paraId="4FB2DF9F" w14:textId="43880ABC" w:rsidR="00A9331C" w:rsidRPr="00A30527" w:rsidRDefault="000E46D8" w:rsidP="00FB0F58">
      <w:pPr>
        <w:pStyle w:val="ListParagraph"/>
        <w:numPr>
          <w:ilvl w:val="0"/>
          <w:numId w:val="97"/>
        </w:numPr>
        <w:jc w:val="both"/>
        <w:rPr>
          <w:rFonts w:ascii="Arial" w:hAnsi="Arial" w:cs="Arial"/>
          <w:lang w:val="cy-GB"/>
        </w:rPr>
      </w:pPr>
      <w:r w:rsidRPr="00A30527">
        <w:rPr>
          <w:rFonts w:ascii="Arial" w:hAnsi="Arial" w:cs="Arial"/>
          <w:lang w:val="cy-GB"/>
        </w:rPr>
        <w:t>Y cyfleoedd ychwanegol a geir drwy ddatblygiadau digidol a gwyddonol a fydd yn newid siâp y gweithlu, yn enwedig yn sgil datblygiadau diweddar o ran Deallusrwydd Artiffisial sy’n cael eu trafod yng Nghymru mewn Comisiwn ar Ddeallusrwydd Artiffisial</w:t>
      </w:r>
    </w:p>
    <w:p w14:paraId="5B0BA086" w14:textId="2544D1B6" w:rsidR="00A9331C" w:rsidRPr="00A30527" w:rsidRDefault="000E46D8" w:rsidP="00FB0F58">
      <w:pPr>
        <w:pStyle w:val="ListParagraph"/>
        <w:numPr>
          <w:ilvl w:val="0"/>
          <w:numId w:val="97"/>
        </w:numPr>
        <w:jc w:val="both"/>
        <w:rPr>
          <w:rFonts w:ascii="Arial" w:hAnsi="Arial" w:cs="Arial"/>
          <w:lang w:val="cy-GB"/>
        </w:rPr>
      </w:pPr>
      <w:r w:rsidRPr="00A30527">
        <w:rPr>
          <w:rFonts w:ascii="Arial" w:hAnsi="Arial" w:cs="Arial"/>
          <w:lang w:val="cy-GB"/>
        </w:rPr>
        <w:t xml:space="preserve">Yr angen i ddatblygu atebion newydd wrth wynebu heriau hirsefydlog o ran recriwtio, yn enwedig mewn ardaloedd gwledig ac mewn gwasanaethau llai, yn enwedig lle mae </w:t>
      </w:r>
      <w:r w:rsidR="0042037F">
        <w:rPr>
          <w:rFonts w:ascii="Arial" w:hAnsi="Arial" w:cs="Arial"/>
          <w:lang w:val="cy-GB"/>
        </w:rPr>
        <w:t>trawsnewid</w:t>
      </w:r>
      <w:r w:rsidRPr="00A30527">
        <w:rPr>
          <w:rFonts w:ascii="Arial" w:hAnsi="Arial" w:cs="Arial"/>
          <w:lang w:val="cy-GB"/>
        </w:rPr>
        <w:t xml:space="preserve"> digidol yn cynnig potensial sylweddol</w:t>
      </w:r>
      <w:r w:rsidR="00A9331C" w:rsidRPr="00A30527">
        <w:rPr>
          <w:rFonts w:ascii="Arial" w:hAnsi="Arial" w:cs="Arial"/>
          <w:lang w:val="cy-GB"/>
        </w:rPr>
        <w:t xml:space="preserve">. </w:t>
      </w:r>
      <w:r w:rsidRPr="00A30527">
        <w:rPr>
          <w:rFonts w:ascii="Arial" w:hAnsi="Arial" w:cs="Arial"/>
          <w:lang w:val="cy-GB"/>
        </w:rPr>
        <w:t>Mae awydd i fabwysiadu model lle mae gwasanaethau’n cael eu cydgysylltu ar lefel genedlaethol a’u trefnu ar lefel ranbarthol er mwyn cynyddu safoni, gwella cydnerthedd a sicrhau arbedion maint</w:t>
      </w:r>
      <w:r w:rsidR="00A9331C" w:rsidRPr="00A30527">
        <w:rPr>
          <w:rFonts w:ascii="Arial" w:hAnsi="Arial" w:cs="Arial"/>
          <w:lang w:val="cy-GB"/>
        </w:rPr>
        <w:t>.</w:t>
      </w:r>
    </w:p>
    <w:p w14:paraId="47E260F8" w14:textId="0DC589F1" w:rsidR="003A2DF1" w:rsidRPr="00A30527" w:rsidRDefault="000E46D8" w:rsidP="00FB0F58">
      <w:pPr>
        <w:jc w:val="both"/>
        <w:rPr>
          <w:rFonts w:ascii="Arial" w:hAnsi="Arial" w:cs="Arial"/>
          <w:lang w:val="cy-GB"/>
        </w:rPr>
      </w:pPr>
      <w:r w:rsidRPr="00A30527">
        <w:rPr>
          <w:rFonts w:ascii="Arial" w:hAnsi="Arial" w:cs="Arial"/>
          <w:lang w:val="cy-GB"/>
        </w:rPr>
        <w:t>Rhai o’r materion eraill a godwyd gan y Cyfarwyddwyr Therapïau a Gwyddorau Iechyd</w:t>
      </w:r>
      <w:r w:rsidR="001E40FA" w:rsidRPr="00A30527">
        <w:rPr>
          <w:rFonts w:ascii="Arial" w:hAnsi="Arial" w:cs="Arial"/>
          <w:lang w:val="cy-GB"/>
        </w:rPr>
        <w:t xml:space="preserve"> </w:t>
      </w:r>
      <w:r w:rsidRPr="00A30527">
        <w:rPr>
          <w:rFonts w:ascii="Arial" w:hAnsi="Arial" w:cs="Arial"/>
          <w:lang w:val="cy-GB"/>
        </w:rPr>
        <w:t>oedd yr angen i wella cynllunio ar gyfer y gweithlu ac alinio blaenoriaethau cenedlaethol a lleol mewn meysydd allweddol er mwyn sicrhau ein bod yn hyfforddi nifer y gweithwyr proffesiynol sydd ei angen a bod swyddi ar gael yn dilyn hyfforddiant i gwrdd â’r angen a nodwyd</w:t>
      </w:r>
      <w:r w:rsidR="009B5D0C" w:rsidRPr="00A30527">
        <w:rPr>
          <w:rFonts w:ascii="Arial" w:hAnsi="Arial" w:cs="Arial"/>
          <w:lang w:val="cy-GB"/>
        </w:rPr>
        <w:t xml:space="preserve">. </w:t>
      </w:r>
      <w:r w:rsidRPr="00A30527">
        <w:rPr>
          <w:rFonts w:ascii="Arial" w:hAnsi="Arial" w:cs="Arial"/>
          <w:lang w:val="cy-GB"/>
        </w:rPr>
        <w:t xml:space="preserve">Dylid rhoi ystyriaeth hefyd i’r galw presennol a’r adnoddau sydd eu hangen i </w:t>
      </w:r>
      <w:r w:rsidR="00520E77" w:rsidRPr="00A30527">
        <w:rPr>
          <w:rFonts w:ascii="Arial" w:hAnsi="Arial" w:cs="Arial"/>
          <w:lang w:val="cy-GB"/>
        </w:rPr>
        <w:t>gynnal ‘busnes fel arfer’ yn ogystal â gweithredu rhaglenni mawr newydd fel</w:t>
      </w:r>
      <w:r w:rsidR="009B5D0C" w:rsidRPr="00A30527">
        <w:rPr>
          <w:rFonts w:ascii="Arial" w:hAnsi="Arial" w:cs="Arial"/>
          <w:lang w:val="cy-GB"/>
        </w:rPr>
        <w:t xml:space="preserve"> RISP </w:t>
      </w:r>
      <w:r w:rsidR="00520E77" w:rsidRPr="00A30527">
        <w:rPr>
          <w:rFonts w:ascii="Arial" w:hAnsi="Arial" w:cs="Arial"/>
          <w:lang w:val="cy-GB"/>
        </w:rPr>
        <w:t>a</w:t>
      </w:r>
      <w:r w:rsidR="009B5D0C" w:rsidRPr="00A30527">
        <w:rPr>
          <w:rFonts w:ascii="Arial" w:hAnsi="Arial" w:cs="Arial"/>
          <w:lang w:val="cy-GB"/>
        </w:rPr>
        <w:t xml:space="preserve"> LIMS</w:t>
      </w:r>
      <w:r w:rsidR="00F73B4E" w:rsidRPr="00A30527">
        <w:rPr>
          <w:rFonts w:ascii="Arial" w:hAnsi="Arial" w:cs="Arial"/>
          <w:lang w:val="cy-GB"/>
        </w:rPr>
        <w:t xml:space="preserve"> 2.0 </w:t>
      </w:r>
      <w:r w:rsidR="00520E77" w:rsidRPr="00A30527">
        <w:rPr>
          <w:rFonts w:ascii="Arial" w:hAnsi="Arial" w:cs="Arial"/>
          <w:lang w:val="cy-GB"/>
        </w:rPr>
        <w:t>a hyrwyddo hyfforddiant a rheoli ansawdd a gofynion am achredu</w:t>
      </w:r>
      <w:r w:rsidR="00DB58CA" w:rsidRPr="00A30527">
        <w:rPr>
          <w:rFonts w:ascii="Arial" w:hAnsi="Arial" w:cs="Arial"/>
          <w:lang w:val="cy-GB"/>
        </w:rPr>
        <w:t xml:space="preserve">. </w:t>
      </w:r>
      <w:r w:rsidR="00520E77" w:rsidRPr="00A30527">
        <w:rPr>
          <w:rFonts w:ascii="Arial" w:hAnsi="Arial" w:cs="Arial"/>
          <w:lang w:val="cy-GB"/>
        </w:rPr>
        <w:t>Mae angen rhagor o adnoddau i gyflawni ystod eang o amcanion</w:t>
      </w:r>
      <w:r w:rsidR="00DB58CA" w:rsidRPr="00A30527">
        <w:rPr>
          <w:rFonts w:ascii="Arial" w:hAnsi="Arial" w:cs="Arial"/>
          <w:lang w:val="cy-GB"/>
        </w:rPr>
        <w:t xml:space="preserve">.  </w:t>
      </w:r>
    </w:p>
    <w:p w14:paraId="6D5C27AC" w14:textId="1F858FDB" w:rsidR="001306FA" w:rsidRPr="00A30527" w:rsidRDefault="00520E77" w:rsidP="00FB0F58">
      <w:pPr>
        <w:jc w:val="both"/>
        <w:rPr>
          <w:rFonts w:ascii="Arial" w:eastAsia="Times New Roman" w:hAnsi="Arial" w:cs="Arial"/>
          <w:color w:val="000000"/>
          <w:lang w:val="cy-GB" w:eastAsia="en-GB"/>
        </w:rPr>
      </w:pPr>
      <w:r w:rsidRPr="00A30527">
        <w:rPr>
          <w:rFonts w:ascii="Arial" w:hAnsi="Arial" w:cs="Arial"/>
          <w:lang w:val="cy-GB"/>
        </w:rPr>
        <w:t>Mae rhywfaint o ddryswch o hyd ynghylch dehongli a dylunio modelau sydd wedi’u hamlinellu yn y Strategaeth Ddiagnosteg Genedlaethol a diffyg manylion am y model ar gyfer Hybiau Diagnost</w:t>
      </w:r>
      <w:r w:rsidR="0042037F">
        <w:rPr>
          <w:rFonts w:ascii="Arial" w:hAnsi="Arial" w:cs="Arial"/>
          <w:lang w:val="cy-GB"/>
        </w:rPr>
        <w:t>i</w:t>
      </w:r>
      <w:r w:rsidRPr="00A30527">
        <w:rPr>
          <w:rFonts w:ascii="Arial" w:hAnsi="Arial" w:cs="Arial"/>
          <w:lang w:val="cy-GB"/>
        </w:rPr>
        <w:t>g Cymunedol yng Nghymru</w:t>
      </w:r>
      <w:r w:rsidR="00C471D3" w:rsidRPr="00A30527">
        <w:rPr>
          <w:rFonts w:ascii="Arial" w:eastAsia="Times New Roman" w:hAnsi="Arial" w:cs="Arial"/>
          <w:color w:val="000000"/>
          <w:lang w:val="cy-GB" w:eastAsia="en-GB"/>
        </w:rPr>
        <w:t xml:space="preserve">. </w:t>
      </w:r>
      <w:r w:rsidRPr="00A30527">
        <w:rPr>
          <w:rFonts w:ascii="Arial" w:eastAsia="Times New Roman" w:hAnsi="Arial" w:cs="Arial"/>
          <w:color w:val="000000"/>
          <w:lang w:val="cy-GB" w:eastAsia="en-GB"/>
        </w:rPr>
        <w:t>Er hynny</w:t>
      </w:r>
      <w:r w:rsidR="00C471D3" w:rsidRPr="00A30527">
        <w:rPr>
          <w:rFonts w:ascii="Arial" w:eastAsia="Times New Roman" w:hAnsi="Arial" w:cs="Arial"/>
          <w:color w:val="000000"/>
          <w:lang w:val="cy-GB" w:eastAsia="en-GB"/>
        </w:rPr>
        <w:t xml:space="preserve">, </w:t>
      </w:r>
      <w:r w:rsidRPr="00A30527">
        <w:rPr>
          <w:rFonts w:ascii="Arial" w:eastAsia="Times New Roman" w:hAnsi="Arial" w:cs="Arial"/>
          <w:color w:val="000000"/>
          <w:lang w:val="cy-GB" w:eastAsia="en-GB"/>
        </w:rPr>
        <w:t>mae gwaith yn parhau ar lefel ranbarthol i gwmpasu modelau posibl a mapio’r capasiti a’r galw fel y bydd yn glir pa fylchau o ran capasiti sydd angen eu llenwi ar draws y system</w:t>
      </w:r>
      <w:r w:rsidR="00C471D3" w:rsidRPr="00A30527">
        <w:rPr>
          <w:rFonts w:ascii="Arial" w:eastAsia="Times New Roman" w:hAnsi="Arial" w:cs="Arial"/>
          <w:color w:val="000000"/>
          <w:lang w:val="cy-GB" w:eastAsia="en-GB"/>
        </w:rPr>
        <w:t xml:space="preserve">. </w:t>
      </w:r>
      <w:r w:rsidR="007A1FFA" w:rsidRPr="00A30527">
        <w:rPr>
          <w:rFonts w:ascii="Arial" w:eastAsia="Times New Roman" w:hAnsi="Arial" w:cs="Arial"/>
          <w:color w:val="000000"/>
          <w:lang w:val="cy-GB" w:eastAsia="en-GB"/>
        </w:rPr>
        <w:t xml:space="preserve">Mae pryderon </w:t>
      </w:r>
      <w:r w:rsidR="000C3680" w:rsidRPr="00A30527">
        <w:rPr>
          <w:rFonts w:ascii="Arial" w:eastAsia="Times New Roman" w:hAnsi="Arial" w:cs="Arial"/>
          <w:color w:val="000000"/>
          <w:lang w:val="cy-GB" w:eastAsia="en-GB"/>
        </w:rPr>
        <w:t>am yr her a wynebir wrth sefydlu gwasanaethau newydd os na cheir staff ychwanegol a’u bod yn fwy agored i rymoedd y farchnad o rannau eraill o’r DU wrth i NHS</w:t>
      </w:r>
      <w:r w:rsidR="00CF63F5" w:rsidRPr="00A30527">
        <w:rPr>
          <w:rFonts w:ascii="Arial" w:eastAsia="Times New Roman" w:hAnsi="Arial" w:cs="Arial"/>
          <w:color w:val="000000"/>
          <w:lang w:val="cy-GB" w:eastAsia="en-GB"/>
        </w:rPr>
        <w:t xml:space="preserve"> </w:t>
      </w:r>
      <w:r w:rsidR="000E6CCA" w:rsidRPr="00A30527">
        <w:rPr>
          <w:rFonts w:ascii="Arial" w:eastAsia="Times New Roman" w:hAnsi="Arial" w:cs="Arial"/>
          <w:color w:val="000000"/>
          <w:lang w:val="cy-GB" w:eastAsia="en-GB"/>
        </w:rPr>
        <w:t xml:space="preserve">England </w:t>
      </w:r>
      <w:r w:rsidR="000C3680" w:rsidRPr="00A30527">
        <w:rPr>
          <w:rFonts w:ascii="Arial" w:eastAsia="Times New Roman" w:hAnsi="Arial" w:cs="Arial"/>
          <w:color w:val="000000"/>
          <w:lang w:val="cy-GB" w:eastAsia="en-GB"/>
        </w:rPr>
        <w:t>geisio sefydlu modelau newydd yn rhan o’i raglen adfer</w:t>
      </w:r>
      <w:r w:rsidR="000E6CCA" w:rsidRPr="00A30527">
        <w:rPr>
          <w:rFonts w:ascii="Arial" w:eastAsia="Times New Roman" w:hAnsi="Arial" w:cs="Arial"/>
          <w:color w:val="000000"/>
          <w:lang w:val="cy-GB" w:eastAsia="en-GB"/>
        </w:rPr>
        <w:t xml:space="preserve">. </w:t>
      </w:r>
      <w:r w:rsidR="000C3680" w:rsidRPr="00A30527">
        <w:rPr>
          <w:rFonts w:ascii="Arial" w:eastAsia="Times New Roman" w:hAnsi="Arial" w:cs="Arial"/>
          <w:color w:val="000000"/>
          <w:lang w:val="cy-GB" w:eastAsia="en-GB"/>
        </w:rPr>
        <w:t>Mae angen deall y mode</w:t>
      </w:r>
      <w:r w:rsidR="008F5CC0" w:rsidRPr="00A30527">
        <w:rPr>
          <w:rFonts w:ascii="Arial" w:eastAsia="Times New Roman" w:hAnsi="Arial" w:cs="Arial"/>
          <w:color w:val="000000"/>
          <w:lang w:val="cy-GB" w:eastAsia="en-GB"/>
        </w:rPr>
        <w:t>l</w:t>
      </w:r>
      <w:r w:rsidR="000C3680" w:rsidRPr="00A30527">
        <w:rPr>
          <w:rFonts w:ascii="Arial" w:eastAsia="Times New Roman" w:hAnsi="Arial" w:cs="Arial"/>
          <w:color w:val="000000"/>
          <w:lang w:val="cy-GB" w:eastAsia="en-GB"/>
        </w:rPr>
        <w:t>au sy’n cael eu cynllunio ar lefel ranbarthol yng Nghymru ac ar ba sail y bydd gwasanaethau’n cael eu rhedeg</w:t>
      </w:r>
      <w:r w:rsidR="000E6CCA" w:rsidRPr="00A30527">
        <w:rPr>
          <w:rFonts w:ascii="Arial" w:eastAsia="Times New Roman" w:hAnsi="Arial" w:cs="Arial"/>
          <w:color w:val="000000"/>
          <w:lang w:val="cy-GB" w:eastAsia="en-GB"/>
        </w:rPr>
        <w:t xml:space="preserve"> (</w:t>
      </w:r>
      <w:r w:rsidR="00EE7784" w:rsidRPr="00A30527">
        <w:rPr>
          <w:rFonts w:ascii="Arial" w:eastAsia="Times New Roman" w:hAnsi="Arial" w:cs="Arial"/>
          <w:color w:val="000000"/>
          <w:lang w:val="cy-GB" w:eastAsia="en-GB"/>
        </w:rPr>
        <w:t>e.</w:t>
      </w:r>
      <w:r w:rsidR="000C3680" w:rsidRPr="00A30527">
        <w:rPr>
          <w:rFonts w:ascii="Arial" w:eastAsia="Times New Roman" w:hAnsi="Arial" w:cs="Arial"/>
          <w:color w:val="000000"/>
          <w:lang w:val="cy-GB" w:eastAsia="en-GB"/>
        </w:rPr>
        <w:t>e</w:t>
      </w:r>
      <w:r w:rsidR="00EE7784" w:rsidRPr="00A30527">
        <w:rPr>
          <w:rFonts w:ascii="Arial" w:eastAsia="Times New Roman" w:hAnsi="Arial" w:cs="Arial"/>
          <w:color w:val="000000"/>
          <w:lang w:val="cy-GB" w:eastAsia="en-GB"/>
        </w:rPr>
        <w:t>.</w:t>
      </w:r>
      <w:r w:rsidR="000E6CCA" w:rsidRPr="00A30527">
        <w:rPr>
          <w:rFonts w:ascii="Arial" w:eastAsia="Times New Roman" w:hAnsi="Arial" w:cs="Arial"/>
          <w:color w:val="000000"/>
          <w:lang w:val="cy-GB" w:eastAsia="en-GB"/>
        </w:rPr>
        <w:t xml:space="preserve"> </w:t>
      </w:r>
      <w:r w:rsidR="000C3680" w:rsidRPr="00A30527">
        <w:rPr>
          <w:rFonts w:ascii="Arial" w:eastAsia="Times New Roman" w:hAnsi="Arial" w:cs="Arial"/>
          <w:color w:val="000000"/>
          <w:lang w:val="cy-GB" w:eastAsia="en-GB"/>
        </w:rPr>
        <w:t>drwy gontractau gwasanaethau a reolir</w:t>
      </w:r>
      <w:r w:rsidR="000E6CCA" w:rsidRPr="00A30527">
        <w:rPr>
          <w:rFonts w:ascii="Arial" w:eastAsia="Times New Roman" w:hAnsi="Arial" w:cs="Arial"/>
          <w:color w:val="000000"/>
          <w:lang w:val="cy-GB" w:eastAsia="en-GB"/>
        </w:rPr>
        <w:t>)</w:t>
      </w:r>
      <w:r w:rsidR="004368EC" w:rsidRPr="00A30527">
        <w:rPr>
          <w:rFonts w:ascii="Arial" w:eastAsia="Times New Roman" w:hAnsi="Arial" w:cs="Arial"/>
          <w:color w:val="000000"/>
          <w:lang w:val="cy-GB" w:eastAsia="en-GB"/>
        </w:rPr>
        <w:t xml:space="preserve">.  </w:t>
      </w:r>
    </w:p>
    <w:p w14:paraId="35315F64" w14:textId="0FC7376F" w:rsidR="004368EC" w:rsidRPr="00A30527" w:rsidRDefault="000C3680" w:rsidP="00FB0F58">
      <w:pPr>
        <w:jc w:val="both"/>
        <w:rPr>
          <w:rFonts w:ascii="Arial" w:eastAsia="Times New Roman" w:hAnsi="Arial" w:cs="Arial"/>
          <w:color w:val="000000"/>
          <w:lang w:val="cy-GB" w:eastAsia="en-GB"/>
        </w:rPr>
      </w:pPr>
      <w:r w:rsidRPr="00A30527">
        <w:rPr>
          <w:rFonts w:ascii="Arial" w:eastAsia="Times New Roman" w:hAnsi="Arial" w:cs="Arial"/>
          <w:color w:val="000000"/>
          <w:lang w:val="cy-GB" w:eastAsia="en-GB"/>
        </w:rPr>
        <w:t>Yn olaf</w:t>
      </w:r>
      <w:r w:rsidR="004368EC" w:rsidRPr="00A30527">
        <w:rPr>
          <w:rFonts w:ascii="Arial" w:eastAsia="Times New Roman" w:hAnsi="Arial" w:cs="Arial"/>
          <w:color w:val="000000"/>
          <w:lang w:val="cy-GB" w:eastAsia="en-GB"/>
        </w:rPr>
        <w:t xml:space="preserve">, </w:t>
      </w:r>
      <w:r w:rsidRPr="00A30527">
        <w:rPr>
          <w:rFonts w:ascii="Arial" w:eastAsia="Times New Roman" w:hAnsi="Arial" w:cs="Arial"/>
          <w:color w:val="000000"/>
          <w:lang w:val="cy-GB" w:eastAsia="en-GB"/>
        </w:rPr>
        <w:t>roedd cydnabyddiaeth y dylai Cymru fuddsoddi mewn meysydd diagnosteg sy’n canolbwyntio ar ddiagnosis cynnar ac atal afiechyd, yn cynnwys sgrinio unigolion sydd mewn perygl o ddatblygu cyflwr</w:t>
      </w:r>
      <w:r w:rsidR="004368EC" w:rsidRPr="00A30527">
        <w:rPr>
          <w:rFonts w:ascii="Arial" w:eastAsia="Times New Roman" w:hAnsi="Arial" w:cs="Arial"/>
          <w:color w:val="000000"/>
          <w:lang w:val="cy-GB" w:eastAsia="en-GB"/>
        </w:rPr>
        <w:t xml:space="preserve">, </w:t>
      </w:r>
      <w:r w:rsidRPr="00A30527">
        <w:rPr>
          <w:rFonts w:ascii="Arial" w:eastAsia="Times New Roman" w:hAnsi="Arial" w:cs="Arial"/>
          <w:color w:val="000000"/>
          <w:lang w:val="cy-GB" w:eastAsia="en-GB"/>
        </w:rPr>
        <w:t>biopsïau hylif</w:t>
      </w:r>
      <w:r w:rsidR="004368EC" w:rsidRPr="00A30527">
        <w:rPr>
          <w:rFonts w:ascii="Arial" w:eastAsia="Times New Roman" w:hAnsi="Arial" w:cs="Arial"/>
          <w:color w:val="000000"/>
          <w:lang w:val="cy-GB" w:eastAsia="en-GB"/>
        </w:rPr>
        <w:t xml:space="preserve"> </w:t>
      </w:r>
      <w:r w:rsidR="008F5CC0" w:rsidRPr="00A30527">
        <w:rPr>
          <w:rFonts w:ascii="Arial" w:eastAsia="Times New Roman" w:hAnsi="Arial" w:cs="Arial"/>
          <w:color w:val="000000"/>
          <w:lang w:val="cy-GB" w:eastAsia="en-GB"/>
        </w:rPr>
        <w:t>ac, o bosib</w:t>
      </w:r>
      <w:r w:rsidR="00666BCB" w:rsidRPr="00A30527">
        <w:rPr>
          <w:rFonts w:ascii="Arial" w:eastAsia="Times New Roman" w:hAnsi="Arial" w:cs="Arial"/>
          <w:color w:val="000000"/>
          <w:lang w:val="cy-GB" w:eastAsia="en-GB"/>
        </w:rPr>
        <w:t>l</w:t>
      </w:r>
      <w:r w:rsidR="008F5CC0" w:rsidRPr="00A30527">
        <w:rPr>
          <w:rFonts w:ascii="Arial" w:eastAsia="Times New Roman" w:hAnsi="Arial" w:cs="Arial"/>
          <w:color w:val="000000"/>
          <w:lang w:val="cy-GB" w:eastAsia="en-GB"/>
        </w:rPr>
        <w:t>, sgoriau am risgiau</w:t>
      </w:r>
      <w:r w:rsidR="004368EC" w:rsidRPr="00A30527">
        <w:rPr>
          <w:rFonts w:ascii="Arial" w:eastAsia="Times New Roman" w:hAnsi="Arial" w:cs="Arial"/>
          <w:color w:val="000000"/>
          <w:lang w:val="cy-GB" w:eastAsia="en-GB"/>
        </w:rPr>
        <w:t xml:space="preserve"> polygeni</w:t>
      </w:r>
      <w:r w:rsidR="008F5CC0" w:rsidRPr="00A30527">
        <w:rPr>
          <w:rFonts w:ascii="Arial" w:eastAsia="Times New Roman" w:hAnsi="Arial" w:cs="Arial"/>
          <w:color w:val="000000"/>
          <w:lang w:val="cy-GB" w:eastAsia="en-GB"/>
        </w:rPr>
        <w:t>g</w:t>
      </w:r>
      <w:r w:rsidR="004368EC" w:rsidRPr="00A30527">
        <w:rPr>
          <w:rFonts w:ascii="Arial" w:eastAsia="Times New Roman" w:hAnsi="Arial" w:cs="Arial"/>
          <w:color w:val="000000"/>
          <w:lang w:val="cy-GB" w:eastAsia="en-GB"/>
        </w:rPr>
        <w:t xml:space="preserve">. </w:t>
      </w:r>
      <w:r w:rsidR="008F5CC0" w:rsidRPr="00A30527">
        <w:rPr>
          <w:rFonts w:ascii="Arial" w:eastAsia="Times New Roman" w:hAnsi="Arial" w:cs="Arial"/>
          <w:color w:val="000000"/>
          <w:lang w:val="cy-GB" w:eastAsia="en-GB"/>
        </w:rPr>
        <w:t>Mae’n debygol y bydd datblygiadau gwyddonol yn digwydd yn gyflymach dros y blynyddoedd nesaf</w:t>
      </w:r>
      <w:r w:rsidR="0067066E" w:rsidRPr="00A30527">
        <w:rPr>
          <w:rFonts w:ascii="Arial" w:eastAsia="Times New Roman" w:hAnsi="Arial" w:cs="Arial"/>
          <w:color w:val="000000"/>
          <w:lang w:val="cy-GB" w:eastAsia="en-GB"/>
        </w:rPr>
        <w:t xml:space="preserve">. </w:t>
      </w:r>
    </w:p>
    <w:p w14:paraId="59B36203" w14:textId="268A19D4" w:rsidR="003D6521" w:rsidRPr="00A30527" w:rsidRDefault="00ED49E9" w:rsidP="00FB0F58">
      <w:pPr>
        <w:spacing w:line="240" w:lineRule="auto"/>
        <w:jc w:val="both"/>
        <w:rPr>
          <w:rFonts w:ascii="Arial" w:hAnsi="Arial" w:cs="Arial"/>
          <w:b/>
          <w:bCs/>
          <w:u w:val="single"/>
          <w:lang w:val="cy-GB"/>
        </w:rPr>
      </w:pPr>
      <w:bookmarkStart w:id="10" w:name="governance"/>
      <w:r w:rsidRPr="00A30527">
        <w:rPr>
          <w:rFonts w:ascii="Arial" w:hAnsi="Arial" w:cs="Arial"/>
          <w:b/>
          <w:bCs/>
          <w:u w:val="single"/>
          <w:lang w:val="cy-GB"/>
        </w:rPr>
        <w:lastRenderedPageBreak/>
        <w:t>LLYWODRAETHU</w:t>
      </w:r>
    </w:p>
    <w:bookmarkEnd w:id="10"/>
    <w:p w14:paraId="7AD51E10" w14:textId="42CD8199" w:rsidR="003D6521" w:rsidRPr="00A30527" w:rsidRDefault="00ED49E9" w:rsidP="00FB0F58">
      <w:pPr>
        <w:spacing w:line="240" w:lineRule="auto"/>
        <w:jc w:val="both"/>
        <w:rPr>
          <w:rFonts w:ascii="Arial" w:hAnsi="Arial" w:cs="Arial"/>
          <w:lang w:val="cy-GB"/>
        </w:rPr>
      </w:pPr>
      <w:r w:rsidRPr="00A30527">
        <w:rPr>
          <w:rFonts w:ascii="Arial" w:hAnsi="Arial" w:cs="Arial"/>
          <w:lang w:val="cy-GB"/>
        </w:rPr>
        <w:t>Bydd pob un o’r camau gweithredu yn y cynllun hwn yn cael ei dracio o fewn AaGIC drwy’r mecanweithiau presennol ar gyfer rheoli perfformiad. Cynigir y bydd adroddiad chwarterol ar y prif bwyntiau yn cael ei ddatblygu ar gyfer y Gr</w:t>
      </w:r>
      <w:r w:rsidR="00C43589" w:rsidRPr="00C43589">
        <w:rPr>
          <w:rFonts w:ascii="Arial" w:hAnsi="Arial" w:cs="Arial"/>
          <w:lang w:val="cy-GB"/>
        </w:rPr>
        <w:t>ŵ</w:t>
      </w:r>
      <w:r w:rsidRPr="00A30527">
        <w:rPr>
          <w:rFonts w:ascii="Arial" w:hAnsi="Arial" w:cs="Arial"/>
          <w:lang w:val="cy-GB"/>
        </w:rPr>
        <w:t>p Strategol a Gweithredol Cenedlaethol ar Ddiagnosteg</w:t>
      </w:r>
      <w:r w:rsidR="003D6521" w:rsidRPr="00A30527">
        <w:rPr>
          <w:rFonts w:ascii="Arial" w:hAnsi="Arial" w:cs="Arial"/>
          <w:lang w:val="cy-GB"/>
        </w:rPr>
        <w:t xml:space="preserve"> </w:t>
      </w:r>
      <w:r w:rsidRPr="00A30527">
        <w:rPr>
          <w:rFonts w:ascii="Arial" w:hAnsi="Arial" w:cs="Arial"/>
          <w:lang w:val="cy-GB"/>
        </w:rPr>
        <w:t>er mwyn gallu monitro cynnydd</w:t>
      </w:r>
      <w:r w:rsidR="00597749" w:rsidRPr="00A30527">
        <w:rPr>
          <w:rFonts w:ascii="Arial" w:hAnsi="Arial" w:cs="Arial"/>
          <w:lang w:val="cy-GB"/>
        </w:rPr>
        <w:t xml:space="preserve">. </w:t>
      </w:r>
      <w:r w:rsidRPr="00A30527">
        <w:rPr>
          <w:rFonts w:ascii="Arial" w:hAnsi="Arial" w:cs="Arial"/>
          <w:lang w:val="cy-GB"/>
        </w:rPr>
        <w:t>Mae AaGIC yn aelod o’r gr</w:t>
      </w:r>
      <w:r w:rsidR="00C43589" w:rsidRPr="00C43589">
        <w:rPr>
          <w:rFonts w:ascii="Arial" w:hAnsi="Arial" w:cs="Arial"/>
          <w:lang w:val="cy-GB"/>
        </w:rPr>
        <w:t>ŵ</w:t>
      </w:r>
      <w:r w:rsidRPr="00A30527">
        <w:rPr>
          <w:rFonts w:ascii="Arial" w:hAnsi="Arial" w:cs="Arial"/>
          <w:lang w:val="cy-GB"/>
        </w:rPr>
        <w:t>p cydgysylltu diagnosteg sy’n cynnwys cynrychiolwyr allweddol o Weithrediaeth y GIG ynghyd ag AaGIC, a bydd hwn yn darparu ffordd ychwanegol</w:t>
      </w:r>
      <w:r w:rsidR="00597749" w:rsidRPr="00A30527">
        <w:rPr>
          <w:rFonts w:ascii="Arial" w:hAnsi="Arial" w:cs="Arial"/>
          <w:lang w:val="cy-GB"/>
        </w:rPr>
        <w:t xml:space="preserve"> </w:t>
      </w:r>
      <w:r w:rsidRPr="00A30527">
        <w:rPr>
          <w:rFonts w:ascii="Arial" w:hAnsi="Arial" w:cs="Arial"/>
          <w:lang w:val="cy-GB"/>
        </w:rPr>
        <w:t>i wirio cynnydd a sicrhau aliniad ag amcanion y rhaglenni unigol</w:t>
      </w:r>
      <w:r w:rsidR="001032D6" w:rsidRPr="00A30527">
        <w:rPr>
          <w:rFonts w:ascii="Arial" w:hAnsi="Arial" w:cs="Arial"/>
          <w:lang w:val="cy-GB"/>
        </w:rPr>
        <w:t>.</w:t>
      </w:r>
    </w:p>
    <w:p w14:paraId="1ABCCB1E" w14:textId="29FE49D1" w:rsidR="00F004C3" w:rsidRPr="00A30527" w:rsidRDefault="00ED49E9" w:rsidP="00FB0F58">
      <w:pPr>
        <w:spacing w:line="240" w:lineRule="auto"/>
        <w:jc w:val="both"/>
        <w:rPr>
          <w:rFonts w:ascii="Arial" w:hAnsi="Arial" w:cs="Arial"/>
          <w:lang w:val="cy-GB"/>
        </w:rPr>
      </w:pPr>
      <w:r w:rsidRPr="00A30527">
        <w:rPr>
          <w:rFonts w:ascii="Arial" w:hAnsi="Arial" w:cs="Arial"/>
          <w:lang w:val="cy-GB"/>
        </w:rPr>
        <w:t xml:space="preserve">Mae angen pennu mesurau llinell sylfaen </w:t>
      </w:r>
      <w:r w:rsidR="00060480" w:rsidRPr="00A30527">
        <w:rPr>
          <w:rFonts w:ascii="Arial" w:hAnsi="Arial" w:cs="Arial"/>
          <w:lang w:val="cy-GB"/>
        </w:rPr>
        <w:t>ar gyfer adrodd a dylid cynnwys dulliau gwerthuso</w:t>
      </w:r>
      <w:r w:rsidR="00F004C3" w:rsidRPr="00A30527">
        <w:rPr>
          <w:rFonts w:ascii="Arial" w:hAnsi="Arial" w:cs="Arial"/>
          <w:lang w:val="cy-GB"/>
        </w:rPr>
        <w:t xml:space="preserve"> </w:t>
      </w:r>
      <w:r w:rsidR="00060480" w:rsidRPr="00A30527">
        <w:rPr>
          <w:rFonts w:ascii="Arial" w:hAnsi="Arial" w:cs="Arial"/>
          <w:lang w:val="cy-GB"/>
        </w:rPr>
        <w:t>mewn mentrau unigol fel y gellir casglu tystiolaeth ar gyfer cynllunio’r gweithlu yn y dyfodol</w:t>
      </w:r>
      <w:r w:rsidR="00281F73" w:rsidRPr="00A30527">
        <w:rPr>
          <w:rFonts w:ascii="Arial" w:hAnsi="Arial" w:cs="Arial"/>
          <w:lang w:val="cy-GB"/>
        </w:rPr>
        <w:t>.</w:t>
      </w:r>
    </w:p>
    <w:p w14:paraId="3D8AF005" w14:textId="77777777" w:rsidR="00281F73" w:rsidRPr="00A30527" w:rsidRDefault="00281F73" w:rsidP="00FB0F58">
      <w:pPr>
        <w:spacing w:line="240" w:lineRule="auto"/>
        <w:jc w:val="both"/>
        <w:rPr>
          <w:rFonts w:ascii="Arial" w:hAnsi="Arial" w:cs="Arial"/>
          <w:lang w:val="cy-GB"/>
        </w:rPr>
      </w:pPr>
    </w:p>
    <w:p w14:paraId="10E9358C" w14:textId="4041CFF0" w:rsidR="003D6521" w:rsidRPr="00A30527" w:rsidRDefault="00060480" w:rsidP="00FB0F58">
      <w:pPr>
        <w:spacing w:line="240" w:lineRule="auto"/>
        <w:jc w:val="both"/>
        <w:rPr>
          <w:rFonts w:ascii="Arial" w:hAnsi="Arial" w:cs="Arial"/>
          <w:b/>
          <w:bCs/>
          <w:u w:val="single"/>
          <w:lang w:val="cy-GB"/>
        </w:rPr>
      </w:pPr>
      <w:bookmarkStart w:id="11" w:name="conclusion"/>
      <w:r w:rsidRPr="00A30527">
        <w:rPr>
          <w:rFonts w:ascii="Arial" w:hAnsi="Arial" w:cs="Arial"/>
          <w:b/>
          <w:bCs/>
          <w:u w:val="single"/>
          <w:lang w:val="cy-GB"/>
        </w:rPr>
        <w:t>CASGLIAD</w:t>
      </w:r>
    </w:p>
    <w:bookmarkEnd w:id="11"/>
    <w:p w14:paraId="560BB6F2" w14:textId="5E5DC38D" w:rsidR="003D6521" w:rsidRPr="00A30527" w:rsidRDefault="00060480" w:rsidP="00FB0F58">
      <w:pPr>
        <w:spacing w:line="240" w:lineRule="auto"/>
        <w:jc w:val="both"/>
        <w:rPr>
          <w:rFonts w:ascii="Arial" w:hAnsi="Arial" w:cs="Arial"/>
          <w:lang w:val="cy-GB"/>
        </w:rPr>
      </w:pPr>
      <w:r w:rsidRPr="00A30527">
        <w:rPr>
          <w:rFonts w:ascii="Arial" w:hAnsi="Arial" w:cs="Arial"/>
          <w:lang w:val="cy-GB"/>
        </w:rPr>
        <w:t xml:space="preserve">Y bwriad wrth ddatblygu cynllun gweithlu </w:t>
      </w:r>
      <w:r w:rsidR="003C0EB8">
        <w:rPr>
          <w:rFonts w:ascii="Arial" w:hAnsi="Arial" w:cs="Arial"/>
          <w:lang w:val="cy-GB"/>
        </w:rPr>
        <w:t>trosfwaol</w:t>
      </w:r>
      <w:r w:rsidRPr="00A30527">
        <w:rPr>
          <w:rFonts w:ascii="Arial" w:hAnsi="Arial" w:cs="Arial"/>
          <w:lang w:val="cy-GB"/>
        </w:rPr>
        <w:t xml:space="preserve"> ar gyfer diagnosteg yw sicrhau bod y gwaith yn yr holl raglenni diagnostig unigol</w:t>
      </w:r>
      <w:r w:rsidR="00136C59" w:rsidRPr="00A30527">
        <w:rPr>
          <w:rFonts w:ascii="Arial" w:hAnsi="Arial" w:cs="Arial"/>
          <w:lang w:val="cy-GB"/>
        </w:rPr>
        <w:t xml:space="preserve"> </w:t>
      </w:r>
      <w:r w:rsidRPr="00A30527">
        <w:rPr>
          <w:rFonts w:ascii="Arial" w:hAnsi="Arial" w:cs="Arial"/>
          <w:lang w:val="cy-GB"/>
        </w:rPr>
        <w:t>yn cael ei alinio o dan un cynllun er mwyn gwella cydgysylltu a lleihau gweithredu digyswllt a hefyd er mwyn rhannu’r gwersi a ddysgir a gwella cyfathrebu</w:t>
      </w:r>
      <w:r w:rsidR="00E54E28" w:rsidRPr="00A30527">
        <w:rPr>
          <w:rFonts w:ascii="Arial" w:hAnsi="Arial" w:cs="Arial"/>
          <w:lang w:val="cy-GB"/>
        </w:rPr>
        <w:t xml:space="preserve">. </w:t>
      </w:r>
      <w:r w:rsidR="007E4EAC" w:rsidRPr="00A30527">
        <w:rPr>
          <w:rFonts w:ascii="Arial" w:hAnsi="Arial" w:cs="Arial"/>
          <w:lang w:val="cy-GB"/>
        </w:rPr>
        <w:t>Drwy weithredu’r Strategaeth Ddiagnosteg Genedlaethol a’r trefniadau sy’n sail i Weithrediaeth y GIG, gellir hwyluso goruchwyliaeth a rhoi cymorth i gyflawni amcanion cenedlaethol yn unol â blaenoriaethau Gweinidogol</w:t>
      </w:r>
      <w:r w:rsidR="00DA7F77" w:rsidRPr="00A30527">
        <w:rPr>
          <w:rFonts w:ascii="Arial" w:hAnsi="Arial" w:cs="Arial"/>
          <w:lang w:val="cy-GB"/>
        </w:rPr>
        <w:t>.</w:t>
      </w:r>
    </w:p>
    <w:p w14:paraId="4718532E" w14:textId="77777777" w:rsidR="003D6521" w:rsidRPr="00A30527" w:rsidRDefault="003D6521" w:rsidP="00A115F0">
      <w:pPr>
        <w:spacing w:line="240" w:lineRule="auto"/>
        <w:rPr>
          <w:rFonts w:ascii="Arial" w:hAnsi="Arial" w:cs="Arial"/>
          <w:lang w:val="cy-GB"/>
        </w:rPr>
      </w:pPr>
    </w:p>
    <w:p w14:paraId="1159492C" w14:textId="77777777" w:rsidR="00AB4E5C" w:rsidRPr="00A30527" w:rsidRDefault="00AB4E5C" w:rsidP="009A3489">
      <w:pPr>
        <w:spacing w:line="240" w:lineRule="auto"/>
        <w:rPr>
          <w:rFonts w:ascii="Arial" w:hAnsi="Arial" w:cs="Arial"/>
          <w:lang w:val="cy-GB"/>
        </w:rPr>
      </w:pPr>
    </w:p>
    <w:p w14:paraId="66B93E84" w14:textId="77777777" w:rsidR="00A115F0" w:rsidRPr="00A30527" w:rsidRDefault="00987150" w:rsidP="00A115F0">
      <w:pPr>
        <w:pStyle w:val="ListParagraph"/>
        <w:ind w:left="426"/>
        <w:rPr>
          <w:rFonts w:ascii="Arial" w:hAnsi="Arial" w:cs="Arial"/>
          <w:lang w:val="cy-GB"/>
        </w:rPr>
      </w:pPr>
      <w:r w:rsidRPr="00A30527">
        <w:rPr>
          <w:rFonts w:ascii="Arial" w:hAnsi="Arial" w:cs="Arial"/>
          <w:lang w:val="cy-GB"/>
        </w:rPr>
        <w:t>​</w:t>
      </w:r>
    </w:p>
    <w:p w14:paraId="7DAFBF8C" w14:textId="77777777" w:rsidR="00A115F0" w:rsidRPr="00A30527" w:rsidRDefault="00A115F0">
      <w:pPr>
        <w:rPr>
          <w:rFonts w:ascii="Arial" w:hAnsi="Arial" w:cs="Arial"/>
          <w:lang w:val="cy-GB"/>
        </w:rPr>
      </w:pPr>
      <w:r w:rsidRPr="00A30527">
        <w:rPr>
          <w:rFonts w:ascii="Arial" w:hAnsi="Arial" w:cs="Arial"/>
          <w:lang w:val="cy-GB"/>
        </w:rPr>
        <w:br w:type="page"/>
      </w:r>
    </w:p>
    <w:p w14:paraId="5BD18F05" w14:textId="046E7118" w:rsidR="00224E4E" w:rsidRPr="00A30527" w:rsidRDefault="00744B55" w:rsidP="00A115F0">
      <w:pPr>
        <w:pStyle w:val="ListParagraph"/>
        <w:ind w:left="426"/>
        <w:jc w:val="right"/>
        <w:rPr>
          <w:rFonts w:ascii="Arial" w:hAnsi="Arial" w:cs="Arial"/>
          <w:b/>
          <w:bCs/>
          <w:lang w:val="cy-GB"/>
        </w:rPr>
      </w:pPr>
      <w:bookmarkStart w:id="12" w:name="appendix1"/>
      <w:r w:rsidRPr="00A30527">
        <w:rPr>
          <w:rFonts w:ascii="Arial" w:hAnsi="Arial" w:cs="Arial"/>
          <w:b/>
          <w:bCs/>
          <w:lang w:val="cy-GB"/>
        </w:rPr>
        <w:lastRenderedPageBreak/>
        <w:t>Atodiad</w:t>
      </w:r>
      <w:r w:rsidR="00224E4E" w:rsidRPr="00A30527">
        <w:rPr>
          <w:rFonts w:ascii="Arial" w:hAnsi="Arial" w:cs="Arial"/>
          <w:b/>
          <w:bCs/>
          <w:lang w:val="cy-GB"/>
        </w:rPr>
        <w:t xml:space="preserve"> 1</w:t>
      </w:r>
    </w:p>
    <w:bookmarkEnd w:id="12"/>
    <w:p w14:paraId="7B040A5F" w14:textId="4AB00BAA" w:rsidR="00880F92" w:rsidRPr="00A30527" w:rsidRDefault="00550952" w:rsidP="00181FEC">
      <w:pPr>
        <w:jc w:val="center"/>
        <w:rPr>
          <w:rFonts w:ascii="Arial" w:hAnsi="Arial" w:cs="Arial"/>
          <w:b/>
          <w:bCs/>
          <w:lang w:val="cy-GB"/>
        </w:rPr>
      </w:pPr>
      <w:r w:rsidRPr="00A30527">
        <w:rPr>
          <w:rFonts w:ascii="Arial" w:hAnsi="Arial" w:cs="Arial"/>
          <w:b/>
          <w:bCs/>
          <w:lang w:val="cy-GB"/>
        </w:rPr>
        <w:t xml:space="preserve">CRYNODEB O DDATA AM Y GWEITHLU </w:t>
      </w:r>
      <w:r w:rsidR="00744B55" w:rsidRPr="00A30527">
        <w:rPr>
          <w:rFonts w:ascii="Arial" w:hAnsi="Arial" w:cs="Arial"/>
          <w:b/>
          <w:bCs/>
          <w:lang w:val="cy-GB"/>
        </w:rPr>
        <w:t>O’R COFNOD STAFF ELECTRONIG</w:t>
      </w:r>
      <w:r w:rsidR="004C5A02" w:rsidRPr="00A30527">
        <w:rPr>
          <w:rFonts w:ascii="Arial" w:hAnsi="Arial" w:cs="Arial"/>
          <w:b/>
          <w:bCs/>
          <w:lang w:val="cy-GB"/>
        </w:rPr>
        <w:t xml:space="preserve"> (</w:t>
      </w:r>
      <w:r w:rsidR="00744B55" w:rsidRPr="00A30527">
        <w:rPr>
          <w:rFonts w:ascii="Arial" w:hAnsi="Arial" w:cs="Arial"/>
          <w:b/>
          <w:bCs/>
          <w:lang w:val="cy-GB"/>
        </w:rPr>
        <w:t>MAWRTH</w:t>
      </w:r>
      <w:r w:rsidR="00A45ACE" w:rsidRPr="00A30527">
        <w:rPr>
          <w:rFonts w:ascii="Arial" w:hAnsi="Arial" w:cs="Arial"/>
          <w:b/>
          <w:bCs/>
          <w:lang w:val="cy-GB"/>
        </w:rPr>
        <w:t xml:space="preserve"> </w:t>
      </w:r>
      <w:r w:rsidR="004C5A02" w:rsidRPr="00A30527">
        <w:rPr>
          <w:rFonts w:ascii="Arial" w:hAnsi="Arial" w:cs="Arial"/>
          <w:b/>
          <w:bCs/>
          <w:lang w:val="cy-GB"/>
        </w:rPr>
        <w:t>2023)</w:t>
      </w:r>
    </w:p>
    <w:tbl>
      <w:tblPr>
        <w:tblStyle w:val="TableGrid1"/>
        <w:tblpPr w:leftFromText="180" w:rightFromText="180" w:vertAnchor="text" w:horzAnchor="margin" w:tblpY="927"/>
        <w:tblW w:w="10910" w:type="dxa"/>
        <w:tblLayout w:type="fixed"/>
        <w:tblLook w:val="04A0" w:firstRow="1" w:lastRow="0" w:firstColumn="1" w:lastColumn="0" w:noHBand="0" w:noVBand="1"/>
      </w:tblPr>
      <w:tblGrid>
        <w:gridCol w:w="1696"/>
        <w:gridCol w:w="1843"/>
        <w:gridCol w:w="1418"/>
        <w:gridCol w:w="1842"/>
        <w:gridCol w:w="1276"/>
        <w:gridCol w:w="1418"/>
        <w:gridCol w:w="1417"/>
      </w:tblGrid>
      <w:tr w:rsidR="00311CAC" w:rsidRPr="00A30527" w14:paraId="2D2ECDD0" w14:textId="77777777" w:rsidTr="00744B55">
        <w:tc>
          <w:tcPr>
            <w:tcW w:w="1696" w:type="dxa"/>
            <w:shd w:val="clear" w:color="auto" w:fill="B4C6E7" w:themeFill="accent1" w:themeFillTint="66"/>
          </w:tcPr>
          <w:p w14:paraId="40F009D4" w14:textId="77777777" w:rsidR="0097619D" w:rsidRPr="00A30527" w:rsidRDefault="0097619D" w:rsidP="00311CAC">
            <w:pPr>
              <w:rPr>
                <w:rFonts w:ascii="Arial" w:hAnsi="Arial" w:cs="Arial"/>
                <w:b/>
                <w:bCs/>
                <w:lang w:val="cy-GB"/>
              </w:rPr>
            </w:pPr>
          </w:p>
        </w:tc>
        <w:tc>
          <w:tcPr>
            <w:tcW w:w="1843" w:type="dxa"/>
            <w:shd w:val="clear" w:color="auto" w:fill="B4C6E7" w:themeFill="accent1" w:themeFillTint="66"/>
          </w:tcPr>
          <w:p w14:paraId="53B5EA60" w14:textId="466472B7" w:rsidR="0097619D" w:rsidRPr="00A30527" w:rsidRDefault="0097619D" w:rsidP="00311CAC">
            <w:pPr>
              <w:rPr>
                <w:rFonts w:ascii="Arial" w:hAnsi="Arial" w:cs="Arial"/>
                <w:b/>
                <w:bCs/>
                <w:lang w:val="cy-GB"/>
              </w:rPr>
            </w:pPr>
            <w:r w:rsidRPr="00A30527">
              <w:rPr>
                <w:rFonts w:ascii="Arial" w:hAnsi="Arial" w:cs="Arial"/>
                <w:b/>
                <w:bCs/>
                <w:lang w:val="cy-GB"/>
              </w:rPr>
              <w:t>Band/</w:t>
            </w:r>
            <w:r w:rsidR="00744B55" w:rsidRPr="00A30527">
              <w:rPr>
                <w:rFonts w:ascii="Arial" w:hAnsi="Arial" w:cs="Arial"/>
                <w:b/>
                <w:bCs/>
                <w:lang w:val="cy-GB"/>
              </w:rPr>
              <w:t>Gradd</w:t>
            </w:r>
          </w:p>
        </w:tc>
        <w:tc>
          <w:tcPr>
            <w:tcW w:w="1418" w:type="dxa"/>
            <w:shd w:val="clear" w:color="auto" w:fill="B4C6E7" w:themeFill="accent1" w:themeFillTint="66"/>
          </w:tcPr>
          <w:p w14:paraId="04ED45FC" w14:textId="284A4A35" w:rsidR="0097619D" w:rsidRPr="00A30527" w:rsidRDefault="00744B55" w:rsidP="00311CAC">
            <w:pPr>
              <w:rPr>
                <w:rFonts w:ascii="Arial" w:hAnsi="Arial" w:cs="Arial"/>
                <w:b/>
                <w:bCs/>
                <w:lang w:val="cy-GB"/>
              </w:rPr>
            </w:pPr>
            <w:r w:rsidRPr="00A30527">
              <w:rPr>
                <w:rFonts w:ascii="Arial" w:hAnsi="Arial" w:cs="Arial"/>
                <w:b/>
                <w:bCs/>
                <w:lang w:val="cy-GB"/>
              </w:rPr>
              <w:t>Cyfanswm y Cyfrif Pennau</w:t>
            </w:r>
          </w:p>
        </w:tc>
        <w:tc>
          <w:tcPr>
            <w:tcW w:w="1842" w:type="dxa"/>
            <w:shd w:val="clear" w:color="auto" w:fill="B4C6E7" w:themeFill="accent1" w:themeFillTint="66"/>
          </w:tcPr>
          <w:p w14:paraId="1DA2979C" w14:textId="6CD87A75" w:rsidR="0097619D" w:rsidRPr="00A30527" w:rsidRDefault="00744B55" w:rsidP="00311CAC">
            <w:pPr>
              <w:rPr>
                <w:rFonts w:ascii="Arial" w:hAnsi="Arial" w:cs="Arial"/>
                <w:b/>
                <w:bCs/>
                <w:lang w:val="cy-GB"/>
              </w:rPr>
            </w:pPr>
            <w:r w:rsidRPr="00A30527">
              <w:rPr>
                <w:rFonts w:ascii="Arial" w:hAnsi="Arial" w:cs="Arial"/>
                <w:b/>
                <w:bCs/>
                <w:lang w:val="cy-GB"/>
              </w:rPr>
              <w:t>Cyfanswm</w:t>
            </w:r>
            <w:r w:rsidR="0097619D" w:rsidRPr="00A30527">
              <w:rPr>
                <w:rFonts w:ascii="Arial" w:hAnsi="Arial" w:cs="Arial"/>
                <w:b/>
                <w:bCs/>
                <w:lang w:val="cy-GB"/>
              </w:rPr>
              <w:t xml:space="preserve"> FTE</w:t>
            </w:r>
          </w:p>
        </w:tc>
        <w:tc>
          <w:tcPr>
            <w:tcW w:w="1276" w:type="dxa"/>
            <w:shd w:val="clear" w:color="auto" w:fill="B4C6E7" w:themeFill="accent1" w:themeFillTint="66"/>
          </w:tcPr>
          <w:p w14:paraId="019F04F5" w14:textId="78506B75" w:rsidR="0097619D" w:rsidRPr="00A30527" w:rsidRDefault="00744B55" w:rsidP="00311CAC">
            <w:pPr>
              <w:rPr>
                <w:rFonts w:ascii="Arial" w:hAnsi="Arial" w:cs="Arial"/>
                <w:b/>
                <w:bCs/>
                <w:lang w:val="cy-GB"/>
              </w:rPr>
            </w:pPr>
            <w:r w:rsidRPr="00A30527">
              <w:rPr>
                <w:rFonts w:ascii="Arial" w:hAnsi="Arial" w:cs="Arial"/>
                <w:b/>
                <w:bCs/>
                <w:lang w:val="cy-GB"/>
              </w:rPr>
              <w:t>Dynion</w:t>
            </w:r>
          </w:p>
        </w:tc>
        <w:tc>
          <w:tcPr>
            <w:tcW w:w="1418" w:type="dxa"/>
            <w:shd w:val="clear" w:color="auto" w:fill="B4C6E7" w:themeFill="accent1" w:themeFillTint="66"/>
          </w:tcPr>
          <w:p w14:paraId="4C8DD0D8" w14:textId="39937E18" w:rsidR="0097619D" w:rsidRPr="00A30527" w:rsidRDefault="00744B55" w:rsidP="00311CAC">
            <w:pPr>
              <w:rPr>
                <w:rFonts w:ascii="Arial" w:hAnsi="Arial" w:cs="Arial"/>
                <w:b/>
                <w:bCs/>
                <w:lang w:val="cy-GB"/>
              </w:rPr>
            </w:pPr>
            <w:r w:rsidRPr="00A30527">
              <w:rPr>
                <w:rFonts w:ascii="Arial" w:hAnsi="Arial" w:cs="Arial"/>
                <w:b/>
                <w:bCs/>
                <w:lang w:val="cy-GB"/>
              </w:rPr>
              <w:t>Menywod</w:t>
            </w:r>
          </w:p>
        </w:tc>
        <w:tc>
          <w:tcPr>
            <w:tcW w:w="1417" w:type="dxa"/>
            <w:shd w:val="clear" w:color="auto" w:fill="B4C6E7" w:themeFill="accent1" w:themeFillTint="66"/>
          </w:tcPr>
          <w:p w14:paraId="7791BDE4" w14:textId="19549862" w:rsidR="0097619D" w:rsidRPr="00A30527" w:rsidRDefault="00744B55" w:rsidP="00311CAC">
            <w:pPr>
              <w:rPr>
                <w:rFonts w:ascii="Arial" w:hAnsi="Arial" w:cs="Arial"/>
                <w:b/>
                <w:bCs/>
                <w:lang w:val="cy-GB"/>
              </w:rPr>
            </w:pPr>
            <w:r w:rsidRPr="00A30527">
              <w:rPr>
                <w:rFonts w:ascii="Arial" w:hAnsi="Arial" w:cs="Arial"/>
                <w:b/>
                <w:bCs/>
                <w:lang w:val="cy-GB"/>
              </w:rPr>
              <w:t>Dros</w:t>
            </w:r>
            <w:r w:rsidR="0097619D" w:rsidRPr="00A30527">
              <w:rPr>
                <w:rFonts w:ascii="Arial" w:hAnsi="Arial" w:cs="Arial"/>
                <w:b/>
                <w:bCs/>
                <w:lang w:val="cy-GB"/>
              </w:rPr>
              <w:t xml:space="preserve"> 55 </w:t>
            </w:r>
            <w:r w:rsidRPr="00A30527">
              <w:rPr>
                <w:rFonts w:ascii="Arial" w:hAnsi="Arial" w:cs="Arial"/>
                <w:b/>
                <w:bCs/>
                <w:lang w:val="cy-GB"/>
              </w:rPr>
              <w:t>mlwydd oed</w:t>
            </w:r>
          </w:p>
        </w:tc>
      </w:tr>
      <w:tr w:rsidR="001D51D0" w:rsidRPr="00A30527" w14:paraId="18088D34" w14:textId="77777777" w:rsidTr="00744B55">
        <w:tc>
          <w:tcPr>
            <w:tcW w:w="1696" w:type="dxa"/>
            <w:vMerge w:val="restart"/>
          </w:tcPr>
          <w:p w14:paraId="779A734F" w14:textId="4B0F8C68" w:rsidR="0097619D" w:rsidRPr="00A30527" w:rsidRDefault="00744B55" w:rsidP="00311CAC">
            <w:pPr>
              <w:rPr>
                <w:rFonts w:ascii="Arial" w:hAnsi="Arial" w:cs="Arial"/>
                <w:b/>
                <w:bCs/>
                <w:lang w:val="cy-GB"/>
              </w:rPr>
            </w:pPr>
            <w:r w:rsidRPr="00A30527">
              <w:rPr>
                <w:rFonts w:ascii="Arial" w:hAnsi="Arial" w:cs="Arial"/>
                <w:b/>
                <w:bCs/>
                <w:lang w:val="cy-GB"/>
              </w:rPr>
              <w:t>Gwyddonwyr Gofal Iechyd</w:t>
            </w:r>
            <w:r w:rsidR="0097619D" w:rsidRPr="00A30527">
              <w:rPr>
                <w:rFonts w:ascii="Arial" w:hAnsi="Arial" w:cs="Arial"/>
                <w:b/>
                <w:bCs/>
                <w:lang w:val="cy-GB"/>
              </w:rPr>
              <w:t xml:space="preserve"> – </w:t>
            </w:r>
            <w:r w:rsidRPr="00A30527">
              <w:rPr>
                <w:rFonts w:ascii="Arial" w:hAnsi="Arial" w:cs="Arial"/>
                <w:b/>
                <w:bCs/>
                <w:lang w:val="cy-GB"/>
              </w:rPr>
              <w:t>Gwaed</w:t>
            </w:r>
          </w:p>
        </w:tc>
        <w:tc>
          <w:tcPr>
            <w:tcW w:w="1843" w:type="dxa"/>
          </w:tcPr>
          <w:p w14:paraId="7B469A3A" w14:textId="77777777" w:rsidR="0097619D" w:rsidRPr="00A30527" w:rsidRDefault="0097619D" w:rsidP="00311CAC">
            <w:pPr>
              <w:rPr>
                <w:rFonts w:ascii="Arial" w:hAnsi="Arial" w:cs="Arial"/>
                <w:lang w:val="cy-GB"/>
              </w:rPr>
            </w:pPr>
            <w:r w:rsidRPr="00A30527">
              <w:rPr>
                <w:rFonts w:ascii="Arial" w:hAnsi="Arial" w:cs="Arial"/>
                <w:lang w:val="cy-GB"/>
              </w:rPr>
              <w:t>Band 8c/8d/9</w:t>
            </w:r>
          </w:p>
        </w:tc>
        <w:tc>
          <w:tcPr>
            <w:tcW w:w="1418" w:type="dxa"/>
          </w:tcPr>
          <w:p w14:paraId="5E979F13" w14:textId="77777777" w:rsidR="0097619D" w:rsidRPr="00A30527" w:rsidRDefault="0097619D" w:rsidP="00311CAC">
            <w:pPr>
              <w:rPr>
                <w:rFonts w:ascii="Arial" w:hAnsi="Arial" w:cs="Arial"/>
                <w:lang w:val="cy-GB"/>
              </w:rPr>
            </w:pPr>
            <w:r w:rsidRPr="00A30527">
              <w:rPr>
                <w:rFonts w:ascii="Arial" w:hAnsi="Arial" w:cs="Arial"/>
                <w:lang w:val="cy-GB"/>
              </w:rPr>
              <w:t>25</w:t>
            </w:r>
          </w:p>
        </w:tc>
        <w:tc>
          <w:tcPr>
            <w:tcW w:w="1842" w:type="dxa"/>
          </w:tcPr>
          <w:p w14:paraId="79BE8D6A" w14:textId="77777777" w:rsidR="0097619D" w:rsidRPr="00A30527" w:rsidRDefault="0097619D" w:rsidP="00311CAC">
            <w:pPr>
              <w:rPr>
                <w:rFonts w:ascii="Arial" w:hAnsi="Arial" w:cs="Arial"/>
                <w:lang w:val="cy-GB"/>
              </w:rPr>
            </w:pPr>
            <w:r w:rsidRPr="00A30527">
              <w:rPr>
                <w:rFonts w:ascii="Arial" w:hAnsi="Arial" w:cs="Arial"/>
                <w:lang w:val="cy-GB"/>
              </w:rPr>
              <w:t>19.38</w:t>
            </w:r>
          </w:p>
        </w:tc>
        <w:tc>
          <w:tcPr>
            <w:tcW w:w="1276" w:type="dxa"/>
          </w:tcPr>
          <w:p w14:paraId="1E4422D5" w14:textId="77777777" w:rsidR="0097619D" w:rsidRPr="00A30527" w:rsidRDefault="0097619D" w:rsidP="00311CAC">
            <w:pPr>
              <w:rPr>
                <w:rFonts w:ascii="Arial" w:hAnsi="Arial" w:cs="Arial"/>
                <w:lang w:val="cy-GB"/>
              </w:rPr>
            </w:pPr>
            <w:r w:rsidRPr="00A30527">
              <w:rPr>
                <w:rFonts w:ascii="Arial" w:hAnsi="Arial" w:cs="Arial"/>
                <w:lang w:val="cy-GB"/>
              </w:rPr>
              <w:t>6</w:t>
            </w:r>
          </w:p>
        </w:tc>
        <w:tc>
          <w:tcPr>
            <w:tcW w:w="1418" w:type="dxa"/>
          </w:tcPr>
          <w:p w14:paraId="36F8FAA7" w14:textId="77777777" w:rsidR="0097619D" w:rsidRPr="00A30527" w:rsidRDefault="0097619D" w:rsidP="00311CAC">
            <w:pPr>
              <w:rPr>
                <w:rFonts w:ascii="Arial" w:hAnsi="Arial" w:cs="Arial"/>
                <w:lang w:val="cy-GB"/>
              </w:rPr>
            </w:pPr>
            <w:r w:rsidRPr="00A30527">
              <w:rPr>
                <w:rFonts w:ascii="Arial" w:hAnsi="Arial" w:cs="Arial"/>
                <w:lang w:val="cy-GB"/>
              </w:rPr>
              <w:t>19</w:t>
            </w:r>
          </w:p>
        </w:tc>
        <w:tc>
          <w:tcPr>
            <w:tcW w:w="1417" w:type="dxa"/>
          </w:tcPr>
          <w:p w14:paraId="08B4B821" w14:textId="77777777" w:rsidR="0097619D" w:rsidRPr="00A30527" w:rsidRDefault="0097619D" w:rsidP="00311CAC">
            <w:pPr>
              <w:rPr>
                <w:rFonts w:ascii="Arial" w:hAnsi="Arial" w:cs="Arial"/>
                <w:lang w:val="cy-GB"/>
              </w:rPr>
            </w:pPr>
            <w:r w:rsidRPr="00A30527">
              <w:rPr>
                <w:rFonts w:ascii="Arial" w:hAnsi="Arial" w:cs="Arial"/>
                <w:lang w:val="cy-GB"/>
              </w:rPr>
              <w:t>8</w:t>
            </w:r>
          </w:p>
        </w:tc>
      </w:tr>
      <w:tr w:rsidR="001D51D0" w:rsidRPr="00A30527" w14:paraId="38D195CF" w14:textId="77777777" w:rsidTr="00744B55">
        <w:tc>
          <w:tcPr>
            <w:tcW w:w="1696" w:type="dxa"/>
            <w:vMerge/>
          </w:tcPr>
          <w:p w14:paraId="1B1DB4BF" w14:textId="77777777" w:rsidR="0097619D" w:rsidRPr="00A30527" w:rsidRDefault="0097619D" w:rsidP="00311CAC">
            <w:pPr>
              <w:rPr>
                <w:rFonts w:ascii="Arial" w:hAnsi="Arial" w:cs="Arial"/>
                <w:b/>
                <w:bCs/>
                <w:lang w:val="cy-GB"/>
              </w:rPr>
            </w:pPr>
          </w:p>
        </w:tc>
        <w:tc>
          <w:tcPr>
            <w:tcW w:w="1843" w:type="dxa"/>
          </w:tcPr>
          <w:p w14:paraId="5DABC758" w14:textId="77777777" w:rsidR="0097619D" w:rsidRPr="00A30527" w:rsidRDefault="0097619D" w:rsidP="00311CAC">
            <w:pPr>
              <w:rPr>
                <w:rFonts w:ascii="Arial" w:hAnsi="Arial" w:cs="Arial"/>
                <w:lang w:val="cy-GB"/>
              </w:rPr>
            </w:pPr>
            <w:r w:rsidRPr="00A30527">
              <w:rPr>
                <w:rFonts w:ascii="Arial" w:hAnsi="Arial" w:cs="Arial"/>
                <w:lang w:val="cy-GB"/>
              </w:rPr>
              <w:t>Band 7/8a/8b</w:t>
            </w:r>
          </w:p>
        </w:tc>
        <w:tc>
          <w:tcPr>
            <w:tcW w:w="1418" w:type="dxa"/>
          </w:tcPr>
          <w:p w14:paraId="220B7182" w14:textId="77777777" w:rsidR="0097619D" w:rsidRPr="00A30527" w:rsidRDefault="0097619D" w:rsidP="00311CAC">
            <w:pPr>
              <w:rPr>
                <w:rFonts w:ascii="Arial" w:hAnsi="Arial" w:cs="Arial"/>
                <w:lang w:val="cy-GB"/>
              </w:rPr>
            </w:pPr>
            <w:r w:rsidRPr="00A30527">
              <w:rPr>
                <w:rFonts w:ascii="Arial" w:hAnsi="Arial" w:cs="Arial"/>
                <w:lang w:val="cy-GB"/>
              </w:rPr>
              <w:t>276</w:t>
            </w:r>
          </w:p>
        </w:tc>
        <w:tc>
          <w:tcPr>
            <w:tcW w:w="1842" w:type="dxa"/>
          </w:tcPr>
          <w:p w14:paraId="2C0E4957" w14:textId="77777777" w:rsidR="0097619D" w:rsidRPr="00A30527" w:rsidRDefault="0097619D" w:rsidP="00311CAC">
            <w:pPr>
              <w:rPr>
                <w:rFonts w:ascii="Arial" w:hAnsi="Arial" w:cs="Arial"/>
                <w:lang w:val="cy-GB"/>
              </w:rPr>
            </w:pPr>
            <w:r w:rsidRPr="00A30527">
              <w:rPr>
                <w:rFonts w:ascii="Arial" w:hAnsi="Arial" w:cs="Arial"/>
                <w:lang w:val="cy-GB"/>
              </w:rPr>
              <w:t>262.18</w:t>
            </w:r>
          </w:p>
        </w:tc>
        <w:tc>
          <w:tcPr>
            <w:tcW w:w="1276" w:type="dxa"/>
          </w:tcPr>
          <w:p w14:paraId="3B206287" w14:textId="77777777" w:rsidR="0097619D" w:rsidRPr="00A30527" w:rsidRDefault="0097619D" w:rsidP="00311CAC">
            <w:pPr>
              <w:rPr>
                <w:rFonts w:ascii="Arial" w:hAnsi="Arial" w:cs="Arial"/>
                <w:lang w:val="cy-GB"/>
              </w:rPr>
            </w:pPr>
            <w:r w:rsidRPr="00A30527">
              <w:rPr>
                <w:rFonts w:ascii="Arial" w:hAnsi="Arial" w:cs="Arial"/>
                <w:lang w:val="cy-GB"/>
              </w:rPr>
              <w:t>90</w:t>
            </w:r>
          </w:p>
        </w:tc>
        <w:tc>
          <w:tcPr>
            <w:tcW w:w="1418" w:type="dxa"/>
          </w:tcPr>
          <w:p w14:paraId="6470994D" w14:textId="77777777" w:rsidR="0097619D" w:rsidRPr="00A30527" w:rsidRDefault="0097619D" w:rsidP="00311CAC">
            <w:pPr>
              <w:rPr>
                <w:rFonts w:ascii="Arial" w:hAnsi="Arial" w:cs="Arial"/>
                <w:lang w:val="cy-GB"/>
              </w:rPr>
            </w:pPr>
            <w:r w:rsidRPr="00A30527">
              <w:rPr>
                <w:rFonts w:ascii="Arial" w:hAnsi="Arial" w:cs="Arial"/>
                <w:lang w:val="cy-GB"/>
              </w:rPr>
              <w:t>186</w:t>
            </w:r>
          </w:p>
        </w:tc>
        <w:tc>
          <w:tcPr>
            <w:tcW w:w="1417" w:type="dxa"/>
          </w:tcPr>
          <w:p w14:paraId="4EB60B05" w14:textId="77777777" w:rsidR="0097619D" w:rsidRPr="00A30527" w:rsidRDefault="0097619D" w:rsidP="00311CAC">
            <w:pPr>
              <w:rPr>
                <w:rFonts w:ascii="Arial" w:hAnsi="Arial" w:cs="Arial"/>
                <w:lang w:val="cy-GB"/>
              </w:rPr>
            </w:pPr>
            <w:r w:rsidRPr="00A30527">
              <w:rPr>
                <w:rFonts w:ascii="Arial" w:hAnsi="Arial" w:cs="Arial"/>
                <w:lang w:val="cy-GB"/>
              </w:rPr>
              <w:t>53</w:t>
            </w:r>
          </w:p>
        </w:tc>
      </w:tr>
      <w:tr w:rsidR="001D51D0" w:rsidRPr="00A30527" w14:paraId="5C891880" w14:textId="77777777" w:rsidTr="00744B55">
        <w:tc>
          <w:tcPr>
            <w:tcW w:w="1696" w:type="dxa"/>
            <w:vMerge/>
          </w:tcPr>
          <w:p w14:paraId="5B6CFB9E" w14:textId="77777777" w:rsidR="0097619D" w:rsidRPr="00A30527" w:rsidRDefault="0097619D" w:rsidP="00311CAC">
            <w:pPr>
              <w:rPr>
                <w:rFonts w:ascii="Arial" w:hAnsi="Arial" w:cs="Arial"/>
                <w:b/>
                <w:bCs/>
                <w:lang w:val="cy-GB"/>
              </w:rPr>
            </w:pPr>
          </w:p>
        </w:tc>
        <w:tc>
          <w:tcPr>
            <w:tcW w:w="1843" w:type="dxa"/>
          </w:tcPr>
          <w:p w14:paraId="7EFDB8EE" w14:textId="77777777" w:rsidR="0097619D" w:rsidRPr="00A30527" w:rsidRDefault="0097619D" w:rsidP="00311CAC">
            <w:pPr>
              <w:rPr>
                <w:rFonts w:ascii="Arial" w:hAnsi="Arial" w:cs="Arial"/>
                <w:lang w:val="cy-GB"/>
              </w:rPr>
            </w:pPr>
            <w:r w:rsidRPr="00A30527">
              <w:rPr>
                <w:rFonts w:ascii="Arial" w:hAnsi="Arial" w:cs="Arial"/>
                <w:lang w:val="cy-GB"/>
              </w:rPr>
              <w:t>Band 5-6</w:t>
            </w:r>
          </w:p>
        </w:tc>
        <w:tc>
          <w:tcPr>
            <w:tcW w:w="1418" w:type="dxa"/>
          </w:tcPr>
          <w:p w14:paraId="66AC8F2D" w14:textId="77777777" w:rsidR="0097619D" w:rsidRPr="00A30527" w:rsidRDefault="0097619D" w:rsidP="00311CAC">
            <w:pPr>
              <w:rPr>
                <w:rFonts w:ascii="Arial" w:hAnsi="Arial" w:cs="Arial"/>
                <w:lang w:val="cy-GB"/>
              </w:rPr>
            </w:pPr>
            <w:r w:rsidRPr="00A30527">
              <w:rPr>
                <w:rFonts w:ascii="Arial" w:hAnsi="Arial" w:cs="Arial"/>
                <w:lang w:val="cy-GB"/>
              </w:rPr>
              <w:t>501</w:t>
            </w:r>
          </w:p>
        </w:tc>
        <w:tc>
          <w:tcPr>
            <w:tcW w:w="1842" w:type="dxa"/>
          </w:tcPr>
          <w:p w14:paraId="04FD8FFC" w14:textId="77777777" w:rsidR="0097619D" w:rsidRPr="00A30527" w:rsidRDefault="0097619D" w:rsidP="00311CAC">
            <w:pPr>
              <w:rPr>
                <w:rFonts w:ascii="Arial" w:hAnsi="Arial" w:cs="Arial"/>
                <w:lang w:val="cy-GB"/>
              </w:rPr>
            </w:pPr>
            <w:r w:rsidRPr="00A30527">
              <w:rPr>
                <w:rFonts w:ascii="Arial" w:hAnsi="Arial" w:cs="Arial"/>
                <w:lang w:val="cy-GB"/>
              </w:rPr>
              <w:t>465.30</w:t>
            </w:r>
          </w:p>
        </w:tc>
        <w:tc>
          <w:tcPr>
            <w:tcW w:w="1276" w:type="dxa"/>
          </w:tcPr>
          <w:p w14:paraId="0E8979D6" w14:textId="77777777" w:rsidR="0097619D" w:rsidRPr="00A30527" w:rsidRDefault="0097619D" w:rsidP="00311CAC">
            <w:pPr>
              <w:rPr>
                <w:rFonts w:ascii="Arial" w:hAnsi="Arial" w:cs="Arial"/>
                <w:lang w:val="cy-GB"/>
              </w:rPr>
            </w:pPr>
            <w:r w:rsidRPr="00A30527">
              <w:rPr>
                <w:rFonts w:ascii="Arial" w:hAnsi="Arial" w:cs="Arial"/>
                <w:lang w:val="cy-GB"/>
              </w:rPr>
              <w:t>173</w:t>
            </w:r>
          </w:p>
        </w:tc>
        <w:tc>
          <w:tcPr>
            <w:tcW w:w="1418" w:type="dxa"/>
          </w:tcPr>
          <w:p w14:paraId="4B13BE90" w14:textId="77777777" w:rsidR="0097619D" w:rsidRPr="00A30527" w:rsidRDefault="0097619D" w:rsidP="00311CAC">
            <w:pPr>
              <w:rPr>
                <w:rFonts w:ascii="Arial" w:hAnsi="Arial" w:cs="Arial"/>
                <w:lang w:val="cy-GB"/>
              </w:rPr>
            </w:pPr>
            <w:r w:rsidRPr="00A30527">
              <w:rPr>
                <w:rFonts w:ascii="Arial" w:hAnsi="Arial" w:cs="Arial"/>
                <w:lang w:val="cy-GB"/>
              </w:rPr>
              <w:t>328</w:t>
            </w:r>
          </w:p>
        </w:tc>
        <w:tc>
          <w:tcPr>
            <w:tcW w:w="1417" w:type="dxa"/>
          </w:tcPr>
          <w:p w14:paraId="4F828084" w14:textId="77777777" w:rsidR="0097619D" w:rsidRPr="00A30527" w:rsidRDefault="0097619D" w:rsidP="00311CAC">
            <w:pPr>
              <w:rPr>
                <w:rFonts w:ascii="Arial" w:hAnsi="Arial" w:cs="Arial"/>
                <w:lang w:val="cy-GB"/>
              </w:rPr>
            </w:pPr>
            <w:r w:rsidRPr="00A30527">
              <w:rPr>
                <w:rFonts w:ascii="Arial" w:hAnsi="Arial" w:cs="Arial"/>
                <w:lang w:val="cy-GB"/>
              </w:rPr>
              <w:t>44</w:t>
            </w:r>
          </w:p>
        </w:tc>
      </w:tr>
      <w:tr w:rsidR="001D51D0" w:rsidRPr="00A30527" w14:paraId="5C5FFE29" w14:textId="77777777" w:rsidTr="00744B55">
        <w:tc>
          <w:tcPr>
            <w:tcW w:w="1696" w:type="dxa"/>
            <w:vMerge/>
          </w:tcPr>
          <w:p w14:paraId="127DCA75" w14:textId="77777777" w:rsidR="0097619D" w:rsidRPr="00A30527" w:rsidRDefault="0097619D" w:rsidP="00311CAC">
            <w:pPr>
              <w:rPr>
                <w:rFonts w:ascii="Arial" w:hAnsi="Arial" w:cs="Arial"/>
                <w:b/>
                <w:bCs/>
                <w:lang w:val="cy-GB"/>
              </w:rPr>
            </w:pPr>
          </w:p>
        </w:tc>
        <w:tc>
          <w:tcPr>
            <w:tcW w:w="1843" w:type="dxa"/>
          </w:tcPr>
          <w:p w14:paraId="7ECCA9D1" w14:textId="77777777" w:rsidR="0097619D" w:rsidRPr="00A30527" w:rsidRDefault="0097619D" w:rsidP="00311CAC">
            <w:pPr>
              <w:rPr>
                <w:rFonts w:ascii="Arial" w:hAnsi="Arial" w:cs="Arial"/>
                <w:lang w:val="cy-GB"/>
              </w:rPr>
            </w:pPr>
            <w:r w:rsidRPr="00A30527">
              <w:rPr>
                <w:rFonts w:ascii="Arial" w:hAnsi="Arial" w:cs="Arial"/>
                <w:lang w:val="cy-GB"/>
              </w:rPr>
              <w:t>Band 2-4</w:t>
            </w:r>
          </w:p>
        </w:tc>
        <w:tc>
          <w:tcPr>
            <w:tcW w:w="1418" w:type="dxa"/>
          </w:tcPr>
          <w:p w14:paraId="0C9BA36D" w14:textId="77777777" w:rsidR="0097619D" w:rsidRPr="00A30527" w:rsidRDefault="0097619D" w:rsidP="00311CAC">
            <w:pPr>
              <w:rPr>
                <w:rFonts w:ascii="Arial" w:hAnsi="Arial" w:cs="Arial"/>
                <w:lang w:val="cy-GB"/>
              </w:rPr>
            </w:pPr>
            <w:r w:rsidRPr="00A30527">
              <w:rPr>
                <w:rFonts w:ascii="Arial" w:hAnsi="Arial" w:cs="Arial"/>
                <w:lang w:val="cy-GB"/>
              </w:rPr>
              <w:t>503</w:t>
            </w:r>
          </w:p>
        </w:tc>
        <w:tc>
          <w:tcPr>
            <w:tcW w:w="1842" w:type="dxa"/>
          </w:tcPr>
          <w:p w14:paraId="49D940AC" w14:textId="77777777" w:rsidR="0097619D" w:rsidRPr="00A30527" w:rsidRDefault="0097619D" w:rsidP="00311CAC">
            <w:pPr>
              <w:rPr>
                <w:rFonts w:ascii="Arial" w:hAnsi="Arial" w:cs="Arial"/>
                <w:lang w:val="cy-GB"/>
              </w:rPr>
            </w:pPr>
            <w:r w:rsidRPr="00A30527">
              <w:rPr>
                <w:rFonts w:ascii="Arial" w:hAnsi="Arial" w:cs="Arial"/>
                <w:lang w:val="cy-GB"/>
              </w:rPr>
              <w:t>427.10</w:t>
            </w:r>
          </w:p>
        </w:tc>
        <w:tc>
          <w:tcPr>
            <w:tcW w:w="1276" w:type="dxa"/>
          </w:tcPr>
          <w:p w14:paraId="2E92E98A" w14:textId="77777777" w:rsidR="0097619D" w:rsidRPr="00A30527" w:rsidRDefault="0097619D" w:rsidP="00311CAC">
            <w:pPr>
              <w:rPr>
                <w:rFonts w:ascii="Arial" w:hAnsi="Arial" w:cs="Arial"/>
                <w:lang w:val="cy-GB"/>
              </w:rPr>
            </w:pPr>
            <w:r w:rsidRPr="00A30527">
              <w:rPr>
                <w:rFonts w:ascii="Arial" w:hAnsi="Arial" w:cs="Arial"/>
                <w:lang w:val="cy-GB"/>
              </w:rPr>
              <w:t>147</w:t>
            </w:r>
          </w:p>
        </w:tc>
        <w:tc>
          <w:tcPr>
            <w:tcW w:w="1418" w:type="dxa"/>
          </w:tcPr>
          <w:p w14:paraId="551631EB" w14:textId="77777777" w:rsidR="0097619D" w:rsidRPr="00A30527" w:rsidRDefault="0097619D" w:rsidP="00311CAC">
            <w:pPr>
              <w:rPr>
                <w:rFonts w:ascii="Arial" w:hAnsi="Arial" w:cs="Arial"/>
                <w:lang w:val="cy-GB"/>
              </w:rPr>
            </w:pPr>
            <w:r w:rsidRPr="00A30527">
              <w:rPr>
                <w:rFonts w:ascii="Arial" w:hAnsi="Arial" w:cs="Arial"/>
                <w:lang w:val="cy-GB"/>
              </w:rPr>
              <w:t>356</w:t>
            </w:r>
          </w:p>
        </w:tc>
        <w:tc>
          <w:tcPr>
            <w:tcW w:w="1417" w:type="dxa"/>
          </w:tcPr>
          <w:p w14:paraId="4F85D598" w14:textId="77777777" w:rsidR="0097619D" w:rsidRPr="00A30527" w:rsidRDefault="0097619D" w:rsidP="00311CAC">
            <w:pPr>
              <w:rPr>
                <w:rFonts w:ascii="Arial" w:hAnsi="Arial" w:cs="Arial"/>
                <w:lang w:val="cy-GB"/>
              </w:rPr>
            </w:pPr>
            <w:r w:rsidRPr="00A30527">
              <w:rPr>
                <w:rFonts w:ascii="Arial" w:hAnsi="Arial" w:cs="Arial"/>
                <w:lang w:val="cy-GB"/>
              </w:rPr>
              <w:t>97</w:t>
            </w:r>
          </w:p>
        </w:tc>
      </w:tr>
      <w:tr w:rsidR="001D51D0" w:rsidRPr="00A30527" w14:paraId="1D810A60" w14:textId="77777777" w:rsidTr="00744B55">
        <w:tc>
          <w:tcPr>
            <w:tcW w:w="1696" w:type="dxa"/>
            <w:vMerge/>
          </w:tcPr>
          <w:p w14:paraId="69A651D8" w14:textId="77777777" w:rsidR="0097619D" w:rsidRPr="00A30527" w:rsidRDefault="0097619D" w:rsidP="00311CAC">
            <w:pPr>
              <w:rPr>
                <w:rFonts w:ascii="Arial" w:hAnsi="Arial" w:cs="Arial"/>
                <w:b/>
                <w:bCs/>
                <w:lang w:val="cy-GB"/>
              </w:rPr>
            </w:pPr>
          </w:p>
        </w:tc>
        <w:tc>
          <w:tcPr>
            <w:tcW w:w="1843" w:type="dxa"/>
          </w:tcPr>
          <w:p w14:paraId="2C9EBB57" w14:textId="69CDF35D" w:rsidR="0097619D" w:rsidRPr="00A30527" w:rsidRDefault="00744B55" w:rsidP="00311CAC">
            <w:pPr>
              <w:rPr>
                <w:rFonts w:ascii="Arial" w:hAnsi="Arial" w:cs="Arial"/>
                <w:lang w:val="cy-GB"/>
              </w:rPr>
            </w:pPr>
            <w:r w:rsidRPr="00A30527">
              <w:rPr>
                <w:rFonts w:ascii="Arial" w:hAnsi="Arial" w:cs="Arial"/>
                <w:lang w:val="cy-GB"/>
              </w:rPr>
              <w:t>Nid</w:t>
            </w:r>
            <w:r w:rsidR="0097619D" w:rsidRPr="00A30527">
              <w:rPr>
                <w:rFonts w:ascii="Arial" w:hAnsi="Arial" w:cs="Arial"/>
                <w:lang w:val="cy-GB"/>
              </w:rPr>
              <w:t xml:space="preserve"> AfC</w:t>
            </w:r>
          </w:p>
        </w:tc>
        <w:tc>
          <w:tcPr>
            <w:tcW w:w="1418" w:type="dxa"/>
          </w:tcPr>
          <w:p w14:paraId="6085B359" w14:textId="104CD6A7" w:rsidR="0097619D" w:rsidRPr="00A30527" w:rsidRDefault="002B5E16" w:rsidP="00311CAC">
            <w:pPr>
              <w:rPr>
                <w:rFonts w:ascii="Arial" w:hAnsi="Arial" w:cs="Arial"/>
                <w:lang w:val="cy-GB"/>
              </w:rPr>
            </w:pPr>
            <w:r w:rsidRPr="00A30527">
              <w:rPr>
                <w:rFonts w:ascii="Arial" w:hAnsi="Arial" w:cs="Arial"/>
                <w:lang w:val="cy-GB"/>
              </w:rPr>
              <w:t>&lt;5</w:t>
            </w:r>
          </w:p>
        </w:tc>
        <w:tc>
          <w:tcPr>
            <w:tcW w:w="1842" w:type="dxa"/>
          </w:tcPr>
          <w:p w14:paraId="043E46C3" w14:textId="6ED37B96" w:rsidR="0097619D" w:rsidRPr="00A30527" w:rsidRDefault="002B5E16" w:rsidP="00311CAC">
            <w:pPr>
              <w:rPr>
                <w:rFonts w:ascii="Arial" w:hAnsi="Arial" w:cs="Arial"/>
                <w:lang w:val="cy-GB"/>
              </w:rPr>
            </w:pPr>
            <w:r w:rsidRPr="00A30527">
              <w:rPr>
                <w:rFonts w:ascii="Arial" w:hAnsi="Arial" w:cs="Arial"/>
                <w:lang w:val="cy-GB"/>
              </w:rPr>
              <w:t>&lt;5</w:t>
            </w:r>
          </w:p>
        </w:tc>
        <w:tc>
          <w:tcPr>
            <w:tcW w:w="1276" w:type="dxa"/>
          </w:tcPr>
          <w:p w14:paraId="642D49C1" w14:textId="77777777" w:rsidR="0097619D" w:rsidRPr="00A30527" w:rsidRDefault="0097619D" w:rsidP="00311CAC">
            <w:pPr>
              <w:rPr>
                <w:rFonts w:ascii="Arial" w:hAnsi="Arial" w:cs="Arial"/>
                <w:lang w:val="cy-GB"/>
              </w:rPr>
            </w:pPr>
            <w:r w:rsidRPr="00A30527">
              <w:rPr>
                <w:rFonts w:ascii="Arial" w:hAnsi="Arial" w:cs="Arial"/>
                <w:lang w:val="cy-GB"/>
              </w:rPr>
              <w:t>0</w:t>
            </w:r>
          </w:p>
        </w:tc>
        <w:tc>
          <w:tcPr>
            <w:tcW w:w="1418" w:type="dxa"/>
          </w:tcPr>
          <w:p w14:paraId="387363AE" w14:textId="42392F2A" w:rsidR="0097619D" w:rsidRPr="00A30527" w:rsidRDefault="002B5E16" w:rsidP="00311CAC">
            <w:pPr>
              <w:rPr>
                <w:rFonts w:ascii="Arial" w:hAnsi="Arial" w:cs="Arial"/>
                <w:lang w:val="cy-GB"/>
              </w:rPr>
            </w:pPr>
            <w:r w:rsidRPr="00A30527">
              <w:rPr>
                <w:rFonts w:ascii="Arial" w:hAnsi="Arial" w:cs="Arial"/>
                <w:lang w:val="cy-GB"/>
              </w:rPr>
              <w:t>&lt;5</w:t>
            </w:r>
          </w:p>
        </w:tc>
        <w:tc>
          <w:tcPr>
            <w:tcW w:w="1417" w:type="dxa"/>
          </w:tcPr>
          <w:p w14:paraId="3DC3D9A3" w14:textId="26D339E6" w:rsidR="0097619D" w:rsidRPr="00A30527" w:rsidRDefault="002B5E16" w:rsidP="00311CAC">
            <w:pPr>
              <w:rPr>
                <w:rFonts w:ascii="Arial" w:hAnsi="Arial" w:cs="Arial"/>
                <w:lang w:val="cy-GB"/>
              </w:rPr>
            </w:pPr>
            <w:r w:rsidRPr="00A30527">
              <w:rPr>
                <w:rFonts w:ascii="Arial" w:hAnsi="Arial" w:cs="Arial"/>
                <w:lang w:val="cy-GB"/>
              </w:rPr>
              <w:t>&lt;5</w:t>
            </w:r>
          </w:p>
        </w:tc>
      </w:tr>
      <w:tr w:rsidR="001D51D0" w:rsidRPr="00A30527" w14:paraId="3189A3D9" w14:textId="77777777" w:rsidTr="00744B55">
        <w:tc>
          <w:tcPr>
            <w:tcW w:w="1696" w:type="dxa"/>
            <w:vMerge/>
          </w:tcPr>
          <w:p w14:paraId="7A77B547" w14:textId="77777777" w:rsidR="0097619D" w:rsidRPr="00A30527" w:rsidRDefault="0097619D" w:rsidP="00311CAC">
            <w:pPr>
              <w:rPr>
                <w:rFonts w:ascii="Arial" w:hAnsi="Arial" w:cs="Arial"/>
                <w:b/>
                <w:bCs/>
                <w:lang w:val="cy-GB"/>
              </w:rPr>
            </w:pPr>
          </w:p>
        </w:tc>
        <w:tc>
          <w:tcPr>
            <w:tcW w:w="1843" w:type="dxa"/>
          </w:tcPr>
          <w:p w14:paraId="5D724BAB" w14:textId="0C29EB37" w:rsidR="0097619D" w:rsidRPr="00A30527" w:rsidRDefault="00744B55" w:rsidP="00311CAC">
            <w:pPr>
              <w:rPr>
                <w:rFonts w:ascii="Arial" w:hAnsi="Arial" w:cs="Arial"/>
                <w:lang w:val="cy-GB"/>
              </w:rPr>
            </w:pPr>
            <w:r w:rsidRPr="00A30527">
              <w:rPr>
                <w:rFonts w:ascii="Arial" w:hAnsi="Arial" w:cs="Arial"/>
                <w:lang w:val="cy-GB"/>
              </w:rPr>
              <w:t>Ff</w:t>
            </w:r>
            <w:r w:rsidR="0097619D" w:rsidRPr="00A30527">
              <w:rPr>
                <w:rFonts w:ascii="Arial" w:hAnsi="Arial" w:cs="Arial"/>
                <w:lang w:val="cy-GB"/>
              </w:rPr>
              <w:t>lebotom</w:t>
            </w:r>
            <w:r w:rsidRPr="00A30527">
              <w:rPr>
                <w:rFonts w:ascii="Arial" w:hAnsi="Arial" w:cs="Arial"/>
                <w:lang w:val="cy-GB"/>
              </w:rPr>
              <w:t>egwyr</w:t>
            </w:r>
          </w:p>
        </w:tc>
        <w:tc>
          <w:tcPr>
            <w:tcW w:w="1418" w:type="dxa"/>
          </w:tcPr>
          <w:p w14:paraId="04CDC819" w14:textId="77777777" w:rsidR="0097619D" w:rsidRPr="00A30527" w:rsidRDefault="0097619D" w:rsidP="00311CAC">
            <w:pPr>
              <w:rPr>
                <w:rFonts w:ascii="Arial" w:hAnsi="Arial" w:cs="Arial"/>
                <w:lang w:val="cy-GB"/>
              </w:rPr>
            </w:pPr>
            <w:r w:rsidRPr="00A30527">
              <w:rPr>
                <w:rFonts w:ascii="Arial" w:hAnsi="Arial" w:cs="Arial"/>
                <w:lang w:val="cy-GB"/>
              </w:rPr>
              <w:t>289</w:t>
            </w:r>
          </w:p>
        </w:tc>
        <w:tc>
          <w:tcPr>
            <w:tcW w:w="1842" w:type="dxa"/>
          </w:tcPr>
          <w:p w14:paraId="65822CEA" w14:textId="77777777" w:rsidR="0097619D" w:rsidRPr="00A30527" w:rsidRDefault="0097619D" w:rsidP="00311CAC">
            <w:pPr>
              <w:rPr>
                <w:rFonts w:ascii="Arial" w:hAnsi="Arial" w:cs="Arial"/>
                <w:lang w:val="cy-GB"/>
              </w:rPr>
            </w:pPr>
            <w:r w:rsidRPr="00A30527">
              <w:rPr>
                <w:rFonts w:ascii="Arial" w:hAnsi="Arial" w:cs="Arial"/>
                <w:lang w:val="cy-GB"/>
              </w:rPr>
              <w:t>190.90</w:t>
            </w:r>
          </w:p>
        </w:tc>
        <w:tc>
          <w:tcPr>
            <w:tcW w:w="1276" w:type="dxa"/>
          </w:tcPr>
          <w:p w14:paraId="4E01F1F0" w14:textId="77777777" w:rsidR="0097619D" w:rsidRPr="00A30527" w:rsidRDefault="0097619D" w:rsidP="00311CAC">
            <w:pPr>
              <w:rPr>
                <w:rFonts w:ascii="Arial" w:hAnsi="Arial" w:cs="Arial"/>
                <w:lang w:val="cy-GB"/>
              </w:rPr>
            </w:pPr>
            <w:r w:rsidRPr="00A30527">
              <w:rPr>
                <w:rFonts w:ascii="Arial" w:hAnsi="Arial" w:cs="Arial"/>
                <w:lang w:val="cy-GB"/>
              </w:rPr>
              <w:t>12</w:t>
            </w:r>
          </w:p>
        </w:tc>
        <w:tc>
          <w:tcPr>
            <w:tcW w:w="1418" w:type="dxa"/>
          </w:tcPr>
          <w:p w14:paraId="3BAB515D" w14:textId="77777777" w:rsidR="0097619D" w:rsidRPr="00A30527" w:rsidRDefault="0097619D" w:rsidP="00311CAC">
            <w:pPr>
              <w:rPr>
                <w:rFonts w:ascii="Arial" w:hAnsi="Arial" w:cs="Arial"/>
                <w:lang w:val="cy-GB"/>
              </w:rPr>
            </w:pPr>
            <w:r w:rsidRPr="00A30527">
              <w:rPr>
                <w:rFonts w:ascii="Arial" w:hAnsi="Arial" w:cs="Arial"/>
                <w:lang w:val="cy-GB"/>
              </w:rPr>
              <w:t>277</w:t>
            </w:r>
          </w:p>
        </w:tc>
        <w:tc>
          <w:tcPr>
            <w:tcW w:w="1417" w:type="dxa"/>
          </w:tcPr>
          <w:p w14:paraId="365D3A12" w14:textId="77777777" w:rsidR="0097619D" w:rsidRPr="00A30527" w:rsidRDefault="0097619D" w:rsidP="00311CAC">
            <w:pPr>
              <w:rPr>
                <w:rFonts w:ascii="Arial" w:hAnsi="Arial" w:cs="Arial"/>
                <w:lang w:val="cy-GB"/>
              </w:rPr>
            </w:pPr>
            <w:r w:rsidRPr="00A30527">
              <w:rPr>
                <w:rFonts w:ascii="Arial" w:hAnsi="Arial" w:cs="Arial"/>
                <w:lang w:val="cy-GB"/>
              </w:rPr>
              <w:t>89</w:t>
            </w:r>
          </w:p>
        </w:tc>
      </w:tr>
      <w:tr w:rsidR="001D51D0" w:rsidRPr="00A30527" w14:paraId="746FBEAB" w14:textId="77777777" w:rsidTr="00744B55">
        <w:tc>
          <w:tcPr>
            <w:tcW w:w="1696" w:type="dxa"/>
            <w:vMerge w:val="restart"/>
          </w:tcPr>
          <w:p w14:paraId="085F9779" w14:textId="763F0FA0" w:rsidR="0097619D" w:rsidRPr="00A30527" w:rsidRDefault="00744B55" w:rsidP="00311CAC">
            <w:pPr>
              <w:rPr>
                <w:rFonts w:ascii="Arial" w:hAnsi="Arial" w:cs="Arial"/>
                <w:b/>
                <w:bCs/>
                <w:lang w:val="cy-GB"/>
              </w:rPr>
            </w:pPr>
            <w:r w:rsidRPr="00A30527">
              <w:rPr>
                <w:rFonts w:ascii="Arial" w:hAnsi="Arial" w:cs="Arial"/>
                <w:b/>
                <w:bCs/>
                <w:lang w:val="cy-GB"/>
              </w:rPr>
              <w:t xml:space="preserve">Gwyddonwyr Gofal Iechyd </w:t>
            </w:r>
            <w:r w:rsidR="0097619D" w:rsidRPr="00A30527">
              <w:rPr>
                <w:rFonts w:ascii="Arial" w:hAnsi="Arial" w:cs="Arial"/>
                <w:b/>
                <w:bCs/>
                <w:lang w:val="cy-GB"/>
              </w:rPr>
              <w:t xml:space="preserve">– </w:t>
            </w:r>
            <w:r w:rsidRPr="00A30527">
              <w:rPr>
                <w:rFonts w:ascii="Arial" w:hAnsi="Arial" w:cs="Arial"/>
                <w:b/>
                <w:bCs/>
                <w:lang w:val="cy-GB"/>
              </w:rPr>
              <w:t>Cellol</w:t>
            </w:r>
            <w:r w:rsidR="0097619D" w:rsidRPr="00A30527">
              <w:rPr>
                <w:rFonts w:ascii="Arial" w:hAnsi="Arial" w:cs="Arial"/>
                <w:b/>
                <w:bCs/>
                <w:lang w:val="cy-GB"/>
              </w:rPr>
              <w:t xml:space="preserve"> </w:t>
            </w:r>
          </w:p>
        </w:tc>
        <w:tc>
          <w:tcPr>
            <w:tcW w:w="1843" w:type="dxa"/>
          </w:tcPr>
          <w:p w14:paraId="5642B60D" w14:textId="77777777" w:rsidR="0097619D" w:rsidRPr="00A30527" w:rsidRDefault="0097619D" w:rsidP="00311CAC">
            <w:pPr>
              <w:rPr>
                <w:rFonts w:ascii="Arial" w:hAnsi="Arial" w:cs="Arial"/>
                <w:lang w:val="cy-GB"/>
              </w:rPr>
            </w:pPr>
            <w:r w:rsidRPr="00A30527">
              <w:rPr>
                <w:rFonts w:ascii="Arial" w:hAnsi="Arial" w:cs="Arial"/>
                <w:lang w:val="cy-GB"/>
              </w:rPr>
              <w:t>Band 8c/8d/9</w:t>
            </w:r>
          </w:p>
        </w:tc>
        <w:tc>
          <w:tcPr>
            <w:tcW w:w="1418" w:type="dxa"/>
          </w:tcPr>
          <w:p w14:paraId="584EFA4C" w14:textId="77777777" w:rsidR="0097619D" w:rsidRPr="00A30527" w:rsidRDefault="0097619D" w:rsidP="00311CAC">
            <w:pPr>
              <w:rPr>
                <w:rFonts w:ascii="Arial" w:hAnsi="Arial" w:cs="Arial"/>
                <w:lang w:val="cy-GB"/>
              </w:rPr>
            </w:pPr>
            <w:r w:rsidRPr="00A30527">
              <w:rPr>
                <w:rFonts w:ascii="Arial" w:hAnsi="Arial" w:cs="Arial"/>
                <w:lang w:val="cy-GB"/>
              </w:rPr>
              <w:t>16</w:t>
            </w:r>
          </w:p>
        </w:tc>
        <w:tc>
          <w:tcPr>
            <w:tcW w:w="1842" w:type="dxa"/>
          </w:tcPr>
          <w:p w14:paraId="68E50CD3" w14:textId="77777777" w:rsidR="0097619D" w:rsidRPr="00A30527" w:rsidRDefault="0097619D" w:rsidP="00311CAC">
            <w:pPr>
              <w:rPr>
                <w:rFonts w:ascii="Arial" w:hAnsi="Arial" w:cs="Arial"/>
                <w:lang w:val="cy-GB"/>
              </w:rPr>
            </w:pPr>
            <w:r w:rsidRPr="00A30527">
              <w:rPr>
                <w:rFonts w:ascii="Arial" w:hAnsi="Arial" w:cs="Arial"/>
                <w:lang w:val="cy-GB"/>
              </w:rPr>
              <w:t>15.61</w:t>
            </w:r>
          </w:p>
        </w:tc>
        <w:tc>
          <w:tcPr>
            <w:tcW w:w="1276" w:type="dxa"/>
          </w:tcPr>
          <w:p w14:paraId="3629E4FA" w14:textId="77777777" w:rsidR="0097619D" w:rsidRPr="00A30527" w:rsidRDefault="0097619D" w:rsidP="00311CAC">
            <w:pPr>
              <w:rPr>
                <w:rFonts w:ascii="Arial" w:hAnsi="Arial" w:cs="Arial"/>
                <w:lang w:val="cy-GB"/>
              </w:rPr>
            </w:pPr>
            <w:r w:rsidRPr="00A30527">
              <w:rPr>
                <w:rFonts w:ascii="Arial" w:hAnsi="Arial" w:cs="Arial"/>
                <w:lang w:val="cy-GB"/>
              </w:rPr>
              <w:t>6</w:t>
            </w:r>
          </w:p>
        </w:tc>
        <w:tc>
          <w:tcPr>
            <w:tcW w:w="1418" w:type="dxa"/>
          </w:tcPr>
          <w:p w14:paraId="00421AFF" w14:textId="77777777" w:rsidR="0097619D" w:rsidRPr="00A30527" w:rsidRDefault="0097619D" w:rsidP="00311CAC">
            <w:pPr>
              <w:rPr>
                <w:rFonts w:ascii="Arial" w:hAnsi="Arial" w:cs="Arial"/>
                <w:lang w:val="cy-GB"/>
              </w:rPr>
            </w:pPr>
            <w:r w:rsidRPr="00A30527">
              <w:rPr>
                <w:rFonts w:ascii="Arial" w:hAnsi="Arial" w:cs="Arial"/>
                <w:lang w:val="cy-GB"/>
              </w:rPr>
              <w:t>10</w:t>
            </w:r>
          </w:p>
        </w:tc>
        <w:tc>
          <w:tcPr>
            <w:tcW w:w="1417" w:type="dxa"/>
          </w:tcPr>
          <w:p w14:paraId="031269C1" w14:textId="77777777" w:rsidR="0097619D" w:rsidRPr="00A30527" w:rsidRDefault="0097619D" w:rsidP="00311CAC">
            <w:pPr>
              <w:rPr>
                <w:rFonts w:ascii="Arial" w:hAnsi="Arial" w:cs="Arial"/>
                <w:lang w:val="cy-GB"/>
              </w:rPr>
            </w:pPr>
            <w:r w:rsidRPr="00A30527">
              <w:rPr>
                <w:rFonts w:ascii="Arial" w:hAnsi="Arial" w:cs="Arial"/>
                <w:lang w:val="cy-GB"/>
              </w:rPr>
              <w:t>21</w:t>
            </w:r>
          </w:p>
        </w:tc>
      </w:tr>
      <w:tr w:rsidR="001D51D0" w:rsidRPr="00A30527" w14:paraId="1BEE43BA" w14:textId="77777777" w:rsidTr="00744B55">
        <w:tc>
          <w:tcPr>
            <w:tcW w:w="1696" w:type="dxa"/>
            <w:vMerge/>
          </w:tcPr>
          <w:p w14:paraId="7DF29F1D" w14:textId="77777777" w:rsidR="0097619D" w:rsidRPr="00A30527" w:rsidRDefault="0097619D" w:rsidP="00311CAC">
            <w:pPr>
              <w:rPr>
                <w:rFonts w:ascii="Arial" w:hAnsi="Arial" w:cs="Arial"/>
                <w:b/>
                <w:bCs/>
                <w:lang w:val="cy-GB"/>
              </w:rPr>
            </w:pPr>
          </w:p>
        </w:tc>
        <w:tc>
          <w:tcPr>
            <w:tcW w:w="1843" w:type="dxa"/>
          </w:tcPr>
          <w:p w14:paraId="5FCF295F" w14:textId="77777777" w:rsidR="0097619D" w:rsidRPr="00A30527" w:rsidRDefault="0097619D" w:rsidP="00311CAC">
            <w:pPr>
              <w:rPr>
                <w:rFonts w:ascii="Arial" w:hAnsi="Arial" w:cs="Arial"/>
                <w:lang w:val="cy-GB"/>
              </w:rPr>
            </w:pPr>
            <w:r w:rsidRPr="00A30527">
              <w:rPr>
                <w:rFonts w:ascii="Arial" w:hAnsi="Arial" w:cs="Arial"/>
                <w:lang w:val="cy-GB"/>
              </w:rPr>
              <w:t>Band 7/8a/8b</w:t>
            </w:r>
          </w:p>
        </w:tc>
        <w:tc>
          <w:tcPr>
            <w:tcW w:w="1418" w:type="dxa"/>
          </w:tcPr>
          <w:p w14:paraId="29731BDF" w14:textId="77777777" w:rsidR="0097619D" w:rsidRPr="00A30527" w:rsidRDefault="0097619D" w:rsidP="00311CAC">
            <w:pPr>
              <w:rPr>
                <w:rFonts w:ascii="Arial" w:hAnsi="Arial" w:cs="Arial"/>
                <w:lang w:val="cy-GB"/>
              </w:rPr>
            </w:pPr>
            <w:r w:rsidRPr="00A30527">
              <w:rPr>
                <w:rFonts w:ascii="Arial" w:hAnsi="Arial" w:cs="Arial"/>
                <w:lang w:val="cy-GB"/>
              </w:rPr>
              <w:t>158</w:t>
            </w:r>
          </w:p>
        </w:tc>
        <w:tc>
          <w:tcPr>
            <w:tcW w:w="1842" w:type="dxa"/>
          </w:tcPr>
          <w:p w14:paraId="4001053D" w14:textId="77777777" w:rsidR="0097619D" w:rsidRPr="00A30527" w:rsidRDefault="0097619D" w:rsidP="00311CAC">
            <w:pPr>
              <w:rPr>
                <w:rFonts w:ascii="Arial" w:hAnsi="Arial" w:cs="Arial"/>
                <w:lang w:val="cy-GB"/>
              </w:rPr>
            </w:pPr>
            <w:r w:rsidRPr="00A30527">
              <w:rPr>
                <w:rFonts w:ascii="Arial" w:hAnsi="Arial" w:cs="Arial"/>
                <w:lang w:val="cy-GB"/>
              </w:rPr>
              <w:t>151.06</w:t>
            </w:r>
          </w:p>
        </w:tc>
        <w:tc>
          <w:tcPr>
            <w:tcW w:w="1276" w:type="dxa"/>
          </w:tcPr>
          <w:p w14:paraId="0232DD17" w14:textId="77777777" w:rsidR="0097619D" w:rsidRPr="00A30527" w:rsidRDefault="0097619D" w:rsidP="00311CAC">
            <w:pPr>
              <w:rPr>
                <w:rFonts w:ascii="Arial" w:hAnsi="Arial" w:cs="Arial"/>
                <w:lang w:val="cy-GB"/>
              </w:rPr>
            </w:pPr>
            <w:r w:rsidRPr="00A30527">
              <w:rPr>
                <w:rFonts w:ascii="Arial" w:hAnsi="Arial" w:cs="Arial"/>
                <w:lang w:val="cy-GB"/>
              </w:rPr>
              <w:t>47</w:t>
            </w:r>
          </w:p>
        </w:tc>
        <w:tc>
          <w:tcPr>
            <w:tcW w:w="1418" w:type="dxa"/>
          </w:tcPr>
          <w:p w14:paraId="74586C5B" w14:textId="77777777" w:rsidR="0097619D" w:rsidRPr="00A30527" w:rsidRDefault="0097619D" w:rsidP="00311CAC">
            <w:pPr>
              <w:rPr>
                <w:rFonts w:ascii="Arial" w:hAnsi="Arial" w:cs="Arial"/>
                <w:lang w:val="cy-GB"/>
              </w:rPr>
            </w:pPr>
            <w:r w:rsidRPr="00A30527">
              <w:rPr>
                <w:rFonts w:ascii="Arial" w:hAnsi="Arial" w:cs="Arial"/>
                <w:lang w:val="cy-GB"/>
              </w:rPr>
              <w:t>111</w:t>
            </w:r>
          </w:p>
        </w:tc>
        <w:tc>
          <w:tcPr>
            <w:tcW w:w="1417" w:type="dxa"/>
          </w:tcPr>
          <w:p w14:paraId="7F41D751" w14:textId="77777777" w:rsidR="0097619D" w:rsidRPr="00A30527" w:rsidRDefault="0097619D" w:rsidP="00311CAC">
            <w:pPr>
              <w:rPr>
                <w:rFonts w:ascii="Arial" w:hAnsi="Arial" w:cs="Arial"/>
                <w:lang w:val="cy-GB"/>
              </w:rPr>
            </w:pPr>
            <w:r w:rsidRPr="00A30527">
              <w:rPr>
                <w:rFonts w:ascii="Arial" w:hAnsi="Arial" w:cs="Arial"/>
                <w:lang w:val="cy-GB"/>
              </w:rPr>
              <w:t>22</w:t>
            </w:r>
          </w:p>
        </w:tc>
      </w:tr>
      <w:tr w:rsidR="001D51D0" w:rsidRPr="00A30527" w14:paraId="0C6DB6DB" w14:textId="77777777" w:rsidTr="00744B55">
        <w:tc>
          <w:tcPr>
            <w:tcW w:w="1696" w:type="dxa"/>
            <w:vMerge/>
          </w:tcPr>
          <w:p w14:paraId="1EA8EF71" w14:textId="77777777" w:rsidR="0097619D" w:rsidRPr="00A30527" w:rsidRDefault="0097619D" w:rsidP="00311CAC">
            <w:pPr>
              <w:rPr>
                <w:rFonts w:ascii="Arial" w:hAnsi="Arial" w:cs="Arial"/>
                <w:b/>
                <w:bCs/>
                <w:lang w:val="cy-GB"/>
              </w:rPr>
            </w:pPr>
          </w:p>
        </w:tc>
        <w:tc>
          <w:tcPr>
            <w:tcW w:w="1843" w:type="dxa"/>
          </w:tcPr>
          <w:p w14:paraId="51F696B8" w14:textId="77777777" w:rsidR="0097619D" w:rsidRPr="00A30527" w:rsidRDefault="0097619D" w:rsidP="00311CAC">
            <w:pPr>
              <w:rPr>
                <w:rFonts w:ascii="Arial" w:hAnsi="Arial" w:cs="Arial"/>
                <w:lang w:val="cy-GB"/>
              </w:rPr>
            </w:pPr>
            <w:r w:rsidRPr="00A30527">
              <w:rPr>
                <w:rFonts w:ascii="Arial" w:hAnsi="Arial" w:cs="Arial"/>
                <w:lang w:val="cy-GB"/>
              </w:rPr>
              <w:t>Band 5-6</w:t>
            </w:r>
          </w:p>
        </w:tc>
        <w:tc>
          <w:tcPr>
            <w:tcW w:w="1418" w:type="dxa"/>
          </w:tcPr>
          <w:p w14:paraId="7C00F46C" w14:textId="77777777" w:rsidR="0097619D" w:rsidRPr="00A30527" w:rsidRDefault="0097619D" w:rsidP="00311CAC">
            <w:pPr>
              <w:rPr>
                <w:rFonts w:ascii="Arial" w:hAnsi="Arial" w:cs="Arial"/>
                <w:lang w:val="cy-GB"/>
              </w:rPr>
            </w:pPr>
            <w:r w:rsidRPr="00A30527">
              <w:rPr>
                <w:rFonts w:ascii="Arial" w:hAnsi="Arial" w:cs="Arial"/>
                <w:lang w:val="cy-GB"/>
              </w:rPr>
              <w:t>254</w:t>
            </w:r>
          </w:p>
        </w:tc>
        <w:tc>
          <w:tcPr>
            <w:tcW w:w="1842" w:type="dxa"/>
          </w:tcPr>
          <w:p w14:paraId="4BADBC6F" w14:textId="77777777" w:rsidR="0097619D" w:rsidRPr="00A30527" w:rsidRDefault="0097619D" w:rsidP="00311CAC">
            <w:pPr>
              <w:rPr>
                <w:rFonts w:ascii="Arial" w:hAnsi="Arial" w:cs="Arial"/>
                <w:lang w:val="cy-GB"/>
              </w:rPr>
            </w:pPr>
            <w:r w:rsidRPr="00A30527">
              <w:rPr>
                <w:rFonts w:ascii="Arial" w:hAnsi="Arial" w:cs="Arial"/>
                <w:lang w:val="cy-GB"/>
              </w:rPr>
              <w:t>240.09</w:t>
            </w:r>
          </w:p>
        </w:tc>
        <w:tc>
          <w:tcPr>
            <w:tcW w:w="1276" w:type="dxa"/>
          </w:tcPr>
          <w:p w14:paraId="6322C910" w14:textId="77777777" w:rsidR="0097619D" w:rsidRPr="00A30527" w:rsidRDefault="0097619D" w:rsidP="00311CAC">
            <w:pPr>
              <w:rPr>
                <w:rFonts w:ascii="Arial" w:hAnsi="Arial" w:cs="Arial"/>
                <w:lang w:val="cy-GB"/>
              </w:rPr>
            </w:pPr>
            <w:r w:rsidRPr="00A30527">
              <w:rPr>
                <w:rFonts w:ascii="Arial" w:hAnsi="Arial" w:cs="Arial"/>
                <w:lang w:val="cy-GB"/>
              </w:rPr>
              <w:t>77</w:t>
            </w:r>
          </w:p>
        </w:tc>
        <w:tc>
          <w:tcPr>
            <w:tcW w:w="1418" w:type="dxa"/>
          </w:tcPr>
          <w:p w14:paraId="48884361" w14:textId="77777777" w:rsidR="0097619D" w:rsidRPr="00A30527" w:rsidRDefault="0097619D" w:rsidP="00311CAC">
            <w:pPr>
              <w:rPr>
                <w:rFonts w:ascii="Arial" w:hAnsi="Arial" w:cs="Arial"/>
                <w:lang w:val="cy-GB"/>
              </w:rPr>
            </w:pPr>
            <w:r w:rsidRPr="00A30527">
              <w:rPr>
                <w:rFonts w:ascii="Arial" w:hAnsi="Arial" w:cs="Arial"/>
                <w:lang w:val="cy-GB"/>
              </w:rPr>
              <w:t>177</w:t>
            </w:r>
          </w:p>
        </w:tc>
        <w:tc>
          <w:tcPr>
            <w:tcW w:w="1417" w:type="dxa"/>
          </w:tcPr>
          <w:p w14:paraId="2E8DAE8A" w14:textId="77777777" w:rsidR="0097619D" w:rsidRPr="00A30527" w:rsidRDefault="0097619D" w:rsidP="00311CAC">
            <w:pPr>
              <w:rPr>
                <w:rFonts w:ascii="Arial" w:hAnsi="Arial" w:cs="Arial"/>
                <w:lang w:val="cy-GB"/>
              </w:rPr>
            </w:pPr>
            <w:r w:rsidRPr="00A30527">
              <w:rPr>
                <w:rFonts w:ascii="Arial" w:hAnsi="Arial" w:cs="Arial"/>
                <w:lang w:val="cy-GB"/>
              </w:rPr>
              <w:t>15</w:t>
            </w:r>
          </w:p>
        </w:tc>
      </w:tr>
      <w:tr w:rsidR="001D51D0" w:rsidRPr="00A30527" w14:paraId="7F76CF0A" w14:textId="77777777" w:rsidTr="00744B55">
        <w:tc>
          <w:tcPr>
            <w:tcW w:w="1696" w:type="dxa"/>
            <w:vMerge/>
          </w:tcPr>
          <w:p w14:paraId="680CB76A" w14:textId="77777777" w:rsidR="0097619D" w:rsidRPr="00A30527" w:rsidRDefault="0097619D" w:rsidP="00311CAC">
            <w:pPr>
              <w:rPr>
                <w:rFonts w:ascii="Arial" w:hAnsi="Arial" w:cs="Arial"/>
                <w:b/>
                <w:bCs/>
                <w:lang w:val="cy-GB"/>
              </w:rPr>
            </w:pPr>
          </w:p>
        </w:tc>
        <w:tc>
          <w:tcPr>
            <w:tcW w:w="1843" w:type="dxa"/>
          </w:tcPr>
          <w:p w14:paraId="4AE53EC4" w14:textId="77777777" w:rsidR="0097619D" w:rsidRPr="00A30527" w:rsidRDefault="0097619D" w:rsidP="00311CAC">
            <w:pPr>
              <w:rPr>
                <w:rFonts w:ascii="Arial" w:hAnsi="Arial" w:cs="Arial"/>
                <w:lang w:val="cy-GB"/>
              </w:rPr>
            </w:pPr>
            <w:r w:rsidRPr="00A30527">
              <w:rPr>
                <w:rFonts w:ascii="Arial" w:hAnsi="Arial" w:cs="Arial"/>
                <w:lang w:val="cy-GB"/>
              </w:rPr>
              <w:t>Band 2-4</w:t>
            </w:r>
          </w:p>
        </w:tc>
        <w:tc>
          <w:tcPr>
            <w:tcW w:w="1418" w:type="dxa"/>
          </w:tcPr>
          <w:p w14:paraId="57A5B633" w14:textId="77777777" w:rsidR="0097619D" w:rsidRPr="00A30527" w:rsidRDefault="0097619D" w:rsidP="00311CAC">
            <w:pPr>
              <w:rPr>
                <w:rFonts w:ascii="Arial" w:hAnsi="Arial" w:cs="Arial"/>
                <w:lang w:val="cy-GB"/>
              </w:rPr>
            </w:pPr>
            <w:r w:rsidRPr="00A30527">
              <w:rPr>
                <w:rFonts w:ascii="Arial" w:hAnsi="Arial" w:cs="Arial"/>
                <w:lang w:val="cy-GB"/>
              </w:rPr>
              <w:t>281</w:t>
            </w:r>
          </w:p>
        </w:tc>
        <w:tc>
          <w:tcPr>
            <w:tcW w:w="1842" w:type="dxa"/>
          </w:tcPr>
          <w:p w14:paraId="0B4BA9EF" w14:textId="77777777" w:rsidR="0097619D" w:rsidRPr="00A30527" w:rsidRDefault="0097619D" w:rsidP="00311CAC">
            <w:pPr>
              <w:rPr>
                <w:rFonts w:ascii="Arial" w:hAnsi="Arial" w:cs="Arial"/>
                <w:lang w:val="cy-GB"/>
              </w:rPr>
            </w:pPr>
            <w:r w:rsidRPr="00A30527">
              <w:rPr>
                <w:rFonts w:ascii="Arial" w:hAnsi="Arial" w:cs="Arial"/>
                <w:lang w:val="cy-GB"/>
              </w:rPr>
              <w:t>264.12</w:t>
            </w:r>
          </w:p>
        </w:tc>
        <w:tc>
          <w:tcPr>
            <w:tcW w:w="1276" w:type="dxa"/>
          </w:tcPr>
          <w:p w14:paraId="70C2DC69" w14:textId="77777777" w:rsidR="0097619D" w:rsidRPr="00A30527" w:rsidRDefault="0097619D" w:rsidP="00311CAC">
            <w:pPr>
              <w:rPr>
                <w:rFonts w:ascii="Arial" w:hAnsi="Arial" w:cs="Arial"/>
                <w:lang w:val="cy-GB"/>
              </w:rPr>
            </w:pPr>
            <w:r w:rsidRPr="00A30527">
              <w:rPr>
                <w:rFonts w:ascii="Arial" w:hAnsi="Arial" w:cs="Arial"/>
                <w:lang w:val="cy-GB"/>
              </w:rPr>
              <w:t>93</w:t>
            </w:r>
          </w:p>
        </w:tc>
        <w:tc>
          <w:tcPr>
            <w:tcW w:w="1418" w:type="dxa"/>
          </w:tcPr>
          <w:p w14:paraId="7E8E96E3" w14:textId="77777777" w:rsidR="0097619D" w:rsidRPr="00A30527" w:rsidRDefault="0097619D" w:rsidP="00311CAC">
            <w:pPr>
              <w:rPr>
                <w:rFonts w:ascii="Arial" w:hAnsi="Arial" w:cs="Arial"/>
                <w:lang w:val="cy-GB"/>
              </w:rPr>
            </w:pPr>
            <w:r w:rsidRPr="00A30527">
              <w:rPr>
                <w:rFonts w:ascii="Arial" w:hAnsi="Arial" w:cs="Arial"/>
                <w:lang w:val="cy-GB"/>
              </w:rPr>
              <w:t>188</w:t>
            </w:r>
          </w:p>
        </w:tc>
        <w:tc>
          <w:tcPr>
            <w:tcW w:w="1417" w:type="dxa"/>
          </w:tcPr>
          <w:p w14:paraId="3F3F6E49" w14:textId="77777777" w:rsidR="0097619D" w:rsidRPr="00A30527" w:rsidRDefault="0097619D" w:rsidP="00311CAC">
            <w:pPr>
              <w:rPr>
                <w:rFonts w:ascii="Arial" w:hAnsi="Arial" w:cs="Arial"/>
                <w:lang w:val="cy-GB"/>
              </w:rPr>
            </w:pPr>
            <w:r w:rsidRPr="00A30527">
              <w:rPr>
                <w:rFonts w:ascii="Arial" w:hAnsi="Arial" w:cs="Arial"/>
                <w:lang w:val="cy-GB"/>
              </w:rPr>
              <w:t>7</w:t>
            </w:r>
          </w:p>
        </w:tc>
      </w:tr>
      <w:tr w:rsidR="001D51D0" w:rsidRPr="00A30527" w14:paraId="6E991F2B" w14:textId="77777777" w:rsidTr="00744B55">
        <w:tc>
          <w:tcPr>
            <w:tcW w:w="1696" w:type="dxa"/>
            <w:vMerge w:val="restart"/>
          </w:tcPr>
          <w:p w14:paraId="0BF1C1C0" w14:textId="34D303C5" w:rsidR="0097619D" w:rsidRPr="00A30527" w:rsidRDefault="00744B55" w:rsidP="00311CAC">
            <w:pPr>
              <w:rPr>
                <w:rFonts w:ascii="Arial" w:hAnsi="Arial" w:cs="Arial"/>
                <w:b/>
                <w:bCs/>
                <w:lang w:val="cy-GB"/>
              </w:rPr>
            </w:pPr>
            <w:r w:rsidRPr="00A30527">
              <w:rPr>
                <w:rFonts w:ascii="Arial" w:hAnsi="Arial" w:cs="Arial"/>
                <w:b/>
                <w:bCs/>
                <w:lang w:val="cy-GB"/>
              </w:rPr>
              <w:t xml:space="preserve">Gwyddonwyr Gofal Iechyd </w:t>
            </w:r>
            <w:r w:rsidR="0097619D" w:rsidRPr="00A30527">
              <w:rPr>
                <w:rFonts w:ascii="Arial" w:hAnsi="Arial" w:cs="Arial"/>
                <w:b/>
                <w:bCs/>
                <w:lang w:val="cy-GB"/>
              </w:rPr>
              <w:t xml:space="preserve">– </w:t>
            </w:r>
            <w:r w:rsidRPr="00A30527">
              <w:rPr>
                <w:rFonts w:ascii="Arial" w:hAnsi="Arial" w:cs="Arial"/>
                <w:b/>
                <w:bCs/>
                <w:lang w:val="cy-GB"/>
              </w:rPr>
              <w:t>Heintiau</w:t>
            </w:r>
            <w:r w:rsidR="0097619D" w:rsidRPr="00A30527">
              <w:rPr>
                <w:rFonts w:ascii="Arial" w:hAnsi="Arial" w:cs="Arial"/>
                <w:b/>
                <w:bCs/>
                <w:lang w:val="cy-GB"/>
              </w:rPr>
              <w:t xml:space="preserve"> </w:t>
            </w:r>
          </w:p>
        </w:tc>
        <w:tc>
          <w:tcPr>
            <w:tcW w:w="1843" w:type="dxa"/>
          </w:tcPr>
          <w:p w14:paraId="54A293D4" w14:textId="77777777" w:rsidR="0097619D" w:rsidRPr="00A30527" w:rsidRDefault="0097619D" w:rsidP="00311CAC">
            <w:pPr>
              <w:rPr>
                <w:rFonts w:ascii="Arial" w:hAnsi="Arial" w:cs="Arial"/>
                <w:lang w:val="cy-GB"/>
              </w:rPr>
            </w:pPr>
            <w:r w:rsidRPr="00A30527">
              <w:rPr>
                <w:rFonts w:ascii="Arial" w:hAnsi="Arial" w:cs="Arial"/>
                <w:lang w:val="cy-GB"/>
              </w:rPr>
              <w:t>Band 8c/8d/9</w:t>
            </w:r>
          </w:p>
        </w:tc>
        <w:tc>
          <w:tcPr>
            <w:tcW w:w="1418" w:type="dxa"/>
          </w:tcPr>
          <w:p w14:paraId="7C0E04E1" w14:textId="77777777" w:rsidR="0097619D" w:rsidRPr="00A30527" w:rsidRDefault="0097619D" w:rsidP="00311CAC">
            <w:pPr>
              <w:rPr>
                <w:rFonts w:ascii="Arial" w:hAnsi="Arial" w:cs="Arial"/>
                <w:lang w:val="cy-GB"/>
              </w:rPr>
            </w:pPr>
            <w:r w:rsidRPr="00A30527">
              <w:rPr>
                <w:rFonts w:ascii="Arial" w:hAnsi="Arial" w:cs="Arial"/>
                <w:lang w:val="cy-GB"/>
              </w:rPr>
              <w:t>6</w:t>
            </w:r>
          </w:p>
        </w:tc>
        <w:tc>
          <w:tcPr>
            <w:tcW w:w="1842" w:type="dxa"/>
          </w:tcPr>
          <w:p w14:paraId="40DE15E9" w14:textId="77777777" w:rsidR="0097619D" w:rsidRPr="00A30527" w:rsidRDefault="0097619D" w:rsidP="00311CAC">
            <w:pPr>
              <w:rPr>
                <w:rFonts w:ascii="Arial" w:hAnsi="Arial" w:cs="Arial"/>
                <w:lang w:val="cy-GB"/>
              </w:rPr>
            </w:pPr>
            <w:r w:rsidRPr="00A30527">
              <w:rPr>
                <w:rFonts w:ascii="Arial" w:hAnsi="Arial" w:cs="Arial"/>
                <w:lang w:val="cy-GB"/>
              </w:rPr>
              <w:t>4.11</w:t>
            </w:r>
          </w:p>
        </w:tc>
        <w:tc>
          <w:tcPr>
            <w:tcW w:w="1276" w:type="dxa"/>
          </w:tcPr>
          <w:p w14:paraId="22FB7452" w14:textId="77777777" w:rsidR="0097619D" w:rsidRPr="00A30527" w:rsidRDefault="0097619D" w:rsidP="00311CAC">
            <w:pPr>
              <w:rPr>
                <w:rFonts w:ascii="Arial" w:hAnsi="Arial" w:cs="Arial"/>
                <w:lang w:val="cy-GB"/>
              </w:rPr>
            </w:pPr>
            <w:r w:rsidRPr="00A30527">
              <w:rPr>
                <w:rFonts w:ascii="Arial" w:hAnsi="Arial" w:cs="Arial"/>
                <w:lang w:val="cy-GB"/>
              </w:rPr>
              <w:t>5</w:t>
            </w:r>
          </w:p>
        </w:tc>
        <w:tc>
          <w:tcPr>
            <w:tcW w:w="1418" w:type="dxa"/>
          </w:tcPr>
          <w:p w14:paraId="23AA3E1D" w14:textId="5670B009" w:rsidR="0097619D" w:rsidRPr="00A30527" w:rsidRDefault="009B449B" w:rsidP="00311CAC">
            <w:pPr>
              <w:rPr>
                <w:rFonts w:ascii="Arial" w:hAnsi="Arial" w:cs="Arial"/>
                <w:lang w:val="cy-GB"/>
              </w:rPr>
            </w:pPr>
            <w:r w:rsidRPr="00A30527">
              <w:rPr>
                <w:rFonts w:ascii="Arial" w:hAnsi="Arial" w:cs="Arial"/>
                <w:lang w:val="cy-GB"/>
              </w:rPr>
              <w:t>&lt;</w:t>
            </w:r>
            <w:r w:rsidR="00C25829" w:rsidRPr="00A30527">
              <w:rPr>
                <w:rFonts w:ascii="Arial" w:hAnsi="Arial" w:cs="Arial"/>
                <w:lang w:val="cy-GB"/>
              </w:rPr>
              <w:t>5</w:t>
            </w:r>
          </w:p>
        </w:tc>
        <w:tc>
          <w:tcPr>
            <w:tcW w:w="1417" w:type="dxa"/>
          </w:tcPr>
          <w:p w14:paraId="551DAD95" w14:textId="49123595" w:rsidR="0097619D" w:rsidRPr="00A30527" w:rsidRDefault="00C25829" w:rsidP="00311CAC">
            <w:pPr>
              <w:rPr>
                <w:rFonts w:ascii="Arial" w:hAnsi="Arial" w:cs="Arial"/>
                <w:lang w:val="cy-GB"/>
              </w:rPr>
            </w:pPr>
            <w:r w:rsidRPr="00A30527">
              <w:rPr>
                <w:rFonts w:ascii="Arial" w:hAnsi="Arial" w:cs="Arial"/>
                <w:lang w:val="cy-GB"/>
              </w:rPr>
              <w:t>&lt;5</w:t>
            </w:r>
          </w:p>
        </w:tc>
      </w:tr>
      <w:tr w:rsidR="001D51D0" w:rsidRPr="00A30527" w14:paraId="398E5D87" w14:textId="77777777" w:rsidTr="00744B55">
        <w:tc>
          <w:tcPr>
            <w:tcW w:w="1696" w:type="dxa"/>
            <w:vMerge/>
          </w:tcPr>
          <w:p w14:paraId="034D9FFF" w14:textId="77777777" w:rsidR="0097619D" w:rsidRPr="00A30527" w:rsidRDefault="0097619D" w:rsidP="00311CAC">
            <w:pPr>
              <w:rPr>
                <w:rFonts w:ascii="Arial" w:hAnsi="Arial" w:cs="Arial"/>
                <w:b/>
                <w:bCs/>
                <w:lang w:val="cy-GB"/>
              </w:rPr>
            </w:pPr>
          </w:p>
        </w:tc>
        <w:tc>
          <w:tcPr>
            <w:tcW w:w="1843" w:type="dxa"/>
          </w:tcPr>
          <w:p w14:paraId="53FFB85A" w14:textId="77777777" w:rsidR="0097619D" w:rsidRPr="00A30527" w:rsidRDefault="0097619D" w:rsidP="00311CAC">
            <w:pPr>
              <w:rPr>
                <w:rFonts w:ascii="Arial" w:hAnsi="Arial" w:cs="Arial"/>
                <w:lang w:val="cy-GB"/>
              </w:rPr>
            </w:pPr>
            <w:r w:rsidRPr="00A30527">
              <w:rPr>
                <w:rFonts w:ascii="Arial" w:hAnsi="Arial" w:cs="Arial"/>
                <w:lang w:val="cy-GB"/>
              </w:rPr>
              <w:t>Band 7/8a/8b</w:t>
            </w:r>
          </w:p>
        </w:tc>
        <w:tc>
          <w:tcPr>
            <w:tcW w:w="1418" w:type="dxa"/>
          </w:tcPr>
          <w:p w14:paraId="14502FD0" w14:textId="77777777" w:rsidR="0097619D" w:rsidRPr="00A30527" w:rsidRDefault="0097619D" w:rsidP="00311CAC">
            <w:pPr>
              <w:rPr>
                <w:rFonts w:ascii="Arial" w:hAnsi="Arial" w:cs="Arial"/>
                <w:lang w:val="cy-GB"/>
              </w:rPr>
            </w:pPr>
            <w:r w:rsidRPr="00A30527">
              <w:rPr>
                <w:rFonts w:ascii="Arial" w:hAnsi="Arial" w:cs="Arial"/>
                <w:lang w:val="cy-GB"/>
              </w:rPr>
              <w:t>67</w:t>
            </w:r>
          </w:p>
        </w:tc>
        <w:tc>
          <w:tcPr>
            <w:tcW w:w="1842" w:type="dxa"/>
          </w:tcPr>
          <w:p w14:paraId="6347043E" w14:textId="77777777" w:rsidR="0097619D" w:rsidRPr="00A30527" w:rsidRDefault="0097619D" w:rsidP="00311CAC">
            <w:pPr>
              <w:rPr>
                <w:rFonts w:ascii="Arial" w:hAnsi="Arial" w:cs="Arial"/>
                <w:lang w:val="cy-GB"/>
              </w:rPr>
            </w:pPr>
            <w:r w:rsidRPr="00A30527">
              <w:rPr>
                <w:rFonts w:ascii="Arial" w:hAnsi="Arial" w:cs="Arial"/>
                <w:lang w:val="cy-GB"/>
              </w:rPr>
              <w:t>63.11</w:t>
            </w:r>
          </w:p>
        </w:tc>
        <w:tc>
          <w:tcPr>
            <w:tcW w:w="1276" w:type="dxa"/>
          </w:tcPr>
          <w:p w14:paraId="367ABBE1" w14:textId="77777777" w:rsidR="0097619D" w:rsidRPr="00A30527" w:rsidRDefault="0097619D" w:rsidP="00311CAC">
            <w:pPr>
              <w:rPr>
                <w:rFonts w:ascii="Arial" w:hAnsi="Arial" w:cs="Arial"/>
                <w:lang w:val="cy-GB"/>
              </w:rPr>
            </w:pPr>
            <w:r w:rsidRPr="00A30527">
              <w:rPr>
                <w:rFonts w:ascii="Arial" w:hAnsi="Arial" w:cs="Arial"/>
                <w:lang w:val="cy-GB"/>
              </w:rPr>
              <w:t>18</w:t>
            </w:r>
          </w:p>
        </w:tc>
        <w:tc>
          <w:tcPr>
            <w:tcW w:w="1418" w:type="dxa"/>
          </w:tcPr>
          <w:p w14:paraId="1D867C29" w14:textId="77777777" w:rsidR="0097619D" w:rsidRPr="00A30527" w:rsidRDefault="0097619D" w:rsidP="00311CAC">
            <w:pPr>
              <w:rPr>
                <w:rFonts w:ascii="Arial" w:hAnsi="Arial" w:cs="Arial"/>
                <w:lang w:val="cy-GB"/>
              </w:rPr>
            </w:pPr>
            <w:r w:rsidRPr="00A30527">
              <w:rPr>
                <w:rFonts w:ascii="Arial" w:hAnsi="Arial" w:cs="Arial"/>
                <w:lang w:val="cy-GB"/>
              </w:rPr>
              <w:t>49</w:t>
            </w:r>
          </w:p>
        </w:tc>
        <w:tc>
          <w:tcPr>
            <w:tcW w:w="1417" w:type="dxa"/>
          </w:tcPr>
          <w:p w14:paraId="4B55E711" w14:textId="77777777" w:rsidR="0097619D" w:rsidRPr="00A30527" w:rsidRDefault="0097619D" w:rsidP="00311CAC">
            <w:pPr>
              <w:rPr>
                <w:rFonts w:ascii="Arial" w:hAnsi="Arial" w:cs="Arial"/>
                <w:lang w:val="cy-GB"/>
              </w:rPr>
            </w:pPr>
            <w:r w:rsidRPr="00A30527">
              <w:rPr>
                <w:rFonts w:ascii="Arial" w:hAnsi="Arial" w:cs="Arial"/>
                <w:lang w:val="cy-GB"/>
              </w:rPr>
              <w:t>9</w:t>
            </w:r>
          </w:p>
        </w:tc>
      </w:tr>
      <w:tr w:rsidR="001D51D0" w:rsidRPr="00A30527" w14:paraId="3FE50041" w14:textId="77777777" w:rsidTr="00744B55">
        <w:tc>
          <w:tcPr>
            <w:tcW w:w="1696" w:type="dxa"/>
            <w:vMerge/>
          </w:tcPr>
          <w:p w14:paraId="25A6E288" w14:textId="77777777" w:rsidR="0097619D" w:rsidRPr="00A30527" w:rsidRDefault="0097619D" w:rsidP="00311CAC">
            <w:pPr>
              <w:rPr>
                <w:rFonts w:ascii="Arial" w:hAnsi="Arial" w:cs="Arial"/>
                <w:b/>
                <w:bCs/>
                <w:lang w:val="cy-GB"/>
              </w:rPr>
            </w:pPr>
          </w:p>
        </w:tc>
        <w:tc>
          <w:tcPr>
            <w:tcW w:w="1843" w:type="dxa"/>
          </w:tcPr>
          <w:p w14:paraId="0E4D30C2" w14:textId="77777777" w:rsidR="0097619D" w:rsidRPr="00A30527" w:rsidRDefault="0097619D" w:rsidP="00311CAC">
            <w:pPr>
              <w:rPr>
                <w:rFonts w:ascii="Arial" w:hAnsi="Arial" w:cs="Arial"/>
                <w:lang w:val="cy-GB"/>
              </w:rPr>
            </w:pPr>
            <w:r w:rsidRPr="00A30527">
              <w:rPr>
                <w:rFonts w:ascii="Arial" w:hAnsi="Arial" w:cs="Arial"/>
                <w:lang w:val="cy-GB"/>
              </w:rPr>
              <w:t>Band 5-6</w:t>
            </w:r>
          </w:p>
        </w:tc>
        <w:tc>
          <w:tcPr>
            <w:tcW w:w="1418" w:type="dxa"/>
          </w:tcPr>
          <w:p w14:paraId="4254428A" w14:textId="77777777" w:rsidR="0097619D" w:rsidRPr="00A30527" w:rsidRDefault="0097619D" w:rsidP="00311CAC">
            <w:pPr>
              <w:rPr>
                <w:rFonts w:ascii="Arial" w:hAnsi="Arial" w:cs="Arial"/>
                <w:lang w:val="cy-GB"/>
              </w:rPr>
            </w:pPr>
            <w:r w:rsidRPr="00A30527">
              <w:rPr>
                <w:rFonts w:ascii="Arial" w:hAnsi="Arial" w:cs="Arial"/>
                <w:lang w:val="cy-GB"/>
              </w:rPr>
              <w:t>113</w:t>
            </w:r>
          </w:p>
        </w:tc>
        <w:tc>
          <w:tcPr>
            <w:tcW w:w="1842" w:type="dxa"/>
          </w:tcPr>
          <w:p w14:paraId="35898D96" w14:textId="77777777" w:rsidR="0097619D" w:rsidRPr="00A30527" w:rsidRDefault="0097619D" w:rsidP="00311CAC">
            <w:pPr>
              <w:rPr>
                <w:rFonts w:ascii="Arial" w:hAnsi="Arial" w:cs="Arial"/>
                <w:lang w:val="cy-GB"/>
              </w:rPr>
            </w:pPr>
            <w:r w:rsidRPr="00A30527">
              <w:rPr>
                <w:rFonts w:ascii="Arial" w:hAnsi="Arial" w:cs="Arial"/>
                <w:lang w:val="cy-GB"/>
              </w:rPr>
              <w:t>105.30</w:t>
            </w:r>
          </w:p>
        </w:tc>
        <w:tc>
          <w:tcPr>
            <w:tcW w:w="1276" w:type="dxa"/>
          </w:tcPr>
          <w:p w14:paraId="79098B15" w14:textId="77777777" w:rsidR="0097619D" w:rsidRPr="00A30527" w:rsidRDefault="0097619D" w:rsidP="00311CAC">
            <w:pPr>
              <w:rPr>
                <w:rFonts w:ascii="Arial" w:hAnsi="Arial" w:cs="Arial"/>
                <w:lang w:val="cy-GB"/>
              </w:rPr>
            </w:pPr>
            <w:r w:rsidRPr="00A30527">
              <w:rPr>
                <w:rFonts w:ascii="Arial" w:hAnsi="Arial" w:cs="Arial"/>
                <w:lang w:val="cy-GB"/>
              </w:rPr>
              <w:t>33</w:t>
            </w:r>
          </w:p>
        </w:tc>
        <w:tc>
          <w:tcPr>
            <w:tcW w:w="1418" w:type="dxa"/>
          </w:tcPr>
          <w:p w14:paraId="7E298B6D" w14:textId="77777777" w:rsidR="0097619D" w:rsidRPr="00A30527" w:rsidRDefault="0097619D" w:rsidP="00311CAC">
            <w:pPr>
              <w:rPr>
                <w:rFonts w:ascii="Arial" w:hAnsi="Arial" w:cs="Arial"/>
                <w:lang w:val="cy-GB"/>
              </w:rPr>
            </w:pPr>
            <w:r w:rsidRPr="00A30527">
              <w:rPr>
                <w:rFonts w:ascii="Arial" w:hAnsi="Arial" w:cs="Arial"/>
                <w:lang w:val="cy-GB"/>
              </w:rPr>
              <w:t>80</w:t>
            </w:r>
          </w:p>
        </w:tc>
        <w:tc>
          <w:tcPr>
            <w:tcW w:w="1417" w:type="dxa"/>
          </w:tcPr>
          <w:p w14:paraId="1AD6DCE5" w14:textId="77777777" w:rsidR="0097619D" w:rsidRPr="00A30527" w:rsidRDefault="0097619D" w:rsidP="00311CAC">
            <w:pPr>
              <w:rPr>
                <w:rFonts w:ascii="Arial" w:hAnsi="Arial" w:cs="Arial"/>
                <w:lang w:val="cy-GB"/>
              </w:rPr>
            </w:pPr>
            <w:r w:rsidRPr="00A30527">
              <w:rPr>
                <w:rFonts w:ascii="Arial" w:hAnsi="Arial" w:cs="Arial"/>
                <w:lang w:val="cy-GB"/>
              </w:rPr>
              <w:t>9</w:t>
            </w:r>
          </w:p>
        </w:tc>
      </w:tr>
      <w:tr w:rsidR="001D51D0" w:rsidRPr="00A30527" w14:paraId="5C1F26ED" w14:textId="77777777" w:rsidTr="00744B55">
        <w:tc>
          <w:tcPr>
            <w:tcW w:w="1696" w:type="dxa"/>
            <w:vMerge/>
          </w:tcPr>
          <w:p w14:paraId="4F4786E4" w14:textId="77777777" w:rsidR="0097619D" w:rsidRPr="00A30527" w:rsidRDefault="0097619D" w:rsidP="00311CAC">
            <w:pPr>
              <w:rPr>
                <w:rFonts w:ascii="Arial" w:hAnsi="Arial" w:cs="Arial"/>
                <w:b/>
                <w:bCs/>
                <w:lang w:val="cy-GB"/>
              </w:rPr>
            </w:pPr>
          </w:p>
        </w:tc>
        <w:tc>
          <w:tcPr>
            <w:tcW w:w="1843" w:type="dxa"/>
          </w:tcPr>
          <w:p w14:paraId="060ECB66" w14:textId="77777777" w:rsidR="0097619D" w:rsidRPr="00A30527" w:rsidRDefault="0097619D" w:rsidP="00311CAC">
            <w:pPr>
              <w:rPr>
                <w:rFonts w:ascii="Arial" w:hAnsi="Arial" w:cs="Arial"/>
                <w:lang w:val="cy-GB"/>
              </w:rPr>
            </w:pPr>
            <w:r w:rsidRPr="00A30527">
              <w:rPr>
                <w:rFonts w:ascii="Arial" w:hAnsi="Arial" w:cs="Arial"/>
                <w:lang w:val="cy-GB"/>
              </w:rPr>
              <w:t>Band 2-4</w:t>
            </w:r>
          </w:p>
        </w:tc>
        <w:tc>
          <w:tcPr>
            <w:tcW w:w="1418" w:type="dxa"/>
          </w:tcPr>
          <w:p w14:paraId="009DB11F" w14:textId="77777777" w:rsidR="0097619D" w:rsidRPr="00A30527" w:rsidRDefault="0097619D" w:rsidP="00311CAC">
            <w:pPr>
              <w:rPr>
                <w:rFonts w:ascii="Arial" w:hAnsi="Arial" w:cs="Arial"/>
                <w:lang w:val="cy-GB"/>
              </w:rPr>
            </w:pPr>
            <w:r w:rsidRPr="00A30527">
              <w:rPr>
                <w:rFonts w:ascii="Arial" w:hAnsi="Arial" w:cs="Arial"/>
                <w:lang w:val="cy-GB"/>
              </w:rPr>
              <w:t>166</w:t>
            </w:r>
          </w:p>
        </w:tc>
        <w:tc>
          <w:tcPr>
            <w:tcW w:w="1842" w:type="dxa"/>
          </w:tcPr>
          <w:p w14:paraId="3CA0940E" w14:textId="77777777" w:rsidR="0097619D" w:rsidRPr="00A30527" w:rsidRDefault="0097619D" w:rsidP="00311CAC">
            <w:pPr>
              <w:rPr>
                <w:rFonts w:ascii="Arial" w:hAnsi="Arial" w:cs="Arial"/>
                <w:lang w:val="cy-GB"/>
              </w:rPr>
            </w:pPr>
            <w:r w:rsidRPr="00A30527">
              <w:rPr>
                <w:rFonts w:ascii="Arial" w:hAnsi="Arial" w:cs="Arial"/>
                <w:lang w:val="cy-GB"/>
              </w:rPr>
              <w:t>153.57</w:t>
            </w:r>
          </w:p>
        </w:tc>
        <w:tc>
          <w:tcPr>
            <w:tcW w:w="1276" w:type="dxa"/>
          </w:tcPr>
          <w:p w14:paraId="775CB3DA" w14:textId="77777777" w:rsidR="0097619D" w:rsidRPr="00A30527" w:rsidRDefault="0097619D" w:rsidP="00311CAC">
            <w:pPr>
              <w:rPr>
                <w:rFonts w:ascii="Arial" w:hAnsi="Arial" w:cs="Arial"/>
                <w:lang w:val="cy-GB"/>
              </w:rPr>
            </w:pPr>
            <w:r w:rsidRPr="00A30527">
              <w:rPr>
                <w:rFonts w:ascii="Arial" w:hAnsi="Arial" w:cs="Arial"/>
                <w:lang w:val="cy-GB"/>
              </w:rPr>
              <w:t>59</w:t>
            </w:r>
          </w:p>
        </w:tc>
        <w:tc>
          <w:tcPr>
            <w:tcW w:w="1418" w:type="dxa"/>
          </w:tcPr>
          <w:p w14:paraId="3A6CA489" w14:textId="77777777" w:rsidR="0097619D" w:rsidRPr="00A30527" w:rsidRDefault="0097619D" w:rsidP="00311CAC">
            <w:pPr>
              <w:rPr>
                <w:rFonts w:ascii="Arial" w:hAnsi="Arial" w:cs="Arial"/>
                <w:lang w:val="cy-GB"/>
              </w:rPr>
            </w:pPr>
            <w:r w:rsidRPr="00A30527">
              <w:rPr>
                <w:rFonts w:ascii="Arial" w:hAnsi="Arial" w:cs="Arial"/>
                <w:lang w:val="cy-GB"/>
              </w:rPr>
              <w:t>107</w:t>
            </w:r>
          </w:p>
        </w:tc>
        <w:tc>
          <w:tcPr>
            <w:tcW w:w="1417" w:type="dxa"/>
          </w:tcPr>
          <w:p w14:paraId="74F0FCCC" w14:textId="77777777" w:rsidR="0097619D" w:rsidRPr="00A30527" w:rsidRDefault="0097619D" w:rsidP="00311CAC">
            <w:pPr>
              <w:rPr>
                <w:rFonts w:ascii="Arial" w:hAnsi="Arial" w:cs="Arial"/>
                <w:lang w:val="cy-GB"/>
              </w:rPr>
            </w:pPr>
            <w:r w:rsidRPr="00A30527">
              <w:rPr>
                <w:rFonts w:ascii="Arial" w:hAnsi="Arial" w:cs="Arial"/>
                <w:lang w:val="cy-GB"/>
              </w:rPr>
              <w:t>16</w:t>
            </w:r>
          </w:p>
        </w:tc>
      </w:tr>
      <w:tr w:rsidR="001D51D0" w:rsidRPr="00A30527" w14:paraId="60E0A913" w14:textId="77777777" w:rsidTr="00744B55">
        <w:tc>
          <w:tcPr>
            <w:tcW w:w="1696" w:type="dxa"/>
            <w:vMerge/>
          </w:tcPr>
          <w:p w14:paraId="32254603" w14:textId="77777777" w:rsidR="0097619D" w:rsidRPr="00A30527" w:rsidRDefault="0097619D" w:rsidP="00311CAC">
            <w:pPr>
              <w:rPr>
                <w:rFonts w:ascii="Arial" w:hAnsi="Arial" w:cs="Arial"/>
                <w:b/>
                <w:bCs/>
                <w:lang w:val="cy-GB"/>
              </w:rPr>
            </w:pPr>
          </w:p>
        </w:tc>
        <w:tc>
          <w:tcPr>
            <w:tcW w:w="1843" w:type="dxa"/>
          </w:tcPr>
          <w:p w14:paraId="5AFBBADA" w14:textId="10EF5607" w:rsidR="0097619D" w:rsidRPr="00A30527" w:rsidRDefault="00744B55" w:rsidP="00311CAC">
            <w:pPr>
              <w:rPr>
                <w:rFonts w:ascii="Arial" w:hAnsi="Arial" w:cs="Arial"/>
                <w:lang w:val="cy-GB"/>
              </w:rPr>
            </w:pPr>
            <w:r w:rsidRPr="00A30527">
              <w:rPr>
                <w:rFonts w:ascii="Arial" w:hAnsi="Arial" w:cs="Arial"/>
                <w:lang w:val="cy-GB"/>
              </w:rPr>
              <w:t>S</w:t>
            </w:r>
            <w:r w:rsidR="0097619D" w:rsidRPr="00A30527">
              <w:rPr>
                <w:rFonts w:ascii="Arial" w:hAnsi="Arial" w:cs="Arial"/>
                <w:lang w:val="cy-GB"/>
              </w:rPr>
              <w:t>ytos</w:t>
            </w:r>
            <w:r w:rsidRPr="00A30527">
              <w:rPr>
                <w:rFonts w:ascii="Arial" w:hAnsi="Arial" w:cs="Arial"/>
                <w:lang w:val="cy-GB"/>
              </w:rPr>
              <w:t>grinwyr</w:t>
            </w:r>
          </w:p>
        </w:tc>
        <w:tc>
          <w:tcPr>
            <w:tcW w:w="1418" w:type="dxa"/>
          </w:tcPr>
          <w:p w14:paraId="063C2E44" w14:textId="77777777" w:rsidR="0097619D" w:rsidRPr="00A30527" w:rsidRDefault="0097619D" w:rsidP="00311CAC">
            <w:pPr>
              <w:rPr>
                <w:rFonts w:ascii="Arial" w:hAnsi="Arial" w:cs="Arial"/>
                <w:lang w:val="cy-GB"/>
              </w:rPr>
            </w:pPr>
            <w:r w:rsidRPr="00A30527">
              <w:rPr>
                <w:rFonts w:ascii="Arial" w:hAnsi="Arial" w:cs="Arial"/>
                <w:lang w:val="cy-GB"/>
              </w:rPr>
              <w:t>29</w:t>
            </w:r>
          </w:p>
        </w:tc>
        <w:tc>
          <w:tcPr>
            <w:tcW w:w="1842" w:type="dxa"/>
          </w:tcPr>
          <w:p w14:paraId="4DC79DDA" w14:textId="77777777" w:rsidR="0097619D" w:rsidRPr="00A30527" w:rsidRDefault="0097619D" w:rsidP="00311CAC">
            <w:pPr>
              <w:rPr>
                <w:rFonts w:ascii="Arial" w:hAnsi="Arial" w:cs="Arial"/>
                <w:lang w:val="cy-GB"/>
              </w:rPr>
            </w:pPr>
            <w:r w:rsidRPr="00A30527">
              <w:rPr>
                <w:rFonts w:ascii="Arial" w:hAnsi="Arial" w:cs="Arial"/>
                <w:lang w:val="cy-GB"/>
              </w:rPr>
              <w:t>24.59</w:t>
            </w:r>
          </w:p>
        </w:tc>
        <w:tc>
          <w:tcPr>
            <w:tcW w:w="1276" w:type="dxa"/>
          </w:tcPr>
          <w:p w14:paraId="7DFF820B" w14:textId="77777777" w:rsidR="0097619D" w:rsidRPr="00A30527" w:rsidRDefault="0097619D" w:rsidP="00311CAC">
            <w:pPr>
              <w:rPr>
                <w:rFonts w:ascii="Arial" w:hAnsi="Arial" w:cs="Arial"/>
                <w:lang w:val="cy-GB"/>
              </w:rPr>
            </w:pPr>
            <w:r w:rsidRPr="00A30527">
              <w:rPr>
                <w:rFonts w:ascii="Arial" w:hAnsi="Arial" w:cs="Arial"/>
                <w:lang w:val="cy-GB"/>
              </w:rPr>
              <w:t>6</w:t>
            </w:r>
          </w:p>
        </w:tc>
        <w:tc>
          <w:tcPr>
            <w:tcW w:w="1418" w:type="dxa"/>
          </w:tcPr>
          <w:p w14:paraId="4E2CD5A2" w14:textId="77777777" w:rsidR="0097619D" w:rsidRPr="00A30527" w:rsidRDefault="0097619D" w:rsidP="00311CAC">
            <w:pPr>
              <w:rPr>
                <w:rFonts w:ascii="Arial" w:hAnsi="Arial" w:cs="Arial"/>
                <w:lang w:val="cy-GB"/>
              </w:rPr>
            </w:pPr>
            <w:r w:rsidRPr="00A30527">
              <w:rPr>
                <w:rFonts w:ascii="Arial" w:hAnsi="Arial" w:cs="Arial"/>
                <w:lang w:val="cy-GB"/>
              </w:rPr>
              <w:t>23</w:t>
            </w:r>
          </w:p>
        </w:tc>
        <w:tc>
          <w:tcPr>
            <w:tcW w:w="1417" w:type="dxa"/>
          </w:tcPr>
          <w:p w14:paraId="290C8896" w14:textId="77777777" w:rsidR="0097619D" w:rsidRPr="00A30527" w:rsidRDefault="0097619D" w:rsidP="00311CAC">
            <w:pPr>
              <w:rPr>
                <w:rFonts w:ascii="Arial" w:hAnsi="Arial" w:cs="Arial"/>
                <w:lang w:val="cy-GB"/>
              </w:rPr>
            </w:pPr>
            <w:r w:rsidRPr="00A30527">
              <w:rPr>
                <w:rFonts w:ascii="Arial" w:hAnsi="Arial" w:cs="Arial"/>
                <w:lang w:val="cy-GB"/>
              </w:rPr>
              <w:t>6</w:t>
            </w:r>
          </w:p>
        </w:tc>
      </w:tr>
      <w:tr w:rsidR="001D51D0" w:rsidRPr="00A30527" w14:paraId="49933BD7" w14:textId="77777777" w:rsidTr="00744B55">
        <w:tc>
          <w:tcPr>
            <w:tcW w:w="1696" w:type="dxa"/>
            <w:vMerge w:val="restart"/>
          </w:tcPr>
          <w:p w14:paraId="25C31BCA" w14:textId="30249971" w:rsidR="0097619D" w:rsidRPr="00A30527" w:rsidRDefault="00744B55" w:rsidP="00311CAC">
            <w:pPr>
              <w:rPr>
                <w:rFonts w:ascii="Arial" w:hAnsi="Arial" w:cs="Arial"/>
                <w:b/>
                <w:bCs/>
                <w:lang w:val="cy-GB"/>
              </w:rPr>
            </w:pPr>
            <w:r w:rsidRPr="00A30527">
              <w:rPr>
                <w:rFonts w:ascii="Arial" w:hAnsi="Arial" w:cs="Arial"/>
                <w:b/>
                <w:bCs/>
                <w:lang w:val="cy-GB"/>
              </w:rPr>
              <w:t>Meddygol</w:t>
            </w:r>
          </w:p>
        </w:tc>
        <w:tc>
          <w:tcPr>
            <w:tcW w:w="1843" w:type="dxa"/>
          </w:tcPr>
          <w:p w14:paraId="490DDEB6" w14:textId="435A10B2" w:rsidR="0097619D" w:rsidRPr="00A30527" w:rsidRDefault="00744B55" w:rsidP="00311CAC">
            <w:pPr>
              <w:rPr>
                <w:rFonts w:ascii="Arial" w:hAnsi="Arial" w:cs="Arial"/>
                <w:lang w:val="cy-GB"/>
              </w:rPr>
            </w:pPr>
            <w:r w:rsidRPr="00A30527">
              <w:rPr>
                <w:rFonts w:ascii="Arial" w:hAnsi="Arial" w:cs="Arial"/>
                <w:lang w:val="cy-GB"/>
              </w:rPr>
              <w:t>Ymgynghorol</w:t>
            </w:r>
          </w:p>
        </w:tc>
        <w:tc>
          <w:tcPr>
            <w:tcW w:w="1418" w:type="dxa"/>
          </w:tcPr>
          <w:p w14:paraId="3425CD26" w14:textId="77777777" w:rsidR="0097619D" w:rsidRPr="00A30527" w:rsidRDefault="0097619D" w:rsidP="00311CAC">
            <w:pPr>
              <w:rPr>
                <w:rFonts w:ascii="Arial" w:hAnsi="Arial" w:cs="Arial"/>
                <w:lang w:val="cy-GB"/>
              </w:rPr>
            </w:pPr>
            <w:r w:rsidRPr="00A30527">
              <w:rPr>
                <w:rFonts w:ascii="Arial" w:hAnsi="Arial" w:cs="Arial"/>
                <w:lang w:val="cy-GB"/>
              </w:rPr>
              <w:t>169</w:t>
            </w:r>
          </w:p>
        </w:tc>
        <w:tc>
          <w:tcPr>
            <w:tcW w:w="1842" w:type="dxa"/>
          </w:tcPr>
          <w:p w14:paraId="293C0D43" w14:textId="77777777" w:rsidR="0097619D" w:rsidRPr="00A30527" w:rsidRDefault="0097619D" w:rsidP="00311CAC">
            <w:pPr>
              <w:rPr>
                <w:rFonts w:ascii="Arial" w:hAnsi="Arial" w:cs="Arial"/>
                <w:lang w:val="cy-GB"/>
              </w:rPr>
            </w:pPr>
            <w:r w:rsidRPr="00A30527">
              <w:rPr>
                <w:rFonts w:ascii="Arial" w:hAnsi="Arial" w:cs="Arial"/>
                <w:lang w:val="cy-GB"/>
              </w:rPr>
              <w:t>157.99</w:t>
            </w:r>
          </w:p>
        </w:tc>
        <w:tc>
          <w:tcPr>
            <w:tcW w:w="1276" w:type="dxa"/>
          </w:tcPr>
          <w:p w14:paraId="7FD590BD" w14:textId="77777777" w:rsidR="0097619D" w:rsidRPr="00A30527" w:rsidRDefault="0097619D" w:rsidP="00311CAC">
            <w:pPr>
              <w:rPr>
                <w:rFonts w:ascii="Arial" w:hAnsi="Arial" w:cs="Arial"/>
                <w:lang w:val="cy-GB"/>
              </w:rPr>
            </w:pPr>
            <w:r w:rsidRPr="00A30527">
              <w:rPr>
                <w:rFonts w:ascii="Arial" w:hAnsi="Arial" w:cs="Arial"/>
                <w:lang w:val="cy-GB"/>
              </w:rPr>
              <w:t>88</w:t>
            </w:r>
          </w:p>
        </w:tc>
        <w:tc>
          <w:tcPr>
            <w:tcW w:w="1418" w:type="dxa"/>
          </w:tcPr>
          <w:p w14:paraId="3F1E94DA" w14:textId="77777777" w:rsidR="0097619D" w:rsidRPr="00A30527" w:rsidRDefault="0097619D" w:rsidP="00311CAC">
            <w:pPr>
              <w:rPr>
                <w:rFonts w:ascii="Arial" w:hAnsi="Arial" w:cs="Arial"/>
                <w:lang w:val="cy-GB"/>
              </w:rPr>
            </w:pPr>
            <w:r w:rsidRPr="00A30527">
              <w:rPr>
                <w:rFonts w:ascii="Arial" w:hAnsi="Arial" w:cs="Arial"/>
                <w:lang w:val="cy-GB"/>
              </w:rPr>
              <w:t>81</w:t>
            </w:r>
          </w:p>
        </w:tc>
        <w:tc>
          <w:tcPr>
            <w:tcW w:w="1417" w:type="dxa"/>
          </w:tcPr>
          <w:p w14:paraId="13414225" w14:textId="77777777" w:rsidR="0097619D" w:rsidRPr="00A30527" w:rsidRDefault="0097619D" w:rsidP="00311CAC">
            <w:pPr>
              <w:rPr>
                <w:rFonts w:ascii="Arial" w:hAnsi="Arial" w:cs="Arial"/>
                <w:lang w:val="cy-GB"/>
              </w:rPr>
            </w:pPr>
            <w:r w:rsidRPr="00A30527">
              <w:rPr>
                <w:rFonts w:ascii="Arial" w:hAnsi="Arial" w:cs="Arial"/>
                <w:lang w:val="cy-GB"/>
              </w:rPr>
              <w:t>46</w:t>
            </w:r>
          </w:p>
        </w:tc>
      </w:tr>
      <w:tr w:rsidR="001D51D0" w:rsidRPr="00A30527" w14:paraId="6081DA55" w14:textId="77777777" w:rsidTr="00744B55">
        <w:tc>
          <w:tcPr>
            <w:tcW w:w="1696" w:type="dxa"/>
            <w:vMerge/>
          </w:tcPr>
          <w:p w14:paraId="306B7C00" w14:textId="77777777" w:rsidR="0097619D" w:rsidRPr="00A30527" w:rsidRDefault="0097619D" w:rsidP="00311CAC">
            <w:pPr>
              <w:rPr>
                <w:rFonts w:ascii="Arial" w:hAnsi="Arial" w:cs="Arial"/>
                <w:lang w:val="cy-GB"/>
              </w:rPr>
            </w:pPr>
          </w:p>
        </w:tc>
        <w:tc>
          <w:tcPr>
            <w:tcW w:w="1843" w:type="dxa"/>
          </w:tcPr>
          <w:p w14:paraId="2680DE20" w14:textId="33463E71" w:rsidR="0097619D" w:rsidRPr="00A30527" w:rsidRDefault="00744B55" w:rsidP="00311CAC">
            <w:pPr>
              <w:rPr>
                <w:rFonts w:ascii="Arial" w:hAnsi="Arial" w:cs="Arial"/>
                <w:lang w:val="cy-GB"/>
              </w:rPr>
            </w:pPr>
            <w:r w:rsidRPr="00A30527">
              <w:rPr>
                <w:rFonts w:ascii="Arial" w:hAnsi="Arial" w:cs="Arial"/>
                <w:lang w:val="cy-GB"/>
              </w:rPr>
              <w:t>Cofrestrydd Arbenigedd</w:t>
            </w:r>
          </w:p>
        </w:tc>
        <w:tc>
          <w:tcPr>
            <w:tcW w:w="1418" w:type="dxa"/>
          </w:tcPr>
          <w:p w14:paraId="38D62819" w14:textId="77777777" w:rsidR="0097619D" w:rsidRPr="00A30527" w:rsidRDefault="0097619D" w:rsidP="00311CAC">
            <w:pPr>
              <w:rPr>
                <w:rFonts w:ascii="Arial" w:hAnsi="Arial" w:cs="Arial"/>
                <w:lang w:val="cy-GB"/>
              </w:rPr>
            </w:pPr>
            <w:r w:rsidRPr="00A30527">
              <w:rPr>
                <w:rFonts w:ascii="Arial" w:hAnsi="Arial" w:cs="Arial"/>
                <w:lang w:val="cy-GB"/>
              </w:rPr>
              <w:t>50</w:t>
            </w:r>
          </w:p>
        </w:tc>
        <w:tc>
          <w:tcPr>
            <w:tcW w:w="1842" w:type="dxa"/>
          </w:tcPr>
          <w:p w14:paraId="0ACD22F3" w14:textId="77777777" w:rsidR="0097619D" w:rsidRPr="00A30527" w:rsidRDefault="0097619D" w:rsidP="00311CAC">
            <w:pPr>
              <w:rPr>
                <w:rFonts w:ascii="Arial" w:hAnsi="Arial" w:cs="Arial"/>
                <w:lang w:val="cy-GB"/>
              </w:rPr>
            </w:pPr>
            <w:r w:rsidRPr="00A30527">
              <w:rPr>
                <w:rFonts w:ascii="Arial" w:hAnsi="Arial" w:cs="Arial"/>
                <w:lang w:val="cy-GB"/>
              </w:rPr>
              <w:t>44.60</w:t>
            </w:r>
          </w:p>
        </w:tc>
        <w:tc>
          <w:tcPr>
            <w:tcW w:w="1276" w:type="dxa"/>
          </w:tcPr>
          <w:p w14:paraId="7AC26BE9" w14:textId="77777777" w:rsidR="0097619D" w:rsidRPr="00A30527" w:rsidRDefault="0097619D" w:rsidP="00311CAC">
            <w:pPr>
              <w:rPr>
                <w:rFonts w:ascii="Arial" w:hAnsi="Arial" w:cs="Arial"/>
                <w:lang w:val="cy-GB"/>
              </w:rPr>
            </w:pPr>
            <w:r w:rsidRPr="00A30527">
              <w:rPr>
                <w:rFonts w:ascii="Arial" w:hAnsi="Arial" w:cs="Arial"/>
                <w:lang w:val="cy-GB"/>
              </w:rPr>
              <w:t>18</w:t>
            </w:r>
          </w:p>
        </w:tc>
        <w:tc>
          <w:tcPr>
            <w:tcW w:w="1418" w:type="dxa"/>
          </w:tcPr>
          <w:p w14:paraId="0FB2CD39" w14:textId="77777777" w:rsidR="0097619D" w:rsidRPr="00A30527" w:rsidRDefault="0097619D" w:rsidP="00311CAC">
            <w:pPr>
              <w:rPr>
                <w:rFonts w:ascii="Arial" w:hAnsi="Arial" w:cs="Arial"/>
                <w:lang w:val="cy-GB"/>
              </w:rPr>
            </w:pPr>
            <w:r w:rsidRPr="00A30527">
              <w:rPr>
                <w:rFonts w:ascii="Arial" w:hAnsi="Arial" w:cs="Arial"/>
                <w:lang w:val="cy-GB"/>
              </w:rPr>
              <w:t>32</w:t>
            </w:r>
          </w:p>
        </w:tc>
        <w:tc>
          <w:tcPr>
            <w:tcW w:w="1417" w:type="dxa"/>
          </w:tcPr>
          <w:p w14:paraId="5977B5AF" w14:textId="77777777" w:rsidR="0097619D" w:rsidRPr="00A30527" w:rsidRDefault="0097619D" w:rsidP="00311CAC">
            <w:pPr>
              <w:rPr>
                <w:rFonts w:ascii="Arial" w:hAnsi="Arial" w:cs="Arial"/>
                <w:lang w:val="cy-GB"/>
              </w:rPr>
            </w:pPr>
            <w:r w:rsidRPr="00A30527">
              <w:rPr>
                <w:rFonts w:ascii="Arial" w:hAnsi="Arial" w:cs="Arial"/>
                <w:lang w:val="cy-GB"/>
              </w:rPr>
              <w:t>0</w:t>
            </w:r>
          </w:p>
        </w:tc>
      </w:tr>
      <w:tr w:rsidR="001D51D0" w:rsidRPr="00A30527" w14:paraId="5E6FB51E" w14:textId="77777777" w:rsidTr="00744B55">
        <w:tc>
          <w:tcPr>
            <w:tcW w:w="1696" w:type="dxa"/>
            <w:vMerge/>
          </w:tcPr>
          <w:p w14:paraId="70A1CDF6" w14:textId="77777777" w:rsidR="0097619D" w:rsidRPr="00A30527" w:rsidRDefault="0097619D" w:rsidP="00311CAC">
            <w:pPr>
              <w:rPr>
                <w:rFonts w:ascii="Arial" w:hAnsi="Arial" w:cs="Arial"/>
                <w:lang w:val="cy-GB"/>
              </w:rPr>
            </w:pPr>
          </w:p>
        </w:tc>
        <w:tc>
          <w:tcPr>
            <w:tcW w:w="1843" w:type="dxa"/>
          </w:tcPr>
          <w:p w14:paraId="0A674377" w14:textId="4FD85C87" w:rsidR="0097619D" w:rsidRPr="00A30527" w:rsidRDefault="00744B55" w:rsidP="00311CAC">
            <w:pPr>
              <w:rPr>
                <w:rFonts w:ascii="Arial" w:hAnsi="Arial" w:cs="Arial"/>
                <w:lang w:val="cy-GB"/>
              </w:rPr>
            </w:pPr>
            <w:r w:rsidRPr="00A30527">
              <w:rPr>
                <w:rFonts w:ascii="Arial" w:hAnsi="Arial" w:cs="Arial"/>
                <w:lang w:val="cy-GB"/>
              </w:rPr>
              <w:t>Arall</w:t>
            </w:r>
          </w:p>
        </w:tc>
        <w:tc>
          <w:tcPr>
            <w:tcW w:w="1418" w:type="dxa"/>
          </w:tcPr>
          <w:p w14:paraId="3693F1B1" w14:textId="77777777" w:rsidR="0097619D" w:rsidRPr="00A30527" w:rsidRDefault="0097619D" w:rsidP="00311CAC">
            <w:pPr>
              <w:rPr>
                <w:rFonts w:ascii="Arial" w:hAnsi="Arial" w:cs="Arial"/>
                <w:lang w:val="cy-GB"/>
              </w:rPr>
            </w:pPr>
            <w:r w:rsidRPr="00A30527">
              <w:rPr>
                <w:rFonts w:ascii="Arial" w:hAnsi="Arial" w:cs="Arial"/>
                <w:lang w:val="cy-GB"/>
              </w:rPr>
              <w:t>38</w:t>
            </w:r>
          </w:p>
        </w:tc>
        <w:tc>
          <w:tcPr>
            <w:tcW w:w="1842" w:type="dxa"/>
          </w:tcPr>
          <w:p w14:paraId="64ABD563" w14:textId="77777777" w:rsidR="0097619D" w:rsidRPr="00A30527" w:rsidRDefault="0097619D" w:rsidP="00311CAC">
            <w:pPr>
              <w:rPr>
                <w:rFonts w:ascii="Arial" w:hAnsi="Arial" w:cs="Arial"/>
                <w:lang w:val="cy-GB"/>
              </w:rPr>
            </w:pPr>
            <w:r w:rsidRPr="00A30527">
              <w:rPr>
                <w:rFonts w:ascii="Arial" w:hAnsi="Arial" w:cs="Arial"/>
                <w:lang w:val="cy-GB"/>
              </w:rPr>
              <w:t>36.40</w:t>
            </w:r>
          </w:p>
        </w:tc>
        <w:tc>
          <w:tcPr>
            <w:tcW w:w="1276" w:type="dxa"/>
          </w:tcPr>
          <w:p w14:paraId="2F2618BF" w14:textId="77777777" w:rsidR="0097619D" w:rsidRPr="00A30527" w:rsidRDefault="0097619D" w:rsidP="00311CAC">
            <w:pPr>
              <w:rPr>
                <w:rFonts w:ascii="Arial" w:hAnsi="Arial" w:cs="Arial"/>
                <w:lang w:val="cy-GB"/>
              </w:rPr>
            </w:pPr>
            <w:r w:rsidRPr="00A30527">
              <w:rPr>
                <w:rFonts w:ascii="Arial" w:hAnsi="Arial" w:cs="Arial"/>
                <w:lang w:val="cy-GB"/>
              </w:rPr>
              <w:t>18</w:t>
            </w:r>
          </w:p>
        </w:tc>
        <w:tc>
          <w:tcPr>
            <w:tcW w:w="1418" w:type="dxa"/>
          </w:tcPr>
          <w:p w14:paraId="639032CC" w14:textId="77777777" w:rsidR="0097619D" w:rsidRPr="00A30527" w:rsidRDefault="0097619D" w:rsidP="00311CAC">
            <w:pPr>
              <w:rPr>
                <w:rFonts w:ascii="Arial" w:hAnsi="Arial" w:cs="Arial"/>
                <w:lang w:val="cy-GB"/>
              </w:rPr>
            </w:pPr>
            <w:r w:rsidRPr="00A30527">
              <w:rPr>
                <w:rFonts w:ascii="Arial" w:hAnsi="Arial" w:cs="Arial"/>
                <w:lang w:val="cy-GB"/>
              </w:rPr>
              <w:t>20</w:t>
            </w:r>
          </w:p>
        </w:tc>
        <w:tc>
          <w:tcPr>
            <w:tcW w:w="1417" w:type="dxa"/>
          </w:tcPr>
          <w:p w14:paraId="2DF9AD07" w14:textId="77777777" w:rsidR="0097619D" w:rsidRPr="00A30527" w:rsidRDefault="0097619D" w:rsidP="00311CAC">
            <w:pPr>
              <w:rPr>
                <w:rFonts w:ascii="Arial" w:hAnsi="Arial" w:cs="Arial"/>
                <w:lang w:val="cy-GB"/>
              </w:rPr>
            </w:pPr>
            <w:r w:rsidRPr="00A30527">
              <w:rPr>
                <w:rFonts w:ascii="Arial" w:hAnsi="Arial" w:cs="Arial"/>
                <w:lang w:val="cy-GB"/>
              </w:rPr>
              <w:t>6</w:t>
            </w:r>
          </w:p>
        </w:tc>
      </w:tr>
      <w:tr w:rsidR="001D51D0" w:rsidRPr="00A30527" w14:paraId="676E40A5" w14:textId="77777777" w:rsidTr="00744B55">
        <w:tc>
          <w:tcPr>
            <w:tcW w:w="1696" w:type="dxa"/>
            <w:shd w:val="clear" w:color="auto" w:fill="F2F2F2" w:themeFill="background1" w:themeFillShade="F2"/>
          </w:tcPr>
          <w:p w14:paraId="7E8415FD" w14:textId="5D67B5DA" w:rsidR="0097619D" w:rsidRPr="00A30527" w:rsidRDefault="00744B55" w:rsidP="00311CAC">
            <w:pPr>
              <w:rPr>
                <w:rFonts w:ascii="Arial" w:hAnsi="Arial" w:cs="Arial"/>
                <w:i/>
                <w:iCs/>
                <w:lang w:val="cy-GB"/>
              </w:rPr>
            </w:pPr>
            <w:r w:rsidRPr="00A30527">
              <w:rPr>
                <w:rFonts w:ascii="Arial" w:hAnsi="Arial" w:cs="Arial"/>
                <w:i/>
                <w:iCs/>
                <w:lang w:val="cy-GB"/>
              </w:rPr>
              <w:t>Cyfanswm</w:t>
            </w:r>
          </w:p>
        </w:tc>
        <w:tc>
          <w:tcPr>
            <w:tcW w:w="1843" w:type="dxa"/>
            <w:shd w:val="clear" w:color="auto" w:fill="F2F2F2" w:themeFill="background1" w:themeFillShade="F2"/>
          </w:tcPr>
          <w:p w14:paraId="2C4C7FCD" w14:textId="77777777" w:rsidR="0097619D" w:rsidRPr="00A30527" w:rsidRDefault="0097619D" w:rsidP="00311CAC">
            <w:pPr>
              <w:rPr>
                <w:rFonts w:ascii="Arial" w:hAnsi="Arial" w:cs="Arial"/>
                <w:i/>
                <w:iCs/>
                <w:lang w:val="cy-GB"/>
              </w:rPr>
            </w:pPr>
          </w:p>
        </w:tc>
        <w:tc>
          <w:tcPr>
            <w:tcW w:w="1418" w:type="dxa"/>
            <w:shd w:val="clear" w:color="auto" w:fill="F2F2F2" w:themeFill="background1" w:themeFillShade="F2"/>
            <w:vAlign w:val="bottom"/>
          </w:tcPr>
          <w:p w14:paraId="0DCF9CBD" w14:textId="77777777" w:rsidR="0097619D" w:rsidRPr="00A30527" w:rsidRDefault="0097619D" w:rsidP="00311CAC">
            <w:pPr>
              <w:rPr>
                <w:rFonts w:ascii="Arial" w:hAnsi="Arial" w:cs="Arial"/>
                <w:i/>
                <w:iCs/>
                <w:lang w:val="cy-GB"/>
              </w:rPr>
            </w:pPr>
            <w:r w:rsidRPr="00A30527">
              <w:rPr>
                <w:rFonts w:ascii="Arial" w:hAnsi="Arial" w:cs="Arial"/>
                <w:i/>
                <w:iCs/>
                <w:color w:val="000000"/>
                <w:lang w:val="cy-GB"/>
              </w:rPr>
              <w:t>2943</w:t>
            </w:r>
          </w:p>
        </w:tc>
        <w:tc>
          <w:tcPr>
            <w:tcW w:w="1842" w:type="dxa"/>
            <w:shd w:val="clear" w:color="auto" w:fill="F2F2F2" w:themeFill="background1" w:themeFillShade="F2"/>
            <w:vAlign w:val="bottom"/>
          </w:tcPr>
          <w:p w14:paraId="70BCBA27" w14:textId="77777777" w:rsidR="0097619D" w:rsidRPr="00A30527" w:rsidRDefault="0097619D" w:rsidP="00311CAC">
            <w:pPr>
              <w:rPr>
                <w:rFonts w:ascii="Arial" w:hAnsi="Arial" w:cs="Arial"/>
                <w:i/>
                <w:iCs/>
                <w:lang w:val="cy-GB"/>
              </w:rPr>
            </w:pPr>
            <w:r w:rsidRPr="00A30527">
              <w:rPr>
                <w:rFonts w:ascii="Arial" w:hAnsi="Arial" w:cs="Arial"/>
                <w:i/>
                <w:iCs/>
                <w:color w:val="000000"/>
                <w:lang w:val="cy-GB"/>
              </w:rPr>
              <w:t>2627.41 (0.89)</w:t>
            </w:r>
          </w:p>
        </w:tc>
        <w:tc>
          <w:tcPr>
            <w:tcW w:w="1276" w:type="dxa"/>
            <w:shd w:val="clear" w:color="auto" w:fill="F2F2F2" w:themeFill="background1" w:themeFillShade="F2"/>
            <w:vAlign w:val="bottom"/>
          </w:tcPr>
          <w:p w14:paraId="133E4C8D" w14:textId="77777777" w:rsidR="0097619D" w:rsidRPr="00A30527" w:rsidRDefault="0097619D" w:rsidP="00311CAC">
            <w:pPr>
              <w:rPr>
                <w:rFonts w:ascii="Arial" w:hAnsi="Arial" w:cs="Arial"/>
                <w:i/>
                <w:iCs/>
                <w:lang w:val="cy-GB"/>
              </w:rPr>
            </w:pPr>
            <w:r w:rsidRPr="00A30527">
              <w:rPr>
                <w:rFonts w:ascii="Arial" w:hAnsi="Arial" w:cs="Arial"/>
                <w:i/>
                <w:iCs/>
                <w:color w:val="000000"/>
                <w:lang w:val="cy-GB"/>
              </w:rPr>
              <w:t>896 (30%)</w:t>
            </w:r>
          </w:p>
        </w:tc>
        <w:tc>
          <w:tcPr>
            <w:tcW w:w="1418" w:type="dxa"/>
            <w:shd w:val="clear" w:color="auto" w:fill="F2F2F2" w:themeFill="background1" w:themeFillShade="F2"/>
            <w:vAlign w:val="bottom"/>
          </w:tcPr>
          <w:p w14:paraId="580B83BB" w14:textId="77777777" w:rsidR="0097619D" w:rsidRPr="00A30527" w:rsidRDefault="0097619D" w:rsidP="00311CAC">
            <w:pPr>
              <w:rPr>
                <w:rFonts w:ascii="Arial" w:hAnsi="Arial" w:cs="Arial"/>
                <w:i/>
                <w:iCs/>
                <w:lang w:val="cy-GB"/>
              </w:rPr>
            </w:pPr>
            <w:r w:rsidRPr="00A30527">
              <w:rPr>
                <w:rFonts w:ascii="Arial" w:hAnsi="Arial" w:cs="Arial"/>
                <w:i/>
                <w:iCs/>
                <w:color w:val="000000"/>
                <w:lang w:val="cy-GB"/>
              </w:rPr>
              <w:t>2047 (70%)</w:t>
            </w:r>
          </w:p>
        </w:tc>
        <w:tc>
          <w:tcPr>
            <w:tcW w:w="1417" w:type="dxa"/>
            <w:shd w:val="clear" w:color="auto" w:fill="F2F2F2" w:themeFill="background1" w:themeFillShade="F2"/>
            <w:vAlign w:val="bottom"/>
          </w:tcPr>
          <w:p w14:paraId="4CC973DA" w14:textId="77777777" w:rsidR="0097619D" w:rsidRPr="00A30527" w:rsidRDefault="0097619D" w:rsidP="00311CAC">
            <w:pPr>
              <w:rPr>
                <w:rFonts w:ascii="Arial" w:hAnsi="Arial" w:cs="Arial"/>
                <w:i/>
                <w:iCs/>
                <w:lang w:val="cy-GB"/>
              </w:rPr>
            </w:pPr>
            <w:r w:rsidRPr="00A30527">
              <w:rPr>
                <w:rFonts w:ascii="Arial" w:hAnsi="Arial" w:cs="Arial"/>
                <w:i/>
                <w:iCs/>
                <w:color w:val="000000"/>
                <w:lang w:val="cy-GB"/>
              </w:rPr>
              <w:t>450 (15%)</w:t>
            </w:r>
          </w:p>
        </w:tc>
      </w:tr>
    </w:tbl>
    <w:p w14:paraId="475D370F" w14:textId="77777777" w:rsidR="00311CAC" w:rsidRPr="00A30527" w:rsidRDefault="00311CAC" w:rsidP="005721CC">
      <w:pPr>
        <w:rPr>
          <w:rFonts w:ascii="Arial" w:hAnsi="Arial" w:cs="Arial"/>
          <w:b/>
          <w:bCs/>
          <w:lang w:val="cy-GB"/>
        </w:rPr>
      </w:pPr>
    </w:p>
    <w:p w14:paraId="1083B443" w14:textId="674AC475" w:rsidR="00D158C3" w:rsidRPr="00A30527" w:rsidRDefault="0097619D" w:rsidP="005721CC">
      <w:pPr>
        <w:rPr>
          <w:rFonts w:ascii="Arial" w:hAnsi="Arial" w:cs="Arial"/>
          <w:b/>
          <w:bCs/>
          <w:lang w:val="cy-GB"/>
        </w:rPr>
      </w:pPr>
      <w:r w:rsidRPr="00A30527">
        <w:rPr>
          <w:rFonts w:ascii="Arial" w:hAnsi="Arial" w:cs="Arial"/>
          <w:b/>
          <w:bCs/>
          <w:lang w:val="cy-GB"/>
        </w:rPr>
        <w:t>Pathol</w:t>
      </w:r>
      <w:r w:rsidR="00744B55" w:rsidRPr="00A30527">
        <w:rPr>
          <w:rFonts w:ascii="Arial" w:hAnsi="Arial" w:cs="Arial"/>
          <w:b/>
          <w:bCs/>
          <w:lang w:val="cy-GB"/>
        </w:rPr>
        <w:t>eg</w:t>
      </w:r>
      <w:r w:rsidR="007401A5" w:rsidRPr="00A30527">
        <w:rPr>
          <w:rFonts w:ascii="Arial" w:hAnsi="Arial" w:cs="Arial"/>
          <w:b/>
          <w:bCs/>
          <w:lang w:val="cy-GB"/>
        </w:rPr>
        <w:br w:type="page"/>
      </w:r>
      <w:r w:rsidR="00634AC2" w:rsidRPr="00A30527">
        <w:rPr>
          <w:rFonts w:ascii="Arial" w:hAnsi="Arial" w:cs="Arial"/>
          <w:b/>
          <w:bCs/>
          <w:lang w:val="cy-GB"/>
        </w:rPr>
        <w:lastRenderedPageBreak/>
        <w:t>G</w:t>
      </w:r>
      <w:r w:rsidR="00EA6479" w:rsidRPr="00A30527">
        <w:rPr>
          <w:rFonts w:ascii="Arial" w:hAnsi="Arial" w:cs="Arial"/>
          <w:b/>
          <w:bCs/>
          <w:lang w:val="cy-GB"/>
        </w:rPr>
        <w:t>enom</w:t>
      </w:r>
      <w:r w:rsidR="00744B55" w:rsidRPr="00A30527">
        <w:rPr>
          <w:rFonts w:ascii="Arial" w:hAnsi="Arial" w:cs="Arial"/>
          <w:b/>
          <w:bCs/>
          <w:lang w:val="cy-GB"/>
        </w:rPr>
        <w:t>eg</w:t>
      </w:r>
    </w:p>
    <w:tbl>
      <w:tblPr>
        <w:tblStyle w:val="TableGrid1"/>
        <w:tblpPr w:leftFromText="180" w:rightFromText="180" w:vertAnchor="text" w:horzAnchor="margin" w:tblpY="18"/>
        <w:tblW w:w="10627" w:type="dxa"/>
        <w:tblLayout w:type="fixed"/>
        <w:tblLook w:val="04A0" w:firstRow="1" w:lastRow="0" w:firstColumn="1" w:lastColumn="0" w:noHBand="0" w:noVBand="1"/>
      </w:tblPr>
      <w:tblGrid>
        <w:gridCol w:w="1696"/>
        <w:gridCol w:w="1560"/>
        <w:gridCol w:w="1701"/>
        <w:gridCol w:w="1559"/>
        <w:gridCol w:w="1134"/>
        <w:gridCol w:w="1417"/>
        <w:gridCol w:w="1560"/>
      </w:tblGrid>
      <w:tr w:rsidR="00744B55" w:rsidRPr="00A30527" w14:paraId="499EE61C" w14:textId="77777777" w:rsidTr="00744B55">
        <w:tc>
          <w:tcPr>
            <w:tcW w:w="1696" w:type="dxa"/>
            <w:shd w:val="clear" w:color="auto" w:fill="B4C6E7" w:themeFill="accent1" w:themeFillTint="66"/>
          </w:tcPr>
          <w:p w14:paraId="4C8356B2" w14:textId="77777777" w:rsidR="00744B55" w:rsidRPr="00A30527" w:rsidRDefault="00744B55" w:rsidP="00744B55">
            <w:pPr>
              <w:rPr>
                <w:rFonts w:ascii="Arial" w:hAnsi="Arial" w:cs="Arial"/>
                <w:b/>
                <w:bCs/>
                <w:lang w:val="cy-GB"/>
              </w:rPr>
            </w:pPr>
          </w:p>
        </w:tc>
        <w:tc>
          <w:tcPr>
            <w:tcW w:w="1560" w:type="dxa"/>
            <w:shd w:val="clear" w:color="auto" w:fill="B4C6E7" w:themeFill="accent1" w:themeFillTint="66"/>
          </w:tcPr>
          <w:p w14:paraId="65A1D2AA" w14:textId="278B6A50" w:rsidR="00744B55" w:rsidRPr="00A30527" w:rsidRDefault="00744B55" w:rsidP="00744B55">
            <w:pPr>
              <w:rPr>
                <w:rFonts w:ascii="Arial" w:hAnsi="Arial" w:cs="Arial"/>
                <w:b/>
                <w:bCs/>
                <w:lang w:val="cy-GB"/>
              </w:rPr>
            </w:pPr>
            <w:r w:rsidRPr="00A30527">
              <w:rPr>
                <w:rFonts w:ascii="Arial" w:hAnsi="Arial" w:cs="Arial"/>
                <w:b/>
                <w:bCs/>
                <w:lang w:val="cy-GB"/>
              </w:rPr>
              <w:t>Band/Gradd</w:t>
            </w:r>
          </w:p>
        </w:tc>
        <w:tc>
          <w:tcPr>
            <w:tcW w:w="1701" w:type="dxa"/>
            <w:shd w:val="clear" w:color="auto" w:fill="B4C6E7" w:themeFill="accent1" w:themeFillTint="66"/>
          </w:tcPr>
          <w:p w14:paraId="0C1BA219" w14:textId="07CEBE20" w:rsidR="00744B55" w:rsidRPr="00A30527" w:rsidRDefault="00744B55" w:rsidP="00744B55">
            <w:pPr>
              <w:rPr>
                <w:rFonts w:ascii="Arial" w:hAnsi="Arial" w:cs="Arial"/>
                <w:b/>
                <w:bCs/>
                <w:lang w:val="cy-GB"/>
              </w:rPr>
            </w:pPr>
            <w:r w:rsidRPr="00A30527">
              <w:rPr>
                <w:rFonts w:ascii="Arial" w:hAnsi="Arial" w:cs="Arial"/>
                <w:b/>
                <w:bCs/>
                <w:lang w:val="cy-GB"/>
              </w:rPr>
              <w:t>Cyfanswm y Cyfrif Pennau</w:t>
            </w:r>
          </w:p>
        </w:tc>
        <w:tc>
          <w:tcPr>
            <w:tcW w:w="1559" w:type="dxa"/>
            <w:shd w:val="clear" w:color="auto" w:fill="B4C6E7" w:themeFill="accent1" w:themeFillTint="66"/>
          </w:tcPr>
          <w:p w14:paraId="1B26407F" w14:textId="0FC21DE7" w:rsidR="00744B55" w:rsidRPr="00A30527" w:rsidRDefault="00744B55" w:rsidP="00744B55">
            <w:pPr>
              <w:rPr>
                <w:rFonts w:ascii="Arial" w:hAnsi="Arial" w:cs="Arial"/>
                <w:b/>
                <w:bCs/>
                <w:lang w:val="cy-GB"/>
              </w:rPr>
            </w:pPr>
            <w:r w:rsidRPr="00A30527">
              <w:rPr>
                <w:rFonts w:ascii="Arial" w:hAnsi="Arial" w:cs="Arial"/>
                <w:b/>
                <w:bCs/>
                <w:lang w:val="cy-GB"/>
              </w:rPr>
              <w:t>Cyfanswm FTE</w:t>
            </w:r>
          </w:p>
        </w:tc>
        <w:tc>
          <w:tcPr>
            <w:tcW w:w="1134" w:type="dxa"/>
            <w:shd w:val="clear" w:color="auto" w:fill="B4C6E7" w:themeFill="accent1" w:themeFillTint="66"/>
          </w:tcPr>
          <w:p w14:paraId="25851072" w14:textId="5606E520" w:rsidR="00744B55" w:rsidRPr="00A30527" w:rsidRDefault="00744B55" w:rsidP="00744B55">
            <w:pPr>
              <w:rPr>
                <w:rFonts w:ascii="Arial" w:hAnsi="Arial" w:cs="Arial"/>
                <w:b/>
                <w:bCs/>
                <w:lang w:val="cy-GB"/>
              </w:rPr>
            </w:pPr>
            <w:r w:rsidRPr="00A30527">
              <w:rPr>
                <w:rFonts w:ascii="Arial" w:hAnsi="Arial" w:cs="Arial"/>
                <w:b/>
                <w:bCs/>
                <w:lang w:val="cy-GB"/>
              </w:rPr>
              <w:t>Dynion</w:t>
            </w:r>
          </w:p>
        </w:tc>
        <w:tc>
          <w:tcPr>
            <w:tcW w:w="1417" w:type="dxa"/>
            <w:shd w:val="clear" w:color="auto" w:fill="B4C6E7" w:themeFill="accent1" w:themeFillTint="66"/>
          </w:tcPr>
          <w:p w14:paraId="7CD4A3C0" w14:textId="0EB0EBB0" w:rsidR="00744B55" w:rsidRPr="00A30527" w:rsidRDefault="00744B55" w:rsidP="00744B55">
            <w:pPr>
              <w:rPr>
                <w:rFonts w:ascii="Arial" w:hAnsi="Arial" w:cs="Arial"/>
                <w:b/>
                <w:bCs/>
                <w:lang w:val="cy-GB"/>
              </w:rPr>
            </w:pPr>
            <w:r w:rsidRPr="00A30527">
              <w:rPr>
                <w:rFonts w:ascii="Arial" w:hAnsi="Arial" w:cs="Arial"/>
                <w:b/>
                <w:bCs/>
                <w:lang w:val="cy-GB"/>
              </w:rPr>
              <w:t>Menywod</w:t>
            </w:r>
          </w:p>
        </w:tc>
        <w:tc>
          <w:tcPr>
            <w:tcW w:w="1560" w:type="dxa"/>
            <w:shd w:val="clear" w:color="auto" w:fill="B4C6E7" w:themeFill="accent1" w:themeFillTint="66"/>
          </w:tcPr>
          <w:p w14:paraId="049B01C0" w14:textId="40C47B77" w:rsidR="00744B55" w:rsidRPr="00A30527" w:rsidRDefault="00744B55" w:rsidP="00744B55">
            <w:pPr>
              <w:rPr>
                <w:rFonts w:ascii="Arial" w:hAnsi="Arial" w:cs="Arial"/>
                <w:b/>
                <w:bCs/>
                <w:lang w:val="cy-GB"/>
              </w:rPr>
            </w:pPr>
            <w:r w:rsidRPr="00A30527">
              <w:rPr>
                <w:rFonts w:ascii="Arial" w:hAnsi="Arial" w:cs="Arial"/>
                <w:b/>
                <w:bCs/>
                <w:lang w:val="cy-GB"/>
              </w:rPr>
              <w:t>Dros 55 mlwydd oed</w:t>
            </w:r>
          </w:p>
        </w:tc>
      </w:tr>
      <w:tr w:rsidR="00895988" w:rsidRPr="00A30527" w14:paraId="7A4C8D52" w14:textId="77777777" w:rsidTr="00744B55">
        <w:tc>
          <w:tcPr>
            <w:tcW w:w="1696" w:type="dxa"/>
            <w:vMerge w:val="restart"/>
          </w:tcPr>
          <w:p w14:paraId="6FEEA553" w14:textId="13F89AD2" w:rsidR="00895988" w:rsidRPr="00A30527" w:rsidRDefault="00744B55" w:rsidP="00895988">
            <w:pPr>
              <w:rPr>
                <w:rFonts w:ascii="Arial" w:hAnsi="Arial" w:cs="Arial"/>
                <w:b/>
                <w:bCs/>
                <w:lang w:val="cy-GB"/>
              </w:rPr>
            </w:pPr>
            <w:r w:rsidRPr="00A30527">
              <w:rPr>
                <w:rFonts w:ascii="Arial" w:hAnsi="Arial" w:cs="Arial"/>
                <w:b/>
                <w:bCs/>
                <w:lang w:val="cy-GB"/>
              </w:rPr>
              <w:t>Gwyddonwyr Gofal Iechyd</w:t>
            </w:r>
            <w:r w:rsidR="00895988" w:rsidRPr="00A30527">
              <w:rPr>
                <w:rFonts w:ascii="Arial" w:hAnsi="Arial" w:cs="Arial"/>
                <w:b/>
                <w:bCs/>
                <w:lang w:val="cy-GB"/>
              </w:rPr>
              <w:t xml:space="preserve"> – Genom</w:t>
            </w:r>
            <w:r w:rsidRPr="00A30527">
              <w:rPr>
                <w:rFonts w:ascii="Arial" w:hAnsi="Arial" w:cs="Arial"/>
                <w:b/>
                <w:bCs/>
                <w:lang w:val="cy-GB"/>
              </w:rPr>
              <w:t>eg</w:t>
            </w:r>
          </w:p>
        </w:tc>
        <w:tc>
          <w:tcPr>
            <w:tcW w:w="1560" w:type="dxa"/>
          </w:tcPr>
          <w:p w14:paraId="3149433C" w14:textId="77777777" w:rsidR="00895988" w:rsidRPr="00A30527" w:rsidRDefault="00895988" w:rsidP="00895988">
            <w:pPr>
              <w:rPr>
                <w:rFonts w:ascii="Arial" w:hAnsi="Arial" w:cs="Arial"/>
                <w:lang w:val="cy-GB"/>
              </w:rPr>
            </w:pPr>
            <w:r w:rsidRPr="00A30527">
              <w:rPr>
                <w:rFonts w:ascii="Arial" w:hAnsi="Arial" w:cs="Arial"/>
                <w:lang w:val="cy-GB"/>
              </w:rPr>
              <w:t>Band 8c/8d/9</w:t>
            </w:r>
          </w:p>
        </w:tc>
        <w:tc>
          <w:tcPr>
            <w:tcW w:w="1701" w:type="dxa"/>
          </w:tcPr>
          <w:p w14:paraId="62A525CB" w14:textId="615F66E6" w:rsidR="00895988" w:rsidRPr="00A30527" w:rsidRDefault="00C25829" w:rsidP="00895988">
            <w:pPr>
              <w:rPr>
                <w:rFonts w:ascii="Arial" w:hAnsi="Arial" w:cs="Arial"/>
                <w:lang w:val="cy-GB"/>
              </w:rPr>
            </w:pPr>
            <w:r w:rsidRPr="00A30527">
              <w:rPr>
                <w:rFonts w:ascii="Arial" w:hAnsi="Arial" w:cs="Arial"/>
                <w:lang w:val="cy-GB"/>
              </w:rPr>
              <w:t>&lt;5</w:t>
            </w:r>
          </w:p>
        </w:tc>
        <w:tc>
          <w:tcPr>
            <w:tcW w:w="1559" w:type="dxa"/>
          </w:tcPr>
          <w:p w14:paraId="74A7C425" w14:textId="77777777" w:rsidR="00895988" w:rsidRPr="00A30527" w:rsidRDefault="00895988" w:rsidP="00895988">
            <w:pPr>
              <w:rPr>
                <w:rFonts w:ascii="Arial" w:hAnsi="Arial" w:cs="Arial"/>
                <w:lang w:val="cy-GB"/>
              </w:rPr>
            </w:pPr>
            <w:r w:rsidRPr="00A30527">
              <w:rPr>
                <w:rFonts w:ascii="Arial" w:hAnsi="Arial" w:cs="Arial"/>
                <w:lang w:val="cy-GB"/>
              </w:rPr>
              <w:t>2.96</w:t>
            </w:r>
          </w:p>
        </w:tc>
        <w:tc>
          <w:tcPr>
            <w:tcW w:w="1134" w:type="dxa"/>
          </w:tcPr>
          <w:p w14:paraId="631CB2C1" w14:textId="77777777" w:rsidR="00895988" w:rsidRPr="00A30527" w:rsidRDefault="00895988" w:rsidP="00895988">
            <w:pPr>
              <w:rPr>
                <w:rFonts w:ascii="Arial" w:hAnsi="Arial" w:cs="Arial"/>
                <w:lang w:val="cy-GB"/>
              </w:rPr>
            </w:pPr>
            <w:r w:rsidRPr="00A30527">
              <w:rPr>
                <w:rFonts w:ascii="Arial" w:hAnsi="Arial" w:cs="Arial"/>
                <w:lang w:val="cy-GB"/>
              </w:rPr>
              <w:t>0</w:t>
            </w:r>
          </w:p>
        </w:tc>
        <w:tc>
          <w:tcPr>
            <w:tcW w:w="1417" w:type="dxa"/>
          </w:tcPr>
          <w:p w14:paraId="5F0284EE" w14:textId="00E8B071" w:rsidR="00895988" w:rsidRPr="00A30527" w:rsidRDefault="00C25829" w:rsidP="00895988">
            <w:pPr>
              <w:rPr>
                <w:rFonts w:ascii="Arial" w:hAnsi="Arial" w:cs="Arial"/>
                <w:lang w:val="cy-GB"/>
              </w:rPr>
            </w:pPr>
            <w:r w:rsidRPr="00A30527">
              <w:rPr>
                <w:rFonts w:ascii="Arial" w:hAnsi="Arial" w:cs="Arial"/>
                <w:lang w:val="cy-GB"/>
              </w:rPr>
              <w:t>&lt;5</w:t>
            </w:r>
          </w:p>
        </w:tc>
        <w:tc>
          <w:tcPr>
            <w:tcW w:w="1560" w:type="dxa"/>
          </w:tcPr>
          <w:p w14:paraId="7EB29119" w14:textId="29964D9C" w:rsidR="00895988" w:rsidRPr="00A30527" w:rsidRDefault="00C25829" w:rsidP="00895988">
            <w:pPr>
              <w:rPr>
                <w:rFonts w:ascii="Arial" w:hAnsi="Arial" w:cs="Arial"/>
                <w:lang w:val="cy-GB"/>
              </w:rPr>
            </w:pPr>
            <w:r w:rsidRPr="00A30527">
              <w:rPr>
                <w:rFonts w:ascii="Arial" w:hAnsi="Arial" w:cs="Arial"/>
                <w:lang w:val="cy-GB"/>
              </w:rPr>
              <w:t>&lt;5</w:t>
            </w:r>
          </w:p>
        </w:tc>
      </w:tr>
      <w:tr w:rsidR="00895988" w:rsidRPr="00A30527" w14:paraId="65AFDA27" w14:textId="77777777" w:rsidTr="00744B55">
        <w:tc>
          <w:tcPr>
            <w:tcW w:w="1696" w:type="dxa"/>
            <w:vMerge/>
          </w:tcPr>
          <w:p w14:paraId="6A43C437" w14:textId="77777777" w:rsidR="00895988" w:rsidRPr="00A30527" w:rsidRDefault="00895988" w:rsidP="00895988">
            <w:pPr>
              <w:rPr>
                <w:rFonts w:ascii="Arial" w:hAnsi="Arial" w:cs="Arial"/>
                <w:b/>
                <w:bCs/>
                <w:lang w:val="cy-GB"/>
              </w:rPr>
            </w:pPr>
          </w:p>
        </w:tc>
        <w:tc>
          <w:tcPr>
            <w:tcW w:w="1560" w:type="dxa"/>
          </w:tcPr>
          <w:p w14:paraId="44CB5017" w14:textId="77777777" w:rsidR="00895988" w:rsidRPr="00A30527" w:rsidRDefault="00895988" w:rsidP="00895988">
            <w:pPr>
              <w:rPr>
                <w:rFonts w:ascii="Arial" w:hAnsi="Arial" w:cs="Arial"/>
                <w:lang w:val="cy-GB"/>
              </w:rPr>
            </w:pPr>
            <w:r w:rsidRPr="00A30527">
              <w:rPr>
                <w:rFonts w:ascii="Arial" w:hAnsi="Arial" w:cs="Arial"/>
                <w:lang w:val="cy-GB"/>
              </w:rPr>
              <w:t>Band 7/8a/8b</w:t>
            </w:r>
          </w:p>
        </w:tc>
        <w:tc>
          <w:tcPr>
            <w:tcW w:w="1701" w:type="dxa"/>
          </w:tcPr>
          <w:p w14:paraId="46CC6197" w14:textId="77777777" w:rsidR="00895988" w:rsidRPr="00A30527" w:rsidRDefault="00895988" w:rsidP="00895988">
            <w:pPr>
              <w:rPr>
                <w:rFonts w:ascii="Arial" w:hAnsi="Arial" w:cs="Arial"/>
                <w:lang w:val="cy-GB"/>
              </w:rPr>
            </w:pPr>
            <w:r w:rsidRPr="00A30527">
              <w:rPr>
                <w:rFonts w:ascii="Arial" w:hAnsi="Arial" w:cs="Arial"/>
                <w:lang w:val="cy-GB"/>
              </w:rPr>
              <w:t>37</w:t>
            </w:r>
          </w:p>
        </w:tc>
        <w:tc>
          <w:tcPr>
            <w:tcW w:w="1559" w:type="dxa"/>
          </w:tcPr>
          <w:p w14:paraId="29C8B287" w14:textId="77777777" w:rsidR="00895988" w:rsidRPr="00A30527" w:rsidRDefault="00895988" w:rsidP="00895988">
            <w:pPr>
              <w:rPr>
                <w:rFonts w:ascii="Arial" w:hAnsi="Arial" w:cs="Arial"/>
                <w:lang w:val="cy-GB"/>
              </w:rPr>
            </w:pPr>
            <w:r w:rsidRPr="00A30527">
              <w:rPr>
                <w:rFonts w:ascii="Arial" w:hAnsi="Arial" w:cs="Arial"/>
                <w:lang w:val="cy-GB"/>
              </w:rPr>
              <w:t>35.23</w:t>
            </w:r>
          </w:p>
        </w:tc>
        <w:tc>
          <w:tcPr>
            <w:tcW w:w="1134" w:type="dxa"/>
          </w:tcPr>
          <w:p w14:paraId="1375A243" w14:textId="77777777" w:rsidR="00895988" w:rsidRPr="00A30527" w:rsidRDefault="00895988" w:rsidP="00895988">
            <w:pPr>
              <w:rPr>
                <w:rFonts w:ascii="Arial" w:hAnsi="Arial" w:cs="Arial"/>
                <w:lang w:val="cy-GB"/>
              </w:rPr>
            </w:pPr>
            <w:r w:rsidRPr="00A30527">
              <w:rPr>
                <w:rFonts w:ascii="Arial" w:hAnsi="Arial" w:cs="Arial"/>
                <w:lang w:val="cy-GB"/>
              </w:rPr>
              <w:t>10</w:t>
            </w:r>
          </w:p>
        </w:tc>
        <w:tc>
          <w:tcPr>
            <w:tcW w:w="1417" w:type="dxa"/>
          </w:tcPr>
          <w:p w14:paraId="22DEA72E" w14:textId="77777777" w:rsidR="00895988" w:rsidRPr="00A30527" w:rsidRDefault="00895988" w:rsidP="00895988">
            <w:pPr>
              <w:rPr>
                <w:rFonts w:ascii="Arial" w:hAnsi="Arial" w:cs="Arial"/>
                <w:lang w:val="cy-GB"/>
              </w:rPr>
            </w:pPr>
            <w:r w:rsidRPr="00A30527">
              <w:rPr>
                <w:rFonts w:ascii="Arial" w:hAnsi="Arial" w:cs="Arial"/>
                <w:lang w:val="cy-GB"/>
              </w:rPr>
              <w:t>27</w:t>
            </w:r>
          </w:p>
        </w:tc>
        <w:tc>
          <w:tcPr>
            <w:tcW w:w="1560" w:type="dxa"/>
          </w:tcPr>
          <w:p w14:paraId="52C04416" w14:textId="64C1A84D" w:rsidR="00895988" w:rsidRPr="00A30527" w:rsidRDefault="00C25829" w:rsidP="00895988">
            <w:pPr>
              <w:rPr>
                <w:rFonts w:ascii="Arial" w:hAnsi="Arial" w:cs="Arial"/>
                <w:lang w:val="cy-GB"/>
              </w:rPr>
            </w:pPr>
            <w:r w:rsidRPr="00A30527">
              <w:rPr>
                <w:rFonts w:ascii="Arial" w:hAnsi="Arial" w:cs="Arial"/>
                <w:lang w:val="cy-GB"/>
              </w:rPr>
              <w:t>&lt;5</w:t>
            </w:r>
          </w:p>
        </w:tc>
      </w:tr>
      <w:tr w:rsidR="00895988" w:rsidRPr="00A30527" w14:paraId="244DD8F5" w14:textId="77777777" w:rsidTr="00744B55">
        <w:tc>
          <w:tcPr>
            <w:tcW w:w="1696" w:type="dxa"/>
            <w:vMerge/>
          </w:tcPr>
          <w:p w14:paraId="7C80B43F" w14:textId="77777777" w:rsidR="00895988" w:rsidRPr="00A30527" w:rsidRDefault="00895988" w:rsidP="00895988">
            <w:pPr>
              <w:rPr>
                <w:rFonts w:ascii="Arial" w:hAnsi="Arial" w:cs="Arial"/>
                <w:b/>
                <w:bCs/>
                <w:lang w:val="cy-GB"/>
              </w:rPr>
            </w:pPr>
          </w:p>
        </w:tc>
        <w:tc>
          <w:tcPr>
            <w:tcW w:w="1560" w:type="dxa"/>
          </w:tcPr>
          <w:p w14:paraId="708FCDF8" w14:textId="77777777" w:rsidR="00895988" w:rsidRPr="00A30527" w:rsidRDefault="00895988" w:rsidP="00895988">
            <w:pPr>
              <w:rPr>
                <w:rFonts w:ascii="Arial" w:hAnsi="Arial" w:cs="Arial"/>
                <w:lang w:val="cy-GB"/>
              </w:rPr>
            </w:pPr>
            <w:r w:rsidRPr="00A30527">
              <w:rPr>
                <w:rFonts w:ascii="Arial" w:hAnsi="Arial" w:cs="Arial"/>
                <w:lang w:val="cy-GB"/>
              </w:rPr>
              <w:t>Band 5-6</w:t>
            </w:r>
          </w:p>
        </w:tc>
        <w:tc>
          <w:tcPr>
            <w:tcW w:w="1701" w:type="dxa"/>
          </w:tcPr>
          <w:p w14:paraId="57DD9150" w14:textId="77777777" w:rsidR="00895988" w:rsidRPr="00A30527" w:rsidRDefault="00895988" w:rsidP="00895988">
            <w:pPr>
              <w:rPr>
                <w:rFonts w:ascii="Arial" w:hAnsi="Arial" w:cs="Arial"/>
                <w:lang w:val="cy-GB"/>
              </w:rPr>
            </w:pPr>
            <w:r w:rsidRPr="00A30527">
              <w:rPr>
                <w:rFonts w:ascii="Arial" w:hAnsi="Arial" w:cs="Arial"/>
                <w:lang w:val="cy-GB"/>
              </w:rPr>
              <w:t>99</w:t>
            </w:r>
          </w:p>
        </w:tc>
        <w:tc>
          <w:tcPr>
            <w:tcW w:w="1559" w:type="dxa"/>
          </w:tcPr>
          <w:p w14:paraId="6A1C8B64" w14:textId="77777777" w:rsidR="00895988" w:rsidRPr="00A30527" w:rsidRDefault="00895988" w:rsidP="00895988">
            <w:pPr>
              <w:rPr>
                <w:rFonts w:ascii="Arial" w:hAnsi="Arial" w:cs="Arial"/>
                <w:lang w:val="cy-GB"/>
              </w:rPr>
            </w:pPr>
            <w:r w:rsidRPr="00A30527">
              <w:rPr>
                <w:rFonts w:ascii="Arial" w:hAnsi="Arial" w:cs="Arial"/>
                <w:lang w:val="cy-GB"/>
              </w:rPr>
              <w:t>95.79</w:t>
            </w:r>
          </w:p>
        </w:tc>
        <w:tc>
          <w:tcPr>
            <w:tcW w:w="1134" w:type="dxa"/>
          </w:tcPr>
          <w:p w14:paraId="641C79A8" w14:textId="77777777" w:rsidR="00895988" w:rsidRPr="00A30527" w:rsidRDefault="00895988" w:rsidP="00895988">
            <w:pPr>
              <w:rPr>
                <w:rFonts w:ascii="Arial" w:hAnsi="Arial" w:cs="Arial"/>
                <w:lang w:val="cy-GB"/>
              </w:rPr>
            </w:pPr>
            <w:r w:rsidRPr="00A30527">
              <w:rPr>
                <w:rFonts w:ascii="Arial" w:hAnsi="Arial" w:cs="Arial"/>
                <w:lang w:val="cy-GB"/>
              </w:rPr>
              <w:t>35</w:t>
            </w:r>
          </w:p>
        </w:tc>
        <w:tc>
          <w:tcPr>
            <w:tcW w:w="1417" w:type="dxa"/>
          </w:tcPr>
          <w:p w14:paraId="33740550" w14:textId="77777777" w:rsidR="00895988" w:rsidRPr="00A30527" w:rsidRDefault="00895988" w:rsidP="00895988">
            <w:pPr>
              <w:rPr>
                <w:rFonts w:ascii="Arial" w:hAnsi="Arial" w:cs="Arial"/>
                <w:lang w:val="cy-GB"/>
              </w:rPr>
            </w:pPr>
            <w:r w:rsidRPr="00A30527">
              <w:rPr>
                <w:rFonts w:ascii="Arial" w:hAnsi="Arial" w:cs="Arial"/>
                <w:lang w:val="cy-GB"/>
              </w:rPr>
              <w:t>64</w:t>
            </w:r>
          </w:p>
        </w:tc>
        <w:tc>
          <w:tcPr>
            <w:tcW w:w="1560" w:type="dxa"/>
          </w:tcPr>
          <w:p w14:paraId="04FC9B64" w14:textId="00220CFA" w:rsidR="00895988" w:rsidRPr="00A30527" w:rsidRDefault="00C25829" w:rsidP="00895988">
            <w:pPr>
              <w:rPr>
                <w:rFonts w:ascii="Arial" w:hAnsi="Arial" w:cs="Arial"/>
                <w:lang w:val="cy-GB"/>
              </w:rPr>
            </w:pPr>
            <w:r w:rsidRPr="00A30527">
              <w:rPr>
                <w:rFonts w:ascii="Arial" w:hAnsi="Arial" w:cs="Arial"/>
                <w:lang w:val="cy-GB"/>
              </w:rPr>
              <w:t>&lt;5</w:t>
            </w:r>
          </w:p>
        </w:tc>
      </w:tr>
      <w:tr w:rsidR="00895988" w:rsidRPr="00A30527" w14:paraId="3502071E" w14:textId="77777777" w:rsidTr="00744B55">
        <w:tc>
          <w:tcPr>
            <w:tcW w:w="1696" w:type="dxa"/>
            <w:vMerge/>
          </w:tcPr>
          <w:p w14:paraId="2093D882" w14:textId="77777777" w:rsidR="00895988" w:rsidRPr="00A30527" w:rsidRDefault="00895988" w:rsidP="00895988">
            <w:pPr>
              <w:rPr>
                <w:rFonts w:ascii="Arial" w:hAnsi="Arial" w:cs="Arial"/>
                <w:b/>
                <w:bCs/>
                <w:lang w:val="cy-GB"/>
              </w:rPr>
            </w:pPr>
          </w:p>
        </w:tc>
        <w:tc>
          <w:tcPr>
            <w:tcW w:w="1560" w:type="dxa"/>
          </w:tcPr>
          <w:p w14:paraId="62E5A940" w14:textId="77777777" w:rsidR="00895988" w:rsidRPr="00A30527" w:rsidRDefault="00895988" w:rsidP="00895988">
            <w:pPr>
              <w:rPr>
                <w:rFonts w:ascii="Arial" w:hAnsi="Arial" w:cs="Arial"/>
                <w:lang w:val="cy-GB"/>
              </w:rPr>
            </w:pPr>
            <w:r w:rsidRPr="00A30527">
              <w:rPr>
                <w:rFonts w:ascii="Arial" w:hAnsi="Arial" w:cs="Arial"/>
                <w:lang w:val="cy-GB"/>
              </w:rPr>
              <w:t>Band 2-4</w:t>
            </w:r>
          </w:p>
        </w:tc>
        <w:tc>
          <w:tcPr>
            <w:tcW w:w="1701" w:type="dxa"/>
          </w:tcPr>
          <w:p w14:paraId="1F9AD4AB" w14:textId="77777777" w:rsidR="00895988" w:rsidRPr="00A30527" w:rsidRDefault="00895988" w:rsidP="00895988">
            <w:pPr>
              <w:rPr>
                <w:rFonts w:ascii="Arial" w:hAnsi="Arial" w:cs="Arial"/>
                <w:lang w:val="cy-GB"/>
              </w:rPr>
            </w:pPr>
            <w:r w:rsidRPr="00A30527">
              <w:rPr>
                <w:rFonts w:ascii="Arial" w:hAnsi="Arial" w:cs="Arial"/>
                <w:lang w:val="cy-GB"/>
              </w:rPr>
              <w:t>25</w:t>
            </w:r>
          </w:p>
        </w:tc>
        <w:tc>
          <w:tcPr>
            <w:tcW w:w="1559" w:type="dxa"/>
          </w:tcPr>
          <w:p w14:paraId="11DD647D" w14:textId="77777777" w:rsidR="00895988" w:rsidRPr="00A30527" w:rsidRDefault="00895988" w:rsidP="00895988">
            <w:pPr>
              <w:rPr>
                <w:rFonts w:ascii="Arial" w:hAnsi="Arial" w:cs="Arial"/>
                <w:lang w:val="cy-GB"/>
              </w:rPr>
            </w:pPr>
            <w:r w:rsidRPr="00A30527">
              <w:rPr>
                <w:rFonts w:ascii="Arial" w:hAnsi="Arial" w:cs="Arial"/>
                <w:lang w:val="cy-GB"/>
              </w:rPr>
              <w:t>24.09</w:t>
            </w:r>
          </w:p>
        </w:tc>
        <w:tc>
          <w:tcPr>
            <w:tcW w:w="1134" w:type="dxa"/>
          </w:tcPr>
          <w:p w14:paraId="7564C402" w14:textId="77777777" w:rsidR="00895988" w:rsidRPr="00A30527" w:rsidRDefault="00895988" w:rsidP="00895988">
            <w:pPr>
              <w:rPr>
                <w:rFonts w:ascii="Arial" w:hAnsi="Arial" w:cs="Arial"/>
                <w:lang w:val="cy-GB"/>
              </w:rPr>
            </w:pPr>
            <w:r w:rsidRPr="00A30527">
              <w:rPr>
                <w:rFonts w:ascii="Arial" w:hAnsi="Arial" w:cs="Arial"/>
                <w:lang w:val="cy-GB"/>
              </w:rPr>
              <w:t>7</w:t>
            </w:r>
          </w:p>
        </w:tc>
        <w:tc>
          <w:tcPr>
            <w:tcW w:w="1417" w:type="dxa"/>
          </w:tcPr>
          <w:p w14:paraId="35C06E33" w14:textId="77777777" w:rsidR="00895988" w:rsidRPr="00A30527" w:rsidRDefault="00895988" w:rsidP="00895988">
            <w:pPr>
              <w:rPr>
                <w:rFonts w:ascii="Arial" w:hAnsi="Arial" w:cs="Arial"/>
                <w:lang w:val="cy-GB"/>
              </w:rPr>
            </w:pPr>
            <w:r w:rsidRPr="00A30527">
              <w:rPr>
                <w:rFonts w:ascii="Arial" w:hAnsi="Arial" w:cs="Arial"/>
                <w:lang w:val="cy-GB"/>
              </w:rPr>
              <w:t>18</w:t>
            </w:r>
          </w:p>
        </w:tc>
        <w:tc>
          <w:tcPr>
            <w:tcW w:w="1560" w:type="dxa"/>
          </w:tcPr>
          <w:p w14:paraId="32505C8A" w14:textId="21F0CE98" w:rsidR="00895988" w:rsidRPr="00A30527" w:rsidRDefault="00C25829" w:rsidP="00895988">
            <w:pPr>
              <w:rPr>
                <w:rFonts w:ascii="Arial" w:hAnsi="Arial" w:cs="Arial"/>
                <w:lang w:val="cy-GB"/>
              </w:rPr>
            </w:pPr>
            <w:r w:rsidRPr="00A30527">
              <w:rPr>
                <w:rFonts w:ascii="Arial" w:hAnsi="Arial" w:cs="Arial"/>
                <w:lang w:val="cy-GB"/>
              </w:rPr>
              <w:t>&lt;5</w:t>
            </w:r>
          </w:p>
        </w:tc>
      </w:tr>
      <w:tr w:rsidR="00895988" w:rsidRPr="00A30527" w14:paraId="02D021FD" w14:textId="77777777" w:rsidTr="00744B55">
        <w:tc>
          <w:tcPr>
            <w:tcW w:w="1696" w:type="dxa"/>
            <w:vMerge/>
          </w:tcPr>
          <w:p w14:paraId="6993C772" w14:textId="77777777" w:rsidR="00895988" w:rsidRPr="00A30527" w:rsidRDefault="00895988" w:rsidP="00895988">
            <w:pPr>
              <w:rPr>
                <w:rFonts w:ascii="Arial" w:hAnsi="Arial" w:cs="Arial"/>
                <w:b/>
                <w:bCs/>
                <w:lang w:val="cy-GB"/>
              </w:rPr>
            </w:pPr>
          </w:p>
        </w:tc>
        <w:tc>
          <w:tcPr>
            <w:tcW w:w="1560" w:type="dxa"/>
          </w:tcPr>
          <w:p w14:paraId="655750F4" w14:textId="05EB6C3A" w:rsidR="00895988" w:rsidRPr="00A30527" w:rsidRDefault="00744B55" w:rsidP="00895988">
            <w:pPr>
              <w:rPr>
                <w:rFonts w:ascii="Arial" w:hAnsi="Arial" w:cs="Arial"/>
                <w:lang w:val="cy-GB"/>
              </w:rPr>
            </w:pPr>
            <w:r w:rsidRPr="00A30527">
              <w:rPr>
                <w:rFonts w:ascii="Arial" w:hAnsi="Arial" w:cs="Arial"/>
                <w:lang w:val="cy-GB"/>
              </w:rPr>
              <w:t>Nid</w:t>
            </w:r>
            <w:r w:rsidR="00895988" w:rsidRPr="00A30527">
              <w:rPr>
                <w:rFonts w:ascii="Arial" w:hAnsi="Arial" w:cs="Arial"/>
                <w:lang w:val="cy-GB"/>
              </w:rPr>
              <w:t xml:space="preserve"> AfC</w:t>
            </w:r>
          </w:p>
        </w:tc>
        <w:tc>
          <w:tcPr>
            <w:tcW w:w="1701" w:type="dxa"/>
          </w:tcPr>
          <w:p w14:paraId="61C99A19" w14:textId="1F3190A0" w:rsidR="00895988" w:rsidRPr="00A30527" w:rsidRDefault="00967162" w:rsidP="00895988">
            <w:pPr>
              <w:rPr>
                <w:rFonts w:ascii="Arial" w:hAnsi="Arial" w:cs="Arial"/>
                <w:lang w:val="cy-GB"/>
              </w:rPr>
            </w:pPr>
            <w:r w:rsidRPr="00A30527">
              <w:rPr>
                <w:rFonts w:ascii="Arial" w:hAnsi="Arial" w:cs="Arial"/>
                <w:lang w:val="cy-GB"/>
              </w:rPr>
              <w:t>&lt;5</w:t>
            </w:r>
          </w:p>
        </w:tc>
        <w:tc>
          <w:tcPr>
            <w:tcW w:w="1559" w:type="dxa"/>
          </w:tcPr>
          <w:p w14:paraId="0E299BC9" w14:textId="77777777" w:rsidR="00895988" w:rsidRPr="00A30527" w:rsidRDefault="00895988" w:rsidP="00895988">
            <w:pPr>
              <w:rPr>
                <w:rFonts w:ascii="Arial" w:hAnsi="Arial" w:cs="Arial"/>
                <w:lang w:val="cy-GB"/>
              </w:rPr>
            </w:pPr>
            <w:r w:rsidRPr="00A30527">
              <w:rPr>
                <w:rFonts w:ascii="Arial" w:hAnsi="Arial" w:cs="Arial"/>
                <w:lang w:val="cy-GB"/>
              </w:rPr>
              <w:t>0.86</w:t>
            </w:r>
          </w:p>
        </w:tc>
        <w:tc>
          <w:tcPr>
            <w:tcW w:w="1134" w:type="dxa"/>
          </w:tcPr>
          <w:p w14:paraId="6D4A144E" w14:textId="2D647F77" w:rsidR="00895988" w:rsidRPr="00A30527" w:rsidRDefault="00C25829" w:rsidP="00895988">
            <w:pPr>
              <w:rPr>
                <w:rFonts w:ascii="Arial" w:hAnsi="Arial" w:cs="Arial"/>
                <w:lang w:val="cy-GB"/>
              </w:rPr>
            </w:pPr>
            <w:r w:rsidRPr="00A30527">
              <w:rPr>
                <w:rFonts w:ascii="Arial" w:hAnsi="Arial" w:cs="Arial"/>
                <w:lang w:val="cy-GB"/>
              </w:rPr>
              <w:t>&lt;5</w:t>
            </w:r>
          </w:p>
        </w:tc>
        <w:tc>
          <w:tcPr>
            <w:tcW w:w="1417" w:type="dxa"/>
          </w:tcPr>
          <w:p w14:paraId="4DF9ED92" w14:textId="77777777" w:rsidR="00895988" w:rsidRPr="00A30527" w:rsidRDefault="00895988" w:rsidP="00895988">
            <w:pPr>
              <w:rPr>
                <w:rFonts w:ascii="Arial" w:hAnsi="Arial" w:cs="Arial"/>
                <w:lang w:val="cy-GB"/>
              </w:rPr>
            </w:pPr>
            <w:r w:rsidRPr="00A30527">
              <w:rPr>
                <w:rFonts w:ascii="Arial" w:hAnsi="Arial" w:cs="Arial"/>
                <w:lang w:val="cy-GB"/>
              </w:rPr>
              <w:t>0</w:t>
            </w:r>
          </w:p>
        </w:tc>
        <w:tc>
          <w:tcPr>
            <w:tcW w:w="1560" w:type="dxa"/>
          </w:tcPr>
          <w:p w14:paraId="081BCFFC" w14:textId="5C5142B2" w:rsidR="00895988" w:rsidRPr="00A30527" w:rsidRDefault="00C25829" w:rsidP="00895988">
            <w:pPr>
              <w:rPr>
                <w:rFonts w:ascii="Arial" w:hAnsi="Arial" w:cs="Arial"/>
                <w:lang w:val="cy-GB"/>
              </w:rPr>
            </w:pPr>
            <w:r w:rsidRPr="00A30527">
              <w:rPr>
                <w:rFonts w:ascii="Arial" w:hAnsi="Arial" w:cs="Arial"/>
                <w:lang w:val="cy-GB"/>
              </w:rPr>
              <w:t>&lt;5</w:t>
            </w:r>
          </w:p>
        </w:tc>
      </w:tr>
      <w:tr w:rsidR="00895988" w:rsidRPr="00A30527" w14:paraId="519EE0E3" w14:textId="77777777" w:rsidTr="00744B55">
        <w:tc>
          <w:tcPr>
            <w:tcW w:w="1696" w:type="dxa"/>
            <w:vMerge w:val="restart"/>
          </w:tcPr>
          <w:p w14:paraId="52AC8338" w14:textId="1B2A1822" w:rsidR="00895988" w:rsidRPr="00A30527" w:rsidRDefault="00744B55" w:rsidP="00895988">
            <w:pPr>
              <w:rPr>
                <w:rFonts w:ascii="Arial" w:hAnsi="Arial" w:cs="Arial"/>
                <w:b/>
                <w:bCs/>
                <w:lang w:val="cy-GB"/>
              </w:rPr>
            </w:pPr>
            <w:r w:rsidRPr="00A30527">
              <w:rPr>
                <w:rFonts w:ascii="Arial" w:hAnsi="Arial" w:cs="Arial"/>
                <w:b/>
                <w:bCs/>
                <w:lang w:val="cy-GB"/>
              </w:rPr>
              <w:t>Cwnselwyr</w:t>
            </w:r>
            <w:r w:rsidR="00895988" w:rsidRPr="00A30527">
              <w:rPr>
                <w:rFonts w:ascii="Arial" w:hAnsi="Arial" w:cs="Arial"/>
                <w:b/>
                <w:bCs/>
                <w:lang w:val="cy-GB"/>
              </w:rPr>
              <w:t>- Genom</w:t>
            </w:r>
            <w:r w:rsidRPr="00A30527">
              <w:rPr>
                <w:rFonts w:ascii="Arial" w:hAnsi="Arial" w:cs="Arial"/>
                <w:b/>
                <w:bCs/>
                <w:lang w:val="cy-GB"/>
              </w:rPr>
              <w:t>eg</w:t>
            </w:r>
            <w:r w:rsidR="00895988" w:rsidRPr="00A30527">
              <w:rPr>
                <w:rFonts w:ascii="Arial" w:hAnsi="Arial" w:cs="Arial"/>
                <w:b/>
                <w:bCs/>
                <w:lang w:val="cy-GB"/>
              </w:rPr>
              <w:t xml:space="preserve"> </w:t>
            </w:r>
          </w:p>
        </w:tc>
        <w:tc>
          <w:tcPr>
            <w:tcW w:w="1560" w:type="dxa"/>
          </w:tcPr>
          <w:p w14:paraId="3F32DC74" w14:textId="77777777" w:rsidR="00895988" w:rsidRPr="00A30527" w:rsidRDefault="00895988" w:rsidP="00895988">
            <w:pPr>
              <w:rPr>
                <w:rFonts w:ascii="Arial" w:hAnsi="Arial" w:cs="Arial"/>
                <w:lang w:val="cy-GB"/>
              </w:rPr>
            </w:pPr>
            <w:r w:rsidRPr="00A30527">
              <w:rPr>
                <w:rFonts w:ascii="Arial" w:hAnsi="Arial" w:cs="Arial"/>
                <w:lang w:val="cy-GB"/>
              </w:rPr>
              <w:t>Band 8c/8d/9</w:t>
            </w:r>
          </w:p>
        </w:tc>
        <w:tc>
          <w:tcPr>
            <w:tcW w:w="1701" w:type="dxa"/>
          </w:tcPr>
          <w:p w14:paraId="1D401134" w14:textId="77777777" w:rsidR="00895988" w:rsidRPr="00A30527" w:rsidRDefault="00895988" w:rsidP="00895988">
            <w:pPr>
              <w:rPr>
                <w:rFonts w:ascii="Arial" w:hAnsi="Arial" w:cs="Arial"/>
                <w:lang w:val="cy-GB"/>
              </w:rPr>
            </w:pPr>
            <w:r w:rsidRPr="00A30527">
              <w:rPr>
                <w:rFonts w:ascii="Arial" w:hAnsi="Arial" w:cs="Arial"/>
                <w:lang w:val="cy-GB"/>
              </w:rPr>
              <w:t>0</w:t>
            </w:r>
          </w:p>
        </w:tc>
        <w:tc>
          <w:tcPr>
            <w:tcW w:w="1559" w:type="dxa"/>
          </w:tcPr>
          <w:p w14:paraId="3DE0C12C" w14:textId="77777777" w:rsidR="00895988" w:rsidRPr="00A30527" w:rsidRDefault="00895988" w:rsidP="00895988">
            <w:pPr>
              <w:rPr>
                <w:rFonts w:ascii="Arial" w:hAnsi="Arial" w:cs="Arial"/>
                <w:lang w:val="cy-GB"/>
              </w:rPr>
            </w:pPr>
            <w:r w:rsidRPr="00A30527">
              <w:rPr>
                <w:rFonts w:ascii="Arial" w:hAnsi="Arial" w:cs="Arial"/>
                <w:lang w:val="cy-GB"/>
              </w:rPr>
              <w:t>0</w:t>
            </w:r>
          </w:p>
        </w:tc>
        <w:tc>
          <w:tcPr>
            <w:tcW w:w="1134" w:type="dxa"/>
          </w:tcPr>
          <w:p w14:paraId="725F812F" w14:textId="77777777" w:rsidR="00895988" w:rsidRPr="00A30527" w:rsidRDefault="00895988" w:rsidP="00895988">
            <w:pPr>
              <w:rPr>
                <w:rFonts w:ascii="Arial" w:hAnsi="Arial" w:cs="Arial"/>
                <w:lang w:val="cy-GB"/>
              </w:rPr>
            </w:pPr>
            <w:r w:rsidRPr="00A30527">
              <w:rPr>
                <w:rFonts w:ascii="Arial" w:hAnsi="Arial" w:cs="Arial"/>
                <w:lang w:val="cy-GB"/>
              </w:rPr>
              <w:t>0</w:t>
            </w:r>
          </w:p>
        </w:tc>
        <w:tc>
          <w:tcPr>
            <w:tcW w:w="1417" w:type="dxa"/>
          </w:tcPr>
          <w:p w14:paraId="54EBDDDC" w14:textId="77777777" w:rsidR="00895988" w:rsidRPr="00A30527" w:rsidRDefault="00895988" w:rsidP="00895988">
            <w:pPr>
              <w:rPr>
                <w:rFonts w:ascii="Arial" w:hAnsi="Arial" w:cs="Arial"/>
                <w:lang w:val="cy-GB"/>
              </w:rPr>
            </w:pPr>
            <w:r w:rsidRPr="00A30527">
              <w:rPr>
                <w:rFonts w:ascii="Arial" w:hAnsi="Arial" w:cs="Arial"/>
                <w:lang w:val="cy-GB"/>
              </w:rPr>
              <w:t>0</w:t>
            </w:r>
          </w:p>
        </w:tc>
        <w:tc>
          <w:tcPr>
            <w:tcW w:w="1560" w:type="dxa"/>
          </w:tcPr>
          <w:p w14:paraId="77AB2F70" w14:textId="77777777" w:rsidR="00895988" w:rsidRPr="00A30527" w:rsidRDefault="00895988" w:rsidP="00895988">
            <w:pPr>
              <w:rPr>
                <w:rFonts w:ascii="Arial" w:hAnsi="Arial" w:cs="Arial"/>
                <w:lang w:val="cy-GB"/>
              </w:rPr>
            </w:pPr>
            <w:r w:rsidRPr="00A30527">
              <w:rPr>
                <w:rFonts w:ascii="Arial" w:hAnsi="Arial" w:cs="Arial"/>
                <w:lang w:val="cy-GB"/>
              </w:rPr>
              <w:t>0</w:t>
            </w:r>
          </w:p>
        </w:tc>
      </w:tr>
      <w:tr w:rsidR="00895988" w:rsidRPr="00A30527" w14:paraId="028C61F5" w14:textId="77777777" w:rsidTr="00744B55">
        <w:tc>
          <w:tcPr>
            <w:tcW w:w="1696" w:type="dxa"/>
            <w:vMerge/>
          </w:tcPr>
          <w:p w14:paraId="4855B0F4" w14:textId="77777777" w:rsidR="00895988" w:rsidRPr="00A30527" w:rsidRDefault="00895988" w:rsidP="00895988">
            <w:pPr>
              <w:rPr>
                <w:rFonts w:ascii="Arial" w:hAnsi="Arial" w:cs="Arial"/>
                <w:b/>
                <w:bCs/>
                <w:lang w:val="cy-GB"/>
              </w:rPr>
            </w:pPr>
          </w:p>
        </w:tc>
        <w:tc>
          <w:tcPr>
            <w:tcW w:w="1560" w:type="dxa"/>
          </w:tcPr>
          <w:p w14:paraId="1A725131" w14:textId="77777777" w:rsidR="00895988" w:rsidRPr="00A30527" w:rsidRDefault="00895988" w:rsidP="00895988">
            <w:pPr>
              <w:rPr>
                <w:rFonts w:ascii="Arial" w:hAnsi="Arial" w:cs="Arial"/>
                <w:lang w:val="cy-GB"/>
              </w:rPr>
            </w:pPr>
            <w:r w:rsidRPr="00A30527">
              <w:rPr>
                <w:rFonts w:ascii="Arial" w:hAnsi="Arial" w:cs="Arial"/>
                <w:lang w:val="cy-GB"/>
              </w:rPr>
              <w:t>Band 7/8a/8b</w:t>
            </w:r>
          </w:p>
        </w:tc>
        <w:tc>
          <w:tcPr>
            <w:tcW w:w="1701" w:type="dxa"/>
          </w:tcPr>
          <w:p w14:paraId="2EA18265" w14:textId="77777777" w:rsidR="00895988" w:rsidRPr="00A30527" w:rsidRDefault="00895988" w:rsidP="00895988">
            <w:pPr>
              <w:rPr>
                <w:rFonts w:ascii="Arial" w:hAnsi="Arial" w:cs="Arial"/>
                <w:lang w:val="cy-GB"/>
              </w:rPr>
            </w:pPr>
            <w:r w:rsidRPr="00A30527">
              <w:rPr>
                <w:rFonts w:ascii="Arial" w:hAnsi="Arial" w:cs="Arial"/>
                <w:lang w:val="cy-GB"/>
              </w:rPr>
              <w:t>6</w:t>
            </w:r>
          </w:p>
        </w:tc>
        <w:tc>
          <w:tcPr>
            <w:tcW w:w="1559" w:type="dxa"/>
          </w:tcPr>
          <w:p w14:paraId="05141C02" w14:textId="77777777" w:rsidR="00895988" w:rsidRPr="00A30527" w:rsidRDefault="00895988" w:rsidP="00895988">
            <w:pPr>
              <w:rPr>
                <w:rFonts w:ascii="Arial" w:hAnsi="Arial" w:cs="Arial"/>
                <w:lang w:val="cy-GB"/>
              </w:rPr>
            </w:pPr>
            <w:r w:rsidRPr="00A30527">
              <w:rPr>
                <w:rFonts w:ascii="Arial" w:hAnsi="Arial" w:cs="Arial"/>
                <w:lang w:val="cy-GB"/>
              </w:rPr>
              <w:t>3.70</w:t>
            </w:r>
          </w:p>
        </w:tc>
        <w:tc>
          <w:tcPr>
            <w:tcW w:w="1134" w:type="dxa"/>
          </w:tcPr>
          <w:p w14:paraId="6F833EDB" w14:textId="52491767" w:rsidR="00895988" w:rsidRPr="00A30527" w:rsidRDefault="00967162" w:rsidP="00895988">
            <w:pPr>
              <w:rPr>
                <w:rFonts w:ascii="Arial" w:hAnsi="Arial" w:cs="Arial"/>
                <w:highlight w:val="yellow"/>
                <w:lang w:val="cy-GB"/>
              </w:rPr>
            </w:pPr>
            <w:r w:rsidRPr="00A30527">
              <w:rPr>
                <w:rFonts w:ascii="Arial" w:hAnsi="Arial" w:cs="Arial"/>
                <w:lang w:val="cy-GB"/>
              </w:rPr>
              <w:t>&lt;5</w:t>
            </w:r>
          </w:p>
        </w:tc>
        <w:tc>
          <w:tcPr>
            <w:tcW w:w="1417" w:type="dxa"/>
          </w:tcPr>
          <w:p w14:paraId="190F585D" w14:textId="619149A6" w:rsidR="00895988" w:rsidRPr="00A30527" w:rsidRDefault="00967162" w:rsidP="00895988">
            <w:pPr>
              <w:rPr>
                <w:rFonts w:ascii="Arial" w:hAnsi="Arial" w:cs="Arial"/>
                <w:highlight w:val="yellow"/>
                <w:lang w:val="cy-GB"/>
              </w:rPr>
            </w:pPr>
            <w:r w:rsidRPr="00A30527">
              <w:rPr>
                <w:rFonts w:ascii="Arial" w:hAnsi="Arial" w:cs="Arial"/>
                <w:lang w:val="cy-GB"/>
              </w:rPr>
              <w:t>&lt;5</w:t>
            </w:r>
          </w:p>
        </w:tc>
        <w:tc>
          <w:tcPr>
            <w:tcW w:w="1560" w:type="dxa"/>
          </w:tcPr>
          <w:p w14:paraId="7CBDA48C" w14:textId="664900E3" w:rsidR="00895988" w:rsidRPr="00A30527" w:rsidRDefault="00967162" w:rsidP="00895988">
            <w:pPr>
              <w:rPr>
                <w:rFonts w:ascii="Arial" w:hAnsi="Arial" w:cs="Arial"/>
                <w:highlight w:val="yellow"/>
                <w:lang w:val="cy-GB"/>
              </w:rPr>
            </w:pPr>
            <w:r w:rsidRPr="00A30527">
              <w:rPr>
                <w:rFonts w:ascii="Arial" w:hAnsi="Arial" w:cs="Arial"/>
                <w:lang w:val="cy-GB"/>
              </w:rPr>
              <w:t>&lt;5</w:t>
            </w:r>
          </w:p>
        </w:tc>
      </w:tr>
      <w:tr w:rsidR="00895988" w:rsidRPr="00A30527" w14:paraId="628B3B2A" w14:textId="77777777" w:rsidTr="00744B55">
        <w:tc>
          <w:tcPr>
            <w:tcW w:w="1696" w:type="dxa"/>
            <w:vMerge/>
          </w:tcPr>
          <w:p w14:paraId="526C3612" w14:textId="77777777" w:rsidR="00895988" w:rsidRPr="00A30527" w:rsidRDefault="00895988" w:rsidP="00895988">
            <w:pPr>
              <w:rPr>
                <w:rFonts w:ascii="Arial" w:hAnsi="Arial" w:cs="Arial"/>
                <w:b/>
                <w:bCs/>
                <w:lang w:val="cy-GB"/>
              </w:rPr>
            </w:pPr>
          </w:p>
        </w:tc>
        <w:tc>
          <w:tcPr>
            <w:tcW w:w="1560" w:type="dxa"/>
          </w:tcPr>
          <w:p w14:paraId="1C6334CC" w14:textId="77777777" w:rsidR="00895988" w:rsidRPr="00A30527" w:rsidRDefault="00895988" w:rsidP="00895988">
            <w:pPr>
              <w:rPr>
                <w:rFonts w:ascii="Arial" w:hAnsi="Arial" w:cs="Arial"/>
                <w:lang w:val="cy-GB"/>
              </w:rPr>
            </w:pPr>
            <w:r w:rsidRPr="00A30527">
              <w:rPr>
                <w:rFonts w:ascii="Arial" w:hAnsi="Arial" w:cs="Arial"/>
                <w:lang w:val="cy-GB"/>
              </w:rPr>
              <w:t>Band 5-6</w:t>
            </w:r>
          </w:p>
        </w:tc>
        <w:tc>
          <w:tcPr>
            <w:tcW w:w="1701" w:type="dxa"/>
          </w:tcPr>
          <w:p w14:paraId="24ED2AF0" w14:textId="77777777" w:rsidR="00895988" w:rsidRPr="00A30527" w:rsidRDefault="00895988" w:rsidP="00895988">
            <w:pPr>
              <w:rPr>
                <w:rFonts w:ascii="Arial" w:hAnsi="Arial" w:cs="Arial"/>
                <w:lang w:val="cy-GB"/>
              </w:rPr>
            </w:pPr>
            <w:r w:rsidRPr="00A30527">
              <w:rPr>
                <w:rFonts w:ascii="Arial" w:hAnsi="Arial" w:cs="Arial"/>
                <w:lang w:val="cy-GB"/>
              </w:rPr>
              <w:t>35</w:t>
            </w:r>
          </w:p>
        </w:tc>
        <w:tc>
          <w:tcPr>
            <w:tcW w:w="1559" w:type="dxa"/>
          </w:tcPr>
          <w:p w14:paraId="3994EED6" w14:textId="77777777" w:rsidR="00895988" w:rsidRPr="00A30527" w:rsidRDefault="00895988" w:rsidP="00895988">
            <w:pPr>
              <w:rPr>
                <w:rFonts w:ascii="Arial" w:hAnsi="Arial" w:cs="Arial"/>
                <w:lang w:val="cy-GB"/>
              </w:rPr>
            </w:pPr>
            <w:r w:rsidRPr="00A30527">
              <w:rPr>
                <w:rFonts w:ascii="Arial" w:hAnsi="Arial" w:cs="Arial"/>
                <w:lang w:val="cy-GB"/>
              </w:rPr>
              <w:t>27.20</w:t>
            </w:r>
          </w:p>
        </w:tc>
        <w:tc>
          <w:tcPr>
            <w:tcW w:w="1134" w:type="dxa"/>
          </w:tcPr>
          <w:p w14:paraId="219B63AE" w14:textId="18FC782C" w:rsidR="00895988" w:rsidRPr="00A30527" w:rsidRDefault="00C25829" w:rsidP="00895988">
            <w:pPr>
              <w:rPr>
                <w:rFonts w:ascii="Arial" w:hAnsi="Arial" w:cs="Arial"/>
                <w:lang w:val="cy-GB"/>
              </w:rPr>
            </w:pPr>
            <w:r w:rsidRPr="00A30527">
              <w:rPr>
                <w:rFonts w:ascii="Arial" w:hAnsi="Arial" w:cs="Arial"/>
                <w:lang w:val="cy-GB"/>
              </w:rPr>
              <w:t>&lt;5</w:t>
            </w:r>
          </w:p>
        </w:tc>
        <w:tc>
          <w:tcPr>
            <w:tcW w:w="1417" w:type="dxa"/>
          </w:tcPr>
          <w:p w14:paraId="614BDF2E" w14:textId="77777777" w:rsidR="00895988" w:rsidRPr="00A30527" w:rsidRDefault="00895988" w:rsidP="00895988">
            <w:pPr>
              <w:rPr>
                <w:rFonts w:ascii="Arial" w:hAnsi="Arial" w:cs="Arial"/>
                <w:lang w:val="cy-GB"/>
              </w:rPr>
            </w:pPr>
            <w:r w:rsidRPr="00A30527">
              <w:rPr>
                <w:rFonts w:ascii="Arial" w:hAnsi="Arial" w:cs="Arial"/>
                <w:lang w:val="cy-GB"/>
              </w:rPr>
              <w:t>32</w:t>
            </w:r>
          </w:p>
        </w:tc>
        <w:tc>
          <w:tcPr>
            <w:tcW w:w="1560" w:type="dxa"/>
          </w:tcPr>
          <w:p w14:paraId="36BDC0CD" w14:textId="77777777" w:rsidR="00895988" w:rsidRPr="00A30527" w:rsidRDefault="00895988" w:rsidP="00895988">
            <w:pPr>
              <w:rPr>
                <w:rFonts w:ascii="Arial" w:hAnsi="Arial" w:cs="Arial"/>
                <w:lang w:val="cy-GB"/>
              </w:rPr>
            </w:pPr>
            <w:r w:rsidRPr="00A30527">
              <w:rPr>
                <w:rFonts w:ascii="Arial" w:hAnsi="Arial" w:cs="Arial"/>
                <w:lang w:val="cy-GB"/>
              </w:rPr>
              <w:t>8</w:t>
            </w:r>
          </w:p>
        </w:tc>
      </w:tr>
      <w:tr w:rsidR="00895988" w:rsidRPr="00A30527" w14:paraId="13A512EE" w14:textId="77777777" w:rsidTr="00744B55">
        <w:tc>
          <w:tcPr>
            <w:tcW w:w="1696" w:type="dxa"/>
            <w:vMerge/>
          </w:tcPr>
          <w:p w14:paraId="43297AAD" w14:textId="77777777" w:rsidR="00895988" w:rsidRPr="00A30527" w:rsidRDefault="00895988" w:rsidP="00895988">
            <w:pPr>
              <w:rPr>
                <w:rFonts w:ascii="Arial" w:hAnsi="Arial" w:cs="Arial"/>
                <w:b/>
                <w:bCs/>
                <w:lang w:val="cy-GB"/>
              </w:rPr>
            </w:pPr>
          </w:p>
        </w:tc>
        <w:tc>
          <w:tcPr>
            <w:tcW w:w="1560" w:type="dxa"/>
          </w:tcPr>
          <w:p w14:paraId="29540954" w14:textId="77777777" w:rsidR="00895988" w:rsidRPr="00A30527" w:rsidRDefault="00895988" w:rsidP="00895988">
            <w:pPr>
              <w:rPr>
                <w:rFonts w:ascii="Arial" w:hAnsi="Arial" w:cs="Arial"/>
                <w:lang w:val="cy-GB"/>
              </w:rPr>
            </w:pPr>
            <w:r w:rsidRPr="00A30527">
              <w:rPr>
                <w:rFonts w:ascii="Arial" w:hAnsi="Arial" w:cs="Arial"/>
                <w:lang w:val="cy-GB"/>
              </w:rPr>
              <w:t>Band 2-4</w:t>
            </w:r>
          </w:p>
        </w:tc>
        <w:tc>
          <w:tcPr>
            <w:tcW w:w="1701" w:type="dxa"/>
          </w:tcPr>
          <w:p w14:paraId="17F6A420" w14:textId="7335B6E0" w:rsidR="00895988" w:rsidRPr="00A30527" w:rsidRDefault="00967162" w:rsidP="00895988">
            <w:pPr>
              <w:rPr>
                <w:rFonts w:ascii="Arial" w:hAnsi="Arial" w:cs="Arial"/>
                <w:lang w:val="cy-GB"/>
              </w:rPr>
            </w:pPr>
            <w:r w:rsidRPr="00A30527">
              <w:rPr>
                <w:rFonts w:ascii="Arial" w:hAnsi="Arial" w:cs="Arial"/>
                <w:lang w:val="cy-GB"/>
              </w:rPr>
              <w:t>&lt;5</w:t>
            </w:r>
          </w:p>
        </w:tc>
        <w:tc>
          <w:tcPr>
            <w:tcW w:w="1559" w:type="dxa"/>
          </w:tcPr>
          <w:p w14:paraId="6C031379" w14:textId="77777777" w:rsidR="00895988" w:rsidRPr="00A30527" w:rsidRDefault="00895988" w:rsidP="00895988">
            <w:pPr>
              <w:rPr>
                <w:rFonts w:ascii="Arial" w:hAnsi="Arial" w:cs="Arial"/>
                <w:lang w:val="cy-GB"/>
              </w:rPr>
            </w:pPr>
            <w:r w:rsidRPr="00A30527">
              <w:rPr>
                <w:rFonts w:ascii="Arial" w:hAnsi="Arial" w:cs="Arial"/>
                <w:lang w:val="cy-GB"/>
              </w:rPr>
              <w:t>2.40</w:t>
            </w:r>
          </w:p>
        </w:tc>
        <w:tc>
          <w:tcPr>
            <w:tcW w:w="1134" w:type="dxa"/>
          </w:tcPr>
          <w:p w14:paraId="4D0EFD78" w14:textId="5A934656" w:rsidR="00895988" w:rsidRPr="00A30527" w:rsidRDefault="00C25829" w:rsidP="00895988">
            <w:pPr>
              <w:rPr>
                <w:rFonts w:ascii="Arial" w:hAnsi="Arial" w:cs="Arial"/>
                <w:lang w:val="cy-GB"/>
              </w:rPr>
            </w:pPr>
            <w:r w:rsidRPr="00A30527">
              <w:rPr>
                <w:rFonts w:ascii="Arial" w:hAnsi="Arial" w:cs="Arial"/>
                <w:lang w:val="cy-GB"/>
              </w:rPr>
              <w:t>&lt;5</w:t>
            </w:r>
          </w:p>
        </w:tc>
        <w:tc>
          <w:tcPr>
            <w:tcW w:w="1417" w:type="dxa"/>
          </w:tcPr>
          <w:p w14:paraId="531ECFD1" w14:textId="0957F766" w:rsidR="00895988" w:rsidRPr="00A30527" w:rsidRDefault="00C25829" w:rsidP="00895988">
            <w:pPr>
              <w:rPr>
                <w:rFonts w:ascii="Arial" w:hAnsi="Arial" w:cs="Arial"/>
                <w:lang w:val="cy-GB"/>
              </w:rPr>
            </w:pPr>
            <w:r w:rsidRPr="00A30527">
              <w:rPr>
                <w:rFonts w:ascii="Arial" w:hAnsi="Arial" w:cs="Arial"/>
                <w:lang w:val="cy-GB"/>
              </w:rPr>
              <w:t>&lt;5</w:t>
            </w:r>
          </w:p>
        </w:tc>
        <w:tc>
          <w:tcPr>
            <w:tcW w:w="1560" w:type="dxa"/>
          </w:tcPr>
          <w:p w14:paraId="60175BFE" w14:textId="34788CCB" w:rsidR="00895988" w:rsidRPr="00A30527" w:rsidRDefault="00C25829" w:rsidP="00895988">
            <w:pPr>
              <w:rPr>
                <w:rFonts w:ascii="Arial" w:hAnsi="Arial" w:cs="Arial"/>
                <w:lang w:val="cy-GB"/>
              </w:rPr>
            </w:pPr>
            <w:r w:rsidRPr="00A30527">
              <w:rPr>
                <w:rFonts w:ascii="Arial" w:hAnsi="Arial" w:cs="Arial"/>
                <w:lang w:val="cy-GB"/>
              </w:rPr>
              <w:t>&lt;5</w:t>
            </w:r>
            <w:r w:rsidR="00895988" w:rsidRPr="00A30527">
              <w:rPr>
                <w:rFonts w:ascii="Arial" w:hAnsi="Arial" w:cs="Arial"/>
                <w:lang w:val="cy-GB"/>
              </w:rPr>
              <w:t>2</w:t>
            </w:r>
          </w:p>
        </w:tc>
      </w:tr>
      <w:tr w:rsidR="00744B55" w:rsidRPr="00A30527" w14:paraId="6BC681A3" w14:textId="77777777" w:rsidTr="00744B55">
        <w:tc>
          <w:tcPr>
            <w:tcW w:w="1696" w:type="dxa"/>
            <w:vMerge w:val="restart"/>
          </w:tcPr>
          <w:p w14:paraId="21335AD0" w14:textId="169468F3" w:rsidR="00744B55" w:rsidRPr="00A30527" w:rsidRDefault="00744B55" w:rsidP="00744B55">
            <w:pPr>
              <w:rPr>
                <w:rFonts w:ascii="Arial" w:hAnsi="Arial" w:cs="Arial"/>
                <w:b/>
                <w:bCs/>
                <w:lang w:val="cy-GB"/>
              </w:rPr>
            </w:pPr>
            <w:r w:rsidRPr="00A30527">
              <w:rPr>
                <w:rFonts w:ascii="Arial" w:hAnsi="Arial" w:cs="Arial"/>
                <w:b/>
                <w:bCs/>
                <w:lang w:val="cy-GB"/>
              </w:rPr>
              <w:t>Meddygol</w:t>
            </w:r>
          </w:p>
        </w:tc>
        <w:tc>
          <w:tcPr>
            <w:tcW w:w="1560" w:type="dxa"/>
          </w:tcPr>
          <w:p w14:paraId="4A2F9DED" w14:textId="3F494F32" w:rsidR="00744B55" w:rsidRPr="00A30527" w:rsidRDefault="00744B55" w:rsidP="00744B55">
            <w:pPr>
              <w:rPr>
                <w:rFonts w:ascii="Arial" w:hAnsi="Arial" w:cs="Arial"/>
                <w:lang w:val="cy-GB"/>
              </w:rPr>
            </w:pPr>
            <w:r w:rsidRPr="00A30527">
              <w:rPr>
                <w:rFonts w:ascii="Arial" w:hAnsi="Arial" w:cs="Arial"/>
                <w:lang w:val="cy-GB"/>
              </w:rPr>
              <w:t>Ymgynghorol</w:t>
            </w:r>
          </w:p>
        </w:tc>
        <w:tc>
          <w:tcPr>
            <w:tcW w:w="1701" w:type="dxa"/>
          </w:tcPr>
          <w:p w14:paraId="1FCA6810" w14:textId="77777777" w:rsidR="00744B55" w:rsidRPr="00A30527" w:rsidRDefault="00744B55" w:rsidP="00744B55">
            <w:pPr>
              <w:rPr>
                <w:rFonts w:ascii="Arial" w:hAnsi="Arial" w:cs="Arial"/>
                <w:lang w:val="cy-GB"/>
              </w:rPr>
            </w:pPr>
            <w:r w:rsidRPr="00A30527">
              <w:rPr>
                <w:rFonts w:ascii="Arial" w:hAnsi="Arial" w:cs="Arial"/>
                <w:lang w:val="cy-GB"/>
              </w:rPr>
              <w:t>11</w:t>
            </w:r>
          </w:p>
        </w:tc>
        <w:tc>
          <w:tcPr>
            <w:tcW w:w="1559" w:type="dxa"/>
          </w:tcPr>
          <w:p w14:paraId="3306F4EC" w14:textId="77777777" w:rsidR="00744B55" w:rsidRPr="00A30527" w:rsidRDefault="00744B55" w:rsidP="00744B55">
            <w:pPr>
              <w:rPr>
                <w:rFonts w:ascii="Arial" w:hAnsi="Arial" w:cs="Arial"/>
                <w:lang w:val="cy-GB"/>
              </w:rPr>
            </w:pPr>
            <w:r w:rsidRPr="00A30527">
              <w:rPr>
                <w:rFonts w:ascii="Arial" w:hAnsi="Arial" w:cs="Arial"/>
                <w:lang w:val="cy-GB"/>
              </w:rPr>
              <w:t>9.50</w:t>
            </w:r>
          </w:p>
        </w:tc>
        <w:tc>
          <w:tcPr>
            <w:tcW w:w="1134" w:type="dxa"/>
          </w:tcPr>
          <w:p w14:paraId="2CEEC3AC" w14:textId="77777777" w:rsidR="00744B55" w:rsidRPr="00A30527" w:rsidRDefault="00744B55" w:rsidP="00744B55">
            <w:pPr>
              <w:rPr>
                <w:rFonts w:ascii="Arial" w:hAnsi="Arial" w:cs="Arial"/>
                <w:lang w:val="cy-GB"/>
              </w:rPr>
            </w:pPr>
            <w:r w:rsidRPr="00A30527">
              <w:rPr>
                <w:rFonts w:ascii="Arial" w:hAnsi="Arial" w:cs="Arial"/>
                <w:lang w:val="cy-GB"/>
              </w:rPr>
              <w:t>4</w:t>
            </w:r>
          </w:p>
        </w:tc>
        <w:tc>
          <w:tcPr>
            <w:tcW w:w="1417" w:type="dxa"/>
          </w:tcPr>
          <w:p w14:paraId="5ED57154" w14:textId="77777777" w:rsidR="00744B55" w:rsidRPr="00A30527" w:rsidRDefault="00744B55" w:rsidP="00744B55">
            <w:pPr>
              <w:rPr>
                <w:rFonts w:ascii="Arial" w:hAnsi="Arial" w:cs="Arial"/>
                <w:lang w:val="cy-GB"/>
              </w:rPr>
            </w:pPr>
            <w:r w:rsidRPr="00A30527">
              <w:rPr>
                <w:rFonts w:ascii="Arial" w:hAnsi="Arial" w:cs="Arial"/>
                <w:lang w:val="cy-GB"/>
              </w:rPr>
              <w:t>7</w:t>
            </w:r>
          </w:p>
        </w:tc>
        <w:tc>
          <w:tcPr>
            <w:tcW w:w="1560" w:type="dxa"/>
          </w:tcPr>
          <w:p w14:paraId="3D69872C" w14:textId="0FBE1154" w:rsidR="00744B55" w:rsidRPr="00A30527" w:rsidRDefault="00744B55" w:rsidP="00744B55">
            <w:pPr>
              <w:rPr>
                <w:rFonts w:ascii="Arial" w:hAnsi="Arial" w:cs="Arial"/>
                <w:lang w:val="cy-GB"/>
              </w:rPr>
            </w:pPr>
            <w:r w:rsidRPr="00A30527">
              <w:rPr>
                <w:rFonts w:ascii="Arial" w:hAnsi="Arial" w:cs="Arial"/>
                <w:lang w:val="cy-GB"/>
              </w:rPr>
              <w:t>&lt;51</w:t>
            </w:r>
          </w:p>
        </w:tc>
      </w:tr>
      <w:tr w:rsidR="00744B55" w:rsidRPr="00A30527" w14:paraId="3A3BC375" w14:textId="77777777" w:rsidTr="00744B55">
        <w:tc>
          <w:tcPr>
            <w:tcW w:w="1696" w:type="dxa"/>
            <w:vMerge/>
          </w:tcPr>
          <w:p w14:paraId="2B215800" w14:textId="77777777" w:rsidR="00744B55" w:rsidRPr="00A30527" w:rsidRDefault="00744B55" w:rsidP="00744B55">
            <w:pPr>
              <w:rPr>
                <w:rFonts w:ascii="Arial" w:hAnsi="Arial" w:cs="Arial"/>
                <w:lang w:val="cy-GB"/>
              </w:rPr>
            </w:pPr>
          </w:p>
        </w:tc>
        <w:tc>
          <w:tcPr>
            <w:tcW w:w="1560" w:type="dxa"/>
          </w:tcPr>
          <w:p w14:paraId="3939D0F1" w14:textId="234073E8" w:rsidR="00744B55" w:rsidRPr="00A30527" w:rsidRDefault="00744B55" w:rsidP="00744B55">
            <w:pPr>
              <w:rPr>
                <w:rFonts w:ascii="Arial" w:hAnsi="Arial" w:cs="Arial"/>
                <w:lang w:val="cy-GB"/>
              </w:rPr>
            </w:pPr>
            <w:r w:rsidRPr="00A30527">
              <w:rPr>
                <w:rFonts w:ascii="Arial" w:hAnsi="Arial" w:cs="Arial"/>
                <w:lang w:val="cy-GB"/>
              </w:rPr>
              <w:t>Cofrestrydd Arbenigedd</w:t>
            </w:r>
          </w:p>
        </w:tc>
        <w:tc>
          <w:tcPr>
            <w:tcW w:w="1701" w:type="dxa"/>
          </w:tcPr>
          <w:p w14:paraId="7A117853" w14:textId="77777777" w:rsidR="00744B55" w:rsidRPr="00A30527" w:rsidRDefault="00744B55" w:rsidP="00744B55">
            <w:pPr>
              <w:rPr>
                <w:rFonts w:ascii="Arial" w:hAnsi="Arial" w:cs="Arial"/>
                <w:lang w:val="cy-GB"/>
              </w:rPr>
            </w:pPr>
            <w:r w:rsidRPr="00A30527">
              <w:rPr>
                <w:rFonts w:ascii="Arial" w:hAnsi="Arial" w:cs="Arial"/>
                <w:lang w:val="cy-GB"/>
              </w:rPr>
              <w:t>5</w:t>
            </w:r>
          </w:p>
        </w:tc>
        <w:tc>
          <w:tcPr>
            <w:tcW w:w="1559" w:type="dxa"/>
          </w:tcPr>
          <w:p w14:paraId="0B4212FF" w14:textId="77777777" w:rsidR="00744B55" w:rsidRPr="00A30527" w:rsidRDefault="00744B55" w:rsidP="00744B55">
            <w:pPr>
              <w:rPr>
                <w:rFonts w:ascii="Arial" w:hAnsi="Arial" w:cs="Arial"/>
                <w:lang w:val="cy-GB"/>
              </w:rPr>
            </w:pPr>
            <w:r w:rsidRPr="00A30527">
              <w:rPr>
                <w:rFonts w:ascii="Arial" w:hAnsi="Arial" w:cs="Arial"/>
                <w:lang w:val="cy-GB"/>
              </w:rPr>
              <w:t>4.40</w:t>
            </w:r>
          </w:p>
        </w:tc>
        <w:tc>
          <w:tcPr>
            <w:tcW w:w="1134" w:type="dxa"/>
          </w:tcPr>
          <w:p w14:paraId="00DF8A72" w14:textId="77777777" w:rsidR="00744B55" w:rsidRPr="00A30527" w:rsidRDefault="00744B55" w:rsidP="00744B55">
            <w:pPr>
              <w:rPr>
                <w:rFonts w:ascii="Arial" w:hAnsi="Arial" w:cs="Arial"/>
                <w:lang w:val="cy-GB"/>
              </w:rPr>
            </w:pPr>
            <w:r w:rsidRPr="00A30527">
              <w:rPr>
                <w:rFonts w:ascii="Arial" w:hAnsi="Arial" w:cs="Arial"/>
                <w:lang w:val="cy-GB"/>
              </w:rPr>
              <w:t>0</w:t>
            </w:r>
          </w:p>
        </w:tc>
        <w:tc>
          <w:tcPr>
            <w:tcW w:w="1417" w:type="dxa"/>
          </w:tcPr>
          <w:p w14:paraId="1ACEE7AC" w14:textId="77777777" w:rsidR="00744B55" w:rsidRPr="00A30527" w:rsidRDefault="00744B55" w:rsidP="00744B55">
            <w:pPr>
              <w:rPr>
                <w:rFonts w:ascii="Arial" w:hAnsi="Arial" w:cs="Arial"/>
                <w:lang w:val="cy-GB"/>
              </w:rPr>
            </w:pPr>
            <w:r w:rsidRPr="00A30527">
              <w:rPr>
                <w:rFonts w:ascii="Arial" w:hAnsi="Arial" w:cs="Arial"/>
                <w:lang w:val="cy-GB"/>
              </w:rPr>
              <w:t>5</w:t>
            </w:r>
          </w:p>
        </w:tc>
        <w:tc>
          <w:tcPr>
            <w:tcW w:w="1560" w:type="dxa"/>
          </w:tcPr>
          <w:p w14:paraId="0E9A6411" w14:textId="77777777" w:rsidR="00744B55" w:rsidRPr="00A30527" w:rsidRDefault="00744B55" w:rsidP="00744B55">
            <w:pPr>
              <w:rPr>
                <w:rFonts w:ascii="Arial" w:hAnsi="Arial" w:cs="Arial"/>
                <w:lang w:val="cy-GB"/>
              </w:rPr>
            </w:pPr>
            <w:r w:rsidRPr="00A30527">
              <w:rPr>
                <w:rFonts w:ascii="Arial" w:hAnsi="Arial" w:cs="Arial"/>
                <w:lang w:val="cy-GB"/>
              </w:rPr>
              <w:t>0</w:t>
            </w:r>
          </w:p>
        </w:tc>
      </w:tr>
      <w:tr w:rsidR="00744B55" w:rsidRPr="00A30527" w14:paraId="4A3337C7" w14:textId="77777777" w:rsidTr="00744B55">
        <w:tc>
          <w:tcPr>
            <w:tcW w:w="1696" w:type="dxa"/>
            <w:vMerge/>
          </w:tcPr>
          <w:p w14:paraId="418DB57C" w14:textId="77777777" w:rsidR="00744B55" w:rsidRPr="00A30527" w:rsidRDefault="00744B55" w:rsidP="00744B55">
            <w:pPr>
              <w:rPr>
                <w:rFonts w:ascii="Arial" w:hAnsi="Arial" w:cs="Arial"/>
                <w:lang w:val="cy-GB"/>
              </w:rPr>
            </w:pPr>
          </w:p>
        </w:tc>
        <w:tc>
          <w:tcPr>
            <w:tcW w:w="1560" w:type="dxa"/>
          </w:tcPr>
          <w:p w14:paraId="74782039" w14:textId="1A4DBF37" w:rsidR="00744B55" w:rsidRPr="00A30527" w:rsidRDefault="00744B55" w:rsidP="00744B55">
            <w:pPr>
              <w:rPr>
                <w:rFonts w:ascii="Arial" w:hAnsi="Arial" w:cs="Arial"/>
                <w:lang w:val="cy-GB"/>
              </w:rPr>
            </w:pPr>
            <w:r w:rsidRPr="00A30527">
              <w:rPr>
                <w:rFonts w:ascii="Arial" w:hAnsi="Arial" w:cs="Arial"/>
                <w:lang w:val="cy-GB"/>
              </w:rPr>
              <w:t>Arall</w:t>
            </w:r>
          </w:p>
        </w:tc>
        <w:tc>
          <w:tcPr>
            <w:tcW w:w="1701" w:type="dxa"/>
          </w:tcPr>
          <w:p w14:paraId="3F79242B" w14:textId="715BA9A1" w:rsidR="00744B55" w:rsidRPr="00A30527" w:rsidRDefault="00744B55" w:rsidP="00744B55">
            <w:pPr>
              <w:rPr>
                <w:rFonts w:ascii="Arial" w:hAnsi="Arial" w:cs="Arial"/>
                <w:lang w:val="cy-GB"/>
              </w:rPr>
            </w:pPr>
            <w:r w:rsidRPr="00A30527">
              <w:rPr>
                <w:rFonts w:ascii="Arial" w:hAnsi="Arial" w:cs="Arial"/>
                <w:lang w:val="cy-GB"/>
              </w:rPr>
              <w:t>&lt;5</w:t>
            </w:r>
          </w:p>
        </w:tc>
        <w:tc>
          <w:tcPr>
            <w:tcW w:w="1559" w:type="dxa"/>
          </w:tcPr>
          <w:p w14:paraId="256D4A08" w14:textId="3C0A0CA4" w:rsidR="00744B55" w:rsidRPr="00A30527" w:rsidRDefault="00744B55" w:rsidP="00744B55">
            <w:pPr>
              <w:rPr>
                <w:rFonts w:ascii="Arial" w:hAnsi="Arial" w:cs="Arial"/>
                <w:lang w:val="cy-GB"/>
              </w:rPr>
            </w:pPr>
            <w:r w:rsidRPr="00A30527">
              <w:rPr>
                <w:rFonts w:ascii="Arial" w:hAnsi="Arial" w:cs="Arial"/>
                <w:lang w:val="cy-GB"/>
              </w:rPr>
              <w:t>&lt;5</w:t>
            </w:r>
          </w:p>
        </w:tc>
        <w:tc>
          <w:tcPr>
            <w:tcW w:w="1134" w:type="dxa"/>
          </w:tcPr>
          <w:p w14:paraId="6CBDE886" w14:textId="57054E60" w:rsidR="00744B55" w:rsidRPr="00A30527" w:rsidRDefault="00744B55" w:rsidP="00744B55">
            <w:pPr>
              <w:rPr>
                <w:rFonts w:ascii="Arial" w:hAnsi="Arial" w:cs="Arial"/>
                <w:lang w:val="cy-GB"/>
              </w:rPr>
            </w:pPr>
            <w:r w:rsidRPr="00A30527">
              <w:rPr>
                <w:rFonts w:ascii="Arial" w:hAnsi="Arial" w:cs="Arial"/>
                <w:lang w:val="cy-GB"/>
              </w:rPr>
              <w:t>&lt;5</w:t>
            </w:r>
          </w:p>
        </w:tc>
        <w:tc>
          <w:tcPr>
            <w:tcW w:w="1417" w:type="dxa"/>
          </w:tcPr>
          <w:p w14:paraId="4C8E51CB" w14:textId="697A8516" w:rsidR="00744B55" w:rsidRPr="00A30527" w:rsidRDefault="00744B55" w:rsidP="00744B55">
            <w:pPr>
              <w:rPr>
                <w:rFonts w:ascii="Arial" w:hAnsi="Arial" w:cs="Arial"/>
                <w:lang w:val="cy-GB"/>
              </w:rPr>
            </w:pPr>
            <w:r w:rsidRPr="00A30527">
              <w:rPr>
                <w:rFonts w:ascii="Arial" w:hAnsi="Arial" w:cs="Arial"/>
                <w:lang w:val="cy-GB"/>
              </w:rPr>
              <w:t>&lt;5</w:t>
            </w:r>
          </w:p>
        </w:tc>
        <w:tc>
          <w:tcPr>
            <w:tcW w:w="1560" w:type="dxa"/>
          </w:tcPr>
          <w:p w14:paraId="0AE4AEFE" w14:textId="1422E760" w:rsidR="00744B55" w:rsidRPr="00A30527" w:rsidRDefault="00744B55" w:rsidP="00744B55">
            <w:pPr>
              <w:rPr>
                <w:rFonts w:ascii="Arial" w:hAnsi="Arial" w:cs="Arial"/>
                <w:lang w:val="cy-GB"/>
              </w:rPr>
            </w:pPr>
            <w:r w:rsidRPr="00A30527">
              <w:rPr>
                <w:rFonts w:ascii="Arial" w:hAnsi="Arial" w:cs="Arial"/>
                <w:lang w:val="cy-GB"/>
              </w:rPr>
              <w:t>&lt;5</w:t>
            </w:r>
          </w:p>
        </w:tc>
      </w:tr>
      <w:tr w:rsidR="00895988" w:rsidRPr="00A30527" w14:paraId="30171E1D" w14:textId="77777777" w:rsidTr="00744B55">
        <w:tc>
          <w:tcPr>
            <w:tcW w:w="1696" w:type="dxa"/>
            <w:shd w:val="clear" w:color="auto" w:fill="F2F2F2" w:themeFill="background1" w:themeFillShade="F2"/>
          </w:tcPr>
          <w:p w14:paraId="39F3A7E5" w14:textId="6E6CFAE7" w:rsidR="00895988" w:rsidRPr="00A30527" w:rsidRDefault="00744B55" w:rsidP="00895988">
            <w:pPr>
              <w:rPr>
                <w:rFonts w:ascii="Arial" w:hAnsi="Arial" w:cs="Arial"/>
                <w:i/>
                <w:iCs/>
                <w:lang w:val="cy-GB"/>
              </w:rPr>
            </w:pPr>
            <w:r w:rsidRPr="00A30527">
              <w:rPr>
                <w:rFonts w:ascii="Arial" w:hAnsi="Arial" w:cs="Arial"/>
                <w:i/>
                <w:iCs/>
                <w:lang w:val="cy-GB"/>
              </w:rPr>
              <w:t>Cyfanswm</w:t>
            </w:r>
          </w:p>
        </w:tc>
        <w:tc>
          <w:tcPr>
            <w:tcW w:w="1560" w:type="dxa"/>
            <w:shd w:val="clear" w:color="auto" w:fill="F2F2F2" w:themeFill="background1" w:themeFillShade="F2"/>
          </w:tcPr>
          <w:p w14:paraId="537CDECC" w14:textId="77777777" w:rsidR="00895988" w:rsidRPr="00A30527" w:rsidRDefault="00895988" w:rsidP="00895988">
            <w:pPr>
              <w:rPr>
                <w:rFonts w:ascii="Arial" w:hAnsi="Arial" w:cs="Arial"/>
                <w:i/>
                <w:iCs/>
                <w:lang w:val="cy-GB"/>
              </w:rPr>
            </w:pPr>
          </w:p>
        </w:tc>
        <w:tc>
          <w:tcPr>
            <w:tcW w:w="1701" w:type="dxa"/>
            <w:shd w:val="clear" w:color="auto" w:fill="F2F2F2" w:themeFill="background1" w:themeFillShade="F2"/>
            <w:vAlign w:val="bottom"/>
          </w:tcPr>
          <w:p w14:paraId="787C2A72" w14:textId="77777777" w:rsidR="00895988" w:rsidRPr="00A30527" w:rsidRDefault="00895988" w:rsidP="00895988">
            <w:pPr>
              <w:rPr>
                <w:rFonts w:ascii="Arial" w:hAnsi="Arial" w:cs="Arial"/>
                <w:i/>
                <w:iCs/>
                <w:lang w:val="cy-GB"/>
              </w:rPr>
            </w:pPr>
            <w:r w:rsidRPr="00A30527">
              <w:rPr>
                <w:rFonts w:ascii="Arial" w:hAnsi="Arial" w:cs="Arial"/>
                <w:i/>
                <w:iCs/>
                <w:lang w:val="cy-GB"/>
              </w:rPr>
              <w:t>227</w:t>
            </w:r>
          </w:p>
        </w:tc>
        <w:tc>
          <w:tcPr>
            <w:tcW w:w="1559" w:type="dxa"/>
            <w:shd w:val="clear" w:color="auto" w:fill="F2F2F2" w:themeFill="background1" w:themeFillShade="F2"/>
            <w:vAlign w:val="bottom"/>
          </w:tcPr>
          <w:p w14:paraId="4E755EA9" w14:textId="77777777" w:rsidR="00895988" w:rsidRPr="00A30527" w:rsidRDefault="00895988" w:rsidP="00895988">
            <w:pPr>
              <w:rPr>
                <w:rFonts w:ascii="Arial" w:hAnsi="Arial" w:cs="Arial"/>
                <w:i/>
                <w:iCs/>
                <w:lang w:val="cy-GB"/>
              </w:rPr>
            </w:pPr>
            <w:r w:rsidRPr="00A30527">
              <w:rPr>
                <w:rFonts w:ascii="Arial" w:hAnsi="Arial" w:cs="Arial"/>
                <w:i/>
                <w:iCs/>
                <w:lang w:val="cy-GB"/>
              </w:rPr>
              <w:t>208.03 (0.92)</w:t>
            </w:r>
          </w:p>
        </w:tc>
        <w:tc>
          <w:tcPr>
            <w:tcW w:w="1134" w:type="dxa"/>
            <w:shd w:val="clear" w:color="auto" w:fill="F2F2F2" w:themeFill="background1" w:themeFillShade="F2"/>
            <w:vAlign w:val="bottom"/>
          </w:tcPr>
          <w:p w14:paraId="07BD4DFE" w14:textId="77777777" w:rsidR="00895988" w:rsidRPr="00A30527" w:rsidRDefault="00895988" w:rsidP="00895988">
            <w:pPr>
              <w:rPr>
                <w:rFonts w:ascii="Arial" w:hAnsi="Arial" w:cs="Arial"/>
                <w:i/>
                <w:iCs/>
                <w:lang w:val="cy-GB"/>
              </w:rPr>
            </w:pPr>
            <w:r w:rsidRPr="00A30527">
              <w:rPr>
                <w:rFonts w:ascii="Arial" w:hAnsi="Arial" w:cs="Arial"/>
                <w:i/>
                <w:iCs/>
                <w:lang w:val="cy-GB"/>
              </w:rPr>
              <w:t>67 (30%)</w:t>
            </w:r>
          </w:p>
        </w:tc>
        <w:tc>
          <w:tcPr>
            <w:tcW w:w="1417" w:type="dxa"/>
            <w:shd w:val="clear" w:color="auto" w:fill="F2F2F2" w:themeFill="background1" w:themeFillShade="F2"/>
            <w:vAlign w:val="bottom"/>
          </w:tcPr>
          <w:p w14:paraId="0465BF87" w14:textId="77777777" w:rsidR="00895988" w:rsidRPr="00A30527" w:rsidRDefault="00895988" w:rsidP="00895988">
            <w:pPr>
              <w:rPr>
                <w:rFonts w:ascii="Arial" w:hAnsi="Arial" w:cs="Arial"/>
                <w:i/>
                <w:iCs/>
                <w:lang w:val="cy-GB"/>
              </w:rPr>
            </w:pPr>
            <w:r w:rsidRPr="00A30527">
              <w:rPr>
                <w:rFonts w:ascii="Arial" w:hAnsi="Arial" w:cs="Arial"/>
                <w:i/>
                <w:iCs/>
                <w:lang w:val="cy-GB"/>
              </w:rPr>
              <w:t>164 (70%)</w:t>
            </w:r>
          </w:p>
        </w:tc>
        <w:tc>
          <w:tcPr>
            <w:tcW w:w="1560" w:type="dxa"/>
            <w:shd w:val="clear" w:color="auto" w:fill="F2F2F2" w:themeFill="background1" w:themeFillShade="F2"/>
            <w:vAlign w:val="bottom"/>
          </w:tcPr>
          <w:p w14:paraId="4E713EA3" w14:textId="77777777" w:rsidR="00895988" w:rsidRPr="00A30527" w:rsidRDefault="00895988" w:rsidP="00895988">
            <w:pPr>
              <w:rPr>
                <w:rFonts w:ascii="Arial" w:hAnsi="Arial" w:cs="Arial"/>
                <w:i/>
                <w:iCs/>
                <w:lang w:val="cy-GB"/>
              </w:rPr>
            </w:pPr>
            <w:r w:rsidRPr="00A30527">
              <w:rPr>
                <w:rFonts w:ascii="Arial" w:hAnsi="Arial" w:cs="Arial"/>
                <w:i/>
                <w:iCs/>
                <w:lang w:val="cy-GB"/>
              </w:rPr>
              <w:t>26 (11%)</w:t>
            </w:r>
          </w:p>
        </w:tc>
      </w:tr>
    </w:tbl>
    <w:p w14:paraId="0CCE0E0C" w14:textId="77777777" w:rsidR="0057507A" w:rsidRPr="00A30527" w:rsidRDefault="0057507A" w:rsidP="00BD0FD1">
      <w:pPr>
        <w:spacing w:after="0"/>
        <w:rPr>
          <w:rFonts w:ascii="Arial" w:hAnsi="Arial" w:cs="Arial"/>
          <w:b/>
          <w:bCs/>
          <w:lang w:val="cy-GB"/>
        </w:rPr>
      </w:pPr>
    </w:p>
    <w:p w14:paraId="6B82A95D" w14:textId="77777777" w:rsidR="0057507A" w:rsidRPr="00A30527" w:rsidRDefault="0057507A" w:rsidP="00BD0FD1">
      <w:pPr>
        <w:spacing w:after="0"/>
        <w:rPr>
          <w:rFonts w:ascii="Arial" w:hAnsi="Arial" w:cs="Arial"/>
          <w:b/>
          <w:bCs/>
          <w:lang w:val="cy-GB"/>
        </w:rPr>
      </w:pPr>
    </w:p>
    <w:p w14:paraId="0F427FDD" w14:textId="77777777" w:rsidR="0057507A" w:rsidRPr="00A30527" w:rsidRDefault="0057507A" w:rsidP="00BD0FD1">
      <w:pPr>
        <w:spacing w:after="0"/>
        <w:rPr>
          <w:rFonts w:ascii="Arial" w:hAnsi="Arial" w:cs="Arial"/>
          <w:b/>
          <w:bCs/>
          <w:lang w:val="cy-GB"/>
        </w:rPr>
      </w:pPr>
    </w:p>
    <w:p w14:paraId="31F1C99A" w14:textId="77777777" w:rsidR="0057507A" w:rsidRPr="00A30527" w:rsidRDefault="0057507A" w:rsidP="00BD0FD1">
      <w:pPr>
        <w:spacing w:after="0"/>
        <w:rPr>
          <w:rFonts w:ascii="Arial" w:hAnsi="Arial" w:cs="Arial"/>
          <w:b/>
          <w:bCs/>
          <w:lang w:val="cy-GB"/>
        </w:rPr>
      </w:pPr>
    </w:p>
    <w:p w14:paraId="23D6B533" w14:textId="77777777" w:rsidR="0057507A" w:rsidRPr="00A30527" w:rsidRDefault="0057507A" w:rsidP="00BD0FD1">
      <w:pPr>
        <w:spacing w:after="0"/>
        <w:rPr>
          <w:rFonts w:ascii="Arial" w:hAnsi="Arial" w:cs="Arial"/>
          <w:b/>
          <w:bCs/>
          <w:lang w:val="cy-GB"/>
        </w:rPr>
      </w:pPr>
    </w:p>
    <w:p w14:paraId="0D4DE591" w14:textId="77777777" w:rsidR="0057507A" w:rsidRPr="00A30527" w:rsidRDefault="0057507A" w:rsidP="00BD0FD1">
      <w:pPr>
        <w:spacing w:after="0"/>
        <w:rPr>
          <w:rFonts w:ascii="Arial" w:hAnsi="Arial" w:cs="Arial"/>
          <w:b/>
          <w:bCs/>
          <w:lang w:val="cy-GB"/>
        </w:rPr>
      </w:pPr>
    </w:p>
    <w:p w14:paraId="28848991" w14:textId="77777777" w:rsidR="0057507A" w:rsidRPr="00A30527" w:rsidRDefault="0057507A" w:rsidP="00BD0FD1">
      <w:pPr>
        <w:spacing w:after="0"/>
        <w:rPr>
          <w:rFonts w:ascii="Arial" w:hAnsi="Arial" w:cs="Arial"/>
          <w:b/>
          <w:bCs/>
          <w:lang w:val="cy-GB"/>
        </w:rPr>
      </w:pPr>
    </w:p>
    <w:p w14:paraId="1F1224F6" w14:textId="77777777" w:rsidR="0057507A" w:rsidRPr="00A30527" w:rsidRDefault="0057507A" w:rsidP="00BD0FD1">
      <w:pPr>
        <w:spacing w:after="0"/>
        <w:rPr>
          <w:rFonts w:ascii="Arial" w:hAnsi="Arial" w:cs="Arial"/>
          <w:b/>
          <w:bCs/>
          <w:lang w:val="cy-GB"/>
        </w:rPr>
      </w:pPr>
    </w:p>
    <w:p w14:paraId="1F16336E" w14:textId="77777777" w:rsidR="0057507A" w:rsidRPr="00A30527" w:rsidRDefault="0057507A" w:rsidP="00BD0FD1">
      <w:pPr>
        <w:spacing w:after="0"/>
        <w:rPr>
          <w:rFonts w:ascii="Arial" w:hAnsi="Arial" w:cs="Arial"/>
          <w:b/>
          <w:bCs/>
          <w:lang w:val="cy-GB"/>
        </w:rPr>
      </w:pPr>
    </w:p>
    <w:p w14:paraId="0363F43F" w14:textId="77777777" w:rsidR="0057507A" w:rsidRPr="00A30527" w:rsidRDefault="0057507A" w:rsidP="00BD0FD1">
      <w:pPr>
        <w:spacing w:after="0"/>
        <w:rPr>
          <w:rFonts w:ascii="Arial" w:hAnsi="Arial" w:cs="Arial"/>
          <w:b/>
          <w:bCs/>
          <w:lang w:val="cy-GB"/>
        </w:rPr>
      </w:pPr>
    </w:p>
    <w:p w14:paraId="77FCCF07" w14:textId="77777777" w:rsidR="00BD215B" w:rsidRPr="00A30527" w:rsidRDefault="00BD215B" w:rsidP="00BD0FD1">
      <w:pPr>
        <w:spacing w:after="0"/>
        <w:rPr>
          <w:rFonts w:ascii="Arial" w:hAnsi="Arial" w:cs="Arial"/>
          <w:b/>
          <w:bCs/>
          <w:lang w:val="cy-GB"/>
        </w:rPr>
      </w:pPr>
    </w:p>
    <w:p w14:paraId="11E3F8A5" w14:textId="77777777" w:rsidR="005721CC" w:rsidRPr="00A30527" w:rsidRDefault="005721CC" w:rsidP="00BD0FD1">
      <w:pPr>
        <w:spacing w:after="0"/>
        <w:rPr>
          <w:rFonts w:ascii="Arial" w:hAnsi="Arial" w:cs="Arial"/>
          <w:b/>
          <w:bCs/>
          <w:lang w:val="cy-GB"/>
        </w:rPr>
      </w:pPr>
    </w:p>
    <w:p w14:paraId="343056A6" w14:textId="77777777" w:rsidR="005721CC" w:rsidRPr="00A30527" w:rsidRDefault="005721CC" w:rsidP="00BD0FD1">
      <w:pPr>
        <w:spacing w:after="0"/>
        <w:rPr>
          <w:rFonts w:ascii="Arial" w:hAnsi="Arial" w:cs="Arial"/>
          <w:b/>
          <w:bCs/>
          <w:lang w:val="cy-GB"/>
        </w:rPr>
      </w:pPr>
    </w:p>
    <w:p w14:paraId="26D47892" w14:textId="77777777" w:rsidR="005721CC" w:rsidRPr="00A30527" w:rsidRDefault="005721CC" w:rsidP="00BD0FD1">
      <w:pPr>
        <w:spacing w:after="0"/>
        <w:rPr>
          <w:rFonts w:ascii="Arial" w:hAnsi="Arial" w:cs="Arial"/>
          <w:b/>
          <w:bCs/>
          <w:lang w:val="cy-GB"/>
        </w:rPr>
      </w:pPr>
    </w:p>
    <w:p w14:paraId="494105B6" w14:textId="77777777" w:rsidR="001D51D0" w:rsidRPr="00A30527" w:rsidRDefault="001D51D0" w:rsidP="00BD0FD1">
      <w:pPr>
        <w:spacing w:after="0"/>
        <w:rPr>
          <w:rFonts w:ascii="Arial" w:hAnsi="Arial" w:cs="Arial"/>
          <w:b/>
          <w:bCs/>
          <w:lang w:val="cy-GB"/>
        </w:rPr>
      </w:pPr>
    </w:p>
    <w:p w14:paraId="123F5A50" w14:textId="77777777" w:rsidR="001D51D0" w:rsidRPr="00A30527" w:rsidRDefault="001D51D0" w:rsidP="00BD0FD1">
      <w:pPr>
        <w:spacing w:after="0"/>
        <w:rPr>
          <w:rFonts w:ascii="Arial" w:hAnsi="Arial" w:cs="Arial"/>
          <w:b/>
          <w:bCs/>
          <w:lang w:val="cy-GB"/>
        </w:rPr>
      </w:pPr>
    </w:p>
    <w:p w14:paraId="273F6B3B" w14:textId="77777777" w:rsidR="001D51D0" w:rsidRPr="00A30527" w:rsidRDefault="001D51D0" w:rsidP="00BD0FD1">
      <w:pPr>
        <w:spacing w:after="0"/>
        <w:rPr>
          <w:rFonts w:ascii="Arial" w:hAnsi="Arial" w:cs="Arial"/>
          <w:b/>
          <w:bCs/>
          <w:lang w:val="cy-GB"/>
        </w:rPr>
      </w:pPr>
    </w:p>
    <w:p w14:paraId="1BA3CEE0" w14:textId="6C6A8765" w:rsidR="00BD0FD1" w:rsidRPr="00A30527" w:rsidRDefault="00BD0FD1" w:rsidP="00BD0FD1">
      <w:pPr>
        <w:spacing w:after="0"/>
        <w:rPr>
          <w:rFonts w:ascii="Arial" w:hAnsi="Arial" w:cs="Arial"/>
          <w:b/>
          <w:bCs/>
          <w:lang w:val="cy-GB"/>
        </w:rPr>
      </w:pPr>
      <w:r w:rsidRPr="00A30527">
        <w:rPr>
          <w:rFonts w:ascii="Arial" w:hAnsi="Arial" w:cs="Arial"/>
          <w:b/>
          <w:bCs/>
          <w:lang w:val="cy-GB"/>
        </w:rPr>
        <w:t>Radiol</w:t>
      </w:r>
      <w:r w:rsidR="00744B55" w:rsidRPr="00A30527">
        <w:rPr>
          <w:rFonts w:ascii="Arial" w:hAnsi="Arial" w:cs="Arial"/>
          <w:b/>
          <w:bCs/>
          <w:lang w:val="cy-GB"/>
        </w:rPr>
        <w:t>eg Ddiagnostig</w:t>
      </w:r>
    </w:p>
    <w:tbl>
      <w:tblPr>
        <w:tblStyle w:val="TableGrid2"/>
        <w:tblpPr w:leftFromText="180" w:rightFromText="180" w:vertAnchor="text" w:horzAnchor="margin" w:tblpY="366"/>
        <w:tblW w:w="11052" w:type="dxa"/>
        <w:tblLayout w:type="fixed"/>
        <w:tblLook w:val="04A0" w:firstRow="1" w:lastRow="0" w:firstColumn="1" w:lastColumn="0" w:noHBand="0" w:noVBand="1"/>
      </w:tblPr>
      <w:tblGrid>
        <w:gridCol w:w="1838"/>
        <w:gridCol w:w="1559"/>
        <w:gridCol w:w="1701"/>
        <w:gridCol w:w="1701"/>
        <w:gridCol w:w="1276"/>
        <w:gridCol w:w="1418"/>
        <w:gridCol w:w="1559"/>
      </w:tblGrid>
      <w:tr w:rsidR="00744B55" w:rsidRPr="00A30527" w14:paraId="77D14830" w14:textId="77777777" w:rsidTr="001E17E8">
        <w:tc>
          <w:tcPr>
            <w:tcW w:w="1838" w:type="dxa"/>
            <w:shd w:val="clear" w:color="auto" w:fill="B4C6E7" w:themeFill="accent1" w:themeFillTint="66"/>
          </w:tcPr>
          <w:p w14:paraId="76443AEB" w14:textId="77777777" w:rsidR="00744B55" w:rsidRPr="00A30527" w:rsidRDefault="00744B55" w:rsidP="00744B55">
            <w:pPr>
              <w:rPr>
                <w:rFonts w:ascii="Arial" w:hAnsi="Arial" w:cs="Arial"/>
                <w:b/>
                <w:bCs/>
                <w:lang w:val="cy-GB"/>
              </w:rPr>
            </w:pPr>
          </w:p>
        </w:tc>
        <w:tc>
          <w:tcPr>
            <w:tcW w:w="1559" w:type="dxa"/>
            <w:shd w:val="clear" w:color="auto" w:fill="B4C6E7" w:themeFill="accent1" w:themeFillTint="66"/>
          </w:tcPr>
          <w:p w14:paraId="32953784" w14:textId="58700395" w:rsidR="00744B55" w:rsidRPr="00A30527" w:rsidRDefault="00744B55" w:rsidP="00744B55">
            <w:pPr>
              <w:rPr>
                <w:rFonts w:ascii="Arial" w:hAnsi="Arial" w:cs="Arial"/>
                <w:b/>
                <w:bCs/>
                <w:lang w:val="cy-GB"/>
              </w:rPr>
            </w:pPr>
            <w:r w:rsidRPr="00A30527">
              <w:rPr>
                <w:rFonts w:ascii="Arial" w:hAnsi="Arial" w:cs="Arial"/>
                <w:b/>
                <w:bCs/>
                <w:lang w:val="cy-GB"/>
              </w:rPr>
              <w:t>Band/Gradd</w:t>
            </w:r>
          </w:p>
        </w:tc>
        <w:tc>
          <w:tcPr>
            <w:tcW w:w="1701" w:type="dxa"/>
            <w:shd w:val="clear" w:color="auto" w:fill="B4C6E7" w:themeFill="accent1" w:themeFillTint="66"/>
          </w:tcPr>
          <w:p w14:paraId="217F9D65" w14:textId="5DE062BB" w:rsidR="00744B55" w:rsidRPr="00A30527" w:rsidRDefault="00744B55" w:rsidP="00744B55">
            <w:pPr>
              <w:rPr>
                <w:rFonts w:ascii="Arial" w:hAnsi="Arial" w:cs="Arial"/>
                <w:b/>
                <w:bCs/>
                <w:lang w:val="cy-GB"/>
              </w:rPr>
            </w:pPr>
            <w:r w:rsidRPr="00A30527">
              <w:rPr>
                <w:rFonts w:ascii="Arial" w:hAnsi="Arial" w:cs="Arial"/>
                <w:b/>
                <w:bCs/>
                <w:lang w:val="cy-GB"/>
              </w:rPr>
              <w:t>Cyfanswm y Cyfrif Pennau</w:t>
            </w:r>
          </w:p>
        </w:tc>
        <w:tc>
          <w:tcPr>
            <w:tcW w:w="1701" w:type="dxa"/>
            <w:shd w:val="clear" w:color="auto" w:fill="B4C6E7" w:themeFill="accent1" w:themeFillTint="66"/>
          </w:tcPr>
          <w:p w14:paraId="37C5E862" w14:textId="0905ABAE" w:rsidR="00744B55" w:rsidRPr="00A30527" w:rsidRDefault="00744B55" w:rsidP="00744B55">
            <w:pPr>
              <w:rPr>
                <w:rFonts w:ascii="Arial" w:hAnsi="Arial" w:cs="Arial"/>
                <w:b/>
                <w:bCs/>
                <w:lang w:val="cy-GB"/>
              </w:rPr>
            </w:pPr>
            <w:r w:rsidRPr="00A30527">
              <w:rPr>
                <w:rFonts w:ascii="Arial" w:hAnsi="Arial" w:cs="Arial"/>
                <w:b/>
                <w:bCs/>
                <w:lang w:val="cy-GB"/>
              </w:rPr>
              <w:t>Cyfanswm FTE</w:t>
            </w:r>
          </w:p>
        </w:tc>
        <w:tc>
          <w:tcPr>
            <w:tcW w:w="1276" w:type="dxa"/>
            <w:shd w:val="clear" w:color="auto" w:fill="B4C6E7" w:themeFill="accent1" w:themeFillTint="66"/>
          </w:tcPr>
          <w:p w14:paraId="3E70D663" w14:textId="11569981" w:rsidR="00744B55" w:rsidRPr="00A30527" w:rsidRDefault="00744B55" w:rsidP="00744B55">
            <w:pPr>
              <w:rPr>
                <w:rFonts w:ascii="Arial" w:hAnsi="Arial" w:cs="Arial"/>
                <w:b/>
                <w:bCs/>
                <w:lang w:val="cy-GB"/>
              </w:rPr>
            </w:pPr>
            <w:r w:rsidRPr="00A30527">
              <w:rPr>
                <w:rFonts w:ascii="Arial" w:hAnsi="Arial" w:cs="Arial"/>
                <w:b/>
                <w:bCs/>
                <w:lang w:val="cy-GB"/>
              </w:rPr>
              <w:t>Dynion</w:t>
            </w:r>
          </w:p>
        </w:tc>
        <w:tc>
          <w:tcPr>
            <w:tcW w:w="1418" w:type="dxa"/>
            <w:shd w:val="clear" w:color="auto" w:fill="B4C6E7" w:themeFill="accent1" w:themeFillTint="66"/>
          </w:tcPr>
          <w:p w14:paraId="09DD6531" w14:textId="69E2C425" w:rsidR="00744B55" w:rsidRPr="00A30527" w:rsidRDefault="00744B55" w:rsidP="00744B55">
            <w:pPr>
              <w:rPr>
                <w:rFonts w:ascii="Arial" w:hAnsi="Arial" w:cs="Arial"/>
                <w:b/>
                <w:bCs/>
                <w:lang w:val="cy-GB"/>
              </w:rPr>
            </w:pPr>
            <w:r w:rsidRPr="00A30527">
              <w:rPr>
                <w:rFonts w:ascii="Arial" w:hAnsi="Arial" w:cs="Arial"/>
                <w:b/>
                <w:bCs/>
                <w:lang w:val="cy-GB"/>
              </w:rPr>
              <w:t>Menywod</w:t>
            </w:r>
          </w:p>
        </w:tc>
        <w:tc>
          <w:tcPr>
            <w:tcW w:w="1559" w:type="dxa"/>
            <w:shd w:val="clear" w:color="auto" w:fill="B4C6E7" w:themeFill="accent1" w:themeFillTint="66"/>
          </w:tcPr>
          <w:p w14:paraId="0D7FB862" w14:textId="7A949680" w:rsidR="00744B55" w:rsidRPr="00A30527" w:rsidRDefault="00744B55" w:rsidP="00744B55">
            <w:pPr>
              <w:rPr>
                <w:rFonts w:ascii="Arial" w:hAnsi="Arial" w:cs="Arial"/>
                <w:b/>
                <w:bCs/>
                <w:lang w:val="cy-GB"/>
              </w:rPr>
            </w:pPr>
            <w:r w:rsidRPr="00A30527">
              <w:rPr>
                <w:rFonts w:ascii="Arial" w:hAnsi="Arial" w:cs="Arial"/>
                <w:b/>
                <w:bCs/>
                <w:lang w:val="cy-GB"/>
              </w:rPr>
              <w:t>Dros 55 mlwydd oed</w:t>
            </w:r>
          </w:p>
        </w:tc>
      </w:tr>
      <w:tr w:rsidR="00362504" w:rsidRPr="00A30527" w14:paraId="6B03A2C6" w14:textId="77777777" w:rsidTr="001E17E8">
        <w:trPr>
          <w:trHeight w:val="345"/>
        </w:trPr>
        <w:tc>
          <w:tcPr>
            <w:tcW w:w="1838" w:type="dxa"/>
            <w:vMerge w:val="restart"/>
          </w:tcPr>
          <w:p w14:paraId="32CB494E" w14:textId="30F7B937" w:rsidR="00BD0FD1" w:rsidRPr="00A30527" w:rsidRDefault="00744B55" w:rsidP="00BD0FD1">
            <w:pPr>
              <w:rPr>
                <w:rFonts w:ascii="Arial" w:hAnsi="Arial" w:cs="Arial"/>
                <w:b/>
                <w:bCs/>
                <w:lang w:val="cy-GB"/>
              </w:rPr>
            </w:pPr>
            <w:r w:rsidRPr="00A30527">
              <w:rPr>
                <w:rFonts w:ascii="Arial" w:hAnsi="Arial" w:cs="Arial"/>
                <w:b/>
                <w:bCs/>
                <w:lang w:val="cy-GB"/>
              </w:rPr>
              <w:t xml:space="preserve">Radiograffwyr </w:t>
            </w:r>
            <w:r w:rsidR="00BD0FD1" w:rsidRPr="00A30527">
              <w:rPr>
                <w:rFonts w:ascii="Arial" w:hAnsi="Arial" w:cs="Arial"/>
                <w:b/>
                <w:bCs/>
                <w:lang w:val="cy-GB"/>
              </w:rPr>
              <w:t>Diagnosti</w:t>
            </w:r>
            <w:r w:rsidRPr="00A30527">
              <w:rPr>
                <w:rFonts w:ascii="Arial" w:hAnsi="Arial" w:cs="Arial"/>
                <w:b/>
                <w:bCs/>
                <w:lang w:val="cy-GB"/>
              </w:rPr>
              <w:t>g</w:t>
            </w:r>
          </w:p>
        </w:tc>
        <w:tc>
          <w:tcPr>
            <w:tcW w:w="1559" w:type="dxa"/>
          </w:tcPr>
          <w:p w14:paraId="3BC81685" w14:textId="77777777" w:rsidR="00BD0FD1" w:rsidRPr="00A30527" w:rsidRDefault="00BD0FD1" w:rsidP="00BD0FD1">
            <w:pPr>
              <w:rPr>
                <w:rFonts w:ascii="Arial" w:hAnsi="Arial" w:cs="Arial"/>
                <w:lang w:val="cy-GB"/>
              </w:rPr>
            </w:pPr>
            <w:r w:rsidRPr="00A30527">
              <w:rPr>
                <w:rFonts w:ascii="Arial" w:hAnsi="Arial" w:cs="Arial"/>
                <w:lang w:val="cy-GB"/>
              </w:rPr>
              <w:t>Band 8c/8d/9</w:t>
            </w:r>
          </w:p>
        </w:tc>
        <w:tc>
          <w:tcPr>
            <w:tcW w:w="1701" w:type="dxa"/>
          </w:tcPr>
          <w:p w14:paraId="0614B659" w14:textId="77777777" w:rsidR="00BD0FD1" w:rsidRPr="00A30527" w:rsidRDefault="00BD0FD1" w:rsidP="00BD0FD1">
            <w:pPr>
              <w:jc w:val="both"/>
              <w:rPr>
                <w:rFonts w:ascii="Arial" w:hAnsi="Arial" w:cs="Arial"/>
                <w:lang w:val="cy-GB"/>
              </w:rPr>
            </w:pPr>
            <w:r w:rsidRPr="00A30527">
              <w:rPr>
                <w:rFonts w:ascii="Arial" w:hAnsi="Arial" w:cs="Arial"/>
                <w:lang w:val="cy-GB"/>
              </w:rPr>
              <w:t>10</w:t>
            </w:r>
          </w:p>
        </w:tc>
        <w:tc>
          <w:tcPr>
            <w:tcW w:w="1701" w:type="dxa"/>
          </w:tcPr>
          <w:p w14:paraId="63A4397D" w14:textId="77777777" w:rsidR="00BD0FD1" w:rsidRPr="00A30527" w:rsidRDefault="00BD0FD1" w:rsidP="00BD0FD1">
            <w:pPr>
              <w:jc w:val="both"/>
              <w:rPr>
                <w:rFonts w:ascii="Arial" w:hAnsi="Arial" w:cs="Arial"/>
                <w:lang w:val="cy-GB"/>
              </w:rPr>
            </w:pPr>
            <w:r w:rsidRPr="00A30527">
              <w:rPr>
                <w:rFonts w:ascii="Arial" w:hAnsi="Arial" w:cs="Arial"/>
                <w:lang w:val="cy-GB"/>
              </w:rPr>
              <w:t>9.71</w:t>
            </w:r>
          </w:p>
        </w:tc>
        <w:tc>
          <w:tcPr>
            <w:tcW w:w="1276" w:type="dxa"/>
          </w:tcPr>
          <w:p w14:paraId="2E3E635A" w14:textId="77777777" w:rsidR="00BD0FD1" w:rsidRPr="00A30527" w:rsidRDefault="00BD0FD1" w:rsidP="00BD0FD1">
            <w:pPr>
              <w:jc w:val="both"/>
              <w:rPr>
                <w:rFonts w:ascii="Arial" w:hAnsi="Arial" w:cs="Arial"/>
                <w:lang w:val="cy-GB"/>
              </w:rPr>
            </w:pPr>
            <w:r w:rsidRPr="00A30527">
              <w:rPr>
                <w:rFonts w:ascii="Arial" w:hAnsi="Arial" w:cs="Arial"/>
                <w:lang w:val="cy-GB"/>
              </w:rPr>
              <w:t>0</w:t>
            </w:r>
          </w:p>
        </w:tc>
        <w:tc>
          <w:tcPr>
            <w:tcW w:w="1418" w:type="dxa"/>
          </w:tcPr>
          <w:p w14:paraId="2A763F99" w14:textId="77777777" w:rsidR="00BD0FD1" w:rsidRPr="00A30527" w:rsidRDefault="00BD0FD1" w:rsidP="00BD0FD1">
            <w:pPr>
              <w:jc w:val="both"/>
              <w:rPr>
                <w:rFonts w:ascii="Arial" w:hAnsi="Arial" w:cs="Arial"/>
                <w:lang w:val="cy-GB"/>
              </w:rPr>
            </w:pPr>
            <w:r w:rsidRPr="00A30527">
              <w:rPr>
                <w:rFonts w:ascii="Arial" w:hAnsi="Arial" w:cs="Arial"/>
                <w:lang w:val="cy-GB"/>
              </w:rPr>
              <w:t>10</w:t>
            </w:r>
          </w:p>
        </w:tc>
        <w:tc>
          <w:tcPr>
            <w:tcW w:w="1559" w:type="dxa"/>
          </w:tcPr>
          <w:p w14:paraId="1572AA80" w14:textId="77777777" w:rsidR="00BD0FD1" w:rsidRPr="00A30527" w:rsidRDefault="00BD0FD1" w:rsidP="00BD0FD1">
            <w:pPr>
              <w:jc w:val="both"/>
              <w:rPr>
                <w:rFonts w:ascii="Arial" w:hAnsi="Arial" w:cs="Arial"/>
                <w:lang w:val="cy-GB"/>
              </w:rPr>
            </w:pPr>
            <w:r w:rsidRPr="00A30527">
              <w:rPr>
                <w:rFonts w:ascii="Arial" w:hAnsi="Arial" w:cs="Arial"/>
                <w:lang w:val="cy-GB"/>
              </w:rPr>
              <w:t>6</w:t>
            </w:r>
          </w:p>
        </w:tc>
      </w:tr>
      <w:tr w:rsidR="00362504" w:rsidRPr="00A30527" w14:paraId="09414867" w14:textId="77777777" w:rsidTr="001E17E8">
        <w:tc>
          <w:tcPr>
            <w:tcW w:w="1838" w:type="dxa"/>
            <w:vMerge/>
          </w:tcPr>
          <w:p w14:paraId="05888191" w14:textId="77777777" w:rsidR="00BD0FD1" w:rsidRPr="00A30527" w:rsidRDefault="00BD0FD1" w:rsidP="00BD0FD1">
            <w:pPr>
              <w:rPr>
                <w:rFonts w:ascii="Arial" w:hAnsi="Arial" w:cs="Arial"/>
                <w:b/>
                <w:bCs/>
                <w:lang w:val="cy-GB"/>
              </w:rPr>
            </w:pPr>
          </w:p>
        </w:tc>
        <w:tc>
          <w:tcPr>
            <w:tcW w:w="1559" w:type="dxa"/>
          </w:tcPr>
          <w:p w14:paraId="60DF400F" w14:textId="77777777" w:rsidR="00BD0FD1" w:rsidRPr="00A30527" w:rsidRDefault="00BD0FD1" w:rsidP="00BD0FD1">
            <w:pPr>
              <w:rPr>
                <w:rFonts w:ascii="Arial" w:hAnsi="Arial" w:cs="Arial"/>
                <w:lang w:val="cy-GB"/>
              </w:rPr>
            </w:pPr>
            <w:r w:rsidRPr="00A30527">
              <w:rPr>
                <w:rFonts w:ascii="Arial" w:hAnsi="Arial" w:cs="Arial"/>
                <w:lang w:val="cy-GB"/>
              </w:rPr>
              <w:t>Band 7/8a/8b</w:t>
            </w:r>
          </w:p>
        </w:tc>
        <w:tc>
          <w:tcPr>
            <w:tcW w:w="1701" w:type="dxa"/>
          </w:tcPr>
          <w:p w14:paraId="6FA97BFA" w14:textId="77777777" w:rsidR="00BD0FD1" w:rsidRPr="00A30527" w:rsidRDefault="00BD0FD1" w:rsidP="00BD0FD1">
            <w:pPr>
              <w:jc w:val="both"/>
              <w:rPr>
                <w:rFonts w:ascii="Arial" w:hAnsi="Arial" w:cs="Arial"/>
                <w:lang w:val="cy-GB"/>
              </w:rPr>
            </w:pPr>
            <w:r w:rsidRPr="00A30527">
              <w:rPr>
                <w:rFonts w:ascii="Arial" w:hAnsi="Arial" w:cs="Arial"/>
                <w:lang w:val="cy-GB"/>
              </w:rPr>
              <w:t>428</w:t>
            </w:r>
          </w:p>
        </w:tc>
        <w:tc>
          <w:tcPr>
            <w:tcW w:w="1701" w:type="dxa"/>
          </w:tcPr>
          <w:p w14:paraId="540621AD" w14:textId="77777777" w:rsidR="00BD0FD1" w:rsidRPr="00A30527" w:rsidRDefault="00BD0FD1" w:rsidP="00BD0FD1">
            <w:pPr>
              <w:jc w:val="both"/>
              <w:rPr>
                <w:rFonts w:ascii="Arial" w:hAnsi="Arial" w:cs="Arial"/>
                <w:lang w:val="cy-GB"/>
              </w:rPr>
            </w:pPr>
            <w:r w:rsidRPr="00A30527">
              <w:rPr>
                <w:rFonts w:ascii="Arial" w:hAnsi="Arial" w:cs="Arial"/>
                <w:lang w:val="cy-GB"/>
              </w:rPr>
              <w:t>353.83</w:t>
            </w:r>
          </w:p>
        </w:tc>
        <w:tc>
          <w:tcPr>
            <w:tcW w:w="1276" w:type="dxa"/>
          </w:tcPr>
          <w:p w14:paraId="0A46CD6E" w14:textId="77777777" w:rsidR="00BD0FD1" w:rsidRPr="00A30527" w:rsidRDefault="00BD0FD1" w:rsidP="00BD0FD1">
            <w:pPr>
              <w:jc w:val="both"/>
              <w:rPr>
                <w:rFonts w:ascii="Arial" w:hAnsi="Arial" w:cs="Arial"/>
                <w:lang w:val="cy-GB"/>
              </w:rPr>
            </w:pPr>
            <w:r w:rsidRPr="00A30527">
              <w:rPr>
                <w:rFonts w:ascii="Arial" w:hAnsi="Arial" w:cs="Arial"/>
                <w:lang w:val="cy-GB"/>
              </w:rPr>
              <w:t>93</w:t>
            </w:r>
          </w:p>
        </w:tc>
        <w:tc>
          <w:tcPr>
            <w:tcW w:w="1418" w:type="dxa"/>
          </w:tcPr>
          <w:p w14:paraId="5943B7CC" w14:textId="77777777" w:rsidR="00BD0FD1" w:rsidRPr="00A30527" w:rsidRDefault="00BD0FD1" w:rsidP="00BD0FD1">
            <w:pPr>
              <w:jc w:val="both"/>
              <w:rPr>
                <w:rFonts w:ascii="Arial" w:hAnsi="Arial" w:cs="Arial"/>
                <w:lang w:val="cy-GB"/>
              </w:rPr>
            </w:pPr>
            <w:r w:rsidRPr="00A30527">
              <w:rPr>
                <w:rFonts w:ascii="Arial" w:hAnsi="Arial" w:cs="Arial"/>
                <w:lang w:val="cy-GB"/>
              </w:rPr>
              <w:t>335</w:t>
            </w:r>
          </w:p>
        </w:tc>
        <w:tc>
          <w:tcPr>
            <w:tcW w:w="1559" w:type="dxa"/>
          </w:tcPr>
          <w:p w14:paraId="15EEE7DA" w14:textId="77777777" w:rsidR="00BD0FD1" w:rsidRPr="00A30527" w:rsidRDefault="00BD0FD1" w:rsidP="00BD0FD1">
            <w:pPr>
              <w:jc w:val="both"/>
              <w:rPr>
                <w:rFonts w:ascii="Arial" w:hAnsi="Arial" w:cs="Arial"/>
                <w:lang w:val="cy-GB"/>
              </w:rPr>
            </w:pPr>
            <w:r w:rsidRPr="00A30527">
              <w:rPr>
                <w:rFonts w:ascii="Arial" w:hAnsi="Arial" w:cs="Arial"/>
                <w:lang w:val="cy-GB"/>
              </w:rPr>
              <w:t>104</w:t>
            </w:r>
          </w:p>
        </w:tc>
      </w:tr>
      <w:tr w:rsidR="00362504" w:rsidRPr="00A30527" w14:paraId="28E3F709" w14:textId="77777777" w:rsidTr="001E17E8">
        <w:tc>
          <w:tcPr>
            <w:tcW w:w="1838" w:type="dxa"/>
            <w:vMerge/>
          </w:tcPr>
          <w:p w14:paraId="28833F5B" w14:textId="77777777" w:rsidR="00BD0FD1" w:rsidRPr="00A30527" w:rsidRDefault="00BD0FD1" w:rsidP="00BD0FD1">
            <w:pPr>
              <w:rPr>
                <w:rFonts w:ascii="Arial" w:hAnsi="Arial" w:cs="Arial"/>
                <w:b/>
                <w:bCs/>
                <w:lang w:val="cy-GB"/>
              </w:rPr>
            </w:pPr>
          </w:p>
        </w:tc>
        <w:tc>
          <w:tcPr>
            <w:tcW w:w="1559" w:type="dxa"/>
          </w:tcPr>
          <w:p w14:paraId="4E2258C7" w14:textId="77777777" w:rsidR="00BD0FD1" w:rsidRPr="00A30527" w:rsidRDefault="00BD0FD1" w:rsidP="00BD0FD1">
            <w:pPr>
              <w:rPr>
                <w:rFonts w:ascii="Arial" w:hAnsi="Arial" w:cs="Arial"/>
                <w:lang w:val="cy-GB"/>
              </w:rPr>
            </w:pPr>
            <w:r w:rsidRPr="00A30527">
              <w:rPr>
                <w:rFonts w:ascii="Arial" w:hAnsi="Arial" w:cs="Arial"/>
                <w:lang w:val="cy-GB"/>
              </w:rPr>
              <w:t>Band 5-6</w:t>
            </w:r>
          </w:p>
        </w:tc>
        <w:tc>
          <w:tcPr>
            <w:tcW w:w="1701" w:type="dxa"/>
          </w:tcPr>
          <w:p w14:paraId="16B4B884" w14:textId="77777777" w:rsidR="00BD0FD1" w:rsidRPr="00A30527" w:rsidRDefault="00BD0FD1" w:rsidP="00BD0FD1">
            <w:pPr>
              <w:jc w:val="both"/>
              <w:rPr>
                <w:rFonts w:ascii="Arial" w:hAnsi="Arial" w:cs="Arial"/>
                <w:lang w:val="cy-GB"/>
              </w:rPr>
            </w:pPr>
            <w:r w:rsidRPr="00A30527">
              <w:rPr>
                <w:rFonts w:ascii="Arial" w:hAnsi="Arial" w:cs="Arial"/>
                <w:lang w:val="cy-GB"/>
              </w:rPr>
              <w:t>854</w:t>
            </w:r>
          </w:p>
        </w:tc>
        <w:tc>
          <w:tcPr>
            <w:tcW w:w="1701" w:type="dxa"/>
          </w:tcPr>
          <w:p w14:paraId="2E175AD9" w14:textId="77777777" w:rsidR="00BD0FD1" w:rsidRPr="00A30527" w:rsidRDefault="00BD0FD1" w:rsidP="00BD0FD1">
            <w:pPr>
              <w:jc w:val="both"/>
              <w:rPr>
                <w:rFonts w:ascii="Arial" w:hAnsi="Arial" w:cs="Arial"/>
                <w:lang w:val="cy-GB"/>
              </w:rPr>
            </w:pPr>
            <w:r w:rsidRPr="00A30527">
              <w:rPr>
                <w:rFonts w:ascii="Arial" w:hAnsi="Arial" w:cs="Arial"/>
                <w:lang w:val="cy-GB"/>
              </w:rPr>
              <w:t>762.26</w:t>
            </w:r>
          </w:p>
        </w:tc>
        <w:tc>
          <w:tcPr>
            <w:tcW w:w="1276" w:type="dxa"/>
          </w:tcPr>
          <w:p w14:paraId="510507D4" w14:textId="77777777" w:rsidR="00BD0FD1" w:rsidRPr="00A30527" w:rsidRDefault="00BD0FD1" w:rsidP="00BD0FD1">
            <w:pPr>
              <w:jc w:val="both"/>
              <w:rPr>
                <w:rFonts w:ascii="Arial" w:hAnsi="Arial" w:cs="Arial"/>
                <w:lang w:val="cy-GB"/>
              </w:rPr>
            </w:pPr>
            <w:r w:rsidRPr="00A30527">
              <w:rPr>
                <w:rFonts w:ascii="Arial" w:hAnsi="Arial" w:cs="Arial"/>
                <w:lang w:val="cy-GB"/>
              </w:rPr>
              <w:t>239</w:t>
            </w:r>
          </w:p>
        </w:tc>
        <w:tc>
          <w:tcPr>
            <w:tcW w:w="1418" w:type="dxa"/>
          </w:tcPr>
          <w:p w14:paraId="490A376B" w14:textId="77777777" w:rsidR="00BD0FD1" w:rsidRPr="00A30527" w:rsidRDefault="00BD0FD1" w:rsidP="00BD0FD1">
            <w:pPr>
              <w:jc w:val="both"/>
              <w:rPr>
                <w:rFonts w:ascii="Arial" w:hAnsi="Arial" w:cs="Arial"/>
                <w:lang w:val="cy-GB"/>
              </w:rPr>
            </w:pPr>
            <w:r w:rsidRPr="00A30527">
              <w:rPr>
                <w:rFonts w:ascii="Arial" w:hAnsi="Arial" w:cs="Arial"/>
                <w:lang w:val="cy-GB"/>
              </w:rPr>
              <w:t>615</w:t>
            </w:r>
          </w:p>
        </w:tc>
        <w:tc>
          <w:tcPr>
            <w:tcW w:w="1559" w:type="dxa"/>
          </w:tcPr>
          <w:p w14:paraId="27FCD0D3" w14:textId="77777777" w:rsidR="00BD0FD1" w:rsidRPr="00A30527" w:rsidRDefault="00BD0FD1" w:rsidP="00BD0FD1">
            <w:pPr>
              <w:jc w:val="both"/>
              <w:rPr>
                <w:rFonts w:ascii="Arial" w:hAnsi="Arial" w:cs="Arial"/>
                <w:lang w:val="cy-GB"/>
              </w:rPr>
            </w:pPr>
            <w:r w:rsidRPr="00A30527">
              <w:rPr>
                <w:rFonts w:ascii="Arial" w:hAnsi="Arial" w:cs="Arial"/>
                <w:lang w:val="cy-GB"/>
              </w:rPr>
              <w:t>101</w:t>
            </w:r>
          </w:p>
        </w:tc>
      </w:tr>
      <w:tr w:rsidR="00362504" w:rsidRPr="00A30527" w14:paraId="15DF44C6" w14:textId="77777777" w:rsidTr="001E17E8">
        <w:tc>
          <w:tcPr>
            <w:tcW w:w="1838" w:type="dxa"/>
            <w:vMerge/>
          </w:tcPr>
          <w:p w14:paraId="4C88D994" w14:textId="77777777" w:rsidR="00BD0FD1" w:rsidRPr="00A30527" w:rsidRDefault="00BD0FD1" w:rsidP="00BD0FD1">
            <w:pPr>
              <w:rPr>
                <w:rFonts w:ascii="Arial" w:hAnsi="Arial" w:cs="Arial"/>
                <w:b/>
                <w:bCs/>
                <w:lang w:val="cy-GB"/>
              </w:rPr>
            </w:pPr>
          </w:p>
        </w:tc>
        <w:tc>
          <w:tcPr>
            <w:tcW w:w="1559" w:type="dxa"/>
          </w:tcPr>
          <w:p w14:paraId="390FDD48" w14:textId="77777777" w:rsidR="00BD0FD1" w:rsidRPr="00A30527" w:rsidRDefault="00BD0FD1" w:rsidP="00BD0FD1">
            <w:pPr>
              <w:rPr>
                <w:rFonts w:ascii="Arial" w:hAnsi="Arial" w:cs="Arial"/>
                <w:lang w:val="cy-GB"/>
              </w:rPr>
            </w:pPr>
            <w:r w:rsidRPr="00A30527">
              <w:rPr>
                <w:rFonts w:ascii="Arial" w:hAnsi="Arial" w:cs="Arial"/>
                <w:lang w:val="cy-GB"/>
              </w:rPr>
              <w:t>Band 2-4</w:t>
            </w:r>
          </w:p>
        </w:tc>
        <w:tc>
          <w:tcPr>
            <w:tcW w:w="1701" w:type="dxa"/>
          </w:tcPr>
          <w:p w14:paraId="30A8D6D1" w14:textId="77777777" w:rsidR="00BD0FD1" w:rsidRPr="00A30527" w:rsidRDefault="00BD0FD1" w:rsidP="00BD0FD1">
            <w:pPr>
              <w:jc w:val="both"/>
              <w:rPr>
                <w:rFonts w:ascii="Arial" w:hAnsi="Arial" w:cs="Arial"/>
                <w:lang w:val="cy-GB"/>
              </w:rPr>
            </w:pPr>
            <w:r w:rsidRPr="00A30527">
              <w:rPr>
                <w:rFonts w:ascii="Arial" w:hAnsi="Arial" w:cs="Arial"/>
                <w:lang w:val="cy-GB"/>
              </w:rPr>
              <w:t>408</w:t>
            </w:r>
          </w:p>
        </w:tc>
        <w:tc>
          <w:tcPr>
            <w:tcW w:w="1701" w:type="dxa"/>
          </w:tcPr>
          <w:p w14:paraId="5845EA96" w14:textId="77777777" w:rsidR="00BD0FD1" w:rsidRPr="00A30527" w:rsidRDefault="00BD0FD1" w:rsidP="00BD0FD1">
            <w:pPr>
              <w:jc w:val="both"/>
              <w:rPr>
                <w:rFonts w:ascii="Arial" w:hAnsi="Arial" w:cs="Arial"/>
                <w:lang w:val="cy-GB"/>
              </w:rPr>
            </w:pPr>
            <w:r w:rsidRPr="00A30527">
              <w:rPr>
                <w:rFonts w:ascii="Arial" w:hAnsi="Arial" w:cs="Arial"/>
                <w:lang w:val="cy-GB"/>
              </w:rPr>
              <w:t>339.44</w:t>
            </w:r>
          </w:p>
        </w:tc>
        <w:tc>
          <w:tcPr>
            <w:tcW w:w="1276" w:type="dxa"/>
          </w:tcPr>
          <w:p w14:paraId="0D457475" w14:textId="77777777" w:rsidR="00BD0FD1" w:rsidRPr="00A30527" w:rsidRDefault="00BD0FD1" w:rsidP="00BD0FD1">
            <w:pPr>
              <w:jc w:val="both"/>
              <w:rPr>
                <w:rFonts w:ascii="Arial" w:hAnsi="Arial" w:cs="Arial"/>
                <w:lang w:val="cy-GB"/>
              </w:rPr>
            </w:pPr>
            <w:r w:rsidRPr="00A30527">
              <w:rPr>
                <w:rFonts w:ascii="Arial" w:hAnsi="Arial" w:cs="Arial"/>
                <w:lang w:val="cy-GB"/>
              </w:rPr>
              <w:t>87</w:t>
            </w:r>
          </w:p>
        </w:tc>
        <w:tc>
          <w:tcPr>
            <w:tcW w:w="1418" w:type="dxa"/>
          </w:tcPr>
          <w:p w14:paraId="3C915890" w14:textId="77777777" w:rsidR="00BD0FD1" w:rsidRPr="00A30527" w:rsidRDefault="00BD0FD1" w:rsidP="00BD0FD1">
            <w:pPr>
              <w:jc w:val="both"/>
              <w:rPr>
                <w:rFonts w:ascii="Arial" w:hAnsi="Arial" w:cs="Arial"/>
                <w:lang w:val="cy-GB"/>
              </w:rPr>
            </w:pPr>
            <w:r w:rsidRPr="00A30527">
              <w:rPr>
                <w:rFonts w:ascii="Arial" w:hAnsi="Arial" w:cs="Arial"/>
                <w:lang w:val="cy-GB"/>
              </w:rPr>
              <w:t>321</w:t>
            </w:r>
          </w:p>
        </w:tc>
        <w:tc>
          <w:tcPr>
            <w:tcW w:w="1559" w:type="dxa"/>
          </w:tcPr>
          <w:p w14:paraId="2EFF5EA9" w14:textId="77777777" w:rsidR="00BD0FD1" w:rsidRPr="00A30527" w:rsidRDefault="00BD0FD1" w:rsidP="00BD0FD1">
            <w:pPr>
              <w:jc w:val="both"/>
              <w:rPr>
                <w:rFonts w:ascii="Arial" w:hAnsi="Arial" w:cs="Arial"/>
                <w:lang w:val="cy-GB"/>
              </w:rPr>
            </w:pPr>
            <w:r w:rsidRPr="00A30527">
              <w:rPr>
                <w:rFonts w:ascii="Arial" w:hAnsi="Arial" w:cs="Arial"/>
                <w:lang w:val="cy-GB"/>
              </w:rPr>
              <w:t>111</w:t>
            </w:r>
          </w:p>
        </w:tc>
      </w:tr>
      <w:tr w:rsidR="00744B55" w:rsidRPr="00A30527" w14:paraId="61D1E811" w14:textId="77777777" w:rsidTr="001E17E8">
        <w:tc>
          <w:tcPr>
            <w:tcW w:w="1838" w:type="dxa"/>
            <w:vMerge w:val="restart"/>
          </w:tcPr>
          <w:p w14:paraId="315E2F6E" w14:textId="50E57595" w:rsidR="00744B55" w:rsidRPr="00A30527" w:rsidRDefault="00744B55" w:rsidP="00744B55">
            <w:pPr>
              <w:rPr>
                <w:rFonts w:ascii="Arial" w:hAnsi="Arial" w:cs="Arial"/>
                <w:b/>
                <w:bCs/>
                <w:lang w:val="cy-GB"/>
              </w:rPr>
            </w:pPr>
            <w:r w:rsidRPr="00A30527">
              <w:rPr>
                <w:rFonts w:ascii="Arial" w:hAnsi="Arial" w:cs="Arial"/>
                <w:b/>
                <w:bCs/>
                <w:lang w:val="cy-GB"/>
              </w:rPr>
              <w:t>Meddygol</w:t>
            </w:r>
          </w:p>
        </w:tc>
        <w:tc>
          <w:tcPr>
            <w:tcW w:w="1559" w:type="dxa"/>
          </w:tcPr>
          <w:p w14:paraId="054E5E17" w14:textId="199E2443" w:rsidR="00744B55" w:rsidRPr="00A30527" w:rsidRDefault="00744B55" w:rsidP="00744B55">
            <w:pPr>
              <w:rPr>
                <w:rFonts w:ascii="Arial" w:hAnsi="Arial" w:cs="Arial"/>
                <w:lang w:val="cy-GB"/>
              </w:rPr>
            </w:pPr>
            <w:r w:rsidRPr="00A30527">
              <w:rPr>
                <w:rFonts w:ascii="Arial" w:hAnsi="Arial" w:cs="Arial"/>
                <w:lang w:val="cy-GB"/>
              </w:rPr>
              <w:t>Ymgynghorol</w:t>
            </w:r>
          </w:p>
        </w:tc>
        <w:tc>
          <w:tcPr>
            <w:tcW w:w="1701" w:type="dxa"/>
          </w:tcPr>
          <w:p w14:paraId="2A7C44A4" w14:textId="77777777" w:rsidR="00744B55" w:rsidRPr="00A30527" w:rsidRDefault="00744B55" w:rsidP="00744B55">
            <w:pPr>
              <w:rPr>
                <w:rFonts w:ascii="Arial" w:hAnsi="Arial" w:cs="Arial"/>
                <w:lang w:val="cy-GB"/>
              </w:rPr>
            </w:pPr>
            <w:r w:rsidRPr="00A30527">
              <w:rPr>
                <w:rFonts w:ascii="Arial" w:hAnsi="Arial" w:cs="Arial"/>
                <w:lang w:val="cy-GB"/>
              </w:rPr>
              <w:t>188</w:t>
            </w:r>
          </w:p>
        </w:tc>
        <w:tc>
          <w:tcPr>
            <w:tcW w:w="1701" w:type="dxa"/>
          </w:tcPr>
          <w:p w14:paraId="7C620876" w14:textId="77777777" w:rsidR="00744B55" w:rsidRPr="00A30527" w:rsidRDefault="00744B55" w:rsidP="00744B55">
            <w:pPr>
              <w:rPr>
                <w:rFonts w:ascii="Arial" w:hAnsi="Arial" w:cs="Arial"/>
                <w:lang w:val="cy-GB"/>
              </w:rPr>
            </w:pPr>
            <w:r w:rsidRPr="00A30527">
              <w:rPr>
                <w:rFonts w:ascii="Arial" w:hAnsi="Arial" w:cs="Arial"/>
                <w:lang w:val="cy-GB"/>
              </w:rPr>
              <w:t>176.70</w:t>
            </w:r>
          </w:p>
        </w:tc>
        <w:tc>
          <w:tcPr>
            <w:tcW w:w="1276" w:type="dxa"/>
          </w:tcPr>
          <w:p w14:paraId="57EBA29B" w14:textId="77777777" w:rsidR="00744B55" w:rsidRPr="00A30527" w:rsidRDefault="00744B55" w:rsidP="00744B55">
            <w:pPr>
              <w:rPr>
                <w:rFonts w:ascii="Arial" w:hAnsi="Arial" w:cs="Arial"/>
                <w:lang w:val="cy-GB"/>
              </w:rPr>
            </w:pPr>
            <w:r w:rsidRPr="00A30527">
              <w:rPr>
                <w:rFonts w:ascii="Arial" w:hAnsi="Arial" w:cs="Arial"/>
                <w:lang w:val="cy-GB"/>
              </w:rPr>
              <w:t>120</w:t>
            </w:r>
          </w:p>
        </w:tc>
        <w:tc>
          <w:tcPr>
            <w:tcW w:w="1418" w:type="dxa"/>
          </w:tcPr>
          <w:p w14:paraId="05CA0B60" w14:textId="77777777" w:rsidR="00744B55" w:rsidRPr="00A30527" w:rsidRDefault="00744B55" w:rsidP="00744B55">
            <w:pPr>
              <w:rPr>
                <w:rFonts w:ascii="Arial" w:hAnsi="Arial" w:cs="Arial"/>
                <w:lang w:val="cy-GB"/>
              </w:rPr>
            </w:pPr>
            <w:r w:rsidRPr="00A30527">
              <w:rPr>
                <w:rFonts w:ascii="Arial" w:hAnsi="Arial" w:cs="Arial"/>
                <w:lang w:val="cy-GB"/>
              </w:rPr>
              <w:t>68</w:t>
            </w:r>
          </w:p>
        </w:tc>
        <w:tc>
          <w:tcPr>
            <w:tcW w:w="1559" w:type="dxa"/>
          </w:tcPr>
          <w:p w14:paraId="3323070A" w14:textId="77777777" w:rsidR="00744B55" w:rsidRPr="00A30527" w:rsidRDefault="00744B55" w:rsidP="00744B55">
            <w:pPr>
              <w:rPr>
                <w:rFonts w:ascii="Arial" w:hAnsi="Arial" w:cs="Arial"/>
                <w:lang w:val="cy-GB"/>
              </w:rPr>
            </w:pPr>
            <w:r w:rsidRPr="00A30527">
              <w:rPr>
                <w:rFonts w:ascii="Arial" w:hAnsi="Arial" w:cs="Arial"/>
                <w:lang w:val="cy-GB"/>
              </w:rPr>
              <w:t>37</w:t>
            </w:r>
          </w:p>
        </w:tc>
      </w:tr>
      <w:tr w:rsidR="00744B55" w:rsidRPr="00A30527" w14:paraId="324DA2D2" w14:textId="77777777" w:rsidTr="001E17E8">
        <w:tc>
          <w:tcPr>
            <w:tcW w:w="1838" w:type="dxa"/>
            <w:vMerge/>
          </w:tcPr>
          <w:p w14:paraId="4CC0C16C" w14:textId="77777777" w:rsidR="00744B55" w:rsidRPr="00A30527" w:rsidRDefault="00744B55" w:rsidP="00744B55">
            <w:pPr>
              <w:rPr>
                <w:rFonts w:ascii="Arial" w:hAnsi="Arial" w:cs="Arial"/>
                <w:lang w:val="cy-GB"/>
              </w:rPr>
            </w:pPr>
          </w:p>
        </w:tc>
        <w:tc>
          <w:tcPr>
            <w:tcW w:w="1559" w:type="dxa"/>
          </w:tcPr>
          <w:p w14:paraId="19C91FA2" w14:textId="0CE4A8F9" w:rsidR="00744B55" w:rsidRPr="00A30527" w:rsidRDefault="00744B55" w:rsidP="00744B55">
            <w:pPr>
              <w:rPr>
                <w:rFonts w:ascii="Arial" w:hAnsi="Arial" w:cs="Arial"/>
                <w:lang w:val="cy-GB"/>
              </w:rPr>
            </w:pPr>
            <w:r w:rsidRPr="00A30527">
              <w:rPr>
                <w:rFonts w:ascii="Arial" w:hAnsi="Arial" w:cs="Arial"/>
                <w:lang w:val="cy-GB"/>
              </w:rPr>
              <w:t>Cofrestrydd Arbenigedd</w:t>
            </w:r>
          </w:p>
        </w:tc>
        <w:tc>
          <w:tcPr>
            <w:tcW w:w="1701" w:type="dxa"/>
          </w:tcPr>
          <w:p w14:paraId="53CF43B2" w14:textId="77777777" w:rsidR="00744B55" w:rsidRPr="00A30527" w:rsidRDefault="00744B55" w:rsidP="00744B55">
            <w:pPr>
              <w:jc w:val="both"/>
              <w:rPr>
                <w:rFonts w:ascii="Arial" w:hAnsi="Arial" w:cs="Arial"/>
                <w:lang w:val="cy-GB"/>
              </w:rPr>
            </w:pPr>
            <w:r w:rsidRPr="00A30527">
              <w:rPr>
                <w:rFonts w:ascii="Arial" w:hAnsi="Arial" w:cs="Arial"/>
                <w:lang w:val="cy-GB"/>
              </w:rPr>
              <w:t>93</w:t>
            </w:r>
          </w:p>
        </w:tc>
        <w:tc>
          <w:tcPr>
            <w:tcW w:w="1701" w:type="dxa"/>
          </w:tcPr>
          <w:p w14:paraId="5164E632" w14:textId="77777777" w:rsidR="00744B55" w:rsidRPr="00A30527" w:rsidRDefault="00744B55" w:rsidP="00744B55">
            <w:pPr>
              <w:jc w:val="both"/>
              <w:rPr>
                <w:rFonts w:ascii="Arial" w:hAnsi="Arial" w:cs="Arial"/>
                <w:lang w:val="cy-GB"/>
              </w:rPr>
            </w:pPr>
            <w:r w:rsidRPr="00A30527">
              <w:rPr>
                <w:rFonts w:ascii="Arial" w:hAnsi="Arial" w:cs="Arial"/>
                <w:lang w:val="cy-GB"/>
              </w:rPr>
              <w:t>88.00</w:t>
            </w:r>
          </w:p>
        </w:tc>
        <w:tc>
          <w:tcPr>
            <w:tcW w:w="1276" w:type="dxa"/>
          </w:tcPr>
          <w:p w14:paraId="26DFE089" w14:textId="77777777" w:rsidR="00744B55" w:rsidRPr="00A30527" w:rsidRDefault="00744B55" w:rsidP="00744B55">
            <w:pPr>
              <w:jc w:val="both"/>
              <w:rPr>
                <w:rFonts w:ascii="Arial" w:hAnsi="Arial" w:cs="Arial"/>
                <w:lang w:val="cy-GB"/>
              </w:rPr>
            </w:pPr>
            <w:r w:rsidRPr="00A30527">
              <w:rPr>
                <w:rFonts w:ascii="Arial" w:hAnsi="Arial" w:cs="Arial"/>
                <w:lang w:val="cy-GB"/>
              </w:rPr>
              <w:t>50</w:t>
            </w:r>
          </w:p>
        </w:tc>
        <w:tc>
          <w:tcPr>
            <w:tcW w:w="1418" w:type="dxa"/>
          </w:tcPr>
          <w:p w14:paraId="75B5AF79" w14:textId="77777777" w:rsidR="00744B55" w:rsidRPr="00A30527" w:rsidRDefault="00744B55" w:rsidP="00744B55">
            <w:pPr>
              <w:jc w:val="both"/>
              <w:rPr>
                <w:rFonts w:ascii="Arial" w:hAnsi="Arial" w:cs="Arial"/>
                <w:lang w:val="cy-GB"/>
              </w:rPr>
            </w:pPr>
            <w:r w:rsidRPr="00A30527">
              <w:rPr>
                <w:rFonts w:ascii="Arial" w:hAnsi="Arial" w:cs="Arial"/>
                <w:lang w:val="cy-GB"/>
              </w:rPr>
              <w:t>43</w:t>
            </w:r>
          </w:p>
        </w:tc>
        <w:tc>
          <w:tcPr>
            <w:tcW w:w="1559" w:type="dxa"/>
          </w:tcPr>
          <w:p w14:paraId="5619AEA4" w14:textId="77777777" w:rsidR="00744B55" w:rsidRPr="00A30527" w:rsidRDefault="00744B55" w:rsidP="00744B55">
            <w:pPr>
              <w:jc w:val="both"/>
              <w:rPr>
                <w:rFonts w:ascii="Arial" w:hAnsi="Arial" w:cs="Arial"/>
                <w:lang w:val="cy-GB"/>
              </w:rPr>
            </w:pPr>
            <w:r w:rsidRPr="00A30527">
              <w:rPr>
                <w:rFonts w:ascii="Arial" w:hAnsi="Arial" w:cs="Arial"/>
                <w:lang w:val="cy-GB"/>
              </w:rPr>
              <w:t>0</w:t>
            </w:r>
          </w:p>
        </w:tc>
      </w:tr>
      <w:tr w:rsidR="00744B55" w:rsidRPr="00A30527" w14:paraId="150F8448" w14:textId="77777777" w:rsidTr="001E17E8">
        <w:tc>
          <w:tcPr>
            <w:tcW w:w="1838" w:type="dxa"/>
            <w:vMerge/>
          </w:tcPr>
          <w:p w14:paraId="676C1293" w14:textId="77777777" w:rsidR="00744B55" w:rsidRPr="00A30527" w:rsidRDefault="00744B55" w:rsidP="00744B55">
            <w:pPr>
              <w:rPr>
                <w:rFonts w:ascii="Arial" w:hAnsi="Arial" w:cs="Arial"/>
                <w:lang w:val="cy-GB"/>
              </w:rPr>
            </w:pPr>
          </w:p>
        </w:tc>
        <w:tc>
          <w:tcPr>
            <w:tcW w:w="1559" w:type="dxa"/>
          </w:tcPr>
          <w:p w14:paraId="38118BC3" w14:textId="2E5B18A6" w:rsidR="00744B55" w:rsidRPr="00A30527" w:rsidRDefault="00744B55" w:rsidP="00744B55">
            <w:pPr>
              <w:rPr>
                <w:rFonts w:ascii="Arial" w:hAnsi="Arial" w:cs="Arial"/>
                <w:lang w:val="cy-GB"/>
              </w:rPr>
            </w:pPr>
            <w:r w:rsidRPr="00A30527">
              <w:rPr>
                <w:rFonts w:ascii="Arial" w:hAnsi="Arial" w:cs="Arial"/>
                <w:lang w:val="cy-GB"/>
              </w:rPr>
              <w:t>Arall</w:t>
            </w:r>
          </w:p>
        </w:tc>
        <w:tc>
          <w:tcPr>
            <w:tcW w:w="1701" w:type="dxa"/>
          </w:tcPr>
          <w:p w14:paraId="142B8312" w14:textId="77777777" w:rsidR="00744B55" w:rsidRPr="00A30527" w:rsidRDefault="00744B55" w:rsidP="00744B55">
            <w:pPr>
              <w:jc w:val="both"/>
              <w:rPr>
                <w:rFonts w:ascii="Arial" w:hAnsi="Arial" w:cs="Arial"/>
                <w:lang w:val="cy-GB"/>
              </w:rPr>
            </w:pPr>
            <w:r w:rsidRPr="00A30527">
              <w:rPr>
                <w:rFonts w:ascii="Arial" w:hAnsi="Arial" w:cs="Arial"/>
                <w:lang w:val="cy-GB"/>
              </w:rPr>
              <w:t>10</w:t>
            </w:r>
          </w:p>
        </w:tc>
        <w:tc>
          <w:tcPr>
            <w:tcW w:w="1701" w:type="dxa"/>
          </w:tcPr>
          <w:p w14:paraId="64500B19" w14:textId="77777777" w:rsidR="00744B55" w:rsidRPr="00A30527" w:rsidRDefault="00744B55" w:rsidP="00744B55">
            <w:pPr>
              <w:jc w:val="both"/>
              <w:rPr>
                <w:rFonts w:ascii="Arial" w:hAnsi="Arial" w:cs="Arial"/>
                <w:lang w:val="cy-GB"/>
              </w:rPr>
            </w:pPr>
            <w:r w:rsidRPr="00A30527">
              <w:rPr>
                <w:rFonts w:ascii="Arial" w:hAnsi="Arial" w:cs="Arial"/>
                <w:lang w:val="cy-GB"/>
              </w:rPr>
              <w:t>9.47</w:t>
            </w:r>
          </w:p>
        </w:tc>
        <w:tc>
          <w:tcPr>
            <w:tcW w:w="1276" w:type="dxa"/>
          </w:tcPr>
          <w:p w14:paraId="6DC6BBCF" w14:textId="603DC1A4" w:rsidR="00744B55" w:rsidRPr="00A30527" w:rsidRDefault="00744B55" w:rsidP="00744B55">
            <w:pPr>
              <w:jc w:val="both"/>
              <w:rPr>
                <w:rFonts w:ascii="Arial" w:hAnsi="Arial" w:cs="Arial"/>
                <w:lang w:val="cy-GB"/>
              </w:rPr>
            </w:pPr>
            <w:r w:rsidRPr="00A30527">
              <w:rPr>
                <w:rFonts w:ascii="Arial" w:hAnsi="Arial" w:cs="Arial"/>
                <w:lang w:val="cy-GB"/>
              </w:rPr>
              <w:t>&lt;5</w:t>
            </w:r>
          </w:p>
        </w:tc>
        <w:tc>
          <w:tcPr>
            <w:tcW w:w="1418" w:type="dxa"/>
          </w:tcPr>
          <w:p w14:paraId="7C1FEC75" w14:textId="77777777" w:rsidR="00744B55" w:rsidRPr="00A30527" w:rsidRDefault="00744B55" w:rsidP="00744B55">
            <w:pPr>
              <w:jc w:val="both"/>
              <w:rPr>
                <w:rFonts w:ascii="Arial" w:hAnsi="Arial" w:cs="Arial"/>
                <w:lang w:val="cy-GB"/>
              </w:rPr>
            </w:pPr>
            <w:r w:rsidRPr="00A30527">
              <w:rPr>
                <w:rFonts w:ascii="Arial" w:hAnsi="Arial" w:cs="Arial"/>
                <w:lang w:val="cy-GB"/>
              </w:rPr>
              <w:t>7</w:t>
            </w:r>
          </w:p>
        </w:tc>
        <w:tc>
          <w:tcPr>
            <w:tcW w:w="1559" w:type="dxa"/>
          </w:tcPr>
          <w:p w14:paraId="6FBF32DF" w14:textId="77777777" w:rsidR="00744B55" w:rsidRPr="00A30527" w:rsidRDefault="00744B55" w:rsidP="00744B55">
            <w:pPr>
              <w:jc w:val="both"/>
              <w:rPr>
                <w:rFonts w:ascii="Arial" w:hAnsi="Arial" w:cs="Arial"/>
                <w:lang w:val="cy-GB"/>
              </w:rPr>
            </w:pPr>
            <w:r w:rsidRPr="00A30527">
              <w:rPr>
                <w:rFonts w:ascii="Arial" w:hAnsi="Arial" w:cs="Arial"/>
                <w:lang w:val="cy-GB"/>
              </w:rPr>
              <w:t>0</w:t>
            </w:r>
          </w:p>
        </w:tc>
      </w:tr>
      <w:tr w:rsidR="00362504" w:rsidRPr="00A30527" w14:paraId="4AC49826" w14:textId="77777777" w:rsidTr="001E17E8">
        <w:tc>
          <w:tcPr>
            <w:tcW w:w="1838" w:type="dxa"/>
            <w:shd w:val="clear" w:color="auto" w:fill="F2F2F2" w:themeFill="background1" w:themeFillShade="F2"/>
          </w:tcPr>
          <w:p w14:paraId="0F528DF5" w14:textId="5358E136" w:rsidR="00BD0FD1" w:rsidRPr="00A30527" w:rsidRDefault="001E17E8" w:rsidP="00BD0FD1">
            <w:pPr>
              <w:rPr>
                <w:rFonts w:ascii="Arial" w:hAnsi="Arial" w:cs="Arial"/>
                <w:i/>
                <w:iCs/>
                <w:lang w:val="cy-GB"/>
              </w:rPr>
            </w:pPr>
            <w:r w:rsidRPr="00A30527">
              <w:rPr>
                <w:rFonts w:ascii="Arial" w:hAnsi="Arial" w:cs="Arial"/>
                <w:i/>
                <w:iCs/>
                <w:lang w:val="cy-GB"/>
              </w:rPr>
              <w:t>Cyfanswm</w:t>
            </w:r>
          </w:p>
        </w:tc>
        <w:tc>
          <w:tcPr>
            <w:tcW w:w="1559" w:type="dxa"/>
            <w:shd w:val="clear" w:color="auto" w:fill="F2F2F2" w:themeFill="background1" w:themeFillShade="F2"/>
          </w:tcPr>
          <w:p w14:paraId="6D1CB4A3" w14:textId="77777777" w:rsidR="00BD0FD1" w:rsidRPr="00A30527" w:rsidRDefault="00BD0FD1" w:rsidP="00BD0FD1">
            <w:pPr>
              <w:rPr>
                <w:rFonts w:ascii="Arial" w:hAnsi="Arial" w:cs="Arial"/>
                <w:i/>
                <w:iCs/>
                <w:lang w:val="cy-GB"/>
              </w:rPr>
            </w:pPr>
          </w:p>
        </w:tc>
        <w:tc>
          <w:tcPr>
            <w:tcW w:w="1701" w:type="dxa"/>
            <w:shd w:val="clear" w:color="auto" w:fill="F2F2F2" w:themeFill="background1" w:themeFillShade="F2"/>
            <w:vAlign w:val="bottom"/>
          </w:tcPr>
          <w:p w14:paraId="014AB9BE" w14:textId="77777777" w:rsidR="00BD0FD1" w:rsidRPr="00A30527" w:rsidRDefault="00BD0FD1" w:rsidP="00BD0FD1">
            <w:pPr>
              <w:jc w:val="both"/>
              <w:rPr>
                <w:rFonts w:ascii="Arial" w:hAnsi="Arial" w:cs="Arial"/>
                <w:i/>
                <w:iCs/>
                <w:lang w:val="cy-GB"/>
              </w:rPr>
            </w:pPr>
            <w:r w:rsidRPr="00A30527">
              <w:rPr>
                <w:rFonts w:ascii="Arial" w:hAnsi="Arial" w:cs="Arial"/>
                <w:i/>
                <w:iCs/>
                <w:color w:val="000000"/>
                <w:lang w:val="cy-GB"/>
              </w:rPr>
              <w:t>1991</w:t>
            </w:r>
          </w:p>
        </w:tc>
        <w:tc>
          <w:tcPr>
            <w:tcW w:w="1701" w:type="dxa"/>
            <w:shd w:val="clear" w:color="auto" w:fill="F2F2F2" w:themeFill="background1" w:themeFillShade="F2"/>
            <w:vAlign w:val="bottom"/>
          </w:tcPr>
          <w:p w14:paraId="2AC4707D" w14:textId="77777777" w:rsidR="00BD0FD1" w:rsidRPr="00A30527" w:rsidRDefault="00BD0FD1" w:rsidP="00BD0FD1">
            <w:pPr>
              <w:jc w:val="both"/>
              <w:rPr>
                <w:rFonts w:ascii="Arial" w:hAnsi="Arial" w:cs="Arial"/>
                <w:i/>
                <w:iCs/>
                <w:lang w:val="cy-GB"/>
              </w:rPr>
            </w:pPr>
            <w:r w:rsidRPr="00A30527">
              <w:rPr>
                <w:rFonts w:ascii="Arial" w:hAnsi="Arial" w:cs="Arial"/>
                <w:i/>
                <w:iCs/>
                <w:color w:val="000000"/>
                <w:lang w:val="cy-GB"/>
              </w:rPr>
              <w:t>1739.41 (0.87)</w:t>
            </w:r>
          </w:p>
        </w:tc>
        <w:tc>
          <w:tcPr>
            <w:tcW w:w="1276" w:type="dxa"/>
            <w:shd w:val="clear" w:color="auto" w:fill="F2F2F2" w:themeFill="background1" w:themeFillShade="F2"/>
            <w:vAlign w:val="bottom"/>
          </w:tcPr>
          <w:p w14:paraId="4D1C234F" w14:textId="77777777" w:rsidR="00BD0FD1" w:rsidRPr="00A30527" w:rsidRDefault="00BD0FD1" w:rsidP="00BD0FD1">
            <w:pPr>
              <w:jc w:val="both"/>
              <w:rPr>
                <w:rFonts w:ascii="Arial" w:hAnsi="Arial" w:cs="Arial"/>
                <w:i/>
                <w:iCs/>
                <w:lang w:val="cy-GB"/>
              </w:rPr>
            </w:pPr>
            <w:r w:rsidRPr="00A30527">
              <w:rPr>
                <w:rFonts w:ascii="Arial" w:hAnsi="Arial" w:cs="Arial"/>
                <w:i/>
                <w:iCs/>
                <w:color w:val="000000"/>
                <w:lang w:val="cy-GB"/>
              </w:rPr>
              <w:t>592 (30%)</w:t>
            </w:r>
          </w:p>
        </w:tc>
        <w:tc>
          <w:tcPr>
            <w:tcW w:w="1418" w:type="dxa"/>
            <w:shd w:val="clear" w:color="auto" w:fill="F2F2F2" w:themeFill="background1" w:themeFillShade="F2"/>
            <w:vAlign w:val="bottom"/>
          </w:tcPr>
          <w:p w14:paraId="4B836002" w14:textId="77777777" w:rsidR="00BD0FD1" w:rsidRPr="00A30527" w:rsidRDefault="00BD0FD1" w:rsidP="00BD0FD1">
            <w:pPr>
              <w:jc w:val="both"/>
              <w:rPr>
                <w:rFonts w:ascii="Arial" w:hAnsi="Arial" w:cs="Arial"/>
                <w:i/>
                <w:iCs/>
                <w:lang w:val="cy-GB"/>
              </w:rPr>
            </w:pPr>
            <w:r w:rsidRPr="00A30527">
              <w:rPr>
                <w:rFonts w:ascii="Arial" w:hAnsi="Arial" w:cs="Arial"/>
                <w:i/>
                <w:iCs/>
                <w:color w:val="000000"/>
                <w:lang w:val="cy-GB"/>
              </w:rPr>
              <w:t>1399 (70%)</w:t>
            </w:r>
          </w:p>
        </w:tc>
        <w:tc>
          <w:tcPr>
            <w:tcW w:w="1559" w:type="dxa"/>
            <w:shd w:val="clear" w:color="auto" w:fill="F2F2F2" w:themeFill="background1" w:themeFillShade="F2"/>
            <w:vAlign w:val="bottom"/>
          </w:tcPr>
          <w:p w14:paraId="0A0707D8" w14:textId="77777777" w:rsidR="00BD0FD1" w:rsidRPr="00A30527" w:rsidRDefault="00BD0FD1" w:rsidP="00BD0FD1">
            <w:pPr>
              <w:jc w:val="both"/>
              <w:rPr>
                <w:rFonts w:ascii="Arial" w:hAnsi="Arial" w:cs="Arial"/>
                <w:i/>
                <w:iCs/>
                <w:lang w:val="cy-GB"/>
              </w:rPr>
            </w:pPr>
            <w:r w:rsidRPr="00A30527">
              <w:rPr>
                <w:rFonts w:ascii="Arial" w:hAnsi="Arial" w:cs="Arial"/>
                <w:i/>
                <w:iCs/>
                <w:color w:val="000000"/>
                <w:lang w:val="cy-GB"/>
              </w:rPr>
              <w:t>359 (18%)</w:t>
            </w:r>
          </w:p>
        </w:tc>
      </w:tr>
    </w:tbl>
    <w:p w14:paraId="730DC9DC" w14:textId="77777777" w:rsidR="00BD0FD1" w:rsidRPr="00A30527" w:rsidRDefault="00BD0FD1" w:rsidP="00BD0FD1">
      <w:pPr>
        <w:rPr>
          <w:rFonts w:ascii="Arial" w:hAnsi="Arial" w:cs="Arial"/>
          <w:b/>
          <w:bCs/>
          <w:lang w:val="cy-GB"/>
        </w:rPr>
      </w:pPr>
    </w:p>
    <w:p w14:paraId="7305F7E0" w14:textId="77777777" w:rsidR="00BD0FD1" w:rsidRPr="00A30527" w:rsidRDefault="00BD0FD1" w:rsidP="00BD0FD1">
      <w:pPr>
        <w:rPr>
          <w:rFonts w:ascii="Arial" w:hAnsi="Arial" w:cs="Arial"/>
          <w:b/>
          <w:bCs/>
          <w:lang w:val="cy-GB"/>
        </w:rPr>
      </w:pPr>
    </w:p>
    <w:p w14:paraId="1C8249ED" w14:textId="77777777" w:rsidR="001D51D0" w:rsidRPr="00A30527" w:rsidRDefault="001D51D0" w:rsidP="00BD0FD1">
      <w:pPr>
        <w:rPr>
          <w:rFonts w:ascii="Arial" w:hAnsi="Arial" w:cs="Arial"/>
          <w:b/>
          <w:bCs/>
          <w:lang w:val="cy-GB"/>
        </w:rPr>
      </w:pPr>
    </w:p>
    <w:p w14:paraId="0B56974A" w14:textId="77777777" w:rsidR="001D51D0" w:rsidRPr="00A30527" w:rsidRDefault="001D51D0" w:rsidP="00BD0FD1">
      <w:pPr>
        <w:rPr>
          <w:rFonts w:ascii="Arial" w:hAnsi="Arial" w:cs="Arial"/>
          <w:b/>
          <w:bCs/>
          <w:lang w:val="cy-GB"/>
        </w:rPr>
      </w:pPr>
    </w:p>
    <w:p w14:paraId="41B7E86F" w14:textId="77777777" w:rsidR="00895988" w:rsidRPr="00A30527" w:rsidRDefault="00895988" w:rsidP="00BD0FD1">
      <w:pPr>
        <w:rPr>
          <w:rFonts w:ascii="Arial" w:hAnsi="Arial" w:cs="Arial"/>
          <w:b/>
          <w:bCs/>
          <w:lang w:val="cy-GB"/>
        </w:rPr>
      </w:pPr>
    </w:p>
    <w:p w14:paraId="70ED87F7" w14:textId="77777777" w:rsidR="00895988" w:rsidRPr="00A30527" w:rsidRDefault="00895988" w:rsidP="00BD0FD1">
      <w:pPr>
        <w:rPr>
          <w:rFonts w:ascii="Arial" w:hAnsi="Arial" w:cs="Arial"/>
          <w:b/>
          <w:bCs/>
          <w:lang w:val="cy-GB"/>
        </w:rPr>
      </w:pPr>
    </w:p>
    <w:p w14:paraId="142DD556" w14:textId="77777777" w:rsidR="00895988" w:rsidRPr="00A30527" w:rsidRDefault="00895988" w:rsidP="00BD0FD1">
      <w:pPr>
        <w:rPr>
          <w:rFonts w:ascii="Arial" w:hAnsi="Arial" w:cs="Arial"/>
          <w:b/>
          <w:bCs/>
          <w:lang w:val="cy-GB"/>
        </w:rPr>
      </w:pPr>
    </w:p>
    <w:p w14:paraId="6418148D" w14:textId="77777777" w:rsidR="00895988" w:rsidRPr="00A30527" w:rsidRDefault="00895988" w:rsidP="00BD0FD1">
      <w:pPr>
        <w:rPr>
          <w:rFonts w:ascii="Arial" w:hAnsi="Arial" w:cs="Arial"/>
          <w:b/>
          <w:bCs/>
          <w:lang w:val="cy-GB"/>
        </w:rPr>
      </w:pPr>
    </w:p>
    <w:p w14:paraId="47034F6D" w14:textId="5C1F8AFD" w:rsidR="00BD0FD1" w:rsidRPr="00A30527" w:rsidRDefault="00BD0FD1" w:rsidP="00BD0FD1">
      <w:pPr>
        <w:rPr>
          <w:rFonts w:ascii="Arial" w:hAnsi="Arial" w:cs="Arial"/>
          <w:b/>
          <w:bCs/>
          <w:lang w:val="cy-GB"/>
        </w:rPr>
      </w:pPr>
      <w:r w:rsidRPr="00A30527">
        <w:rPr>
          <w:rFonts w:ascii="Arial" w:hAnsi="Arial" w:cs="Arial"/>
          <w:b/>
          <w:bCs/>
          <w:lang w:val="cy-GB"/>
        </w:rPr>
        <w:lastRenderedPageBreak/>
        <w:t>Radiotherap</w:t>
      </w:r>
      <w:r w:rsidR="001E17E8" w:rsidRPr="00A30527">
        <w:rPr>
          <w:rFonts w:ascii="Arial" w:hAnsi="Arial" w:cs="Arial"/>
          <w:b/>
          <w:bCs/>
          <w:lang w:val="cy-GB"/>
        </w:rPr>
        <w:t>i</w:t>
      </w:r>
    </w:p>
    <w:tbl>
      <w:tblPr>
        <w:tblStyle w:val="TableGrid2"/>
        <w:tblW w:w="10627" w:type="dxa"/>
        <w:tblLook w:val="04A0" w:firstRow="1" w:lastRow="0" w:firstColumn="1" w:lastColumn="0" w:noHBand="0" w:noVBand="1"/>
      </w:tblPr>
      <w:tblGrid>
        <w:gridCol w:w="1798"/>
        <w:gridCol w:w="1513"/>
        <w:gridCol w:w="1353"/>
        <w:gridCol w:w="1572"/>
        <w:gridCol w:w="1558"/>
        <w:gridCol w:w="1416"/>
        <w:gridCol w:w="1417"/>
      </w:tblGrid>
      <w:tr w:rsidR="001E17E8" w:rsidRPr="00A30527" w14:paraId="5AAC4E0E" w14:textId="77777777" w:rsidTr="005A4B12">
        <w:tc>
          <w:tcPr>
            <w:tcW w:w="1798" w:type="dxa"/>
            <w:shd w:val="clear" w:color="auto" w:fill="B4C6E7" w:themeFill="accent1" w:themeFillTint="66"/>
          </w:tcPr>
          <w:p w14:paraId="650AD699" w14:textId="77777777" w:rsidR="001E17E8" w:rsidRPr="00A30527" w:rsidRDefault="001E17E8" w:rsidP="001E17E8">
            <w:pPr>
              <w:rPr>
                <w:rFonts w:ascii="Arial" w:hAnsi="Arial" w:cs="Arial"/>
                <w:b/>
                <w:bCs/>
                <w:lang w:val="cy-GB"/>
              </w:rPr>
            </w:pPr>
          </w:p>
        </w:tc>
        <w:tc>
          <w:tcPr>
            <w:tcW w:w="1508" w:type="dxa"/>
            <w:shd w:val="clear" w:color="auto" w:fill="B4C6E7" w:themeFill="accent1" w:themeFillTint="66"/>
          </w:tcPr>
          <w:p w14:paraId="6BD788CA" w14:textId="253FDD92" w:rsidR="001E17E8" w:rsidRPr="00A30527" w:rsidRDefault="001E17E8" w:rsidP="001E17E8">
            <w:pPr>
              <w:rPr>
                <w:rFonts w:ascii="Arial" w:hAnsi="Arial" w:cs="Arial"/>
                <w:b/>
                <w:bCs/>
                <w:lang w:val="cy-GB"/>
              </w:rPr>
            </w:pPr>
            <w:r w:rsidRPr="00A30527">
              <w:rPr>
                <w:rFonts w:ascii="Arial" w:hAnsi="Arial" w:cs="Arial"/>
                <w:b/>
                <w:bCs/>
                <w:lang w:val="cy-GB"/>
              </w:rPr>
              <w:t>Band/Gradd</w:t>
            </w:r>
          </w:p>
        </w:tc>
        <w:tc>
          <w:tcPr>
            <w:tcW w:w="1353" w:type="dxa"/>
            <w:shd w:val="clear" w:color="auto" w:fill="B4C6E7" w:themeFill="accent1" w:themeFillTint="66"/>
          </w:tcPr>
          <w:p w14:paraId="46A7AC16" w14:textId="2D46EB75" w:rsidR="001E17E8" w:rsidRPr="00A30527" w:rsidRDefault="001E17E8" w:rsidP="001E17E8">
            <w:pPr>
              <w:rPr>
                <w:rFonts w:ascii="Arial" w:hAnsi="Arial" w:cs="Arial"/>
                <w:b/>
                <w:bCs/>
                <w:lang w:val="cy-GB"/>
              </w:rPr>
            </w:pPr>
            <w:r w:rsidRPr="00A30527">
              <w:rPr>
                <w:rFonts w:ascii="Arial" w:hAnsi="Arial" w:cs="Arial"/>
                <w:b/>
                <w:bCs/>
                <w:lang w:val="cy-GB"/>
              </w:rPr>
              <w:t>Cyfanswm y Cyfrif Pennau</w:t>
            </w:r>
          </w:p>
        </w:tc>
        <w:tc>
          <w:tcPr>
            <w:tcW w:w="1573" w:type="dxa"/>
            <w:shd w:val="clear" w:color="auto" w:fill="B4C6E7" w:themeFill="accent1" w:themeFillTint="66"/>
          </w:tcPr>
          <w:p w14:paraId="2981A7D4" w14:textId="34A960F8" w:rsidR="001E17E8" w:rsidRPr="00A30527" w:rsidRDefault="001E17E8" w:rsidP="001E17E8">
            <w:pPr>
              <w:rPr>
                <w:rFonts w:ascii="Arial" w:hAnsi="Arial" w:cs="Arial"/>
                <w:b/>
                <w:bCs/>
                <w:lang w:val="cy-GB"/>
              </w:rPr>
            </w:pPr>
            <w:r w:rsidRPr="00A30527">
              <w:rPr>
                <w:rFonts w:ascii="Arial" w:hAnsi="Arial" w:cs="Arial"/>
                <w:b/>
                <w:bCs/>
                <w:lang w:val="cy-GB"/>
              </w:rPr>
              <w:t>Cyfanswm FTE</w:t>
            </w:r>
          </w:p>
        </w:tc>
        <w:tc>
          <w:tcPr>
            <w:tcW w:w="1560" w:type="dxa"/>
            <w:shd w:val="clear" w:color="auto" w:fill="B4C6E7" w:themeFill="accent1" w:themeFillTint="66"/>
          </w:tcPr>
          <w:p w14:paraId="6E102FB4" w14:textId="6D371EAB" w:rsidR="001E17E8" w:rsidRPr="00A30527" w:rsidRDefault="001E17E8" w:rsidP="001E17E8">
            <w:pPr>
              <w:rPr>
                <w:rFonts w:ascii="Arial" w:hAnsi="Arial" w:cs="Arial"/>
                <w:b/>
                <w:bCs/>
                <w:lang w:val="cy-GB"/>
              </w:rPr>
            </w:pPr>
            <w:r w:rsidRPr="00A30527">
              <w:rPr>
                <w:rFonts w:ascii="Arial" w:hAnsi="Arial" w:cs="Arial"/>
                <w:b/>
                <w:bCs/>
                <w:lang w:val="cy-GB"/>
              </w:rPr>
              <w:t>Dynion</w:t>
            </w:r>
          </w:p>
        </w:tc>
        <w:tc>
          <w:tcPr>
            <w:tcW w:w="1417" w:type="dxa"/>
            <w:shd w:val="clear" w:color="auto" w:fill="B4C6E7" w:themeFill="accent1" w:themeFillTint="66"/>
          </w:tcPr>
          <w:p w14:paraId="7E02F55D" w14:textId="0331DF3D" w:rsidR="001E17E8" w:rsidRPr="00A30527" w:rsidRDefault="001E17E8" w:rsidP="001E17E8">
            <w:pPr>
              <w:rPr>
                <w:rFonts w:ascii="Arial" w:hAnsi="Arial" w:cs="Arial"/>
                <w:b/>
                <w:bCs/>
                <w:lang w:val="cy-GB"/>
              </w:rPr>
            </w:pPr>
            <w:r w:rsidRPr="00A30527">
              <w:rPr>
                <w:rFonts w:ascii="Arial" w:hAnsi="Arial" w:cs="Arial"/>
                <w:b/>
                <w:bCs/>
                <w:lang w:val="cy-GB"/>
              </w:rPr>
              <w:t>Menywod</w:t>
            </w:r>
          </w:p>
        </w:tc>
        <w:tc>
          <w:tcPr>
            <w:tcW w:w="1418" w:type="dxa"/>
            <w:shd w:val="clear" w:color="auto" w:fill="B4C6E7" w:themeFill="accent1" w:themeFillTint="66"/>
          </w:tcPr>
          <w:p w14:paraId="528BDD0E" w14:textId="61D852C5" w:rsidR="001E17E8" w:rsidRPr="00A30527" w:rsidRDefault="001E17E8" w:rsidP="001E17E8">
            <w:pPr>
              <w:rPr>
                <w:rFonts w:ascii="Arial" w:hAnsi="Arial" w:cs="Arial"/>
                <w:b/>
                <w:bCs/>
                <w:lang w:val="cy-GB"/>
              </w:rPr>
            </w:pPr>
            <w:r w:rsidRPr="00A30527">
              <w:rPr>
                <w:rFonts w:ascii="Arial" w:hAnsi="Arial" w:cs="Arial"/>
                <w:b/>
                <w:bCs/>
                <w:lang w:val="cy-GB"/>
              </w:rPr>
              <w:t>Dros 55 mlwydd oed</w:t>
            </w:r>
          </w:p>
        </w:tc>
      </w:tr>
      <w:tr w:rsidR="00895988" w:rsidRPr="00A30527" w14:paraId="5722A78C" w14:textId="77777777" w:rsidTr="005A4B12">
        <w:tc>
          <w:tcPr>
            <w:tcW w:w="1798" w:type="dxa"/>
            <w:vMerge w:val="restart"/>
          </w:tcPr>
          <w:p w14:paraId="1F3B657A" w14:textId="31D5B5B0" w:rsidR="00BD0FD1" w:rsidRPr="00A30527" w:rsidRDefault="00BD0FD1" w:rsidP="00BD0FD1">
            <w:pPr>
              <w:rPr>
                <w:rFonts w:ascii="Arial" w:hAnsi="Arial" w:cs="Arial"/>
                <w:b/>
                <w:bCs/>
                <w:lang w:val="cy-GB"/>
              </w:rPr>
            </w:pPr>
            <w:r w:rsidRPr="00A30527">
              <w:rPr>
                <w:rFonts w:ascii="Arial" w:hAnsi="Arial" w:cs="Arial"/>
                <w:b/>
                <w:bCs/>
                <w:lang w:val="cy-GB"/>
              </w:rPr>
              <w:t>Radiogra</w:t>
            </w:r>
            <w:r w:rsidR="001E17E8" w:rsidRPr="00A30527">
              <w:rPr>
                <w:rFonts w:ascii="Arial" w:hAnsi="Arial" w:cs="Arial"/>
                <w:b/>
                <w:bCs/>
                <w:lang w:val="cy-GB"/>
              </w:rPr>
              <w:t>ffwyr Therapiwtig</w:t>
            </w:r>
          </w:p>
        </w:tc>
        <w:tc>
          <w:tcPr>
            <w:tcW w:w="1508" w:type="dxa"/>
          </w:tcPr>
          <w:p w14:paraId="44B0AC7F" w14:textId="77777777" w:rsidR="00BD0FD1" w:rsidRPr="00A30527" w:rsidRDefault="00BD0FD1" w:rsidP="00BD0FD1">
            <w:pPr>
              <w:rPr>
                <w:rFonts w:ascii="Arial" w:hAnsi="Arial" w:cs="Arial"/>
                <w:lang w:val="cy-GB"/>
              </w:rPr>
            </w:pPr>
            <w:r w:rsidRPr="00A30527">
              <w:rPr>
                <w:rFonts w:ascii="Arial" w:hAnsi="Arial" w:cs="Arial"/>
                <w:lang w:val="cy-GB"/>
              </w:rPr>
              <w:t>Band 8c/8d/9</w:t>
            </w:r>
          </w:p>
        </w:tc>
        <w:tc>
          <w:tcPr>
            <w:tcW w:w="1353" w:type="dxa"/>
          </w:tcPr>
          <w:p w14:paraId="48D6604C" w14:textId="314F4955" w:rsidR="00BD0FD1" w:rsidRPr="00A30527" w:rsidRDefault="00967162" w:rsidP="00BD0FD1">
            <w:pPr>
              <w:rPr>
                <w:rFonts w:ascii="Arial" w:hAnsi="Arial" w:cs="Arial"/>
                <w:lang w:val="cy-GB"/>
              </w:rPr>
            </w:pPr>
            <w:r w:rsidRPr="00A30527">
              <w:rPr>
                <w:rFonts w:ascii="Arial" w:hAnsi="Arial" w:cs="Arial"/>
                <w:lang w:val="cy-GB"/>
              </w:rPr>
              <w:t>&lt;5</w:t>
            </w:r>
          </w:p>
        </w:tc>
        <w:tc>
          <w:tcPr>
            <w:tcW w:w="1573" w:type="dxa"/>
          </w:tcPr>
          <w:p w14:paraId="63392D7B" w14:textId="77777777" w:rsidR="00BD0FD1" w:rsidRPr="00A30527" w:rsidRDefault="00BD0FD1" w:rsidP="00BD0FD1">
            <w:pPr>
              <w:rPr>
                <w:rFonts w:ascii="Arial" w:hAnsi="Arial" w:cs="Arial"/>
                <w:lang w:val="cy-GB"/>
              </w:rPr>
            </w:pPr>
            <w:r w:rsidRPr="00A30527">
              <w:rPr>
                <w:rFonts w:ascii="Arial" w:hAnsi="Arial" w:cs="Arial"/>
                <w:lang w:val="cy-GB"/>
              </w:rPr>
              <w:t>1.00</w:t>
            </w:r>
          </w:p>
        </w:tc>
        <w:tc>
          <w:tcPr>
            <w:tcW w:w="1560" w:type="dxa"/>
          </w:tcPr>
          <w:p w14:paraId="2392BAC7"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417" w:type="dxa"/>
          </w:tcPr>
          <w:p w14:paraId="4F1417C5" w14:textId="73B297FC" w:rsidR="00BD0FD1" w:rsidRPr="00A30527" w:rsidRDefault="00967162" w:rsidP="00BD0FD1">
            <w:pPr>
              <w:rPr>
                <w:rFonts w:ascii="Arial" w:hAnsi="Arial" w:cs="Arial"/>
                <w:lang w:val="cy-GB"/>
              </w:rPr>
            </w:pPr>
            <w:r w:rsidRPr="00A30527">
              <w:rPr>
                <w:rFonts w:ascii="Arial" w:hAnsi="Arial" w:cs="Arial"/>
                <w:lang w:val="cy-GB"/>
              </w:rPr>
              <w:t>&lt;5</w:t>
            </w:r>
          </w:p>
        </w:tc>
        <w:tc>
          <w:tcPr>
            <w:tcW w:w="1418" w:type="dxa"/>
          </w:tcPr>
          <w:p w14:paraId="50E0B23D" w14:textId="77777777" w:rsidR="00BD0FD1" w:rsidRPr="00A30527" w:rsidRDefault="00BD0FD1" w:rsidP="00BD0FD1">
            <w:pPr>
              <w:rPr>
                <w:rFonts w:ascii="Arial" w:hAnsi="Arial" w:cs="Arial"/>
                <w:lang w:val="cy-GB"/>
              </w:rPr>
            </w:pPr>
            <w:r w:rsidRPr="00A30527">
              <w:rPr>
                <w:rFonts w:ascii="Arial" w:hAnsi="Arial" w:cs="Arial"/>
                <w:lang w:val="cy-GB"/>
              </w:rPr>
              <w:t>0</w:t>
            </w:r>
          </w:p>
        </w:tc>
      </w:tr>
      <w:tr w:rsidR="00895988" w:rsidRPr="00A30527" w14:paraId="6DA5D7A8" w14:textId="77777777" w:rsidTr="005A4B12">
        <w:tc>
          <w:tcPr>
            <w:tcW w:w="1798" w:type="dxa"/>
            <w:vMerge/>
          </w:tcPr>
          <w:p w14:paraId="67829A72" w14:textId="77777777" w:rsidR="00BD0FD1" w:rsidRPr="00A30527" w:rsidRDefault="00BD0FD1" w:rsidP="00BD0FD1">
            <w:pPr>
              <w:rPr>
                <w:rFonts w:ascii="Arial" w:hAnsi="Arial" w:cs="Arial"/>
                <w:b/>
                <w:bCs/>
                <w:lang w:val="cy-GB"/>
              </w:rPr>
            </w:pPr>
          </w:p>
        </w:tc>
        <w:tc>
          <w:tcPr>
            <w:tcW w:w="1508" w:type="dxa"/>
          </w:tcPr>
          <w:p w14:paraId="186BF988" w14:textId="77777777" w:rsidR="00BD0FD1" w:rsidRPr="00A30527" w:rsidRDefault="00BD0FD1" w:rsidP="00BD0FD1">
            <w:pPr>
              <w:rPr>
                <w:rFonts w:ascii="Arial" w:hAnsi="Arial" w:cs="Arial"/>
                <w:lang w:val="cy-GB"/>
              </w:rPr>
            </w:pPr>
            <w:r w:rsidRPr="00A30527">
              <w:rPr>
                <w:rFonts w:ascii="Arial" w:hAnsi="Arial" w:cs="Arial"/>
                <w:lang w:val="cy-GB"/>
              </w:rPr>
              <w:t>Band 7/8a/8b</w:t>
            </w:r>
          </w:p>
        </w:tc>
        <w:tc>
          <w:tcPr>
            <w:tcW w:w="1353" w:type="dxa"/>
          </w:tcPr>
          <w:p w14:paraId="0150A263" w14:textId="77777777" w:rsidR="00BD0FD1" w:rsidRPr="00A30527" w:rsidRDefault="00BD0FD1" w:rsidP="00BD0FD1">
            <w:pPr>
              <w:rPr>
                <w:rFonts w:ascii="Arial" w:hAnsi="Arial" w:cs="Arial"/>
                <w:lang w:val="cy-GB"/>
              </w:rPr>
            </w:pPr>
            <w:r w:rsidRPr="00A30527">
              <w:rPr>
                <w:rFonts w:ascii="Arial" w:hAnsi="Arial" w:cs="Arial"/>
                <w:lang w:val="cy-GB"/>
              </w:rPr>
              <w:t>104</w:t>
            </w:r>
          </w:p>
        </w:tc>
        <w:tc>
          <w:tcPr>
            <w:tcW w:w="1573" w:type="dxa"/>
          </w:tcPr>
          <w:p w14:paraId="0D726A7D" w14:textId="77777777" w:rsidR="00BD0FD1" w:rsidRPr="00A30527" w:rsidRDefault="00BD0FD1" w:rsidP="00BD0FD1">
            <w:pPr>
              <w:rPr>
                <w:rFonts w:ascii="Arial" w:hAnsi="Arial" w:cs="Arial"/>
                <w:lang w:val="cy-GB"/>
              </w:rPr>
            </w:pPr>
            <w:r w:rsidRPr="00A30527">
              <w:rPr>
                <w:rFonts w:ascii="Arial" w:hAnsi="Arial" w:cs="Arial"/>
                <w:lang w:val="cy-GB"/>
              </w:rPr>
              <w:t>93.85</w:t>
            </w:r>
          </w:p>
        </w:tc>
        <w:tc>
          <w:tcPr>
            <w:tcW w:w="1560" w:type="dxa"/>
          </w:tcPr>
          <w:p w14:paraId="796BEB90" w14:textId="77777777" w:rsidR="00BD0FD1" w:rsidRPr="00A30527" w:rsidRDefault="00BD0FD1" w:rsidP="00BD0FD1">
            <w:pPr>
              <w:rPr>
                <w:rFonts w:ascii="Arial" w:hAnsi="Arial" w:cs="Arial"/>
                <w:lang w:val="cy-GB"/>
              </w:rPr>
            </w:pPr>
            <w:r w:rsidRPr="00A30527">
              <w:rPr>
                <w:rFonts w:ascii="Arial" w:hAnsi="Arial" w:cs="Arial"/>
                <w:lang w:val="cy-GB"/>
              </w:rPr>
              <w:t>18</w:t>
            </w:r>
          </w:p>
        </w:tc>
        <w:tc>
          <w:tcPr>
            <w:tcW w:w="1417" w:type="dxa"/>
          </w:tcPr>
          <w:p w14:paraId="3C38FAD2" w14:textId="77777777" w:rsidR="00BD0FD1" w:rsidRPr="00A30527" w:rsidRDefault="00BD0FD1" w:rsidP="00BD0FD1">
            <w:pPr>
              <w:rPr>
                <w:rFonts w:ascii="Arial" w:hAnsi="Arial" w:cs="Arial"/>
                <w:lang w:val="cy-GB"/>
              </w:rPr>
            </w:pPr>
            <w:r w:rsidRPr="00A30527">
              <w:rPr>
                <w:rFonts w:ascii="Arial" w:hAnsi="Arial" w:cs="Arial"/>
                <w:lang w:val="cy-GB"/>
              </w:rPr>
              <w:t>86</w:t>
            </w:r>
          </w:p>
        </w:tc>
        <w:tc>
          <w:tcPr>
            <w:tcW w:w="1418" w:type="dxa"/>
          </w:tcPr>
          <w:p w14:paraId="70FB2420" w14:textId="77777777" w:rsidR="00BD0FD1" w:rsidRPr="00A30527" w:rsidRDefault="00BD0FD1" w:rsidP="00BD0FD1">
            <w:pPr>
              <w:rPr>
                <w:rFonts w:ascii="Arial" w:hAnsi="Arial" w:cs="Arial"/>
                <w:lang w:val="cy-GB"/>
              </w:rPr>
            </w:pPr>
            <w:r w:rsidRPr="00A30527">
              <w:rPr>
                <w:rFonts w:ascii="Arial" w:hAnsi="Arial" w:cs="Arial"/>
                <w:lang w:val="cy-GB"/>
              </w:rPr>
              <w:t>10</w:t>
            </w:r>
          </w:p>
        </w:tc>
      </w:tr>
      <w:tr w:rsidR="00895988" w:rsidRPr="00A30527" w14:paraId="09DDFAFF" w14:textId="77777777" w:rsidTr="005A4B12">
        <w:tc>
          <w:tcPr>
            <w:tcW w:w="1798" w:type="dxa"/>
            <w:vMerge/>
          </w:tcPr>
          <w:p w14:paraId="0E4F47F0" w14:textId="77777777" w:rsidR="00BD0FD1" w:rsidRPr="00A30527" w:rsidRDefault="00BD0FD1" w:rsidP="00BD0FD1">
            <w:pPr>
              <w:rPr>
                <w:rFonts w:ascii="Arial" w:hAnsi="Arial" w:cs="Arial"/>
                <w:b/>
                <w:bCs/>
                <w:lang w:val="cy-GB"/>
              </w:rPr>
            </w:pPr>
          </w:p>
        </w:tc>
        <w:tc>
          <w:tcPr>
            <w:tcW w:w="1508" w:type="dxa"/>
          </w:tcPr>
          <w:p w14:paraId="12877810" w14:textId="77777777" w:rsidR="00BD0FD1" w:rsidRPr="00A30527" w:rsidRDefault="00BD0FD1" w:rsidP="00BD0FD1">
            <w:pPr>
              <w:rPr>
                <w:rFonts w:ascii="Arial" w:hAnsi="Arial" w:cs="Arial"/>
                <w:lang w:val="cy-GB"/>
              </w:rPr>
            </w:pPr>
            <w:r w:rsidRPr="00A30527">
              <w:rPr>
                <w:rFonts w:ascii="Arial" w:hAnsi="Arial" w:cs="Arial"/>
                <w:lang w:val="cy-GB"/>
              </w:rPr>
              <w:t>Band 5-6</w:t>
            </w:r>
          </w:p>
        </w:tc>
        <w:tc>
          <w:tcPr>
            <w:tcW w:w="1353" w:type="dxa"/>
          </w:tcPr>
          <w:p w14:paraId="7215C84A" w14:textId="77777777" w:rsidR="00BD0FD1" w:rsidRPr="00A30527" w:rsidRDefault="00BD0FD1" w:rsidP="00BD0FD1">
            <w:pPr>
              <w:rPr>
                <w:rFonts w:ascii="Arial" w:hAnsi="Arial" w:cs="Arial"/>
                <w:lang w:val="cy-GB"/>
              </w:rPr>
            </w:pPr>
            <w:r w:rsidRPr="00A30527">
              <w:rPr>
                <w:rFonts w:ascii="Arial" w:hAnsi="Arial" w:cs="Arial"/>
                <w:lang w:val="cy-GB"/>
              </w:rPr>
              <w:t>105</w:t>
            </w:r>
          </w:p>
        </w:tc>
        <w:tc>
          <w:tcPr>
            <w:tcW w:w="1573" w:type="dxa"/>
          </w:tcPr>
          <w:p w14:paraId="48B1ADDA" w14:textId="77777777" w:rsidR="00BD0FD1" w:rsidRPr="00A30527" w:rsidRDefault="00BD0FD1" w:rsidP="00BD0FD1">
            <w:pPr>
              <w:rPr>
                <w:rFonts w:ascii="Arial" w:hAnsi="Arial" w:cs="Arial"/>
                <w:lang w:val="cy-GB"/>
              </w:rPr>
            </w:pPr>
            <w:r w:rsidRPr="00A30527">
              <w:rPr>
                <w:rFonts w:ascii="Arial" w:hAnsi="Arial" w:cs="Arial"/>
                <w:lang w:val="cy-GB"/>
              </w:rPr>
              <w:t>96.57</w:t>
            </w:r>
          </w:p>
        </w:tc>
        <w:tc>
          <w:tcPr>
            <w:tcW w:w="1560" w:type="dxa"/>
          </w:tcPr>
          <w:p w14:paraId="63675E7B" w14:textId="77777777" w:rsidR="00BD0FD1" w:rsidRPr="00A30527" w:rsidRDefault="00BD0FD1" w:rsidP="00BD0FD1">
            <w:pPr>
              <w:rPr>
                <w:rFonts w:ascii="Arial" w:hAnsi="Arial" w:cs="Arial"/>
                <w:lang w:val="cy-GB"/>
              </w:rPr>
            </w:pPr>
            <w:r w:rsidRPr="00A30527">
              <w:rPr>
                <w:rFonts w:ascii="Arial" w:hAnsi="Arial" w:cs="Arial"/>
                <w:lang w:val="cy-GB"/>
              </w:rPr>
              <w:t>19</w:t>
            </w:r>
          </w:p>
        </w:tc>
        <w:tc>
          <w:tcPr>
            <w:tcW w:w="1417" w:type="dxa"/>
          </w:tcPr>
          <w:p w14:paraId="0FA0902B" w14:textId="77777777" w:rsidR="00BD0FD1" w:rsidRPr="00A30527" w:rsidRDefault="00BD0FD1" w:rsidP="00BD0FD1">
            <w:pPr>
              <w:rPr>
                <w:rFonts w:ascii="Arial" w:hAnsi="Arial" w:cs="Arial"/>
                <w:lang w:val="cy-GB"/>
              </w:rPr>
            </w:pPr>
            <w:r w:rsidRPr="00A30527">
              <w:rPr>
                <w:rFonts w:ascii="Arial" w:hAnsi="Arial" w:cs="Arial"/>
                <w:lang w:val="cy-GB"/>
              </w:rPr>
              <w:t>86</w:t>
            </w:r>
          </w:p>
        </w:tc>
        <w:tc>
          <w:tcPr>
            <w:tcW w:w="1418" w:type="dxa"/>
          </w:tcPr>
          <w:p w14:paraId="1DC78249" w14:textId="5B1E2D16" w:rsidR="00BD0FD1" w:rsidRPr="00A30527" w:rsidRDefault="00967162" w:rsidP="00BD0FD1">
            <w:pPr>
              <w:rPr>
                <w:rFonts w:ascii="Arial" w:hAnsi="Arial" w:cs="Arial"/>
                <w:lang w:val="cy-GB"/>
              </w:rPr>
            </w:pPr>
            <w:r w:rsidRPr="00A30527">
              <w:rPr>
                <w:rFonts w:ascii="Arial" w:hAnsi="Arial" w:cs="Arial"/>
                <w:lang w:val="cy-GB"/>
              </w:rPr>
              <w:t>&lt;5</w:t>
            </w:r>
          </w:p>
        </w:tc>
      </w:tr>
      <w:tr w:rsidR="00895988" w:rsidRPr="00A30527" w14:paraId="38F8ED8F" w14:textId="77777777" w:rsidTr="005A4B12">
        <w:tc>
          <w:tcPr>
            <w:tcW w:w="1798" w:type="dxa"/>
            <w:vMerge/>
          </w:tcPr>
          <w:p w14:paraId="23F2BF43" w14:textId="77777777" w:rsidR="00BD0FD1" w:rsidRPr="00A30527" w:rsidRDefault="00BD0FD1" w:rsidP="00BD0FD1">
            <w:pPr>
              <w:rPr>
                <w:rFonts w:ascii="Arial" w:hAnsi="Arial" w:cs="Arial"/>
                <w:b/>
                <w:bCs/>
                <w:lang w:val="cy-GB"/>
              </w:rPr>
            </w:pPr>
          </w:p>
        </w:tc>
        <w:tc>
          <w:tcPr>
            <w:tcW w:w="1508" w:type="dxa"/>
          </w:tcPr>
          <w:p w14:paraId="32A030C7" w14:textId="77777777" w:rsidR="00BD0FD1" w:rsidRPr="00A30527" w:rsidRDefault="00BD0FD1" w:rsidP="00BD0FD1">
            <w:pPr>
              <w:rPr>
                <w:rFonts w:ascii="Arial" w:hAnsi="Arial" w:cs="Arial"/>
                <w:lang w:val="cy-GB"/>
              </w:rPr>
            </w:pPr>
            <w:r w:rsidRPr="00A30527">
              <w:rPr>
                <w:rFonts w:ascii="Arial" w:hAnsi="Arial" w:cs="Arial"/>
                <w:lang w:val="cy-GB"/>
              </w:rPr>
              <w:t>Band 2-4</w:t>
            </w:r>
          </w:p>
        </w:tc>
        <w:tc>
          <w:tcPr>
            <w:tcW w:w="1353" w:type="dxa"/>
          </w:tcPr>
          <w:p w14:paraId="467C080D" w14:textId="77777777" w:rsidR="00BD0FD1" w:rsidRPr="00A30527" w:rsidRDefault="00BD0FD1" w:rsidP="00BD0FD1">
            <w:pPr>
              <w:rPr>
                <w:rFonts w:ascii="Arial" w:hAnsi="Arial" w:cs="Arial"/>
                <w:lang w:val="cy-GB"/>
              </w:rPr>
            </w:pPr>
            <w:r w:rsidRPr="00A30527">
              <w:rPr>
                <w:rFonts w:ascii="Arial" w:hAnsi="Arial" w:cs="Arial"/>
                <w:lang w:val="cy-GB"/>
              </w:rPr>
              <w:t>12</w:t>
            </w:r>
          </w:p>
        </w:tc>
        <w:tc>
          <w:tcPr>
            <w:tcW w:w="1573" w:type="dxa"/>
          </w:tcPr>
          <w:p w14:paraId="1F4DB8AF" w14:textId="77777777" w:rsidR="00BD0FD1" w:rsidRPr="00A30527" w:rsidRDefault="00BD0FD1" w:rsidP="00BD0FD1">
            <w:pPr>
              <w:rPr>
                <w:rFonts w:ascii="Arial" w:hAnsi="Arial" w:cs="Arial"/>
                <w:lang w:val="cy-GB"/>
              </w:rPr>
            </w:pPr>
            <w:r w:rsidRPr="00A30527">
              <w:rPr>
                <w:rFonts w:ascii="Arial" w:hAnsi="Arial" w:cs="Arial"/>
                <w:lang w:val="cy-GB"/>
              </w:rPr>
              <w:t>10.20</w:t>
            </w:r>
          </w:p>
        </w:tc>
        <w:tc>
          <w:tcPr>
            <w:tcW w:w="1560" w:type="dxa"/>
          </w:tcPr>
          <w:p w14:paraId="03B2E2E0" w14:textId="3E7A74A0" w:rsidR="00BD0FD1" w:rsidRPr="00A30527" w:rsidRDefault="00967162" w:rsidP="00BD0FD1">
            <w:pPr>
              <w:rPr>
                <w:rFonts w:ascii="Arial" w:hAnsi="Arial" w:cs="Arial"/>
                <w:lang w:val="cy-GB"/>
              </w:rPr>
            </w:pPr>
            <w:r w:rsidRPr="00A30527">
              <w:rPr>
                <w:rFonts w:ascii="Arial" w:hAnsi="Arial" w:cs="Arial"/>
                <w:lang w:val="cy-GB"/>
              </w:rPr>
              <w:t>&lt;5</w:t>
            </w:r>
          </w:p>
        </w:tc>
        <w:tc>
          <w:tcPr>
            <w:tcW w:w="1417" w:type="dxa"/>
          </w:tcPr>
          <w:p w14:paraId="00B661ED" w14:textId="77777777" w:rsidR="00BD0FD1" w:rsidRPr="00A30527" w:rsidRDefault="00BD0FD1" w:rsidP="00BD0FD1">
            <w:pPr>
              <w:rPr>
                <w:rFonts w:ascii="Arial" w:hAnsi="Arial" w:cs="Arial"/>
                <w:lang w:val="cy-GB"/>
              </w:rPr>
            </w:pPr>
            <w:r w:rsidRPr="00A30527">
              <w:rPr>
                <w:rFonts w:ascii="Arial" w:hAnsi="Arial" w:cs="Arial"/>
                <w:lang w:val="cy-GB"/>
              </w:rPr>
              <w:t>11</w:t>
            </w:r>
          </w:p>
        </w:tc>
        <w:tc>
          <w:tcPr>
            <w:tcW w:w="1418" w:type="dxa"/>
          </w:tcPr>
          <w:p w14:paraId="6FD77D90" w14:textId="77777777" w:rsidR="00BD0FD1" w:rsidRPr="00A30527" w:rsidRDefault="00BD0FD1" w:rsidP="00BD0FD1">
            <w:pPr>
              <w:rPr>
                <w:rFonts w:ascii="Arial" w:hAnsi="Arial" w:cs="Arial"/>
                <w:lang w:val="cy-GB"/>
              </w:rPr>
            </w:pPr>
            <w:r w:rsidRPr="00A30527">
              <w:rPr>
                <w:rFonts w:ascii="Arial" w:hAnsi="Arial" w:cs="Arial"/>
                <w:lang w:val="cy-GB"/>
              </w:rPr>
              <w:t>5</w:t>
            </w:r>
          </w:p>
        </w:tc>
      </w:tr>
      <w:tr w:rsidR="001E17E8" w:rsidRPr="00A30527" w14:paraId="599067A9" w14:textId="77777777" w:rsidTr="005A4B12">
        <w:tc>
          <w:tcPr>
            <w:tcW w:w="1798" w:type="dxa"/>
            <w:vMerge w:val="restart"/>
          </w:tcPr>
          <w:p w14:paraId="40BE49B6" w14:textId="3B3682D4" w:rsidR="001E17E8" w:rsidRPr="00A30527" w:rsidRDefault="001E17E8" w:rsidP="001E17E8">
            <w:pPr>
              <w:rPr>
                <w:rFonts w:ascii="Arial" w:hAnsi="Arial" w:cs="Arial"/>
                <w:b/>
                <w:bCs/>
                <w:lang w:val="cy-GB"/>
              </w:rPr>
            </w:pPr>
            <w:r w:rsidRPr="00A30527">
              <w:rPr>
                <w:rFonts w:ascii="Arial" w:hAnsi="Arial" w:cs="Arial"/>
                <w:b/>
                <w:bCs/>
                <w:lang w:val="cy-GB"/>
              </w:rPr>
              <w:t>Meddygol</w:t>
            </w:r>
          </w:p>
        </w:tc>
        <w:tc>
          <w:tcPr>
            <w:tcW w:w="1508" w:type="dxa"/>
          </w:tcPr>
          <w:p w14:paraId="5F1E9EE3" w14:textId="4A93EDDD" w:rsidR="001E17E8" w:rsidRPr="00A30527" w:rsidRDefault="001E17E8" w:rsidP="001E17E8">
            <w:pPr>
              <w:rPr>
                <w:rFonts w:ascii="Arial" w:hAnsi="Arial" w:cs="Arial"/>
                <w:lang w:val="cy-GB"/>
              </w:rPr>
            </w:pPr>
            <w:r w:rsidRPr="00A30527">
              <w:rPr>
                <w:rFonts w:ascii="Arial" w:hAnsi="Arial" w:cs="Arial"/>
                <w:lang w:val="cy-GB"/>
              </w:rPr>
              <w:t>Ymgynghorol</w:t>
            </w:r>
          </w:p>
        </w:tc>
        <w:tc>
          <w:tcPr>
            <w:tcW w:w="1353" w:type="dxa"/>
          </w:tcPr>
          <w:p w14:paraId="34C24727" w14:textId="77777777" w:rsidR="001E17E8" w:rsidRPr="00A30527" w:rsidRDefault="001E17E8" w:rsidP="001E17E8">
            <w:pPr>
              <w:rPr>
                <w:rFonts w:ascii="Arial" w:hAnsi="Arial" w:cs="Arial"/>
                <w:lang w:val="cy-GB"/>
              </w:rPr>
            </w:pPr>
            <w:r w:rsidRPr="00A30527">
              <w:rPr>
                <w:rFonts w:ascii="Arial" w:hAnsi="Arial" w:cs="Arial"/>
                <w:lang w:val="cy-GB"/>
              </w:rPr>
              <w:t>-</w:t>
            </w:r>
          </w:p>
        </w:tc>
        <w:tc>
          <w:tcPr>
            <w:tcW w:w="1573" w:type="dxa"/>
          </w:tcPr>
          <w:p w14:paraId="1C307119" w14:textId="77777777" w:rsidR="001E17E8" w:rsidRPr="00A30527" w:rsidRDefault="001E17E8" w:rsidP="001E17E8">
            <w:pPr>
              <w:rPr>
                <w:rFonts w:ascii="Arial" w:hAnsi="Arial" w:cs="Arial"/>
                <w:lang w:val="cy-GB"/>
              </w:rPr>
            </w:pPr>
            <w:r w:rsidRPr="00A30527">
              <w:rPr>
                <w:rFonts w:ascii="Arial" w:hAnsi="Arial" w:cs="Arial"/>
                <w:lang w:val="cy-GB"/>
              </w:rPr>
              <w:t>-</w:t>
            </w:r>
          </w:p>
        </w:tc>
        <w:tc>
          <w:tcPr>
            <w:tcW w:w="1560" w:type="dxa"/>
          </w:tcPr>
          <w:p w14:paraId="096F7BF7" w14:textId="77777777" w:rsidR="001E17E8" w:rsidRPr="00A30527" w:rsidRDefault="001E17E8" w:rsidP="001E17E8">
            <w:pPr>
              <w:rPr>
                <w:rFonts w:ascii="Arial" w:hAnsi="Arial" w:cs="Arial"/>
                <w:lang w:val="cy-GB"/>
              </w:rPr>
            </w:pPr>
            <w:r w:rsidRPr="00A30527">
              <w:rPr>
                <w:rFonts w:ascii="Arial" w:hAnsi="Arial" w:cs="Arial"/>
                <w:lang w:val="cy-GB"/>
              </w:rPr>
              <w:t>-</w:t>
            </w:r>
          </w:p>
        </w:tc>
        <w:tc>
          <w:tcPr>
            <w:tcW w:w="1417" w:type="dxa"/>
          </w:tcPr>
          <w:p w14:paraId="14F368D5" w14:textId="77777777" w:rsidR="001E17E8" w:rsidRPr="00A30527" w:rsidRDefault="001E17E8" w:rsidP="001E17E8">
            <w:pPr>
              <w:rPr>
                <w:rFonts w:ascii="Arial" w:hAnsi="Arial" w:cs="Arial"/>
                <w:lang w:val="cy-GB"/>
              </w:rPr>
            </w:pPr>
            <w:r w:rsidRPr="00A30527">
              <w:rPr>
                <w:rFonts w:ascii="Arial" w:hAnsi="Arial" w:cs="Arial"/>
                <w:lang w:val="cy-GB"/>
              </w:rPr>
              <w:t>-</w:t>
            </w:r>
          </w:p>
        </w:tc>
        <w:tc>
          <w:tcPr>
            <w:tcW w:w="1418" w:type="dxa"/>
          </w:tcPr>
          <w:p w14:paraId="59096C66" w14:textId="77777777" w:rsidR="001E17E8" w:rsidRPr="00A30527" w:rsidRDefault="001E17E8" w:rsidP="001E17E8">
            <w:pPr>
              <w:rPr>
                <w:rFonts w:ascii="Arial" w:hAnsi="Arial" w:cs="Arial"/>
                <w:lang w:val="cy-GB"/>
              </w:rPr>
            </w:pPr>
            <w:r w:rsidRPr="00A30527">
              <w:rPr>
                <w:rFonts w:ascii="Arial" w:hAnsi="Arial" w:cs="Arial"/>
                <w:lang w:val="cy-GB"/>
              </w:rPr>
              <w:t>-</w:t>
            </w:r>
          </w:p>
        </w:tc>
      </w:tr>
      <w:tr w:rsidR="001E17E8" w:rsidRPr="00A30527" w14:paraId="6CF9B0CA" w14:textId="77777777" w:rsidTr="005A4B12">
        <w:tc>
          <w:tcPr>
            <w:tcW w:w="1798" w:type="dxa"/>
            <w:vMerge/>
          </w:tcPr>
          <w:p w14:paraId="13E599BC" w14:textId="77777777" w:rsidR="001E17E8" w:rsidRPr="00A30527" w:rsidRDefault="001E17E8" w:rsidP="001E17E8">
            <w:pPr>
              <w:rPr>
                <w:rFonts w:ascii="Arial" w:hAnsi="Arial" w:cs="Arial"/>
                <w:lang w:val="cy-GB"/>
              </w:rPr>
            </w:pPr>
          </w:p>
        </w:tc>
        <w:tc>
          <w:tcPr>
            <w:tcW w:w="1508" w:type="dxa"/>
          </w:tcPr>
          <w:p w14:paraId="6A4784E1" w14:textId="1421B54E" w:rsidR="001E17E8" w:rsidRPr="00A30527" w:rsidRDefault="001E17E8" w:rsidP="001E17E8">
            <w:pPr>
              <w:rPr>
                <w:rFonts w:ascii="Arial" w:hAnsi="Arial" w:cs="Arial"/>
                <w:lang w:val="cy-GB"/>
              </w:rPr>
            </w:pPr>
            <w:r w:rsidRPr="00A30527">
              <w:rPr>
                <w:rFonts w:ascii="Arial" w:hAnsi="Arial" w:cs="Arial"/>
                <w:lang w:val="cy-GB"/>
              </w:rPr>
              <w:t>Cofrestrydd Arbenigedd</w:t>
            </w:r>
          </w:p>
        </w:tc>
        <w:tc>
          <w:tcPr>
            <w:tcW w:w="1353" w:type="dxa"/>
          </w:tcPr>
          <w:p w14:paraId="54C1A5CC" w14:textId="77777777" w:rsidR="001E17E8" w:rsidRPr="00A30527" w:rsidRDefault="001E17E8" w:rsidP="001E17E8">
            <w:pPr>
              <w:rPr>
                <w:rFonts w:ascii="Arial" w:hAnsi="Arial" w:cs="Arial"/>
                <w:lang w:val="cy-GB"/>
              </w:rPr>
            </w:pPr>
            <w:r w:rsidRPr="00A30527">
              <w:rPr>
                <w:rFonts w:ascii="Arial" w:hAnsi="Arial" w:cs="Arial"/>
                <w:lang w:val="cy-GB"/>
              </w:rPr>
              <w:t>-</w:t>
            </w:r>
          </w:p>
        </w:tc>
        <w:tc>
          <w:tcPr>
            <w:tcW w:w="1573" w:type="dxa"/>
          </w:tcPr>
          <w:p w14:paraId="240258D4" w14:textId="77777777" w:rsidR="001E17E8" w:rsidRPr="00A30527" w:rsidRDefault="001E17E8" w:rsidP="001E17E8">
            <w:pPr>
              <w:rPr>
                <w:rFonts w:ascii="Arial" w:hAnsi="Arial" w:cs="Arial"/>
                <w:lang w:val="cy-GB"/>
              </w:rPr>
            </w:pPr>
            <w:r w:rsidRPr="00A30527">
              <w:rPr>
                <w:rFonts w:ascii="Arial" w:hAnsi="Arial" w:cs="Arial"/>
                <w:lang w:val="cy-GB"/>
              </w:rPr>
              <w:t>-</w:t>
            </w:r>
          </w:p>
        </w:tc>
        <w:tc>
          <w:tcPr>
            <w:tcW w:w="1560" w:type="dxa"/>
          </w:tcPr>
          <w:p w14:paraId="09168F11" w14:textId="77777777" w:rsidR="001E17E8" w:rsidRPr="00A30527" w:rsidRDefault="001E17E8" w:rsidP="001E17E8">
            <w:pPr>
              <w:rPr>
                <w:rFonts w:ascii="Arial" w:hAnsi="Arial" w:cs="Arial"/>
                <w:lang w:val="cy-GB"/>
              </w:rPr>
            </w:pPr>
            <w:r w:rsidRPr="00A30527">
              <w:rPr>
                <w:rFonts w:ascii="Arial" w:hAnsi="Arial" w:cs="Arial"/>
                <w:lang w:val="cy-GB"/>
              </w:rPr>
              <w:t>-</w:t>
            </w:r>
          </w:p>
        </w:tc>
        <w:tc>
          <w:tcPr>
            <w:tcW w:w="1417" w:type="dxa"/>
          </w:tcPr>
          <w:p w14:paraId="417B2EAE" w14:textId="77777777" w:rsidR="001E17E8" w:rsidRPr="00A30527" w:rsidRDefault="001E17E8" w:rsidP="001E17E8">
            <w:pPr>
              <w:rPr>
                <w:rFonts w:ascii="Arial" w:hAnsi="Arial" w:cs="Arial"/>
                <w:lang w:val="cy-GB"/>
              </w:rPr>
            </w:pPr>
            <w:r w:rsidRPr="00A30527">
              <w:rPr>
                <w:rFonts w:ascii="Arial" w:hAnsi="Arial" w:cs="Arial"/>
                <w:lang w:val="cy-GB"/>
              </w:rPr>
              <w:t>-</w:t>
            </w:r>
          </w:p>
        </w:tc>
        <w:tc>
          <w:tcPr>
            <w:tcW w:w="1418" w:type="dxa"/>
          </w:tcPr>
          <w:p w14:paraId="2DBAA932" w14:textId="77777777" w:rsidR="001E17E8" w:rsidRPr="00A30527" w:rsidRDefault="001E17E8" w:rsidP="001E17E8">
            <w:pPr>
              <w:rPr>
                <w:rFonts w:ascii="Arial" w:hAnsi="Arial" w:cs="Arial"/>
                <w:lang w:val="cy-GB"/>
              </w:rPr>
            </w:pPr>
            <w:r w:rsidRPr="00A30527">
              <w:rPr>
                <w:rFonts w:ascii="Arial" w:hAnsi="Arial" w:cs="Arial"/>
                <w:lang w:val="cy-GB"/>
              </w:rPr>
              <w:t>-</w:t>
            </w:r>
          </w:p>
        </w:tc>
      </w:tr>
      <w:tr w:rsidR="001E17E8" w:rsidRPr="00A30527" w14:paraId="7E4D6174" w14:textId="77777777" w:rsidTr="005A4B12">
        <w:tc>
          <w:tcPr>
            <w:tcW w:w="1798" w:type="dxa"/>
            <w:vMerge/>
          </w:tcPr>
          <w:p w14:paraId="4200161E" w14:textId="77777777" w:rsidR="001E17E8" w:rsidRPr="00A30527" w:rsidRDefault="001E17E8" w:rsidP="001E17E8">
            <w:pPr>
              <w:rPr>
                <w:rFonts w:ascii="Arial" w:hAnsi="Arial" w:cs="Arial"/>
                <w:lang w:val="cy-GB"/>
              </w:rPr>
            </w:pPr>
          </w:p>
        </w:tc>
        <w:tc>
          <w:tcPr>
            <w:tcW w:w="1508" w:type="dxa"/>
          </w:tcPr>
          <w:p w14:paraId="185D438F" w14:textId="4EA9A789" w:rsidR="001E17E8" w:rsidRPr="00A30527" w:rsidRDefault="001E17E8" w:rsidP="001E17E8">
            <w:pPr>
              <w:rPr>
                <w:rFonts w:ascii="Arial" w:hAnsi="Arial" w:cs="Arial"/>
                <w:lang w:val="cy-GB"/>
              </w:rPr>
            </w:pPr>
            <w:r w:rsidRPr="00A30527">
              <w:rPr>
                <w:rFonts w:ascii="Arial" w:hAnsi="Arial" w:cs="Arial"/>
                <w:lang w:val="cy-GB"/>
              </w:rPr>
              <w:t>Arall</w:t>
            </w:r>
          </w:p>
        </w:tc>
        <w:tc>
          <w:tcPr>
            <w:tcW w:w="1353" w:type="dxa"/>
          </w:tcPr>
          <w:p w14:paraId="4CF58370" w14:textId="77777777" w:rsidR="001E17E8" w:rsidRPr="00A30527" w:rsidRDefault="001E17E8" w:rsidP="001E17E8">
            <w:pPr>
              <w:rPr>
                <w:rFonts w:ascii="Arial" w:hAnsi="Arial" w:cs="Arial"/>
                <w:lang w:val="cy-GB"/>
              </w:rPr>
            </w:pPr>
            <w:r w:rsidRPr="00A30527">
              <w:rPr>
                <w:rFonts w:ascii="Arial" w:hAnsi="Arial" w:cs="Arial"/>
                <w:lang w:val="cy-GB"/>
              </w:rPr>
              <w:t>5</w:t>
            </w:r>
          </w:p>
        </w:tc>
        <w:tc>
          <w:tcPr>
            <w:tcW w:w="1573" w:type="dxa"/>
          </w:tcPr>
          <w:p w14:paraId="01C04C43" w14:textId="77777777" w:rsidR="001E17E8" w:rsidRPr="00A30527" w:rsidRDefault="001E17E8" w:rsidP="001E17E8">
            <w:pPr>
              <w:rPr>
                <w:rFonts w:ascii="Arial" w:hAnsi="Arial" w:cs="Arial"/>
                <w:lang w:val="cy-GB"/>
              </w:rPr>
            </w:pPr>
            <w:r w:rsidRPr="00A30527">
              <w:rPr>
                <w:rFonts w:ascii="Arial" w:hAnsi="Arial" w:cs="Arial"/>
                <w:lang w:val="cy-GB"/>
              </w:rPr>
              <w:t>1.17</w:t>
            </w:r>
          </w:p>
        </w:tc>
        <w:tc>
          <w:tcPr>
            <w:tcW w:w="1560" w:type="dxa"/>
          </w:tcPr>
          <w:p w14:paraId="493A6162" w14:textId="77777777" w:rsidR="001E17E8" w:rsidRPr="00A30527" w:rsidRDefault="001E17E8" w:rsidP="001E17E8">
            <w:pPr>
              <w:rPr>
                <w:rFonts w:ascii="Arial" w:hAnsi="Arial" w:cs="Arial"/>
                <w:lang w:val="cy-GB"/>
              </w:rPr>
            </w:pPr>
            <w:r w:rsidRPr="00A30527">
              <w:rPr>
                <w:rFonts w:ascii="Arial" w:hAnsi="Arial" w:cs="Arial"/>
                <w:lang w:val="cy-GB"/>
              </w:rPr>
              <w:t>0</w:t>
            </w:r>
          </w:p>
        </w:tc>
        <w:tc>
          <w:tcPr>
            <w:tcW w:w="1417" w:type="dxa"/>
          </w:tcPr>
          <w:p w14:paraId="5FB6CB89" w14:textId="77777777" w:rsidR="001E17E8" w:rsidRPr="00A30527" w:rsidRDefault="001E17E8" w:rsidP="001E17E8">
            <w:pPr>
              <w:rPr>
                <w:rFonts w:ascii="Arial" w:hAnsi="Arial" w:cs="Arial"/>
                <w:lang w:val="cy-GB"/>
              </w:rPr>
            </w:pPr>
            <w:r w:rsidRPr="00A30527">
              <w:rPr>
                <w:rFonts w:ascii="Arial" w:hAnsi="Arial" w:cs="Arial"/>
                <w:lang w:val="cy-GB"/>
              </w:rPr>
              <w:t>5</w:t>
            </w:r>
          </w:p>
        </w:tc>
        <w:tc>
          <w:tcPr>
            <w:tcW w:w="1418" w:type="dxa"/>
          </w:tcPr>
          <w:p w14:paraId="02AB3CEF" w14:textId="77777777" w:rsidR="001E17E8" w:rsidRPr="00A30527" w:rsidRDefault="001E17E8" w:rsidP="001E17E8">
            <w:pPr>
              <w:rPr>
                <w:rFonts w:ascii="Arial" w:hAnsi="Arial" w:cs="Arial"/>
                <w:lang w:val="cy-GB"/>
              </w:rPr>
            </w:pPr>
            <w:r w:rsidRPr="00A30527">
              <w:rPr>
                <w:rFonts w:ascii="Arial" w:hAnsi="Arial" w:cs="Arial"/>
                <w:lang w:val="cy-GB"/>
              </w:rPr>
              <w:t>0</w:t>
            </w:r>
          </w:p>
        </w:tc>
      </w:tr>
      <w:tr w:rsidR="00895988" w:rsidRPr="00A30527" w14:paraId="71D8E8EA" w14:textId="77777777" w:rsidTr="005A4B12">
        <w:tc>
          <w:tcPr>
            <w:tcW w:w="1798" w:type="dxa"/>
            <w:shd w:val="clear" w:color="auto" w:fill="F2F2F2" w:themeFill="background1" w:themeFillShade="F2"/>
          </w:tcPr>
          <w:p w14:paraId="79A0AE07" w14:textId="056060A0" w:rsidR="00BD0FD1" w:rsidRPr="00A30527" w:rsidRDefault="001E17E8" w:rsidP="00BD0FD1">
            <w:pPr>
              <w:rPr>
                <w:rFonts w:ascii="Arial" w:hAnsi="Arial" w:cs="Arial"/>
                <w:i/>
                <w:iCs/>
                <w:lang w:val="cy-GB"/>
              </w:rPr>
            </w:pPr>
            <w:r w:rsidRPr="00A30527">
              <w:rPr>
                <w:rFonts w:ascii="Arial" w:hAnsi="Arial" w:cs="Arial"/>
                <w:i/>
                <w:iCs/>
                <w:lang w:val="cy-GB"/>
              </w:rPr>
              <w:t>Cyfanswm</w:t>
            </w:r>
          </w:p>
        </w:tc>
        <w:tc>
          <w:tcPr>
            <w:tcW w:w="1508" w:type="dxa"/>
            <w:shd w:val="clear" w:color="auto" w:fill="F2F2F2" w:themeFill="background1" w:themeFillShade="F2"/>
          </w:tcPr>
          <w:p w14:paraId="2441424C" w14:textId="77777777" w:rsidR="00BD0FD1" w:rsidRPr="00A30527" w:rsidRDefault="00BD0FD1" w:rsidP="00BD0FD1">
            <w:pPr>
              <w:rPr>
                <w:rFonts w:ascii="Arial" w:hAnsi="Arial" w:cs="Arial"/>
                <w:i/>
                <w:iCs/>
                <w:lang w:val="cy-GB"/>
              </w:rPr>
            </w:pPr>
          </w:p>
        </w:tc>
        <w:tc>
          <w:tcPr>
            <w:tcW w:w="1353" w:type="dxa"/>
            <w:shd w:val="clear" w:color="auto" w:fill="F2F2F2" w:themeFill="background1" w:themeFillShade="F2"/>
            <w:vAlign w:val="bottom"/>
          </w:tcPr>
          <w:p w14:paraId="76992BE8"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227</w:t>
            </w:r>
          </w:p>
        </w:tc>
        <w:tc>
          <w:tcPr>
            <w:tcW w:w="1573" w:type="dxa"/>
            <w:shd w:val="clear" w:color="auto" w:fill="F2F2F2" w:themeFill="background1" w:themeFillShade="F2"/>
            <w:vAlign w:val="bottom"/>
          </w:tcPr>
          <w:p w14:paraId="6D365C5D"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202.79 (0.89)</w:t>
            </w:r>
          </w:p>
        </w:tc>
        <w:tc>
          <w:tcPr>
            <w:tcW w:w="1560" w:type="dxa"/>
            <w:shd w:val="clear" w:color="auto" w:fill="F2F2F2" w:themeFill="background1" w:themeFillShade="F2"/>
            <w:vAlign w:val="bottom"/>
          </w:tcPr>
          <w:p w14:paraId="59824A01"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38 (17%)</w:t>
            </w:r>
          </w:p>
        </w:tc>
        <w:tc>
          <w:tcPr>
            <w:tcW w:w="1417" w:type="dxa"/>
            <w:shd w:val="clear" w:color="auto" w:fill="F2F2F2" w:themeFill="background1" w:themeFillShade="F2"/>
            <w:vAlign w:val="bottom"/>
          </w:tcPr>
          <w:p w14:paraId="765DE9B1"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189 (83%)</w:t>
            </w:r>
          </w:p>
        </w:tc>
        <w:tc>
          <w:tcPr>
            <w:tcW w:w="1418" w:type="dxa"/>
            <w:shd w:val="clear" w:color="auto" w:fill="F2F2F2" w:themeFill="background1" w:themeFillShade="F2"/>
            <w:vAlign w:val="bottom"/>
          </w:tcPr>
          <w:p w14:paraId="0BDB29A2"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18 (8%)</w:t>
            </w:r>
          </w:p>
        </w:tc>
      </w:tr>
    </w:tbl>
    <w:p w14:paraId="296C5AA3" w14:textId="77777777" w:rsidR="00BD0FD1" w:rsidRPr="00A30527" w:rsidRDefault="00BD0FD1" w:rsidP="00BD0FD1">
      <w:pPr>
        <w:rPr>
          <w:rFonts w:ascii="Arial" w:hAnsi="Arial" w:cs="Arial"/>
          <w:lang w:val="cy-GB"/>
        </w:rPr>
      </w:pPr>
    </w:p>
    <w:p w14:paraId="3CDDDBFB" w14:textId="050AEADC" w:rsidR="00BD0FD1" w:rsidRPr="00A30527" w:rsidRDefault="001E17E8" w:rsidP="00BD0FD1">
      <w:pPr>
        <w:rPr>
          <w:rFonts w:ascii="Arial" w:hAnsi="Arial" w:cs="Arial"/>
          <w:b/>
          <w:bCs/>
          <w:lang w:val="cy-GB"/>
        </w:rPr>
      </w:pPr>
      <w:r w:rsidRPr="00A30527">
        <w:rPr>
          <w:rFonts w:ascii="Arial" w:hAnsi="Arial" w:cs="Arial"/>
          <w:b/>
          <w:bCs/>
          <w:lang w:val="cy-GB"/>
        </w:rPr>
        <w:t>Gwyddorau Ffisegol</w:t>
      </w:r>
    </w:p>
    <w:tbl>
      <w:tblPr>
        <w:tblStyle w:val="TableGrid2"/>
        <w:tblW w:w="10627" w:type="dxa"/>
        <w:tblLayout w:type="fixed"/>
        <w:tblLook w:val="04A0" w:firstRow="1" w:lastRow="0" w:firstColumn="1" w:lastColumn="0" w:noHBand="0" w:noVBand="1"/>
      </w:tblPr>
      <w:tblGrid>
        <w:gridCol w:w="1838"/>
        <w:gridCol w:w="1559"/>
        <w:gridCol w:w="1418"/>
        <w:gridCol w:w="1559"/>
        <w:gridCol w:w="1418"/>
        <w:gridCol w:w="1417"/>
        <w:gridCol w:w="1418"/>
      </w:tblGrid>
      <w:tr w:rsidR="001E17E8" w:rsidRPr="00A30527" w14:paraId="5AD9ECAC" w14:textId="77777777" w:rsidTr="001E17E8">
        <w:tc>
          <w:tcPr>
            <w:tcW w:w="1838" w:type="dxa"/>
            <w:shd w:val="clear" w:color="auto" w:fill="B4C6E7" w:themeFill="accent1" w:themeFillTint="66"/>
          </w:tcPr>
          <w:p w14:paraId="264D11F0" w14:textId="77777777" w:rsidR="001E17E8" w:rsidRPr="00A30527" w:rsidRDefault="001E17E8" w:rsidP="001E17E8">
            <w:pPr>
              <w:rPr>
                <w:rFonts w:ascii="Arial" w:hAnsi="Arial" w:cs="Arial"/>
                <w:b/>
                <w:bCs/>
                <w:lang w:val="cy-GB"/>
              </w:rPr>
            </w:pPr>
          </w:p>
        </w:tc>
        <w:tc>
          <w:tcPr>
            <w:tcW w:w="1559" w:type="dxa"/>
            <w:shd w:val="clear" w:color="auto" w:fill="B4C6E7" w:themeFill="accent1" w:themeFillTint="66"/>
          </w:tcPr>
          <w:p w14:paraId="75B5F149" w14:textId="445BBBD4" w:rsidR="001E17E8" w:rsidRPr="00A30527" w:rsidRDefault="001E17E8" w:rsidP="001E17E8">
            <w:pPr>
              <w:rPr>
                <w:rFonts w:ascii="Arial" w:hAnsi="Arial" w:cs="Arial"/>
                <w:b/>
                <w:bCs/>
                <w:lang w:val="cy-GB"/>
              </w:rPr>
            </w:pPr>
            <w:r w:rsidRPr="00A30527">
              <w:rPr>
                <w:rFonts w:ascii="Arial" w:hAnsi="Arial" w:cs="Arial"/>
                <w:b/>
                <w:bCs/>
                <w:lang w:val="cy-GB"/>
              </w:rPr>
              <w:t>Band/Gradd</w:t>
            </w:r>
          </w:p>
        </w:tc>
        <w:tc>
          <w:tcPr>
            <w:tcW w:w="1418" w:type="dxa"/>
            <w:shd w:val="clear" w:color="auto" w:fill="B4C6E7" w:themeFill="accent1" w:themeFillTint="66"/>
          </w:tcPr>
          <w:p w14:paraId="5FF67A33" w14:textId="24C71F53" w:rsidR="001E17E8" w:rsidRPr="00A30527" w:rsidRDefault="001E17E8" w:rsidP="001E17E8">
            <w:pPr>
              <w:rPr>
                <w:rFonts w:ascii="Arial" w:hAnsi="Arial" w:cs="Arial"/>
                <w:b/>
                <w:bCs/>
                <w:lang w:val="cy-GB"/>
              </w:rPr>
            </w:pPr>
            <w:r w:rsidRPr="00A30527">
              <w:rPr>
                <w:rFonts w:ascii="Arial" w:hAnsi="Arial" w:cs="Arial"/>
                <w:b/>
                <w:bCs/>
                <w:lang w:val="cy-GB"/>
              </w:rPr>
              <w:t>Cyfanswm y Cyfrif Pennau</w:t>
            </w:r>
          </w:p>
        </w:tc>
        <w:tc>
          <w:tcPr>
            <w:tcW w:w="1559" w:type="dxa"/>
            <w:shd w:val="clear" w:color="auto" w:fill="B4C6E7" w:themeFill="accent1" w:themeFillTint="66"/>
          </w:tcPr>
          <w:p w14:paraId="0DBAD9F6" w14:textId="31EF5D72" w:rsidR="001E17E8" w:rsidRPr="00A30527" w:rsidRDefault="001E17E8" w:rsidP="001E17E8">
            <w:pPr>
              <w:rPr>
                <w:rFonts w:ascii="Arial" w:hAnsi="Arial" w:cs="Arial"/>
                <w:b/>
                <w:bCs/>
                <w:lang w:val="cy-GB"/>
              </w:rPr>
            </w:pPr>
            <w:r w:rsidRPr="00A30527">
              <w:rPr>
                <w:rFonts w:ascii="Arial" w:hAnsi="Arial" w:cs="Arial"/>
                <w:b/>
                <w:bCs/>
                <w:lang w:val="cy-GB"/>
              </w:rPr>
              <w:t>Cyfanswm FTE</w:t>
            </w:r>
          </w:p>
        </w:tc>
        <w:tc>
          <w:tcPr>
            <w:tcW w:w="1418" w:type="dxa"/>
            <w:shd w:val="clear" w:color="auto" w:fill="B4C6E7" w:themeFill="accent1" w:themeFillTint="66"/>
          </w:tcPr>
          <w:p w14:paraId="54486744" w14:textId="347F9901" w:rsidR="001E17E8" w:rsidRPr="00A30527" w:rsidRDefault="001E17E8" w:rsidP="001E17E8">
            <w:pPr>
              <w:rPr>
                <w:rFonts w:ascii="Arial" w:hAnsi="Arial" w:cs="Arial"/>
                <w:b/>
                <w:bCs/>
                <w:lang w:val="cy-GB"/>
              </w:rPr>
            </w:pPr>
            <w:r w:rsidRPr="00A30527">
              <w:rPr>
                <w:rFonts w:ascii="Arial" w:hAnsi="Arial" w:cs="Arial"/>
                <w:b/>
                <w:bCs/>
                <w:lang w:val="cy-GB"/>
              </w:rPr>
              <w:t>Dynion</w:t>
            </w:r>
          </w:p>
        </w:tc>
        <w:tc>
          <w:tcPr>
            <w:tcW w:w="1417" w:type="dxa"/>
            <w:shd w:val="clear" w:color="auto" w:fill="B4C6E7" w:themeFill="accent1" w:themeFillTint="66"/>
          </w:tcPr>
          <w:p w14:paraId="78AE7EAE" w14:textId="6E3FB117" w:rsidR="001E17E8" w:rsidRPr="00A30527" w:rsidRDefault="001E17E8" w:rsidP="001E17E8">
            <w:pPr>
              <w:rPr>
                <w:rFonts w:ascii="Arial" w:hAnsi="Arial" w:cs="Arial"/>
                <w:b/>
                <w:bCs/>
                <w:lang w:val="cy-GB"/>
              </w:rPr>
            </w:pPr>
            <w:r w:rsidRPr="00A30527">
              <w:rPr>
                <w:rFonts w:ascii="Arial" w:hAnsi="Arial" w:cs="Arial"/>
                <w:b/>
                <w:bCs/>
                <w:lang w:val="cy-GB"/>
              </w:rPr>
              <w:t>Menywod</w:t>
            </w:r>
          </w:p>
        </w:tc>
        <w:tc>
          <w:tcPr>
            <w:tcW w:w="1418" w:type="dxa"/>
            <w:shd w:val="clear" w:color="auto" w:fill="B4C6E7" w:themeFill="accent1" w:themeFillTint="66"/>
          </w:tcPr>
          <w:p w14:paraId="593ED764" w14:textId="012A7701" w:rsidR="001E17E8" w:rsidRPr="00A30527" w:rsidRDefault="001E17E8" w:rsidP="001E17E8">
            <w:pPr>
              <w:rPr>
                <w:rFonts w:ascii="Arial" w:hAnsi="Arial" w:cs="Arial"/>
                <w:b/>
                <w:bCs/>
                <w:lang w:val="cy-GB"/>
              </w:rPr>
            </w:pPr>
            <w:r w:rsidRPr="00A30527">
              <w:rPr>
                <w:rFonts w:ascii="Arial" w:hAnsi="Arial" w:cs="Arial"/>
                <w:b/>
                <w:bCs/>
                <w:lang w:val="cy-GB"/>
              </w:rPr>
              <w:t>Dros 55 mlwydd oed</w:t>
            </w:r>
          </w:p>
        </w:tc>
      </w:tr>
      <w:tr w:rsidR="009B449B" w:rsidRPr="00A30527" w14:paraId="1ACBF6E0" w14:textId="77777777" w:rsidTr="001E17E8">
        <w:tc>
          <w:tcPr>
            <w:tcW w:w="1838" w:type="dxa"/>
            <w:vMerge w:val="restart"/>
          </w:tcPr>
          <w:p w14:paraId="7559580D" w14:textId="2B6311F5" w:rsidR="00BD0FD1" w:rsidRPr="00A30527" w:rsidRDefault="001E17E8" w:rsidP="00BD0FD1">
            <w:pPr>
              <w:rPr>
                <w:rFonts w:ascii="Arial" w:hAnsi="Arial" w:cs="Arial"/>
                <w:b/>
                <w:bCs/>
                <w:lang w:val="cy-GB"/>
              </w:rPr>
            </w:pPr>
            <w:r w:rsidRPr="00A30527">
              <w:rPr>
                <w:rFonts w:ascii="Arial" w:hAnsi="Arial" w:cs="Arial"/>
                <w:b/>
                <w:bCs/>
                <w:lang w:val="cy-GB"/>
              </w:rPr>
              <w:t>Gwyddonwyr Gofal Iechyd</w:t>
            </w:r>
            <w:r w:rsidR="00BD0FD1" w:rsidRPr="00A30527">
              <w:rPr>
                <w:rFonts w:ascii="Arial" w:hAnsi="Arial" w:cs="Arial"/>
                <w:b/>
                <w:bCs/>
                <w:lang w:val="cy-GB"/>
              </w:rPr>
              <w:t xml:space="preserve"> – </w:t>
            </w:r>
            <w:r w:rsidRPr="00A30527">
              <w:rPr>
                <w:rFonts w:ascii="Arial" w:hAnsi="Arial" w:cs="Arial"/>
                <w:b/>
                <w:bCs/>
                <w:lang w:val="cy-GB"/>
              </w:rPr>
              <w:t>Ffiseg Feddygol</w:t>
            </w:r>
            <w:r w:rsidR="00BD0FD1" w:rsidRPr="00A30527">
              <w:rPr>
                <w:rFonts w:ascii="Arial" w:hAnsi="Arial" w:cs="Arial"/>
                <w:b/>
                <w:bCs/>
                <w:lang w:val="cy-GB"/>
              </w:rPr>
              <w:t xml:space="preserve"> </w:t>
            </w:r>
            <w:r w:rsidRPr="00A30527">
              <w:rPr>
                <w:rFonts w:ascii="Arial" w:hAnsi="Arial" w:cs="Arial"/>
                <w:b/>
                <w:bCs/>
                <w:lang w:val="cy-GB"/>
              </w:rPr>
              <w:t>a Darlunio Meddygol</w:t>
            </w:r>
          </w:p>
        </w:tc>
        <w:tc>
          <w:tcPr>
            <w:tcW w:w="1559" w:type="dxa"/>
          </w:tcPr>
          <w:p w14:paraId="7F93D531" w14:textId="77777777" w:rsidR="00BD0FD1" w:rsidRPr="00A30527" w:rsidRDefault="00BD0FD1" w:rsidP="00BD0FD1">
            <w:pPr>
              <w:rPr>
                <w:rFonts w:ascii="Arial" w:hAnsi="Arial" w:cs="Arial"/>
                <w:lang w:val="cy-GB"/>
              </w:rPr>
            </w:pPr>
            <w:r w:rsidRPr="00A30527">
              <w:rPr>
                <w:rFonts w:ascii="Arial" w:hAnsi="Arial" w:cs="Arial"/>
                <w:lang w:val="cy-GB"/>
              </w:rPr>
              <w:t>Band 8c/8d/9</w:t>
            </w:r>
          </w:p>
        </w:tc>
        <w:tc>
          <w:tcPr>
            <w:tcW w:w="1418" w:type="dxa"/>
            <w:tcBorders>
              <w:bottom w:val="single" w:sz="4" w:space="0" w:color="auto"/>
            </w:tcBorders>
          </w:tcPr>
          <w:p w14:paraId="6566BD59" w14:textId="77777777" w:rsidR="00BD0FD1" w:rsidRPr="00A30527" w:rsidRDefault="00BD0FD1" w:rsidP="00BD0FD1">
            <w:pPr>
              <w:rPr>
                <w:rFonts w:ascii="Arial" w:hAnsi="Arial" w:cs="Arial"/>
                <w:lang w:val="cy-GB"/>
              </w:rPr>
            </w:pPr>
            <w:r w:rsidRPr="00A30527">
              <w:rPr>
                <w:rFonts w:ascii="Arial" w:hAnsi="Arial" w:cs="Arial"/>
                <w:lang w:val="cy-GB"/>
              </w:rPr>
              <w:t>18</w:t>
            </w:r>
          </w:p>
        </w:tc>
        <w:tc>
          <w:tcPr>
            <w:tcW w:w="1559" w:type="dxa"/>
            <w:tcBorders>
              <w:bottom w:val="single" w:sz="4" w:space="0" w:color="auto"/>
            </w:tcBorders>
          </w:tcPr>
          <w:p w14:paraId="317AE59C" w14:textId="77777777" w:rsidR="00BD0FD1" w:rsidRPr="00A30527" w:rsidRDefault="00BD0FD1" w:rsidP="00BD0FD1">
            <w:pPr>
              <w:rPr>
                <w:rFonts w:ascii="Arial" w:hAnsi="Arial" w:cs="Arial"/>
                <w:lang w:val="cy-GB"/>
              </w:rPr>
            </w:pPr>
            <w:r w:rsidRPr="00A30527">
              <w:rPr>
                <w:rFonts w:ascii="Arial" w:hAnsi="Arial" w:cs="Arial"/>
                <w:lang w:val="cy-GB"/>
              </w:rPr>
              <w:t>17.91</w:t>
            </w:r>
          </w:p>
        </w:tc>
        <w:tc>
          <w:tcPr>
            <w:tcW w:w="1418" w:type="dxa"/>
            <w:tcBorders>
              <w:bottom w:val="single" w:sz="4" w:space="0" w:color="auto"/>
            </w:tcBorders>
          </w:tcPr>
          <w:p w14:paraId="52C76930" w14:textId="77777777" w:rsidR="00BD0FD1" w:rsidRPr="00A30527" w:rsidRDefault="00BD0FD1" w:rsidP="00BD0FD1">
            <w:pPr>
              <w:rPr>
                <w:rFonts w:ascii="Arial" w:hAnsi="Arial" w:cs="Arial"/>
                <w:lang w:val="cy-GB"/>
              </w:rPr>
            </w:pPr>
            <w:r w:rsidRPr="00A30527">
              <w:rPr>
                <w:rFonts w:ascii="Arial" w:hAnsi="Arial" w:cs="Arial"/>
                <w:lang w:val="cy-GB"/>
              </w:rPr>
              <w:t>13</w:t>
            </w:r>
          </w:p>
        </w:tc>
        <w:tc>
          <w:tcPr>
            <w:tcW w:w="1417" w:type="dxa"/>
            <w:tcBorders>
              <w:bottom w:val="single" w:sz="4" w:space="0" w:color="auto"/>
            </w:tcBorders>
          </w:tcPr>
          <w:p w14:paraId="471B3645" w14:textId="77777777" w:rsidR="00BD0FD1" w:rsidRPr="00A30527" w:rsidRDefault="00BD0FD1" w:rsidP="00BD0FD1">
            <w:pPr>
              <w:rPr>
                <w:rFonts w:ascii="Arial" w:hAnsi="Arial" w:cs="Arial"/>
                <w:lang w:val="cy-GB"/>
              </w:rPr>
            </w:pPr>
            <w:r w:rsidRPr="00A30527">
              <w:rPr>
                <w:rFonts w:ascii="Arial" w:hAnsi="Arial" w:cs="Arial"/>
                <w:lang w:val="cy-GB"/>
              </w:rPr>
              <w:t>5</w:t>
            </w:r>
          </w:p>
        </w:tc>
        <w:tc>
          <w:tcPr>
            <w:tcW w:w="1418" w:type="dxa"/>
            <w:tcBorders>
              <w:bottom w:val="single" w:sz="4" w:space="0" w:color="auto"/>
            </w:tcBorders>
          </w:tcPr>
          <w:p w14:paraId="79FDDB1E" w14:textId="77777777" w:rsidR="00BD0FD1" w:rsidRPr="00A30527" w:rsidRDefault="00BD0FD1" w:rsidP="00BD0FD1">
            <w:pPr>
              <w:rPr>
                <w:rFonts w:ascii="Arial" w:hAnsi="Arial" w:cs="Arial"/>
                <w:lang w:val="cy-GB"/>
              </w:rPr>
            </w:pPr>
            <w:r w:rsidRPr="00A30527">
              <w:rPr>
                <w:rFonts w:ascii="Arial" w:hAnsi="Arial" w:cs="Arial"/>
                <w:lang w:val="cy-GB"/>
              </w:rPr>
              <w:t>6</w:t>
            </w:r>
          </w:p>
        </w:tc>
      </w:tr>
      <w:tr w:rsidR="009B449B" w:rsidRPr="00A30527" w14:paraId="4BE0FA5F" w14:textId="77777777" w:rsidTr="001E17E8">
        <w:tc>
          <w:tcPr>
            <w:tcW w:w="1838" w:type="dxa"/>
            <w:vMerge/>
          </w:tcPr>
          <w:p w14:paraId="1DCAB549" w14:textId="77777777" w:rsidR="00BD0FD1" w:rsidRPr="00A30527" w:rsidRDefault="00BD0FD1" w:rsidP="00BD0FD1">
            <w:pPr>
              <w:rPr>
                <w:rFonts w:ascii="Arial" w:hAnsi="Arial" w:cs="Arial"/>
                <w:b/>
                <w:bCs/>
                <w:lang w:val="cy-GB"/>
              </w:rPr>
            </w:pPr>
          </w:p>
        </w:tc>
        <w:tc>
          <w:tcPr>
            <w:tcW w:w="1559" w:type="dxa"/>
          </w:tcPr>
          <w:p w14:paraId="0499770F" w14:textId="77777777" w:rsidR="00BD0FD1" w:rsidRPr="00A30527" w:rsidRDefault="00BD0FD1" w:rsidP="00BD0FD1">
            <w:pPr>
              <w:rPr>
                <w:rFonts w:ascii="Arial" w:hAnsi="Arial" w:cs="Arial"/>
                <w:lang w:val="cy-GB"/>
              </w:rPr>
            </w:pPr>
            <w:r w:rsidRPr="00A30527">
              <w:rPr>
                <w:rFonts w:ascii="Arial" w:hAnsi="Arial" w:cs="Arial"/>
                <w:lang w:val="cy-GB"/>
              </w:rPr>
              <w:t>Band 7/8a/8b</w:t>
            </w:r>
          </w:p>
        </w:tc>
        <w:tc>
          <w:tcPr>
            <w:tcW w:w="1418" w:type="dxa"/>
            <w:tcBorders>
              <w:top w:val="single" w:sz="4" w:space="0" w:color="auto"/>
              <w:left w:val="nil"/>
              <w:bottom w:val="single" w:sz="4" w:space="0" w:color="auto"/>
              <w:right w:val="single" w:sz="4" w:space="0" w:color="auto"/>
            </w:tcBorders>
            <w:shd w:val="clear" w:color="auto" w:fill="auto"/>
            <w:vAlign w:val="bottom"/>
          </w:tcPr>
          <w:p w14:paraId="0E791D25" w14:textId="77777777" w:rsidR="00BD0FD1" w:rsidRPr="00A30527" w:rsidRDefault="00BD0FD1" w:rsidP="00BD0FD1">
            <w:pPr>
              <w:rPr>
                <w:rFonts w:ascii="Arial" w:hAnsi="Arial" w:cs="Arial"/>
                <w:lang w:val="cy-GB"/>
              </w:rPr>
            </w:pPr>
            <w:r w:rsidRPr="00A30527">
              <w:rPr>
                <w:rFonts w:ascii="Arial" w:hAnsi="Arial" w:cs="Arial"/>
                <w:color w:val="000000"/>
                <w:lang w:val="cy-GB"/>
              </w:rPr>
              <w:t>109</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575FCBBD" w14:textId="77777777" w:rsidR="00BD0FD1" w:rsidRPr="00A30527" w:rsidRDefault="00BD0FD1" w:rsidP="00BD0FD1">
            <w:pPr>
              <w:rPr>
                <w:rFonts w:ascii="Arial" w:hAnsi="Arial" w:cs="Arial"/>
                <w:lang w:val="cy-GB"/>
              </w:rPr>
            </w:pPr>
            <w:r w:rsidRPr="00A30527">
              <w:rPr>
                <w:rFonts w:ascii="Arial" w:hAnsi="Arial" w:cs="Arial"/>
                <w:color w:val="000000"/>
                <w:lang w:val="cy-GB"/>
              </w:rPr>
              <w:t>102.78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1117ED73" w14:textId="77777777" w:rsidR="00BD0FD1" w:rsidRPr="00A30527" w:rsidRDefault="00BD0FD1" w:rsidP="00BD0FD1">
            <w:pPr>
              <w:rPr>
                <w:rFonts w:ascii="Arial" w:hAnsi="Arial" w:cs="Arial"/>
                <w:lang w:val="cy-GB"/>
              </w:rPr>
            </w:pPr>
            <w:r w:rsidRPr="00A30527">
              <w:rPr>
                <w:rFonts w:ascii="Arial" w:hAnsi="Arial" w:cs="Arial"/>
                <w:color w:val="000000"/>
                <w:lang w:val="cy-GB"/>
              </w:rPr>
              <w:t>49</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DFD1BCF" w14:textId="77777777" w:rsidR="00BD0FD1" w:rsidRPr="00A30527" w:rsidRDefault="00BD0FD1" w:rsidP="00BD0FD1">
            <w:pPr>
              <w:rPr>
                <w:rFonts w:ascii="Arial" w:hAnsi="Arial" w:cs="Arial"/>
                <w:lang w:val="cy-GB"/>
              </w:rPr>
            </w:pPr>
            <w:r w:rsidRPr="00A30527">
              <w:rPr>
                <w:rFonts w:ascii="Arial" w:hAnsi="Arial" w:cs="Arial"/>
                <w:color w:val="000000"/>
                <w:lang w:val="cy-GB"/>
              </w:rPr>
              <w:t>60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220B588" w14:textId="77777777" w:rsidR="00BD0FD1" w:rsidRPr="00A30527" w:rsidRDefault="00BD0FD1" w:rsidP="00BD0FD1">
            <w:pPr>
              <w:rPr>
                <w:rFonts w:ascii="Arial" w:hAnsi="Arial" w:cs="Arial"/>
                <w:lang w:val="cy-GB"/>
              </w:rPr>
            </w:pPr>
            <w:r w:rsidRPr="00A30527">
              <w:rPr>
                <w:rFonts w:ascii="Arial" w:hAnsi="Arial" w:cs="Arial"/>
                <w:color w:val="000000"/>
                <w:lang w:val="cy-GB"/>
              </w:rPr>
              <w:t>8</w:t>
            </w:r>
          </w:p>
        </w:tc>
      </w:tr>
      <w:tr w:rsidR="009B449B" w:rsidRPr="00A30527" w14:paraId="70A59765" w14:textId="77777777" w:rsidTr="001E17E8">
        <w:tc>
          <w:tcPr>
            <w:tcW w:w="1838" w:type="dxa"/>
            <w:vMerge/>
          </w:tcPr>
          <w:p w14:paraId="10F1F1CB" w14:textId="77777777" w:rsidR="00BD0FD1" w:rsidRPr="00A30527" w:rsidRDefault="00BD0FD1" w:rsidP="00BD0FD1">
            <w:pPr>
              <w:rPr>
                <w:rFonts w:ascii="Arial" w:hAnsi="Arial" w:cs="Arial"/>
                <w:b/>
                <w:bCs/>
                <w:lang w:val="cy-GB"/>
              </w:rPr>
            </w:pPr>
          </w:p>
        </w:tc>
        <w:tc>
          <w:tcPr>
            <w:tcW w:w="1559" w:type="dxa"/>
          </w:tcPr>
          <w:p w14:paraId="2CD5C613" w14:textId="77777777" w:rsidR="00BD0FD1" w:rsidRPr="00A30527" w:rsidRDefault="00BD0FD1" w:rsidP="00BD0FD1">
            <w:pPr>
              <w:rPr>
                <w:rFonts w:ascii="Arial" w:hAnsi="Arial" w:cs="Arial"/>
                <w:lang w:val="cy-GB"/>
              </w:rPr>
            </w:pPr>
            <w:r w:rsidRPr="00A30527">
              <w:rPr>
                <w:rFonts w:ascii="Arial" w:hAnsi="Arial" w:cs="Arial"/>
                <w:lang w:val="cy-GB"/>
              </w:rPr>
              <w:t>Band 5-6</w:t>
            </w:r>
          </w:p>
        </w:tc>
        <w:tc>
          <w:tcPr>
            <w:tcW w:w="1418" w:type="dxa"/>
            <w:tcBorders>
              <w:top w:val="single" w:sz="4" w:space="0" w:color="auto"/>
            </w:tcBorders>
          </w:tcPr>
          <w:p w14:paraId="201C8BC4" w14:textId="77777777" w:rsidR="00BD0FD1" w:rsidRPr="00A30527" w:rsidRDefault="00BD0FD1" w:rsidP="00BD0FD1">
            <w:pPr>
              <w:rPr>
                <w:rFonts w:ascii="Arial" w:hAnsi="Arial" w:cs="Arial"/>
                <w:lang w:val="cy-GB"/>
              </w:rPr>
            </w:pPr>
            <w:r w:rsidRPr="00A30527">
              <w:rPr>
                <w:rFonts w:ascii="Arial" w:hAnsi="Arial" w:cs="Arial"/>
                <w:lang w:val="cy-GB"/>
              </w:rPr>
              <w:t>130</w:t>
            </w:r>
          </w:p>
        </w:tc>
        <w:tc>
          <w:tcPr>
            <w:tcW w:w="1559" w:type="dxa"/>
            <w:tcBorders>
              <w:top w:val="single" w:sz="4" w:space="0" w:color="auto"/>
            </w:tcBorders>
          </w:tcPr>
          <w:p w14:paraId="022A8EE9" w14:textId="77777777" w:rsidR="00BD0FD1" w:rsidRPr="00A30527" w:rsidRDefault="00BD0FD1" w:rsidP="00BD0FD1">
            <w:pPr>
              <w:rPr>
                <w:rFonts w:ascii="Arial" w:hAnsi="Arial" w:cs="Arial"/>
                <w:lang w:val="cy-GB"/>
              </w:rPr>
            </w:pPr>
            <w:r w:rsidRPr="00A30527">
              <w:rPr>
                <w:rFonts w:ascii="Arial" w:hAnsi="Arial" w:cs="Arial"/>
                <w:lang w:val="cy-GB"/>
              </w:rPr>
              <w:t>124.93</w:t>
            </w:r>
          </w:p>
        </w:tc>
        <w:tc>
          <w:tcPr>
            <w:tcW w:w="1418" w:type="dxa"/>
            <w:tcBorders>
              <w:top w:val="single" w:sz="4" w:space="0" w:color="auto"/>
            </w:tcBorders>
          </w:tcPr>
          <w:p w14:paraId="35B936AB" w14:textId="77777777" w:rsidR="00BD0FD1" w:rsidRPr="00A30527" w:rsidRDefault="00BD0FD1" w:rsidP="00BD0FD1">
            <w:pPr>
              <w:rPr>
                <w:rFonts w:ascii="Arial" w:hAnsi="Arial" w:cs="Arial"/>
                <w:lang w:val="cy-GB"/>
              </w:rPr>
            </w:pPr>
            <w:r w:rsidRPr="00A30527">
              <w:rPr>
                <w:rFonts w:ascii="Arial" w:hAnsi="Arial" w:cs="Arial"/>
                <w:lang w:val="cy-GB"/>
              </w:rPr>
              <w:t>61</w:t>
            </w:r>
          </w:p>
        </w:tc>
        <w:tc>
          <w:tcPr>
            <w:tcW w:w="1417" w:type="dxa"/>
            <w:tcBorders>
              <w:top w:val="single" w:sz="4" w:space="0" w:color="auto"/>
            </w:tcBorders>
          </w:tcPr>
          <w:p w14:paraId="1D73168B" w14:textId="77777777" w:rsidR="00BD0FD1" w:rsidRPr="00A30527" w:rsidRDefault="00BD0FD1" w:rsidP="00BD0FD1">
            <w:pPr>
              <w:rPr>
                <w:rFonts w:ascii="Arial" w:hAnsi="Arial" w:cs="Arial"/>
                <w:lang w:val="cy-GB"/>
              </w:rPr>
            </w:pPr>
            <w:r w:rsidRPr="00A30527">
              <w:rPr>
                <w:rFonts w:ascii="Arial" w:hAnsi="Arial" w:cs="Arial"/>
                <w:lang w:val="cy-GB"/>
              </w:rPr>
              <w:t>69</w:t>
            </w:r>
          </w:p>
        </w:tc>
        <w:tc>
          <w:tcPr>
            <w:tcW w:w="1418" w:type="dxa"/>
            <w:tcBorders>
              <w:top w:val="single" w:sz="4" w:space="0" w:color="auto"/>
            </w:tcBorders>
          </w:tcPr>
          <w:p w14:paraId="6334837F" w14:textId="6D5D968D" w:rsidR="00BD0FD1" w:rsidRPr="00A30527" w:rsidRDefault="00967162" w:rsidP="00BD0FD1">
            <w:pPr>
              <w:rPr>
                <w:rFonts w:ascii="Arial" w:hAnsi="Arial" w:cs="Arial"/>
                <w:lang w:val="cy-GB"/>
              </w:rPr>
            </w:pPr>
            <w:r w:rsidRPr="00A30527">
              <w:rPr>
                <w:rFonts w:ascii="Arial" w:hAnsi="Arial" w:cs="Arial"/>
                <w:lang w:val="cy-GB"/>
              </w:rPr>
              <w:t>&lt;5</w:t>
            </w:r>
          </w:p>
        </w:tc>
      </w:tr>
      <w:tr w:rsidR="009B449B" w:rsidRPr="00A30527" w14:paraId="6CFB3A82" w14:textId="77777777" w:rsidTr="001E17E8">
        <w:tc>
          <w:tcPr>
            <w:tcW w:w="1838" w:type="dxa"/>
            <w:vMerge/>
          </w:tcPr>
          <w:p w14:paraId="1BADEBFD" w14:textId="77777777" w:rsidR="00BD0FD1" w:rsidRPr="00A30527" w:rsidRDefault="00BD0FD1" w:rsidP="00BD0FD1">
            <w:pPr>
              <w:rPr>
                <w:rFonts w:ascii="Arial" w:hAnsi="Arial" w:cs="Arial"/>
                <w:b/>
                <w:bCs/>
                <w:lang w:val="cy-GB"/>
              </w:rPr>
            </w:pPr>
          </w:p>
        </w:tc>
        <w:tc>
          <w:tcPr>
            <w:tcW w:w="1559" w:type="dxa"/>
          </w:tcPr>
          <w:p w14:paraId="7A430AC5" w14:textId="77777777" w:rsidR="00BD0FD1" w:rsidRPr="00A30527" w:rsidRDefault="00BD0FD1" w:rsidP="00BD0FD1">
            <w:pPr>
              <w:rPr>
                <w:rFonts w:ascii="Arial" w:hAnsi="Arial" w:cs="Arial"/>
                <w:lang w:val="cy-GB"/>
              </w:rPr>
            </w:pPr>
            <w:r w:rsidRPr="00A30527">
              <w:rPr>
                <w:rFonts w:ascii="Arial" w:hAnsi="Arial" w:cs="Arial"/>
                <w:lang w:val="cy-GB"/>
              </w:rPr>
              <w:t>Band 2-4</w:t>
            </w:r>
          </w:p>
        </w:tc>
        <w:tc>
          <w:tcPr>
            <w:tcW w:w="1418" w:type="dxa"/>
            <w:tcBorders>
              <w:bottom w:val="single" w:sz="4" w:space="0" w:color="auto"/>
            </w:tcBorders>
          </w:tcPr>
          <w:p w14:paraId="79011ACE" w14:textId="77777777" w:rsidR="00BD0FD1" w:rsidRPr="00A30527" w:rsidRDefault="00BD0FD1" w:rsidP="00BD0FD1">
            <w:pPr>
              <w:rPr>
                <w:rFonts w:ascii="Arial" w:hAnsi="Arial" w:cs="Arial"/>
                <w:lang w:val="cy-GB"/>
              </w:rPr>
            </w:pPr>
            <w:r w:rsidRPr="00A30527">
              <w:rPr>
                <w:rFonts w:ascii="Arial" w:hAnsi="Arial" w:cs="Arial"/>
                <w:lang w:val="cy-GB"/>
              </w:rPr>
              <w:t>18</w:t>
            </w:r>
          </w:p>
        </w:tc>
        <w:tc>
          <w:tcPr>
            <w:tcW w:w="1559" w:type="dxa"/>
            <w:tcBorders>
              <w:bottom w:val="single" w:sz="4" w:space="0" w:color="auto"/>
            </w:tcBorders>
          </w:tcPr>
          <w:p w14:paraId="3A6E38C3" w14:textId="77777777" w:rsidR="00BD0FD1" w:rsidRPr="00A30527" w:rsidRDefault="00BD0FD1" w:rsidP="00BD0FD1">
            <w:pPr>
              <w:rPr>
                <w:rFonts w:ascii="Arial" w:hAnsi="Arial" w:cs="Arial"/>
                <w:lang w:val="cy-GB"/>
              </w:rPr>
            </w:pPr>
            <w:r w:rsidRPr="00A30527">
              <w:rPr>
                <w:rFonts w:ascii="Arial" w:hAnsi="Arial" w:cs="Arial"/>
                <w:lang w:val="cy-GB"/>
              </w:rPr>
              <w:t>16.31</w:t>
            </w:r>
          </w:p>
        </w:tc>
        <w:tc>
          <w:tcPr>
            <w:tcW w:w="1418" w:type="dxa"/>
            <w:tcBorders>
              <w:bottom w:val="single" w:sz="4" w:space="0" w:color="auto"/>
            </w:tcBorders>
          </w:tcPr>
          <w:p w14:paraId="31846848" w14:textId="77777777" w:rsidR="00BD0FD1" w:rsidRPr="00A30527" w:rsidRDefault="00BD0FD1" w:rsidP="00BD0FD1">
            <w:pPr>
              <w:rPr>
                <w:rFonts w:ascii="Arial" w:hAnsi="Arial" w:cs="Arial"/>
                <w:lang w:val="cy-GB"/>
              </w:rPr>
            </w:pPr>
            <w:r w:rsidRPr="00A30527">
              <w:rPr>
                <w:rFonts w:ascii="Arial" w:hAnsi="Arial" w:cs="Arial"/>
                <w:lang w:val="cy-GB"/>
              </w:rPr>
              <w:t>7</w:t>
            </w:r>
          </w:p>
        </w:tc>
        <w:tc>
          <w:tcPr>
            <w:tcW w:w="1417" w:type="dxa"/>
            <w:tcBorders>
              <w:bottom w:val="single" w:sz="4" w:space="0" w:color="auto"/>
            </w:tcBorders>
          </w:tcPr>
          <w:p w14:paraId="3FA16B06" w14:textId="77777777" w:rsidR="00BD0FD1" w:rsidRPr="00A30527" w:rsidRDefault="00BD0FD1" w:rsidP="00BD0FD1">
            <w:pPr>
              <w:rPr>
                <w:rFonts w:ascii="Arial" w:hAnsi="Arial" w:cs="Arial"/>
                <w:lang w:val="cy-GB"/>
              </w:rPr>
            </w:pPr>
            <w:r w:rsidRPr="00A30527">
              <w:rPr>
                <w:rFonts w:ascii="Arial" w:hAnsi="Arial" w:cs="Arial"/>
                <w:lang w:val="cy-GB"/>
              </w:rPr>
              <w:t>11</w:t>
            </w:r>
          </w:p>
        </w:tc>
        <w:tc>
          <w:tcPr>
            <w:tcW w:w="1418" w:type="dxa"/>
            <w:tcBorders>
              <w:bottom w:val="single" w:sz="4" w:space="0" w:color="auto"/>
            </w:tcBorders>
          </w:tcPr>
          <w:p w14:paraId="2E9388FE" w14:textId="65CA7F8D" w:rsidR="00BD0FD1" w:rsidRPr="00A30527" w:rsidRDefault="00967162" w:rsidP="00BD0FD1">
            <w:pPr>
              <w:rPr>
                <w:rFonts w:ascii="Arial" w:hAnsi="Arial" w:cs="Arial"/>
                <w:lang w:val="cy-GB"/>
              </w:rPr>
            </w:pPr>
            <w:r w:rsidRPr="00A30527">
              <w:rPr>
                <w:rFonts w:ascii="Arial" w:hAnsi="Arial" w:cs="Arial"/>
                <w:lang w:val="cy-GB"/>
              </w:rPr>
              <w:t>&lt;5</w:t>
            </w:r>
          </w:p>
        </w:tc>
      </w:tr>
      <w:tr w:rsidR="009B449B" w:rsidRPr="00A30527" w14:paraId="5DA32168" w14:textId="77777777" w:rsidTr="001E17E8">
        <w:tc>
          <w:tcPr>
            <w:tcW w:w="1838" w:type="dxa"/>
            <w:vMerge w:val="restart"/>
          </w:tcPr>
          <w:p w14:paraId="7D007CF1" w14:textId="42154118" w:rsidR="00BD0FD1" w:rsidRPr="00A30527" w:rsidRDefault="001E17E8" w:rsidP="00BD0FD1">
            <w:pPr>
              <w:rPr>
                <w:rFonts w:ascii="Arial" w:hAnsi="Arial" w:cs="Arial"/>
                <w:b/>
                <w:bCs/>
                <w:lang w:val="cy-GB"/>
              </w:rPr>
            </w:pPr>
            <w:r w:rsidRPr="00A30527">
              <w:rPr>
                <w:rFonts w:ascii="Arial" w:hAnsi="Arial" w:cs="Arial"/>
                <w:b/>
                <w:bCs/>
                <w:lang w:val="cy-GB"/>
              </w:rPr>
              <w:t xml:space="preserve">Gwyddonwyr Gofal Iechyd </w:t>
            </w:r>
            <w:r w:rsidR="00BD0FD1" w:rsidRPr="00A30527">
              <w:rPr>
                <w:rFonts w:ascii="Arial" w:hAnsi="Arial" w:cs="Arial"/>
                <w:b/>
                <w:bCs/>
                <w:lang w:val="cy-GB"/>
              </w:rPr>
              <w:t xml:space="preserve">– </w:t>
            </w:r>
            <w:r w:rsidRPr="00A30527">
              <w:rPr>
                <w:rFonts w:ascii="Arial" w:hAnsi="Arial" w:cs="Arial"/>
                <w:b/>
                <w:bCs/>
                <w:lang w:val="cy-GB"/>
              </w:rPr>
              <w:t xml:space="preserve">Peirianneg </w:t>
            </w:r>
            <w:r w:rsidR="007408F6">
              <w:rPr>
                <w:rFonts w:ascii="Arial" w:hAnsi="Arial" w:cs="Arial"/>
                <w:b/>
                <w:bCs/>
                <w:lang w:val="cy-GB"/>
              </w:rPr>
              <w:t>F</w:t>
            </w:r>
            <w:r w:rsidRPr="00A30527">
              <w:rPr>
                <w:rFonts w:ascii="Arial" w:hAnsi="Arial" w:cs="Arial"/>
                <w:b/>
                <w:bCs/>
                <w:lang w:val="cy-GB"/>
              </w:rPr>
              <w:t>io</w:t>
            </w:r>
            <w:r w:rsidR="007408F6">
              <w:rPr>
                <w:rFonts w:ascii="Arial" w:hAnsi="Arial" w:cs="Arial"/>
                <w:b/>
                <w:bCs/>
                <w:lang w:val="cy-GB"/>
              </w:rPr>
              <w:t>m</w:t>
            </w:r>
            <w:r w:rsidRPr="00A30527">
              <w:rPr>
                <w:rFonts w:ascii="Arial" w:hAnsi="Arial" w:cs="Arial"/>
                <w:b/>
                <w:bCs/>
                <w:lang w:val="cy-GB"/>
              </w:rPr>
              <w:t>eddygol</w:t>
            </w:r>
          </w:p>
        </w:tc>
        <w:tc>
          <w:tcPr>
            <w:tcW w:w="1559" w:type="dxa"/>
          </w:tcPr>
          <w:p w14:paraId="16C6232A" w14:textId="77777777" w:rsidR="00BD0FD1" w:rsidRPr="00A30527" w:rsidRDefault="00BD0FD1" w:rsidP="00BD0FD1">
            <w:pPr>
              <w:rPr>
                <w:rFonts w:ascii="Arial" w:hAnsi="Arial" w:cs="Arial"/>
                <w:lang w:val="cy-GB"/>
              </w:rPr>
            </w:pPr>
            <w:r w:rsidRPr="00A30527">
              <w:rPr>
                <w:rFonts w:ascii="Arial" w:hAnsi="Arial" w:cs="Arial"/>
                <w:lang w:val="cy-GB"/>
              </w:rPr>
              <w:t>Band 8c/8d/9</w:t>
            </w:r>
          </w:p>
        </w:tc>
        <w:tc>
          <w:tcPr>
            <w:tcW w:w="1418" w:type="dxa"/>
            <w:tcBorders>
              <w:top w:val="single" w:sz="4" w:space="0" w:color="auto"/>
              <w:left w:val="nil"/>
              <w:bottom w:val="single" w:sz="4" w:space="0" w:color="auto"/>
              <w:right w:val="single" w:sz="4" w:space="0" w:color="auto"/>
            </w:tcBorders>
            <w:shd w:val="clear" w:color="auto" w:fill="auto"/>
            <w:vAlign w:val="bottom"/>
          </w:tcPr>
          <w:p w14:paraId="4A3FAE3E" w14:textId="77777777" w:rsidR="00BD0FD1" w:rsidRPr="00A30527" w:rsidRDefault="00BD0FD1" w:rsidP="00BD0FD1">
            <w:pPr>
              <w:rPr>
                <w:rFonts w:ascii="Arial" w:hAnsi="Arial" w:cs="Arial"/>
                <w:lang w:val="cy-GB"/>
              </w:rPr>
            </w:pPr>
            <w:r w:rsidRPr="00A30527">
              <w:rPr>
                <w:rFonts w:ascii="Arial" w:hAnsi="Arial" w:cs="Arial"/>
                <w:color w:val="000000"/>
                <w:lang w:val="cy-GB"/>
              </w:rPr>
              <w:t>8</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080C4BE8" w14:textId="77777777" w:rsidR="00BD0FD1" w:rsidRPr="00A30527" w:rsidRDefault="00BD0FD1" w:rsidP="00BD0FD1">
            <w:pPr>
              <w:rPr>
                <w:rFonts w:ascii="Arial" w:hAnsi="Arial" w:cs="Arial"/>
                <w:lang w:val="cy-GB"/>
              </w:rPr>
            </w:pPr>
            <w:r w:rsidRPr="00A30527">
              <w:rPr>
                <w:rFonts w:ascii="Arial" w:hAnsi="Arial" w:cs="Arial"/>
                <w:color w:val="000000"/>
                <w:lang w:val="cy-GB"/>
              </w:rPr>
              <w:t>7.20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AC8AC6A" w14:textId="77777777" w:rsidR="00BD0FD1" w:rsidRPr="00A30527" w:rsidRDefault="00BD0FD1" w:rsidP="00BD0FD1">
            <w:pPr>
              <w:rPr>
                <w:rFonts w:ascii="Arial" w:hAnsi="Arial" w:cs="Arial"/>
                <w:lang w:val="cy-GB"/>
              </w:rPr>
            </w:pPr>
            <w:r w:rsidRPr="00A30527">
              <w:rPr>
                <w:rFonts w:ascii="Arial" w:hAnsi="Arial" w:cs="Arial"/>
                <w:color w:val="000000"/>
                <w:lang w:val="cy-GB"/>
              </w:rPr>
              <w:t>7</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F8B53FE" w14:textId="32F0895E" w:rsidR="00BD0FD1" w:rsidRPr="00A30527" w:rsidRDefault="00967162" w:rsidP="00BD0FD1">
            <w:pPr>
              <w:rPr>
                <w:rFonts w:ascii="Arial" w:hAnsi="Arial" w:cs="Arial"/>
                <w:lang w:val="cy-GB"/>
              </w:rPr>
            </w:pPr>
            <w:r w:rsidRPr="00A30527">
              <w:rPr>
                <w:rFonts w:ascii="Arial" w:hAnsi="Arial" w:cs="Arial"/>
                <w:lang w:val="cy-GB"/>
              </w:rPr>
              <w:t>&lt;5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7F223047" w14:textId="77777777" w:rsidR="00BD0FD1" w:rsidRPr="00A30527" w:rsidRDefault="00BD0FD1" w:rsidP="00BD0FD1">
            <w:pPr>
              <w:rPr>
                <w:rFonts w:ascii="Arial" w:hAnsi="Arial" w:cs="Arial"/>
                <w:lang w:val="cy-GB"/>
              </w:rPr>
            </w:pPr>
            <w:r w:rsidRPr="00A30527">
              <w:rPr>
                <w:rFonts w:ascii="Arial" w:hAnsi="Arial" w:cs="Arial"/>
                <w:color w:val="000000"/>
                <w:lang w:val="cy-GB"/>
              </w:rPr>
              <w:t>5</w:t>
            </w:r>
          </w:p>
        </w:tc>
      </w:tr>
      <w:tr w:rsidR="009B449B" w:rsidRPr="00A30527" w14:paraId="5E348774" w14:textId="77777777" w:rsidTr="001E17E8">
        <w:tc>
          <w:tcPr>
            <w:tcW w:w="1838" w:type="dxa"/>
            <w:vMerge/>
          </w:tcPr>
          <w:p w14:paraId="5645784F" w14:textId="77777777" w:rsidR="00BD0FD1" w:rsidRPr="00A30527" w:rsidRDefault="00BD0FD1" w:rsidP="00BD0FD1">
            <w:pPr>
              <w:rPr>
                <w:rFonts w:ascii="Arial" w:hAnsi="Arial" w:cs="Arial"/>
                <w:lang w:val="cy-GB"/>
              </w:rPr>
            </w:pPr>
          </w:p>
        </w:tc>
        <w:tc>
          <w:tcPr>
            <w:tcW w:w="1559" w:type="dxa"/>
          </w:tcPr>
          <w:p w14:paraId="42254D42" w14:textId="77777777" w:rsidR="00BD0FD1" w:rsidRPr="00A30527" w:rsidRDefault="00BD0FD1" w:rsidP="00BD0FD1">
            <w:pPr>
              <w:rPr>
                <w:rFonts w:ascii="Arial" w:hAnsi="Arial" w:cs="Arial"/>
                <w:lang w:val="cy-GB"/>
              </w:rPr>
            </w:pPr>
            <w:r w:rsidRPr="00A30527">
              <w:rPr>
                <w:rFonts w:ascii="Arial" w:hAnsi="Arial" w:cs="Arial"/>
                <w:lang w:val="cy-GB"/>
              </w:rPr>
              <w:t>Band 7/8a/8b</w:t>
            </w:r>
          </w:p>
        </w:tc>
        <w:tc>
          <w:tcPr>
            <w:tcW w:w="1418" w:type="dxa"/>
            <w:tcBorders>
              <w:top w:val="single" w:sz="4" w:space="0" w:color="auto"/>
              <w:left w:val="nil"/>
              <w:bottom w:val="single" w:sz="4" w:space="0" w:color="auto"/>
              <w:right w:val="single" w:sz="4" w:space="0" w:color="auto"/>
            </w:tcBorders>
            <w:shd w:val="clear" w:color="auto" w:fill="auto"/>
            <w:vAlign w:val="bottom"/>
          </w:tcPr>
          <w:p w14:paraId="2C11BFA9" w14:textId="77777777" w:rsidR="00BD0FD1" w:rsidRPr="00A30527" w:rsidRDefault="00BD0FD1" w:rsidP="00BD0FD1">
            <w:pPr>
              <w:rPr>
                <w:rFonts w:ascii="Arial" w:hAnsi="Arial" w:cs="Arial"/>
                <w:lang w:val="cy-GB"/>
              </w:rPr>
            </w:pPr>
            <w:r w:rsidRPr="00A30527">
              <w:rPr>
                <w:rFonts w:ascii="Arial" w:hAnsi="Arial" w:cs="Arial"/>
                <w:color w:val="000000"/>
                <w:lang w:val="cy-GB"/>
              </w:rPr>
              <w:t>90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3FF27256" w14:textId="77777777" w:rsidR="00BD0FD1" w:rsidRPr="00A30527" w:rsidRDefault="00BD0FD1" w:rsidP="00BD0FD1">
            <w:pPr>
              <w:rPr>
                <w:rFonts w:ascii="Arial" w:hAnsi="Arial" w:cs="Arial"/>
                <w:lang w:val="cy-GB"/>
              </w:rPr>
            </w:pPr>
            <w:r w:rsidRPr="00A30527">
              <w:rPr>
                <w:rFonts w:ascii="Arial" w:hAnsi="Arial" w:cs="Arial"/>
                <w:color w:val="000000"/>
                <w:lang w:val="cy-GB"/>
              </w:rPr>
              <w:t>85.94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3193312" w14:textId="77777777" w:rsidR="00BD0FD1" w:rsidRPr="00A30527" w:rsidRDefault="00BD0FD1" w:rsidP="00BD0FD1">
            <w:pPr>
              <w:rPr>
                <w:rFonts w:ascii="Arial" w:hAnsi="Arial" w:cs="Arial"/>
                <w:lang w:val="cy-GB"/>
              </w:rPr>
            </w:pPr>
            <w:r w:rsidRPr="00A30527">
              <w:rPr>
                <w:rFonts w:ascii="Arial" w:hAnsi="Arial" w:cs="Arial"/>
                <w:color w:val="000000"/>
                <w:lang w:val="cy-GB"/>
              </w:rPr>
              <w:t>70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08C90D9D" w14:textId="77777777" w:rsidR="00BD0FD1" w:rsidRPr="00A30527" w:rsidRDefault="00BD0FD1" w:rsidP="00BD0FD1">
            <w:pPr>
              <w:rPr>
                <w:rFonts w:ascii="Arial" w:hAnsi="Arial" w:cs="Arial"/>
                <w:lang w:val="cy-GB"/>
              </w:rPr>
            </w:pPr>
            <w:r w:rsidRPr="00A30527">
              <w:rPr>
                <w:rFonts w:ascii="Arial" w:hAnsi="Arial" w:cs="Arial"/>
                <w:color w:val="000000"/>
                <w:lang w:val="cy-GB"/>
              </w:rPr>
              <w:t>20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241BEBDF" w14:textId="77777777" w:rsidR="00BD0FD1" w:rsidRPr="00A30527" w:rsidRDefault="00BD0FD1" w:rsidP="00BD0FD1">
            <w:pPr>
              <w:rPr>
                <w:rFonts w:ascii="Arial" w:hAnsi="Arial" w:cs="Arial"/>
                <w:lang w:val="cy-GB"/>
              </w:rPr>
            </w:pPr>
            <w:r w:rsidRPr="00A30527">
              <w:rPr>
                <w:rFonts w:ascii="Arial" w:hAnsi="Arial" w:cs="Arial"/>
                <w:color w:val="000000"/>
                <w:lang w:val="cy-GB"/>
              </w:rPr>
              <w:t>28</w:t>
            </w:r>
          </w:p>
        </w:tc>
      </w:tr>
      <w:tr w:rsidR="009B449B" w:rsidRPr="00A30527" w14:paraId="62A78B26" w14:textId="77777777" w:rsidTr="001E17E8">
        <w:tc>
          <w:tcPr>
            <w:tcW w:w="1838" w:type="dxa"/>
            <w:vMerge/>
          </w:tcPr>
          <w:p w14:paraId="203D44E2" w14:textId="77777777" w:rsidR="00BD0FD1" w:rsidRPr="00A30527" w:rsidRDefault="00BD0FD1" w:rsidP="00BD0FD1">
            <w:pPr>
              <w:rPr>
                <w:rFonts w:ascii="Arial" w:hAnsi="Arial" w:cs="Arial"/>
                <w:lang w:val="cy-GB"/>
              </w:rPr>
            </w:pPr>
          </w:p>
        </w:tc>
        <w:tc>
          <w:tcPr>
            <w:tcW w:w="1559" w:type="dxa"/>
          </w:tcPr>
          <w:p w14:paraId="69886079" w14:textId="77777777" w:rsidR="00BD0FD1" w:rsidRPr="00A30527" w:rsidRDefault="00BD0FD1" w:rsidP="00BD0FD1">
            <w:pPr>
              <w:rPr>
                <w:rFonts w:ascii="Arial" w:hAnsi="Arial" w:cs="Arial"/>
                <w:lang w:val="cy-GB"/>
              </w:rPr>
            </w:pPr>
            <w:r w:rsidRPr="00A30527">
              <w:rPr>
                <w:rFonts w:ascii="Arial" w:hAnsi="Arial" w:cs="Arial"/>
                <w:lang w:val="cy-GB"/>
              </w:rPr>
              <w:t>Band 5-6</w:t>
            </w:r>
          </w:p>
        </w:tc>
        <w:tc>
          <w:tcPr>
            <w:tcW w:w="1418" w:type="dxa"/>
            <w:tcBorders>
              <w:top w:val="single" w:sz="4" w:space="0" w:color="auto"/>
              <w:left w:val="nil"/>
              <w:bottom w:val="single" w:sz="4" w:space="0" w:color="auto"/>
              <w:right w:val="single" w:sz="4" w:space="0" w:color="auto"/>
            </w:tcBorders>
            <w:shd w:val="clear" w:color="auto" w:fill="auto"/>
            <w:vAlign w:val="bottom"/>
          </w:tcPr>
          <w:p w14:paraId="2FEA0203" w14:textId="77777777" w:rsidR="00BD0FD1" w:rsidRPr="00A30527" w:rsidRDefault="00BD0FD1" w:rsidP="00BD0FD1">
            <w:pPr>
              <w:rPr>
                <w:rFonts w:ascii="Arial" w:hAnsi="Arial" w:cs="Arial"/>
                <w:lang w:val="cy-GB"/>
              </w:rPr>
            </w:pPr>
            <w:r w:rsidRPr="00A30527">
              <w:rPr>
                <w:rFonts w:ascii="Arial" w:hAnsi="Arial" w:cs="Arial"/>
                <w:color w:val="000000"/>
                <w:lang w:val="cy-GB"/>
              </w:rPr>
              <w:t>146</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3F5BF0D3" w14:textId="77777777" w:rsidR="00BD0FD1" w:rsidRPr="00A30527" w:rsidRDefault="00BD0FD1" w:rsidP="00BD0FD1">
            <w:pPr>
              <w:rPr>
                <w:rFonts w:ascii="Arial" w:hAnsi="Arial" w:cs="Arial"/>
                <w:lang w:val="cy-GB"/>
              </w:rPr>
            </w:pPr>
            <w:r w:rsidRPr="00A30527">
              <w:rPr>
                <w:rFonts w:ascii="Arial" w:hAnsi="Arial" w:cs="Arial"/>
                <w:color w:val="000000"/>
                <w:lang w:val="cy-GB"/>
              </w:rPr>
              <w:t>142.72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4532B049" w14:textId="77777777" w:rsidR="00BD0FD1" w:rsidRPr="00A30527" w:rsidRDefault="00BD0FD1" w:rsidP="00BD0FD1">
            <w:pPr>
              <w:rPr>
                <w:rFonts w:ascii="Arial" w:hAnsi="Arial" w:cs="Arial"/>
                <w:lang w:val="cy-GB"/>
              </w:rPr>
            </w:pPr>
            <w:r w:rsidRPr="00A30527">
              <w:rPr>
                <w:rFonts w:ascii="Arial" w:hAnsi="Arial" w:cs="Arial"/>
                <w:color w:val="000000"/>
                <w:lang w:val="cy-GB"/>
              </w:rPr>
              <w:t>128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44A1ADFF" w14:textId="77777777" w:rsidR="00BD0FD1" w:rsidRPr="00A30527" w:rsidRDefault="00BD0FD1" w:rsidP="00BD0FD1">
            <w:pPr>
              <w:rPr>
                <w:rFonts w:ascii="Arial" w:hAnsi="Arial" w:cs="Arial"/>
                <w:lang w:val="cy-GB"/>
              </w:rPr>
            </w:pPr>
            <w:r w:rsidRPr="00A30527">
              <w:rPr>
                <w:rFonts w:ascii="Arial" w:hAnsi="Arial" w:cs="Arial"/>
                <w:color w:val="000000"/>
                <w:lang w:val="cy-GB"/>
              </w:rPr>
              <w:t>18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099CE270" w14:textId="77777777" w:rsidR="00BD0FD1" w:rsidRPr="00A30527" w:rsidRDefault="00BD0FD1" w:rsidP="00BD0FD1">
            <w:pPr>
              <w:rPr>
                <w:rFonts w:ascii="Arial" w:hAnsi="Arial" w:cs="Arial"/>
                <w:lang w:val="cy-GB"/>
              </w:rPr>
            </w:pPr>
            <w:r w:rsidRPr="00A30527">
              <w:rPr>
                <w:rFonts w:ascii="Arial" w:hAnsi="Arial" w:cs="Arial"/>
                <w:color w:val="000000"/>
                <w:lang w:val="cy-GB"/>
              </w:rPr>
              <w:t>46</w:t>
            </w:r>
          </w:p>
        </w:tc>
      </w:tr>
      <w:tr w:rsidR="009B449B" w:rsidRPr="00A30527" w14:paraId="2D6B704D" w14:textId="77777777" w:rsidTr="001E17E8">
        <w:trPr>
          <w:trHeight w:val="251"/>
        </w:trPr>
        <w:tc>
          <w:tcPr>
            <w:tcW w:w="1838" w:type="dxa"/>
            <w:vMerge/>
          </w:tcPr>
          <w:p w14:paraId="50920DF1" w14:textId="77777777" w:rsidR="00BD0FD1" w:rsidRPr="00A30527" w:rsidRDefault="00BD0FD1" w:rsidP="00BD0FD1">
            <w:pPr>
              <w:rPr>
                <w:rFonts w:ascii="Arial" w:hAnsi="Arial" w:cs="Arial"/>
                <w:lang w:val="cy-GB"/>
              </w:rPr>
            </w:pPr>
          </w:p>
        </w:tc>
        <w:tc>
          <w:tcPr>
            <w:tcW w:w="1559" w:type="dxa"/>
          </w:tcPr>
          <w:p w14:paraId="0E2DA7ED" w14:textId="77777777" w:rsidR="00BD0FD1" w:rsidRPr="00A30527" w:rsidRDefault="00BD0FD1" w:rsidP="00BD0FD1">
            <w:pPr>
              <w:rPr>
                <w:rFonts w:ascii="Arial" w:hAnsi="Arial" w:cs="Arial"/>
                <w:lang w:val="cy-GB"/>
              </w:rPr>
            </w:pPr>
            <w:r w:rsidRPr="00A30527">
              <w:rPr>
                <w:rFonts w:ascii="Arial" w:hAnsi="Arial" w:cs="Arial"/>
                <w:lang w:val="cy-GB"/>
              </w:rPr>
              <w:t>Band 2-4</w:t>
            </w:r>
          </w:p>
        </w:tc>
        <w:tc>
          <w:tcPr>
            <w:tcW w:w="1418" w:type="dxa"/>
            <w:tcBorders>
              <w:top w:val="single" w:sz="4" w:space="0" w:color="auto"/>
              <w:left w:val="nil"/>
              <w:bottom w:val="single" w:sz="4" w:space="0" w:color="auto"/>
              <w:right w:val="single" w:sz="4" w:space="0" w:color="auto"/>
            </w:tcBorders>
            <w:shd w:val="clear" w:color="auto" w:fill="auto"/>
          </w:tcPr>
          <w:p w14:paraId="088FEC9E" w14:textId="77777777" w:rsidR="00BD0FD1" w:rsidRPr="00A30527" w:rsidRDefault="00BD0FD1" w:rsidP="00BD0FD1">
            <w:pPr>
              <w:rPr>
                <w:rFonts w:ascii="Arial" w:hAnsi="Arial" w:cs="Arial"/>
                <w:lang w:val="cy-GB"/>
              </w:rPr>
            </w:pPr>
            <w:r w:rsidRPr="00A30527">
              <w:rPr>
                <w:rFonts w:ascii="Arial" w:hAnsi="Arial" w:cs="Arial"/>
                <w:color w:val="000000"/>
                <w:lang w:val="cy-GB"/>
              </w:rPr>
              <w:t>81</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47521BF" w14:textId="77777777" w:rsidR="00BD0FD1" w:rsidRPr="00A30527" w:rsidRDefault="00BD0FD1" w:rsidP="00BD0FD1">
            <w:pPr>
              <w:rPr>
                <w:rFonts w:ascii="Arial" w:hAnsi="Arial" w:cs="Arial"/>
                <w:lang w:val="cy-GB"/>
              </w:rPr>
            </w:pPr>
            <w:r w:rsidRPr="00A30527">
              <w:rPr>
                <w:rFonts w:ascii="Arial" w:hAnsi="Arial" w:cs="Arial"/>
                <w:color w:val="000000"/>
                <w:lang w:val="cy-GB"/>
              </w:rPr>
              <w:t>74.93</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C9C66A3" w14:textId="77777777" w:rsidR="00BD0FD1" w:rsidRPr="00A30527" w:rsidRDefault="00BD0FD1" w:rsidP="00BD0FD1">
            <w:pPr>
              <w:rPr>
                <w:rFonts w:ascii="Arial" w:hAnsi="Arial" w:cs="Arial"/>
                <w:lang w:val="cy-GB"/>
              </w:rPr>
            </w:pPr>
            <w:r w:rsidRPr="00A30527">
              <w:rPr>
                <w:rFonts w:ascii="Arial" w:hAnsi="Arial" w:cs="Arial"/>
                <w:color w:val="000000"/>
                <w:lang w:val="cy-GB"/>
              </w:rPr>
              <w:t>59</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471A7BA4" w14:textId="77777777" w:rsidR="00BD0FD1" w:rsidRPr="00A30527" w:rsidRDefault="00BD0FD1" w:rsidP="00BD0FD1">
            <w:pPr>
              <w:rPr>
                <w:rFonts w:ascii="Arial" w:hAnsi="Arial" w:cs="Arial"/>
                <w:lang w:val="cy-GB"/>
              </w:rPr>
            </w:pPr>
            <w:r w:rsidRPr="00A30527">
              <w:rPr>
                <w:rFonts w:ascii="Arial" w:hAnsi="Arial" w:cs="Arial"/>
                <w:color w:val="000000"/>
                <w:lang w:val="cy-GB"/>
              </w:rPr>
              <w:t>22</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E06294E" w14:textId="77777777" w:rsidR="00BD0FD1" w:rsidRPr="00A30527" w:rsidRDefault="00BD0FD1" w:rsidP="00BD0FD1">
            <w:pPr>
              <w:rPr>
                <w:rFonts w:ascii="Arial" w:hAnsi="Arial" w:cs="Arial"/>
                <w:lang w:val="cy-GB"/>
              </w:rPr>
            </w:pPr>
            <w:r w:rsidRPr="00A30527">
              <w:rPr>
                <w:rFonts w:ascii="Arial" w:hAnsi="Arial" w:cs="Arial"/>
                <w:color w:val="000000"/>
                <w:lang w:val="cy-GB"/>
              </w:rPr>
              <w:t>35</w:t>
            </w:r>
          </w:p>
        </w:tc>
      </w:tr>
      <w:tr w:rsidR="00895988" w:rsidRPr="00A30527" w14:paraId="2B801EB2" w14:textId="77777777" w:rsidTr="001E17E8">
        <w:trPr>
          <w:trHeight w:val="251"/>
        </w:trPr>
        <w:tc>
          <w:tcPr>
            <w:tcW w:w="1838" w:type="dxa"/>
            <w:shd w:val="clear" w:color="auto" w:fill="F2F2F2" w:themeFill="background1" w:themeFillShade="F2"/>
          </w:tcPr>
          <w:p w14:paraId="0DC00115" w14:textId="1B682274" w:rsidR="00BD0FD1" w:rsidRPr="00A30527" w:rsidRDefault="001E17E8" w:rsidP="00BD0FD1">
            <w:pPr>
              <w:rPr>
                <w:rFonts w:ascii="Arial" w:hAnsi="Arial" w:cs="Arial"/>
                <w:i/>
                <w:iCs/>
                <w:lang w:val="cy-GB"/>
              </w:rPr>
            </w:pPr>
            <w:r w:rsidRPr="00A30527">
              <w:rPr>
                <w:rFonts w:ascii="Arial" w:hAnsi="Arial" w:cs="Arial"/>
                <w:i/>
                <w:iCs/>
                <w:lang w:val="cy-GB"/>
              </w:rPr>
              <w:t>Cyfanswm</w:t>
            </w:r>
          </w:p>
        </w:tc>
        <w:tc>
          <w:tcPr>
            <w:tcW w:w="1559" w:type="dxa"/>
            <w:shd w:val="clear" w:color="auto" w:fill="F2F2F2" w:themeFill="background1" w:themeFillShade="F2"/>
          </w:tcPr>
          <w:p w14:paraId="19F64492" w14:textId="77777777" w:rsidR="00BD0FD1" w:rsidRPr="00A30527" w:rsidRDefault="00BD0FD1" w:rsidP="00BD0FD1">
            <w:pPr>
              <w:rPr>
                <w:rFonts w:ascii="Arial" w:hAnsi="Arial" w:cs="Arial"/>
                <w:i/>
                <w:iCs/>
                <w:lang w:val="cy-GB"/>
              </w:rPr>
            </w:pPr>
          </w:p>
        </w:tc>
        <w:tc>
          <w:tcPr>
            <w:tcW w:w="1418" w:type="dxa"/>
            <w:tcBorders>
              <w:top w:val="single" w:sz="4" w:space="0" w:color="auto"/>
              <w:left w:val="nil"/>
              <w:bottom w:val="single" w:sz="4" w:space="0" w:color="auto"/>
              <w:right w:val="single" w:sz="4" w:space="0" w:color="auto"/>
            </w:tcBorders>
            <w:shd w:val="clear" w:color="auto" w:fill="F2F2F2" w:themeFill="background1" w:themeFillShade="F2"/>
            <w:vAlign w:val="bottom"/>
          </w:tcPr>
          <w:p w14:paraId="17B14286"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600</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0651CBFA"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572.72 (0.95)</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0B0AD944"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394 (66%)</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A3DB5F5"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206 (34%)</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C7A50F1"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133 (22%)</w:t>
            </w:r>
          </w:p>
        </w:tc>
      </w:tr>
    </w:tbl>
    <w:p w14:paraId="6D2650ED" w14:textId="77777777" w:rsidR="00BD0FD1" w:rsidRPr="00A30527" w:rsidRDefault="00BD0FD1" w:rsidP="00BD0FD1">
      <w:pPr>
        <w:rPr>
          <w:rFonts w:ascii="Arial" w:hAnsi="Arial" w:cs="Arial"/>
          <w:b/>
          <w:bCs/>
          <w:lang w:val="cy-GB"/>
        </w:rPr>
      </w:pPr>
    </w:p>
    <w:p w14:paraId="2AF08EDE" w14:textId="77777777" w:rsidR="00F0756A" w:rsidRPr="00A30527" w:rsidRDefault="00F0756A" w:rsidP="00BD0FD1">
      <w:pPr>
        <w:rPr>
          <w:rFonts w:ascii="Arial" w:hAnsi="Arial" w:cs="Arial"/>
          <w:b/>
          <w:bCs/>
          <w:lang w:val="cy-GB"/>
        </w:rPr>
      </w:pPr>
    </w:p>
    <w:p w14:paraId="71FB9220" w14:textId="510E9C8B" w:rsidR="00BD0FD1" w:rsidRPr="00A30527" w:rsidRDefault="00BD0FD1" w:rsidP="00BD0FD1">
      <w:pPr>
        <w:rPr>
          <w:rFonts w:ascii="Arial" w:hAnsi="Arial" w:cs="Arial"/>
          <w:b/>
          <w:bCs/>
          <w:lang w:val="cy-GB"/>
        </w:rPr>
      </w:pPr>
      <w:r w:rsidRPr="00A30527">
        <w:rPr>
          <w:rFonts w:ascii="Arial" w:hAnsi="Arial" w:cs="Arial"/>
          <w:b/>
          <w:bCs/>
          <w:lang w:val="cy-GB"/>
        </w:rPr>
        <w:lastRenderedPageBreak/>
        <w:t>Endos</w:t>
      </w:r>
      <w:r w:rsidR="001E17E8" w:rsidRPr="00A30527">
        <w:rPr>
          <w:rFonts w:ascii="Arial" w:hAnsi="Arial" w:cs="Arial"/>
          <w:b/>
          <w:bCs/>
          <w:lang w:val="cy-GB"/>
        </w:rPr>
        <w:t>gopi</w:t>
      </w:r>
    </w:p>
    <w:tbl>
      <w:tblPr>
        <w:tblStyle w:val="TableGrid2"/>
        <w:tblW w:w="10627" w:type="dxa"/>
        <w:tblLook w:val="04A0" w:firstRow="1" w:lastRow="0" w:firstColumn="1" w:lastColumn="0" w:noHBand="0" w:noVBand="1"/>
      </w:tblPr>
      <w:tblGrid>
        <w:gridCol w:w="1511"/>
        <w:gridCol w:w="1745"/>
        <w:gridCol w:w="1417"/>
        <w:gridCol w:w="1559"/>
        <w:gridCol w:w="1560"/>
        <w:gridCol w:w="1417"/>
        <w:gridCol w:w="1418"/>
      </w:tblGrid>
      <w:tr w:rsidR="001E17E8" w:rsidRPr="00A30527" w14:paraId="162362EB" w14:textId="77777777" w:rsidTr="005A4B12">
        <w:trPr>
          <w:trHeight w:val="132"/>
        </w:trPr>
        <w:tc>
          <w:tcPr>
            <w:tcW w:w="1511" w:type="dxa"/>
            <w:shd w:val="clear" w:color="auto" w:fill="B4C6E7" w:themeFill="accent1" w:themeFillTint="66"/>
          </w:tcPr>
          <w:p w14:paraId="5B21C38B" w14:textId="77777777" w:rsidR="001E17E8" w:rsidRPr="00A30527" w:rsidRDefault="001E17E8" w:rsidP="001E17E8">
            <w:pPr>
              <w:rPr>
                <w:rFonts w:ascii="Arial" w:hAnsi="Arial" w:cs="Arial"/>
                <w:b/>
                <w:bCs/>
                <w:lang w:val="cy-GB"/>
              </w:rPr>
            </w:pPr>
          </w:p>
        </w:tc>
        <w:tc>
          <w:tcPr>
            <w:tcW w:w="1745" w:type="dxa"/>
            <w:shd w:val="clear" w:color="auto" w:fill="B4C6E7" w:themeFill="accent1" w:themeFillTint="66"/>
          </w:tcPr>
          <w:p w14:paraId="39579752" w14:textId="4D093A77" w:rsidR="001E17E8" w:rsidRPr="00A30527" w:rsidRDefault="001E17E8" w:rsidP="001E17E8">
            <w:pPr>
              <w:rPr>
                <w:rFonts w:ascii="Arial" w:hAnsi="Arial" w:cs="Arial"/>
                <w:b/>
                <w:bCs/>
                <w:lang w:val="cy-GB"/>
              </w:rPr>
            </w:pPr>
            <w:r w:rsidRPr="00A30527">
              <w:rPr>
                <w:rFonts w:ascii="Arial" w:hAnsi="Arial" w:cs="Arial"/>
                <w:b/>
                <w:bCs/>
                <w:lang w:val="cy-GB"/>
              </w:rPr>
              <w:t>Band/Gradd</w:t>
            </w:r>
          </w:p>
        </w:tc>
        <w:tc>
          <w:tcPr>
            <w:tcW w:w="1417" w:type="dxa"/>
            <w:shd w:val="clear" w:color="auto" w:fill="B4C6E7" w:themeFill="accent1" w:themeFillTint="66"/>
          </w:tcPr>
          <w:p w14:paraId="7054E6E0" w14:textId="6A4D3997" w:rsidR="001E17E8" w:rsidRPr="00A30527" w:rsidRDefault="001E17E8" w:rsidP="001E17E8">
            <w:pPr>
              <w:rPr>
                <w:rFonts w:ascii="Arial" w:hAnsi="Arial" w:cs="Arial"/>
                <w:b/>
                <w:bCs/>
                <w:lang w:val="cy-GB"/>
              </w:rPr>
            </w:pPr>
            <w:r w:rsidRPr="00A30527">
              <w:rPr>
                <w:rFonts w:ascii="Arial" w:hAnsi="Arial" w:cs="Arial"/>
                <w:b/>
                <w:bCs/>
                <w:lang w:val="cy-GB"/>
              </w:rPr>
              <w:t>Cyfanswm y Cyfrif Pennau</w:t>
            </w:r>
          </w:p>
        </w:tc>
        <w:tc>
          <w:tcPr>
            <w:tcW w:w="1559" w:type="dxa"/>
            <w:shd w:val="clear" w:color="auto" w:fill="B4C6E7" w:themeFill="accent1" w:themeFillTint="66"/>
          </w:tcPr>
          <w:p w14:paraId="042A0129" w14:textId="41FC2ADA" w:rsidR="001E17E8" w:rsidRPr="00A30527" w:rsidRDefault="001E17E8" w:rsidP="001E17E8">
            <w:pPr>
              <w:rPr>
                <w:rFonts w:ascii="Arial" w:hAnsi="Arial" w:cs="Arial"/>
                <w:b/>
                <w:bCs/>
                <w:lang w:val="cy-GB"/>
              </w:rPr>
            </w:pPr>
            <w:r w:rsidRPr="00A30527">
              <w:rPr>
                <w:rFonts w:ascii="Arial" w:hAnsi="Arial" w:cs="Arial"/>
                <w:b/>
                <w:bCs/>
                <w:lang w:val="cy-GB"/>
              </w:rPr>
              <w:t>Cyfanswm FTE</w:t>
            </w:r>
          </w:p>
        </w:tc>
        <w:tc>
          <w:tcPr>
            <w:tcW w:w="1560" w:type="dxa"/>
            <w:tcBorders>
              <w:bottom w:val="single" w:sz="4" w:space="0" w:color="auto"/>
            </w:tcBorders>
            <w:shd w:val="clear" w:color="auto" w:fill="B4C6E7" w:themeFill="accent1" w:themeFillTint="66"/>
          </w:tcPr>
          <w:p w14:paraId="5A7B3704" w14:textId="0EE0F896" w:rsidR="001E17E8" w:rsidRPr="00A30527" w:rsidRDefault="001E17E8" w:rsidP="001E17E8">
            <w:pPr>
              <w:rPr>
                <w:rFonts w:ascii="Arial" w:hAnsi="Arial" w:cs="Arial"/>
                <w:b/>
                <w:bCs/>
                <w:lang w:val="cy-GB"/>
              </w:rPr>
            </w:pPr>
            <w:r w:rsidRPr="00A30527">
              <w:rPr>
                <w:rFonts w:ascii="Arial" w:hAnsi="Arial" w:cs="Arial"/>
                <w:b/>
                <w:bCs/>
                <w:lang w:val="cy-GB"/>
              </w:rPr>
              <w:t>Dynion</w:t>
            </w:r>
          </w:p>
        </w:tc>
        <w:tc>
          <w:tcPr>
            <w:tcW w:w="1417" w:type="dxa"/>
            <w:tcBorders>
              <w:bottom w:val="single" w:sz="4" w:space="0" w:color="auto"/>
            </w:tcBorders>
            <w:shd w:val="clear" w:color="auto" w:fill="B4C6E7" w:themeFill="accent1" w:themeFillTint="66"/>
          </w:tcPr>
          <w:p w14:paraId="43FA8C57" w14:textId="00DA5BD0" w:rsidR="001E17E8" w:rsidRPr="00A30527" w:rsidRDefault="001E17E8" w:rsidP="001E17E8">
            <w:pPr>
              <w:rPr>
                <w:rFonts w:ascii="Arial" w:hAnsi="Arial" w:cs="Arial"/>
                <w:b/>
                <w:bCs/>
                <w:lang w:val="cy-GB"/>
              </w:rPr>
            </w:pPr>
            <w:r w:rsidRPr="00A30527">
              <w:rPr>
                <w:rFonts w:ascii="Arial" w:hAnsi="Arial" w:cs="Arial"/>
                <w:b/>
                <w:bCs/>
                <w:lang w:val="cy-GB"/>
              </w:rPr>
              <w:t>Menywod</w:t>
            </w:r>
          </w:p>
        </w:tc>
        <w:tc>
          <w:tcPr>
            <w:tcW w:w="1418" w:type="dxa"/>
            <w:tcBorders>
              <w:bottom w:val="single" w:sz="4" w:space="0" w:color="auto"/>
            </w:tcBorders>
            <w:shd w:val="clear" w:color="auto" w:fill="B4C6E7" w:themeFill="accent1" w:themeFillTint="66"/>
          </w:tcPr>
          <w:p w14:paraId="7DE6B10E" w14:textId="402F2489" w:rsidR="001E17E8" w:rsidRPr="00A30527" w:rsidRDefault="001E17E8" w:rsidP="001E17E8">
            <w:pPr>
              <w:rPr>
                <w:rFonts w:ascii="Arial" w:hAnsi="Arial" w:cs="Arial"/>
                <w:b/>
                <w:bCs/>
                <w:lang w:val="cy-GB"/>
              </w:rPr>
            </w:pPr>
            <w:r w:rsidRPr="00A30527">
              <w:rPr>
                <w:rFonts w:ascii="Arial" w:hAnsi="Arial" w:cs="Arial"/>
                <w:b/>
                <w:bCs/>
                <w:lang w:val="cy-GB"/>
              </w:rPr>
              <w:t>Dros 55 mlwydd oed</w:t>
            </w:r>
          </w:p>
        </w:tc>
      </w:tr>
      <w:tr w:rsidR="00BD0FD1" w:rsidRPr="00A30527" w14:paraId="0C273DA7" w14:textId="77777777" w:rsidTr="005A4B12">
        <w:tc>
          <w:tcPr>
            <w:tcW w:w="1511" w:type="dxa"/>
            <w:vMerge w:val="restart"/>
          </w:tcPr>
          <w:p w14:paraId="66969C86" w14:textId="5C25136E" w:rsidR="00BD0FD1" w:rsidRPr="00A30527" w:rsidRDefault="001E17E8" w:rsidP="00BD0FD1">
            <w:pPr>
              <w:rPr>
                <w:rFonts w:ascii="Arial" w:hAnsi="Arial" w:cs="Arial"/>
                <w:b/>
                <w:bCs/>
                <w:lang w:val="cy-GB"/>
              </w:rPr>
            </w:pPr>
            <w:r w:rsidRPr="00A30527">
              <w:rPr>
                <w:rFonts w:ascii="Arial" w:hAnsi="Arial" w:cs="Arial"/>
                <w:b/>
                <w:bCs/>
                <w:lang w:val="cy-GB"/>
              </w:rPr>
              <w:t>Nyrsio</w:t>
            </w:r>
            <w:r w:rsidR="00BD0FD1" w:rsidRPr="00A30527">
              <w:rPr>
                <w:rFonts w:ascii="Arial" w:hAnsi="Arial" w:cs="Arial"/>
                <w:b/>
                <w:bCs/>
                <w:lang w:val="cy-GB"/>
              </w:rPr>
              <w:t xml:space="preserve"> - </w:t>
            </w:r>
            <w:r w:rsidRPr="00A30527">
              <w:rPr>
                <w:rFonts w:ascii="Arial" w:hAnsi="Arial" w:cs="Arial"/>
                <w:b/>
                <w:bCs/>
                <w:lang w:val="cy-GB"/>
              </w:rPr>
              <w:t>Endosgopi</w:t>
            </w:r>
          </w:p>
        </w:tc>
        <w:tc>
          <w:tcPr>
            <w:tcW w:w="1745" w:type="dxa"/>
          </w:tcPr>
          <w:p w14:paraId="3AFFA1A3" w14:textId="77777777" w:rsidR="00BD0FD1" w:rsidRPr="00A30527" w:rsidRDefault="00BD0FD1" w:rsidP="00BD0FD1">
            <w:pPr>
              <w:rPr>
                <w:rFonts w:ascii="Arial" w:hAnsi="Arial" w:cs="Arial"/>
                <w:lang w:val="cy-GB"/>
              </w:rPr>
            </w:pPr>
            <w:r w:rsidRPr="00A30527">
              <w:rPr>
                <w:rFonts w:ascii="Arial" w:hAnsi="Arial" w:cs="Arial"/>
                <w:lang w:val="cy-GB"/>
              </w:rPr>
              <w:t>Band 8c/8d/9</w:t>
            </w:r>
          </w:p>
        </w:tc>
        <w:tc>
          <w:tcPr>
            <w:tcW w:w="1417" w:type="dxa"/>
            <w:tcBorders>
              <w:top w:val="single" w:sz="4" w:space="0" w:color="auto"/>
              <w:left w:val="nil"/>
              <w:bottom w:val="single" w:sz="4" w:space="0" w:color="auto"/>
              <w:right w:val="single" w:sz="4" w:space="0" w:color="auto"/>
            </w:tcBorders>
            <w:shd w:val="clear" w:color="auto" w:fill="auto"/>
            <w:vAlign w:val="bottom"/>
          </w:tcPr>
          <w:p w14:paraId="7BE8C5B3"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2BF55BEA"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7ED3EB75"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22FCE456"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AD08265" w14:textId="77777777" w:rsidR="00BD0FD1" w:rsidRPr="00A30527" w:rsidRDefault="00BD0FD1" w:rsidP="00BD0FD1">
            <w:pPr>
              <w:rPr>
                <w:rFonts w:ascii="Arial" w:hAnsi="Arial" w:cs="Arial"/>
                <w:lang w:val="cy-GB"/>
              </w:rPr>
            </w:pPr>
            <w:r w:rsidRPr="00A30527">
              <w:rPr>
                <w:rFonts w:ascii="Arial" w:hAnsi="Arial" w:cs="Arial"/>
                <w:lang w:val="cy-GB"/>
              </w:rPr>
              <w:t>0</w:t>
            </w:r>
          </w:p>
        </w:tc>
      </w:tr>
      <w:tr w:rsidR="00BD0FD1" w:rsidRPr="00A30527" w14:paraId="207816C0" w14:textId="77777777" w:rsidTr="005A4B12">
        <w:tc>
          <w:tcPr>
            <w:tcW w:w="1511" w:type="dxa"/>
            <w:vMerge/>
          </w:tcPr>
          <w:p w14:paraId="5874E4CA" w14:textId="77777777" w:rsidR="00BD0FD1" w:rsidRPr="00A30527" w:rsidRDefault="00BD0FD1" w:rsidP="00BD0FD1">
            <w:pPr>
              <w:rPr>
                <w:rFonts w:ascii="Arial" w:hAnsi="Arial" w:cs="Arial"/>
                <w:b/>
                <w:bCs/>
                <w:lang w:val="cy-GB"/>
              </w:rPr>
            </w:pPr>
          </w:p>
        </w:tc>
        <w:tc>
          <w:tcPr>
            <w:tcW w:w="1745" w:type="dxa"/>
          </w:tcPr>
          <w:p w14:paraId="177A1145" w14:textId="77777777" w:rsidR="00BD0FD1" w:rsidRPr="00A30527" w:rsidRDefault="00BD0FD1" w:rsidP="00BD0FD1">
            <w:pPr>
              <w:rPr>
                <w:rFonts w:ascii="Arial" w:hAnsi="Arial" w:cs="Arial"/>
                <w:lang w:val="cy-GB"/>
              </w:rPr>
            </w:pPr>
            <w:r w:rsidRPr="00A30527">
              <w:rPr>
                <w:rFonts w:ascii="Arial" w:hAnsi="Arial" w:cs="Arial"/>
                <w:lang w:val="cy-GB"/>
              </w:rPr>
              <w:t>Band 7/8a/8b</w:t>
            </w:r>
          </w:p>
        </w:tc>
        <w:tc>
          <w:tcPr>
            <w:tcW w:w="1417" w:type="dxa"/>
            <w:tcBorders>
              <w:top w:val="single" w:sz="4" w:space="0" w:color="auto"/>
              <w:left w:val="nil"/>
              <w:bottom w:val="single" w:sz="4" w:space="0" w:color="auto"/>
              <w:right w:val="single" w:sz="4" w:space="0" w:color="auto"/>
            </w:tcBorders>
            <w:shd w:val="clear" w:color="auto" w:fill="auto"/>
            <w:vAlign w:val="bottom"/>
          </w:tcPr>
          <w:p w14:paraId="40F54F85" w14:textId="77777777" w:rsidR="00BD0FD1" w:rsidRPr="00A30527" w:rsidRDefault="00BD0FD1" w:rsidP="00BD0FD1">
            <w:pPr>
              <w:rPr>
                <w:rFonts w:ascii="Arial" w:hAnsi="Arial" w:cs="Arial"/>
                <w:lang w:val="cy-GB"/>
              </w:rPr>
            </w:pPr>
            <w:r w:rsidRPr="00A30527">
              <w:rPr>
                <w:rFonts w:ascii="Arial" w:hAnsi="Arial" w:cs="Arial"/>
                <w:color w:val="000000"/>
                <w:lang w:val="cy-GB"/>
              </w:rPr>
              <w:t>52</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1DF877C9" w14:textId="77777777" w:rsidR="00BD0FD1" w:rsidRPr="00A30527" w:rsidRDefault="00BD0FD1" w:rsidP="00BD0FD1">
            <w:pPr>
              <w:rPr>
                <w:rFonts w:ascii="Arial" w:hAnsi="Arial" w:cs="Arial"/>
                <w:lang w:val="cy-GB"/>
              </w:rPr>
            </w:pPr>
            <w:r w:rsidRPr="00A30527">
              <w:rPr>
                <w:rFonts w:ascii="Arial" w:hAnsi="Arial" w:cs="Arial"/>
                <w:color w:val="000000"/>
                <w:lang w:val="cy-GB"/>
              </w:rPr>
              <w:t>47.84</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60182505" w14:textId="3CB893A1" w:rsidR="00BD0FD1" w:rsidRPr="00A30527" w:rsidRDefault="00967162" w:rsidP="00BD0FD1">
            <w:pPr>
              <w:rPr>
                <w:rFonts w:ascii="Arial" w:hAnsi="Arial" w:cs="Arial"/>
                <w:lang w:val="cy-GB"/>
              </w:rPr>
            </w:pPr>
            <w:r w:rsidRPr="00A30527">
              <w:rPr>
                <w:rFonts w:ascii="Arial" w:hAnsi="Arial" w:cs="Arial"/>
                <w:lang w:val="cy-GB"/>
              </w:rPr>
              <w:t>&lt;5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19512A34" w14:textId="77777777" w:rsidR="00BD0FD1" w:rsidRPr="00A30527" w:rsidRDefault="00BD0FD1" w:rsidP="00BD0FD1">
            <w:pPr>
              <w:rPr>
                <w:rFonts w:ascii="Arial" w:hAnsi="Arial" w:cs="Arial"/>
                <w:lang w:val="cy-GB"/>
              </w:rPr>
            </w:pPr>
            <w:r w:rsidRPr="00A30527">
              <w:rPr>
                <w:rFonts w:ascii="Arial" w:hAnsi="Arial" w:cs="Arial"/>
                <w:color w:val="000000"/>
                <w:lang w:val="cy-GB"/>
              </w:rPr>
              <w:t>50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59CCCA41" w14:textId="77777777" w:rsidR="00BD0FD1" w:rsidRPr="00A30527" w:rsidRDefault="00BD0FD1" w:rsidP="00BD0FD1">
            <w:pPr>
              <w:rPr>
                <w:rFonts w:ascii="Arial" w:hAnsi="Arial" w:cs="Arial"/>
                <w:lang w:val="cy-GB"/>
              </w:rPr>
            </w:pPr>
            <w:r w:rsidRPr="00A30527">
              <w:rPr>
                <w:rFonts w:ascii="Arial" w:hAnsi="Arial" w:cs="Arial"/>
                <w:color w:val="000000"/>
                <w:lang w:val="cy-GB"/>
              </w:rPr>
              <w:t>12</w:t>
            </w:r>
          </w:p>
        </w:tc>
      </w:tr>
      <w:tr w:rsidR="00BD0FD1" w:rsidRPr="00A30527" w14:paraId="0F2F8155" w14:textId="77777777" w:rsidTr="005A4B12">
        <w:tc>
          <w:tcPr>
            <w:tcW w:w="1511" w:type="dxa"/>
            <w:vMerge/>
          </w:tcPr>
          <w:p w14:paraId="3A0D963F" w14:textId="77777777" w:rsidR="00BD0FD1" w:rsidRPr="00A30527" w:rsidRDefault="00BD0FD1" w:rsidP="00BD0FD1">
            <w:pPr>
              <w:rPr>
                <w:rFonts w:ascii="Arial" w:hAnsi="Arial" w:cs="Arial"/>
                <w:b/>
                <w:bCs/>
                <w:lang w:val="cy-GB"/>
              </w:rPr>
            </w:pPr>
          </w:p>
        </w:tc>
        <w:tc>
          <w:tcPr>
            <w:tcW w:w="1745" w:type="dxa"/>
          </w:tcPr>
          <w:p w14:paraId="3649C834" w14:textId="77777777" w:rsidR="00BD0FD1" w:rsidRPr="00A30527" w:rsidRDefault="00BD0FD1" w:rsidP="00BD0FD1">
            <w:pPr>
              <w:rPr>
                <w:rFonts w:ascii="Arial" w:hAnsi="Arial" w:cs="Arial"/>
                <w:lang w:val="cy-GB"/>
              </w:rPr>
            </w:pPr>
            <w:r w:rsidRPr="00A30527">
              <w:rPr>
                <w:rFonts w:ascii="Arial" w:hAnsi="Arial" w:cs="Arial"/>
                <w:lang w:val="cy-GB"/>
              </w:rPr>
              <w:t>Band 5-6</w:t>
            </w:r>
          </w:p>
        </w:tc>
        <w:tc>
          <w:tcPr>
            <w:tcW w:w="1417" w:type="dxa"/>
            <w:tcBorders>
              <w:top w:val="single" w:sz="4" w:space="0" w:color="auto"/>
              <w:left w:val="nil"/>
              <w:bottom w:val="single" w:sz="4" w:space="0" w:color="auto"/>
              <w:right w:val="single" w:sz="4" w:space="0" w:color="auto"/>
            </w:tcBorders>
            <w:shd w:val="clear" w:color="auto" w:fill="auto"/>
            <w:vAlign w:val="bottom"/>
          </w:tcPr>
          <w:p w14:paraId="47923A26" w14:textId="77777777" w:rsidR="00BD0FD1" w:rsidRPr="00A30527" w:rsidRDefault="00BD0FD1" w:rsidP="00BD0FD1">
            <w:pPr>
              <w:rPr>
                <w:rFonts w:ascii="Arial" w:hAnsi="Arial" w:cs="Arial"/>
                <w:lang w:val="cy-GB"/>
              </w:rPr>
            </w:pPr>
            <w:r w:rsidRPr="00A30527">
              <w:rPr>
                <w:rFonts w:ascii="Arial" w:hAnsi="Arial" w:cs="Arial"/>
                <w:color w:val="000000"/>
                <w:lang w:val="cy-GB"/>
              </w:rPr>
              <w:t>253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4FCD93AD" w14:textId="77777777" w:rsidR="00BD0FD1" w:rsidRPr="00A30527" w:rsidRDefault="00BD0FD1" w:rsidP="00BD0FD1">
            <w:pPr>
              <w:rPr>
                <w:rFonts w:ascii="Arial" w:hAnsi="Arial" w:cs="Arial"/>
                <w:lang w:val="cy-GB"/>
              </w:rPr>
            </w:pPr>
            <w:r w:rsidRPr="00A30527">
              <w:rPr>
                <w:rFonts w:ascii="Arial" w:hAnsi="Arial" w:cs="Arial"/>
                <w:color w:val="000000"/>
                <w:lang w:val="cy-GB"/>
              </w:rPr>
              <w:t>217.97</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1CA745D1" w14:textId="77777777" w:rsidR="00BD0FD1" w:rsidRPr="00A30527" w:rsidRDefault="00BD0FD1" w:rsidP="00BD0FD1">
            <w:pPr>
              <w:rPr>
                <w:rFonts w:ascii="Arial" w:hAnsi="Arial" w:cs="Arial"/>
                <w:lang w:val="cy-GB"/>
              </w:rPr>
            </w:pPr>
            <w:r w:rsidRPr="00A30527">
              <w:rPr>
                <w:rFonts w:ascii="Arial" w:hAnsi="Arial" w:cs="Arial"/>
                <w:color w:val="000000"/>
                <w:lang w:val="cy-GB"/>
              </w:rPr>
              <w:t>18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582E20F7" w14:textId="77777777" w:rsidR="00BD0FD1" w:rsidRPr="00A30527" w:rsidRDefault="00BD0FD1" w:rsidP="00BD0FD1">
            <w:pPr>
              <w:rPr>
                <w:rFonts w:ascii="Arial" w:hAnsi="Arial" w:cs="Arial"/>
                <w:lang w:val="cy-GB"/>
              </w:rPr>
            </w:pPr>
            <w:r w:rsidRPr="00A30527">
              <w:rPr>
                <w:rFonts w:ascii="Arial" w:hAnsi="Arial" w:cs="Arial"/>
                <w:color w:val="000000"/>
                <w:lang w:val="cy-GB"/>
              </w:rPr>
              <w:t>235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7CB38CDA" w14:textId="77777777" w:rsidR="00BD0FD1" w:rsidRPr="00A30527" w:rsidRDefault="00BD0FD1" w:rsidP="00BD0FD1">
            <w:pPr>
              <w:rPr>
                <w:rFonts w:ascii="Arial" w:hAnsi="Arial" w:cs="Arial"/>
                <w:lang w:val="cy-GB"/>
              </w:rPr>
            </w:pPr>
            <w:r w:rsidRPr="00A30527">
              <w:rPr>
                <w:rFonts w:ascii="Arial" w:hAnsi="Arial" w:cs="Arial"/>
                <w:color w:val="000000"/>
                <w:lang w:val="cy-GB"/>
              </w:rPr>
              <w:t>49</w:t>
            </w:r>
          </w:p>
        </w:tc>
      </w:tr>
      <w:tr w:rsidR="00BD0FD1" w:rsidRPr="00A30527" w14:paraId="6C4AC770" w14:textId="77777777" w:rsidTr="005A4B12">
        <w:tc>
          <w:tcPr>
            <w:tcW w:w="1511" w:type="dxa"/>
            <w:vMerge/>
          </w:tcPr>
          <w:p w14:paraId="2C81505A" w14:textId="77777777" w:rsidR="00BD0FD1" w:rsidRPr="00A30527" w:rsidRDefault="00BD0FD1" w:rsidP="00BD0FD1">
            <w:pPr>
              <w:rPr>
                <w:rFonts w:ascii="Arial" w:hAnsi="Arial" w:cs="Arial"/>
                <w:b/>
                <w:bCs/>
                <w:lang w:val="cy-GB"/>
              </w:rPr>
            </w:pPr>
          </w:p>
        </w:tc>
        <w:tc>
          <w:tcPr>
            <w:tcW w:w="1745" w:type="dxa"/>
          </w:tcPr>
          <w:p w14:paraId="77F4688E" w14:textId="77777777" w:rsidR="00BD0FD1" w:rsidRPr="00A30527" w:rsidRDefault="00BD0FD1" w:rsidP="00BD0FD1">
            <w:pPr>
              <w:rPr>
                <w:rFonts w:ascii="Arial" w:hAnsi="Arial" w:cs="Arial"/>
                <w:lang w:val="cy-GB"/>
              </w:rPr>
            </w:pPr>
            <w:r w:rsidRPr="00A30527">
              <w:rPr>
                <w:rFonts w:ascii="Arial" w:hAnsi="Arial" w:cs="Arial"/>
                <w:lang w:val="cy-GB"/>
              </w:rPr>
              <w:t>Band 2-4</w:t>
            </w:r>
          </w:p>
        </w:tc>
        <w:tc>
          <w:tcPr>
            <w:tcW w:w="1417" w:type="dxa"/>
            <w:tcBorders>
              <w:top w:val="single" w:sz="4" w:space="0" w:color="auto"/>
              <w:left w:val="nil"/>
              <w:bottom w:val="single" w:sz="4" w:space="0" w:color="auto"/>
              <w:right w:val="single" w:sz="4" w:space="0" w:color="auto"/>
            </w:tcBorders>
            <w:shd w:val="clear" w:color="auto" w:fill="auto"/>
            <w:vAlign w:val="bottom"/>
          </w:tcPr>
          <w:p w14:paraId="765C03F2" w14:textId="77777777" w:rsidR="00BD0FD1" w:rsidRPr="00A30527" w:rsidRDefault="00BD0FD1" w:rsidP="00BD0FD1">
            <w:pPr>
              <w:rPr>
                <w:rFonts w:ascii="Arial" w:hAnsi="Arial" w:cs="Arial"/>
                <w:lang w:val="cy-GB"/>
              </w:rPr>
            </w:pPr>
            <w:r w:rsidRPr="00A30527">
              <w:rPr>
                <w:rFonts w:ascii="Arial" w:hAnsi="Arial" w:cs="Arial"/>
                <w:color w:val="000000"/>
                <w:lang w:val="cy-GB"/>
              </w:rPr>
              <w:t>54</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43105E90" w14:textId="77777777" w:rsidR="00BD0FD1" w:rsidRPr="00A30527" w:rsidRDefault="00BD0FD1" w:rsidP="00BD0FD1">
            <w:pPr>
              <w:rPr>
                <w:rFonts w:ascii="Arial" w:hAnsi="Arial" w:cs="Arial"/>
                <w:lang w:val="cy-GB"/>
              </w:rPr>
            </w:pPr>
            <w:r w:rsidRPr="00A30527">
              <w:rPr>
                <w:rFonts w:ascii="Arial" w:hAnsi="Arial" w:cs="Arial"/>
                <w:color w:val="000000"/>
                <w:lang w:val="cy-GB"/>
              </w:rPr>
              <w:t>48.13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660899B2" w14:textId="77777777" w:rsidR="00BD0FD1" w:rsidRPr="00A30527" w:rsidRDefault="00BD0FD1" w:rsidP="00BD0FD1">
            <w:pPr>
              <w:rPr>
                <w:rFonts w:ascii="Arial" w:hAnsi="Arial" w:cs="Arial"/>
                <w:lang w:val="cy-GB"/>
              </w:rPr>
            </w:pPr>
            <w:r w:rsidRPr="00A30527">
              <w:rPr>
                <w:rFonts w:ascii="Arial" w:hAnsi="Arial" w:cs="Arial"/>
                <w:color w:val="000000"/>
                <w:lang w:val="cy-GB"/>
              </w:rPr>
              <w:t>14</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tcPr>
          <w:p w14:paraId="72FD2444" w14:textId="77777777" w:rsidR="00BD0FD1" w:rsidRPr="00A30527" w:rsidRDefault="00BD0FD1" w:rsidP="00BD0FD1">
            <w:pPr>
              <w:rPr>
                <w:rFonts w:ascii="Arial" w:hAnsi="Arial" w:cs="Arial"/>
                <w:lang w:val="cy-GB"/>
              </w:rPr>
            </w:pPr>
            <w:r w:rsidRPr="00A30527">
              <w:rPr>
                <w:rFonts w:ascii="Arial" w:hAnsi="Arial" w:cs="Arial"/>
                <w:color w:val="000000"/>
                <w:lang w:val="cy-GB"/>
              </w:rPr>
              <w:t>40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bottom"/>
          </w:tcPr>
          <w:p w14:paraId="74654667" w14:textId="77777777" w:rsidR="00BD0FD1" w:rsidRPr="00A30527" w:rsidRDefault="00BD0FD1" w:rsidP="00BD0FD1">
            <w:pPr>
              <w:rPr>
                <w:rFonts w:ascii="Arial" w:hAnsi="Arial" w:cs="Arial"/>
                <w:lang w:val="cy-GB"/>
              </w:rPr>
            </w:pPr>
            <w:r w:rsidRPr="00A30527">
              <w:rPr>
                <w:rFonts w:ascii="Arial" w:hAnsi="Arial" w:cs="Arial"/>
                <w:color w:val="000000"/>
                <w:lang w:val="cy-GB"/>
              </w:rPr>
              <w:t>18</w:t>
            </w:r>
          </w:p>
        </w:tc>
      </w:tr>
      <w:tr w:rsidR="0014228C" w:rsidRPr="00A30527" w14:paraId="1C22E637" w14:textId="77777777" w:rsidTr="005A4B12">
        <w:tc>
          <w:tcPr>
            <w:tcW w:w="1511" w:type="dxa"/>
            <w:shd w:val="clear" w:color="auto" w:fill="F2F2F2" w:themeFill="background1" w:themeFillShade="F2"/>
          </w:tcPr>
          <w:p w14:paraId="0BD214CB" w14:textId="71D12153" w:rsidR="00BD0FD1" w:rsidRPr="00A30527" w:rsidRDefault="001E17E8" w:rsidP="00BD0FD1">
            <w:pPr>
              <w:rPr>
                <w:rFonts w:ascii="Arial" w:hAnsi="Arial" w:cs="Arial"/>
                <w:i/>
                <w:iCs/>
                <w:lang w:val="cy-GB"/>
              </w:rPr>
            </w:pPr>
            <w:r w:rsidRPr="00A30527">
              <w:rPr>
                <w:rFonts w:ascii="Arial" w:hAnsi="Arial" w:cs="Arial"/>
                <w:i/>
                <w:iCs/>
                <w:lang w:val="cy-GB"/>
              </w:rPr>
              <w:t>Cyfanswm</w:t>
            </w:r>
          </w:p>
        </w:tc>
        <w:tc>
          <w:tcPr>
            <w:tcW w:w="1745" w:type="dxa"/>
            <w:shd w:val="clear" w:color="auto" w:fill="F2F2F2" w:themeFill="background1" w:themeFillShade="F2"/>
          </w:tcPr>
          <w:p w14:paraId="15746207" w14:textId="77777777" w:rsidR="00BD0FD1" w:rsidRPr="00A30527" w:rsidRDefault="00BD0FD1" w:rsidP="00BD0FD1">
            <w:pPr>
              <w:rPr>
                <w:rFonts w:ascii="Arial" w:hAnsi="Arial" w:cs="Arial"/>
                <w:i/>
                <w:iCs/>
                <w:lang w:val="cy-GB"/>
              </w:rPr>
            </w:pPr>
          </w:p>
        </w:tc>
        <w:tc>
          <w:tcPr>
            <w:tcW w:w="1417" w:type="dxa"/>
            <w:tcBorders>
              <w:top w:val="single" w:sz="4" w:space="0" w:color="auto"/>
              <w:left w:val="nil"/>
              <w:bottom w:val="single" w:sz="4" w:space="0" w:color="auto"/>
              <w:right w:val="single" w:sz="4" w:space="0" w:color="auto"/>
            </w:tcBorders>
            <w:shd w:val="clear" w:color="auto" w:fill="F2F2F2" w:themeFill="background1" w:themeFillShade="F2"/>
            <w:vAlign w:val="bottom"/>
          </w:tcPr>
          <w:p w14:paraId="2CE15573"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359</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5B97EB60"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313.94 (0.87)</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E2DB077"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34 (9%)</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9D7C954"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325 (91%)</w:t>
            </w:r>
          </w:p>
        </w:tc>
        <w:tc>
          <w:tcPr>
            <w:tcW w:w="141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16537E59"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79 (22%)</w:t>
            </w:r>
          </w:p>
        </w:tc>
      </w:tr>
    </w:tbl>
    <w:p w14:paraId="01E68335" w14:textId="77777777" w:rsidR="00BD0FD1" w:rsidRPr="00A30527" w:rsidRDefault="00BD0FD1" w:rsidP="00BD0FD1">
      <w:pPr>
        <w:rPr>
          <w:rFonts w:ascii="Arial" w:hAnsi="Arial" w:cs="Arial"/>
          <w:lang w:val="cy-GB"/>
        </w:rPr>
      </w:pPr>
    </w:p>
    <w:p w14:paraId="5CA786D9" w14:textId="77777777" w:rsidR="00B22863" w:rsidRPr="00A30527" w:rsidRDefault="00B22863" w:rsidP="00BD0FD1">
      <w:pPr>
        <w:rPr>
          <w:rFonts w:ascii="Arial" w:hAnsi="Arial" w:cs="Arial"/>
          <w:b/>
          <w:bCs/>
          <w:lang w:val="cy-GB"/>
        </w:rPr>
      </w:pPr>
    </w:p>
    <w:p w14:paraId="034436B7" w14:textId="438CB9F7" w:rsidR="00BD0FD1" w:rsidRPr="00A30527" w:rsidRDefault="001E17E8" w:rsidP="00BD0FD1">
      <w:pPr>
        <w:rPr>
          <w:rFonts w:ascii="Arial" w:hAnsi="Arial" w:cs="Arial"/>
          <w:b/>
          <w:bCs/>
          <w:lang w:val="cy-GB"/>
        </w:rPr>
      </w:pPr>
      <w:r w:rsidRPr="00A30527">
        <w:rPr>
          <w:rFonts w:ascii="Arial" w:hAnsi="Arial" w:cs="Arial"/>
          <w:b/>
          <w:bCs/>
          <w:lang w:val="cy-GB"/>
        </w:rPr>
        <w:t>Ffisioleg Gardiaidd</w:t>
      </w:r>
      <w:r w:rsidR="00BD0FD1" w:rsidRPr="00A30527">
        <w:rPr>
          <w:rFonts w:ascii="Arial" w:hAnsi="Arial" w:cs="Arial"/>
          <w:b/>
          <w:bCs/>
          <w:lang w:val="cy-GB"/>
        </w:rPr>
        <w:t xml:space="preserve">, </w:t>
      </w:r>
      <w:r w:rsidRPr="00A30527">
        <w:rPr>
          <w:rFonts w:ascii="Arial" w:hAnsi="Arial" w:cs="Arial"/>
          <w:b/>
          <w:bCs/>
          <w:lang w:val="cy-GB"/>
        </w:rPr>
        <w:t>Fasgwlar</w:t>
      </w:r>
      <w:r w:rsidR="00BD0FD1" w:rsidRPr="00A30527">
        <w:rPr>
          <w:rFonts w:ascii="Arial" w:hAnsi="Arial" w:cs="Arial"/>
          <w:b/>
          <w:bCs/>
          <w:lang w:val="cy-GB"/>
        </w:rPr>
        <w:t xml:space="preserve">, </w:t>
      </w:r>
      <w:r w:rsidRPr="00A30527">
        <w:rPr>
          <w:rFonts w:ascii="Arial" w:hAnsi="Arial" w:cs="Arial"/>
          <w:b/>
          <w:bCs/>
          <w:lang w:val="cy-GB"/>
        </w:rPr>
        <w:t>Anadlol a Chwsg</w:t>
      </w:r>
    </w:p>
    <w:tbl>
      <w:tblPr>
        <w:tblStyle w:val="TableGrid2"/>
        <w:tblW w:w="10627" w:type="dxa"/>
        <w:tblLook w:val="04A0" w:firstRow="1" w:lastRow="0" w:firstColumn="1" w:lastColumn="0" w:noHBand="0" w:noVBand="1"/>
      </w:tblPr>
      <w:tblGrid>
        <w:gridCol w:w="1598"/>
        <w:gridCol w:w="1733"/>
        <w:gridCol w:w="1412"/>
        <w:gridCol w:w="1547"/>
        <w:gridCol w:w="1531"/>
        <w:gridCol w:w="1407"/>
        <w:gridCol w:w="1399"/>
      </w:tblGrid>
      <w:tr w:rsidR="001E17E8" w:rsidRPr="00A30527" w14:paraId="54113258" w14:textId="77777777" w:rsidTr="001E17E8">
        <w:tc>
          <w:tcPr>
            <w:tcW w:w="1598" w:type="dxa"/>
            <w:shd w:val="clear" w:color="auto" w:fill="B4C6E7" w:themeFill="accent1" w:themeFillTint="66"/>
          </w:tcPr>
          <w:p w14:paraId="6AF3AF45" w14:textId="77777777" w:rsidR="001E17E8" w:rsidRPr="00A30527" w:rsidRDefault="001E17E8" w:rsidP="001E17E8">
            <w:pPr>
              <w:rPr>
                <w:rFonts w:ascii="Arial" w:hAnsi="Arial" w:cs="Arial"/>
                <w:b/>
                <w:bCs/>
                <w:lang w:val="cy-GB"/>
              </w:rPr>
            </w:pPr>
          </w:p>
        </w:tc>
        <w:tc>
          <w:tcPr>
            <w:tcW w:w="1733" w:type="dxa"/>
            <w:shd w:val="clear" w:color="auto" w:fill="B4C6E7" w:themeFill="accent1" w:themeFillTint="66"/>
          </w:tcPr>
          <w:p w14:paraId="2197E206" w14:textId="1E4A3706" w:rsidR="001E17E8" w:rsidRPr="00A30527" w:rsidRDefault="001E17E8" w:rsidP="001E17E8">
            <w:pPr>
              <w:rPr>
                <w:rFonts w:ascii="Arial" w:hAnsi="Arial" w:cs="Arial"/>
                <w:b/>
                <w:bCs/>
                <w:lang w:val="cy-GB"/>
              </w:rPr>
            </w:pPr>
            <w:r w:rsidRPr="00A30527">
              <w:rPr>
                <w:rFonts w:ascii="Arial" w:hAnsi="Arial" w:cs="Arial"/>
                <w:b/>
                <w:bCs/>
                <w:lang w:val="cy-GB"/>
              </w:rPr>
              <w:t>Band/Gradd</w:t>
            </w:r>
          </w:p>
        </w:tc>
        <w:tc>
          <w:tcPr>
            <w:tcW w:w="1412" w:type="dxa"/>
            <w:shd w:val="clear" w:color="auto" w:fill="B4C6E7" w:themeFill="accent1" w:themeFillTint="66"/>
          </w:tcPr>
          <w:p w14:paraId="5AC6CB08" w14:textId="05740089" w:rsidR="001E17E8" w:rsidRPr="00A30527" w:rsidRDefault="001E17E8" w:rsidP="001E17E8">
            <w:pPr>
              <w:rPr>
                <w:rFonts w:ascii="Arial" w:hAnsi="Arial" w:cs="Arial"/>
                <w:b/>
                <w:bCs/>
                <w:lang w:val="cy-GB"/>
              </w:rPr>
            </w:pPr>
            <w:r w:rsidRPr="00A30527">
              <w:rPr>
                <w:rFonts w:ascii="Arial" w:hAnsi="Arial" w:cs="Arial"/>
                <w:b/>
                <w:bCs/>
                <w:lang w:val="cy-GB"/>
              </w:rPr>
              <w:t>Cyfanswm y Cyfrif Pennau</w:t>
            </w:r>
          </w:p>
        </w:tc>
        <w:tc>
          <w:tcPr>
            <w:tcW w:w="1547" w:type="dxa"/>
            <w:shd w:val="clear" w:color="auto" w:fill="B4C6E7" w:themeFill="accent1" w:themeFillTint="66"/>
          </w:tcPr>
          <w:p w14:paraId="1767DD5B" w14:textId="53BC1201" w:rsidR="001E17E8" w:rsidRPr="00A30527" w:rsidRDefault="001E17E8" w:rsidP="001E17E8">
            <w:pPr>
              <w:rPr>
                <w:rFonts w:ascii="Arial" w:hAnsi="Arial" w:cs="Arial"/>
                <w:b/>
                <w:bCs/>
                <w:lang w:val="cy-GB"/>
              </w:rPr>
            </w:pPr>
            <w:r w:rsidRPr="00A30527">
              <w:rPr>
                <w:rFonts w:ascii="Arial" w:hAnsi="Arial" w:cs="Arial"/>
                <w:b/>
                <w:bCs/>
                <w:lang w:val="cy-GB"/>
              </w:rPr>
              <w:t>Cyfanswm FTE</w:t>
            </w:r>
          </w:p>
        </w:tc>
        <w:tc>
          <w:tcPr>
            <w:tcW w:w="1531" w:type="dxa"/>
            <w:tcBorders>
              <w:bottom w:val="single" w:sz="4" w:space="0" w:color="auto"/>
            </w:tcBorders>
            <w:shd w:val="clear" w:color="auto" w:fill="B4C6E7" w:themeFill="accent1" w:themeFillTint="66"/>
          </w:tcPr>
          <w:p w14:paraId="06A3B1AC" w14:textId="617A0D4E" w:rsidR="001E17E8" w:rsidRPr="00A30527" w:rsidRDefault="001E17E8" w:rsidP="001E17E8">
            <w:pPr>
              <w:rPr>
                <w:rFonts w:ascii="Arial" w:hAnsi="Arial" w:cs="Arial"/>
                <w:b/>
                <w:bCs/>
                <w:lang w:val="cy-GB"/>
              </w:rPr>
            </w:pPr>
            <w:r w:rsidRPr="00A30527">
              <w:rPr>
                <w:rFonts w:ascii="Arial" w:hAnsi="Arial" w:cs="Arial"/>
                <w:b/>
                <w:bCs/>
                <w:lang w:val="cy-GB"/>
              </w:rPr>
              <w:t>Dynion</w:t>
            </w:r>
          </w:p>
        </w:tc>
        <w:tc>
          <w:tcPr>
            <w:tcW w:w="1407" w:type="dxa"/>
            <w:tcBorders>
              <w:bottom w:val="single" w:sz="4" w:space="0" w:color="auto"/>
            </w:tcBorders>
            <w:shd w:val="clear" w:color="auto" w:fill="B4C6E7" w:themeFill="accent1" w:themeFillTint="66"/>
          </w:tcPr>
          <w:p w14:paraId="50E3BD25" w14:textId="703FD77F" w:rsidR="001E17E8" w:rsidRPr="00A30527" w:rsidRDefault="001E17E8" w:rsidP="001E17E8">
            <w:pPr>
              <w:rPr>
                <w:rFonts w:ascii="Arial" w:hAnsi="Arial" w:cs="Arial"/>
                <w:b/>
                <w:bCs/>
                <w:lang w:val="cy-GB"/>
              </w:rPr>
            </w:pPr>
            <w:r w:rsidRPr="00A30527">
              <w:rPr>
                <w:rFonts w:ascii="Arial" w:hAnsi="Arial" w:cs="Arial"/>
                <w:b/>
                <w:bCs/>
                <w:lang w:val="cy-GB"/>
              </w:rPr>
              <w:t>Menywod</w:t>
            </w:r>
          </w:p>
        </w:tc>
        <w:tc>
          <w:tcPr>
            <w:tcW w:w="1399" w:type="dxa"/>
            <w:tcBorders>
              <w:bottom w:val="single" w:sz="4" w:space="0" w:color="auto"/>
            </w:tcBorders>
            <w:shd w:val="clear" w:color="auto" w:fill="B4C6E7" w:themeFill="accent1" w:themeFillTint="66"/>
          </w:tcPr>
          <w:p w14:paraId="4BDC0DFB" w14:textId="64574BE2" w:rsidR="001E17E8" w:rsidRPr="00A30527" w:rsidRDefault="001E17E8" w:rsidP="001E17E8">
            <w:pPr>
              <w:rPr>
                <w:rFonts w:ascii="Arial" w:hAnsi="Arial" w:cs="Arial"/>
                <w:b/>
                <w:bCs/>
                <w:lang w:val="cy-GB"/>
              </w:rPr>
            </w:pPr>
            <w:r w:rsidRPr="00A30527">
              <w:rPr>
                <w:rFonts w:ascii="Arial" w:hAnsi="Arial" w:cs="Arial"/>
                <w:b/>
                <w:bCs/>
                <w:lang w:val="cy-GB"/>
              </w:rPr>
              <w:t>Dros 55 mlwydd oed</w:t>
            </w:r>
          </w:p>
        </w:tc>
      </w:tr>
      <w:tr w:rsidR="00BD0FD1" w:rsidRPr="00A30527" w14:paraId="2CB4DC02" w14:textId="77777777" w:rsidTr="001E17E8">
        <w:tc>
          <w:tcPr>
            <w:tcW w:w="1598" w:type="dxa"/>
            <w:vMerge w:val="restart"/>
          </w:tcPr>
          <w:p w14:paraId="32C543D8" w14:textId="65B5FC53" w:rsidR="00BD0FD1" w:rsidRPr="00A30527" w:rsidRDefault="001E17E8" w:rsidP="00BD0FD1">
            <w:pPr>
              <w:rPr>
                <w:rFonts w:ascii="Arial" w:hAnsi="Arial" w:cs="Arial"/>
                <w:b/>
                <w:bCs/>
                <w:lang w:val="cy-GB"/>
              </w:rPr>
            </w:pPr>
            <w:r w:rsidRPr="00A30527">
              <w:rPr>
                <w:rFonts w:ascii="Arial" w:hAnsi="Arial" w:cs="Arial"/>
                <w:b/>
                <w:bCs/>
                <w:lang w:val="cy-GB"/>
              </w:rPr>
              <w:t xml:space="preserve">Gwyddonwyr Gofal Iechyd </w:t>
            </w:r>
            <w:r w:rsidR="00BD0FD1" w:rsidRPr="00A30527">
              <w:rPr>
                <w:rFonts w:ascii="Arial" w:hAnsi="Arial" w:cs="Arial"/>
                <w:b/>
                <w:bCs/>
                <w:lang w:val="cy-GB"/>
              </w:rPr>
              <w:t xml:space="preserve">– </w:t>
            </w:r>
            <w:r w:rsidRPr="00A30527">
              <w:rPr>
                <w:rFonts w:ascii="Arial" w:hAnsi="Arial" w:cs="Arial"/>
                <w:b/>
                <w:bCs/>
                <w:lang w:val="cy-GB"/>
              </w:rPr>
              <w:t>Ffisioleg Gardiaidd, Fasgwlar, Anadlol a Chwsg</w:t>
            </w:r>
          </w:p>
        </w:tc>
        <w:tc>
          <w:tcPr>
            <w:tcW w:w="1733" w:type="dxa"/>
          </w:tcPr>
          <w:p w14:paraId="54C88232" w14:textId="77777777" w:rsidR="00BD0FD1" w:rsidRPr="00A30527" w:rsidRDefault="00BD0FD1" w:rsidP="00BD0FD1">
            <w:pPr>
              <w:rPr>
                <w:rFonts w:ascii="Arial" w:hAnsi="Arial" w:cs="Arial"/>
                <w:lang w:val="cy-GB"/>
              </w:rPr>
            </w:pPr>
            <w:r w:rsidRPr="00A30527">
              <w:rPr>
                <w:rFonts w:ascii="Arial" w:hAnsi="Arial" w:cs="Arial"/>
                <w:lang w:val="cy-GB"/>
              </w:rPr>
              <w:t>Band 8c/8d/9</w:t>
            </w:r>
          </w:p>
        </w:tc>
        <w:tc>
          <w:tcPr>
            <w:tcW w:w="1412" w:type="dxa"/>
            <w:tcBorders>
              <w:top w:val="single" w:sz="4" w:space="0" w:color="auto"/>
              <w:left w:val="nil"/>
              <w:bottom w:val="single" w:sz="4" w:space="0" w:color="auto"/>
              <w:right w:val="single" w:sz="4" w:space="0" w:color="auto"/>
            </w:tcBorders>
            <w:shd w:val="clear" w:color="auto" w:fill="auto"/>
          </w:tcPr>
          <w:p w14:paraId="2B379201" w14:textId="5862CCBA" w:rsidR="00BD0FD1" w:rsidRPr="00A30527" w:rsidRDefault="00967162" w:rsidP="00BD0FD1">
            <w:pPr>
              <w:rPr>
                <w:rFonts w:ascii="Arial" w:hAnsi="Arial" w:cs="Arial"/>
                <w:lang w:val="cy-GB"/>
              </w:rPr>
            </w:pPr>
            <w:r w:rsidRPr="00A30527">
              <w:rPr>
                <w:rFonts w:ascii="Arial" w:hAnsi="Arial" w:cs="Arial"/>
                <w:lang w:val="cy-GB"/>
              </w:rPr>
              <w:t>&lt;5</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0DE9020A" w14:textId="77777777" w:rsidR="00BD0FD1" w:rsidRPr="00A30527" w:rsidRDefault="00BD0FD1" w:rsidP="00BD0FD1">
            <w:pPr>
              <w:rPr>
                <w:rFonts w:ascii="Arial" w:hAnsi="Arial" w:cs="Arial"/>
                <w:lang w:val="cy-GB"/>
              </w:rPr>
            </w:pPr>
            <w:r w:rsidRPr="00A30527">
              <w:rPr>
                <w:rFonts w:ascii="Arial" w:hAnsi="Arial" w:cs="Arial"/>
                <w:color w:val="000000"/>
                <w:lang w:val="cy-GB"/>
              </w:rPr>
              <w:t>2.00</w:t>
            </w: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3EFFECA9" w14:textId="1102DD1E" w:rsidR="00BD0FD1" w:rsidRPr="00A30527" w:rsidRDefault="00967162" w:rsidP="00BD0FD1">
            <w:pPr>
              <w:rPr>
                <w:rFonts w:ascii="Arial" w:hAnsi="Arial" w:cs="Arial"/>
                <w:lang w:val="cy-GB"/>
              </w:rPr>
            </w:pPr>
            <w:r w:rsidRPr="00A30527">
              <w:rPr>
                <w:rFonts w:ascii="Arial" w:hAnsi="Arial" w:cs="Arial"/>
                <w:lang w:val="cy-GB"/>
              </w:rPr>
              <w:t>&lt;5</w:t>
            </w:r>
          </w:p>
        </w:tc>
        <w:tc>
          <w:tcPr>
            <w:tcW w:w="1407" w:type="dxa"/>
            <w:tcBorders>
              <w:top w:val="single" w:sz="4" w:space="0" w:color="auto"/>
              <w:left w:val="single" w:sz="4" w:space="0" w:color="auto"/>
              <w:bottom w:val="single" w:sz="4" w:space="0" w:color="auto"/>
              <w:right w:val="single" w:sz="4" w:space="0" w:color="auto"/>
            </w:tcBorders>
            <w:shd w:val="clear" w:color="auto" w:fill="auto"/>
          </w:tcPr>
          <w:p w14:paraId="7B26DD9E" w14:textId="77777777" w:rsidR="00BD0FD1" w:rsidRPr="00A30527" w:rsidRDefault="00BD0FD1" w:rsidP="00BD0FD1">
            <w:pPr>
              <w:rPr>
                <w:rFonts w:ascii="Arial" w:hAnsi="Arial" w:cs="Arial"/>
                <w:lang w:val="cy-GB"/>
              </w:rPr>
            </w:pPr>
            <w:r w:rsidRPr="00A30527">
              <w:rPr>
                <w:rFonts w:ascii="Arial" w:hAnsi="Arial" w:cs="Arial"/>
                <w:color w:val="000000"/>
                <w:lang w:val="cy-GB"/>
              </w:rPr>
              <w:t>0</w:t>
            </w:r>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1D10E884" w14:textId="77777777" w:rsidR="00BD0FD1" w:rsidRPr="00A30527" w:rsidRDefault="00BD0FD1" w:rsidP="00BD0FD1">
            <w:pPr>
              <w:rPr>
                <w:rFonts w:ascii="Arial" w:hAnsi="Arial" w:cs="Arial"/>
                <w:lang w:val="cy-GB"/>
              </w:rPr>
            </w:pPr>
            <w:r w:rsidRPr="00A30527">
              <w:rPr>
                <w:rFonts w:ascii="Arial" w:hAnsi="Arial" w:cs="Arial"/>
                <w:color w:val="000000"/>
                <w:lang w:val="cy-GB"/>
              </w:rPr>
              <w:t>0</w:t>
            </w:r>
          </w:p>
        </w:tc>
      </w:tr>
      <w:tr w:rsidR="00BD0FD1" w:rsidRPr="00A30527" w14:paraId="0AE2EA4C" w14:textId="77777777" w:rsidTr="001E17E8">
        <w:tc>
          <w:tcPr>
            <w:tcW w:w="1598" w:type="dxa"/>
            <w:vMerge/>
          </w:tcPr>
          <w:p w14:paraId="3168FA37" w14:textId="77777777" w:rsidR="00BD0FD1" w:rsidRPr="00A30527" w:rsidRDefault="00BD0FD1" w:rsidP="00BD0FD1">
            <w:pPr>
              <w:rPr>
                <w:rFonts w:ascii="Arial" w:hAnsi="Arial" w:cs="Arial"/>
                <w:b/>
                <w:bCs/>
                <w:lang w:val="cy-GB"/>
              </w:rPr>
            </w:pPr>
          </w:p>
        </w:tc>
        <w:tc>
          <w:tcPr>
            <w:tcW w:w="1733" w:type="dxa"/>
          </w:tcPr>
          <w:p w14:paraId="2353E061" w14:textId="77777777" w:rsidR="00BD0FD1" w:rsidRPr="00A30527" w:rsidRDefault="00BD0FD1" w:rsidP="00BD0FD1">
            <w:pPr>
              <w:rPr>
                <w:rFonts w:ascii="Arial" w:hAnsi="Arial" w:cs="Arial"/>
                <w:lang w:val="cy-GB"/>
              </w:rPr>
            </w:pPr>
            <w:r w:rsidRPr="00A30527">
              <w:rPr>
                <w:rFonts w:ascii="Arial" w:hAnsi="Arial" w:cs="Arial"/>
                <w:lang w:val="cy-GB"/>
              </w:rPr>
              <w:t>Band 7/8a/8b</w:t>
            </w:r>
          </w:p>
        </w:tc>
        <w:tc>
          <w:tcPr>
            <w:tcW w:w="1412" w:type="dxa"/>
            <w:tcBorders>
              <w:top w:val="single" w:sz="4" w:space="0" w:color="auto"/>
              <w:left w:val="nil"/>
              <w:bottom w:val="single" w:sz="4" w:space="0" w:color="auto"/>
              <w:right w:val="single" w:sz="4" w:space="0" w:color="auto"/>
            </w:tcBorders>
            <w:shd w:val="clear" w:color="auto" w:fill="auto"/>
          </w:tcPr>
          <w:p w14:paraId="63D3BF41" w14:textId="77777777" w:rsidR="00BD0FD1" w:rsidRPr="00A30527" w:rsidRDefault="00BD0FD1" w:rsidP="00BD0FD1">
            <w:pPr>
              <w:rPr>
                <w:rFonts w:ascii="Arial" w:hAnsi="Arial" w:cs="Arial"/>
                <w:lang w:val="cy-GB"/>
              </w:rPr>
            </w:pPr>
            <w:r w:rsidRPr="00A30527">
              <w:rPr>
                <w:rFonts w:ascii="Arial" w:hAnsi="Arial" w:cs="Arial"/>
                <w:color w:val="000000"/>
                <w:lang w:val="cy-GB"/>
              </w:rPr>
              <w:t>179</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4D5D0E88" w14:textId="77777777" w:rsidR="00BD0FD1" w:rsidRPr="00A30527" w:rsidRDefault="00BD0FD1" w:rsidP="00BD0FD1">
            <w:pPr>
              <w:rPr>
                <w:rFonts w:ascii="Arial" w:hAnsi="Arial" w:cs="Arial"/>
                <w:lang w:val="cy-GB"/>
              </w:rPr>
            </w:pPr>
            <w:r w:rsidRPr="00A30527">
              <w:rPr>
                <w:rFonts w:ascii="Arial" w:hAnsi="Arial" w:cs="Arial"/>
                <w:color w:val="000000"/>
                <w:lang w:val="cy-GB"/>
              </w:rPr>
              <w:t>161.21</w:t>
            </w: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06036328" w14:textId="77777777" w:rsidR="00BD0FD1" w:rsidRPr="00A30527" w:rsidRDefault="00BD0FD1" w:rsidP="00BD0FD1">
            <w:pPr>
              <w:rPr>
                <w:rFonts w:ascii="Arial" w:hAnsi="Arial" w:cs="Arial"/>
                <w:lang w:val="cy-GB"/>
              </w:rPr>
            </w:pPr>
            <w:r w:rsidRPr="00A30527">
              <w:rPr>
                <w:rFonts w:ascii="Arial" w:hAnsi="Arial" w:cs="Arial"/>
                <w:color w:val="000000"/>
                <w:lang w:val="cy-GB"/>
              </w:rPr>
              <w:t>53</w:t>
            </w:r>
          </w:p>
        </w:tc>
        <w:tc>
          <w:tcPr>
            <w:tcW w:w="1407" w:type="dxa"/>
            <w:tcBorders>
              <w:top w:val="single" w:sz="4" w:space="0" w:color="auto"/>
              <w:left w:val="single" w:sz="4" w:space="0" w:color="auto"/>
              <w:bottom w:val="single" w:sz="4" w:space="0" w:color="auto"/>
              <w:right w:val="single" w:sz="4" w:space="0" w:color="auto"/>
            </w:tcBorders>
            <w:shd w:val="clear" w:color="auto" w:fill="auto"/>
          </w:tcPr>
          <w:p w14:paraId="4AFFB0A6" w14:textId="77777777" w:rsidR="00BD0FD1" w:rsidRPr="00A30527" w:rsidRDefault="00BD0FD1" w:rsidP="00BD0FD1">
            <w:pPr>
              <w:rPr>
                <w:rFonts w:ascii="Arial" w:hAnsi="Arial" w:cs="Arial"/>
                <w:lang w:val="cy-GB"/>
              </w:rPr>
            </w:pPr>
            <w:r w:rsidRPr="00A30527">
              <w:rPr>
                <w:rFonts w:ascii="Arial" w:hAnsi="Arial" w:cs="Arial"/>
                <w:color w:val="000000"/>
                <w:lang w:val="cy-GB"/>
              </w:rPr>
              <w:t>126</w:t>
            </w:r>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4E28B635" w14:textId="77777777" w:rsidR="00BD0FD1" w:rsidRPr="00A30527" w:rsidRDefault="00BD0FD1" w:rsidP="00BD0FD1">
            <w:pPr>
              <w:rPr>
                <w:rFonts w:ascii="Arial" w:hAnsi="Arial" w:cs="Arial"/>
                <w:lang w:val="cy-GB"/>
              </w:rPr>
            </w:pPr>
            <w:r w:rsidRPr="00A30527">
              <w:rPr>
                <w:rFonts w:ascii="Arial" w:hAnsi="Arial" w:cs="Arial"/>
                <w:color w:val="000000"/>
                <w:lang w:val="cy-GB"/>
              </w:rPr>
              <w:t>22</w:t>
            </w:r>
          </w:p>
        </w:tc>
      </w:tr>
      <w:tr w:rsidR="00BD0FD1" w:rsidRPr="00A30527" w14:paraId="3291F949" w14:textId="77777777" w:rsidTr="001E17E8">
        <w:tc>
          <w:tcPr>
            <w:tcW w:w="1598" w:type="dxa"/>
            <w:vMerge/>
          </w:tcPr>
          <w:p w14:paraId="3E430D52" w14:textId="77777777" w:rsidR="00BD0FD1" w:rsidRPr="00A30527" w:rsidRDefault="00BD0FD1" w:rsidP="00BD0FD1">
            <w:pPr>
              <w:rPr>
                <w:rFonts w:ascii="Arial" w:hAnsi="Arial" w:cs="Arial"/>
                <w:b/>
                <w:bCs/>
                <w:lang w:val="cy-GB"/>
              </w:rPr>
            </w:pPr>
          </w:p>
        </w:tc>
        <w:tc>
          <w:tcPr>
            <w:tcW w:w="1733" w:type="dxa"/>
          </w:tcPr>
          <w:p w14:paraId="2D62E6F8" w14:textId="77777777" w:rsidR="00BD0FD1" w:rsidRPr="00A30527" w:rsidRDefault="00BD0FD1" w:rsidP="00BD0FD1">
            <w:pPr>
              <w:rPr>
                <w:rFonts w:ascii="Arial" w:hAnsi="Arial" w:cs="Arial"/>
                <w:lang w:val="cy-GB"/>
              </w:rPr>
            </w:pPr>
            <w:r w:rsidRPr="00A30527">
              <w:rPr>
                <w:rFonts w:ascii="Arial" w:hAnsi="Arial" w:cs="Arial"/>
                <w:lang w:val="cy-GB"/>
              </w:rPr>
              <w:t>Band 5-6</w:t>
            </w:r>
          </w:p>
        </w:tc>
        <w:tc>
          <w:tcPr>
            <w:tcW w:w="1412" w:type="dxa"/>
            <w:tcBorders>
              <w:top w:val="single" w:sz="4" w:space="0" w:color="auto"/>
              <w:left w:val="nil"/>
              <w:bottom w:val="single" w:sz="4" w:space="0" w:color="auto"/>
              <w:right w:val="single" w:sz="4" w:space="0" w:color="auto"/>
            </w:tcBorders>
            <w:shd w:val="clear" w:color="auto" w:fill="auto"/>
          </w:tcPr>
          <w:p w14:paraId="46438C50" w14:textId="77777777" w:rsidR="00BD0FD1" w:rsidRPr="00A30527" w:rsidRDefault="00BD0FD1" w:rsidP="00BD0FD1">
            <w:pPr>
              <w:rPr>
                <w:rFonts w:ascii="Arial" w:hAnsi="Arial" w:cs="Arial"/>
                <w:lang w:val="cy-GB"/>
              </w:rPr>
            </w:pPr>
            <w:r w:rsidRPr="00A30527">
              <w:rPr>
                <w:rFonts w:ascii="Arial" w:hAnsi="Arial" w:cs="Arial"/>
                <w:color w:val="000000"/>
                <w:lang w:val="cy-GB"/>
              </w:rPr>
              <w:t>154</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286AB932" w14:textId="77777777" w:rsidR="00BD0FD1" w:rsidRPr="00A30527" w:rsidRDefault="00BD0FD1" w:rsidP="00BD0FD1">
            <w:pPr>
              <w:rPr>
                <w:rFonts w:ascii="Arial" w:hAnsi="Arial" w:cs="Arial"/>
                <w:lang w:val="cy-GB"/>
              </w:rPr>
            </w:pPr>
            <w:r w:rsidRPr="00A30527">
              <w:rPr>
                <w:rFonts w:ascii="Arial" w:hAnsi="Arial" w:cs="Arial"/>
                <w:color w:val="000000"/>
                <w:lang w:val="cy-GB"/>
              </w:rPr>
              <w:t>144.02</w:t>
            </w: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214F8EBB" w14:textId="77777777" w:rsidR="00BD0FD1" w:rsidRPr="00A30527" w:rsidRDefault="00BD0FD1" w:rsidP="00BD0FD1">
            <w:pPr>
              <w:rPr>
                <w:rFonts w:ascii="Arial" w:hAnsi="Arial" w:cs="Arial"/>
                <w:lang w:val="cy-GB"/>
              </w:rPr>
            </w:pPr>
            <w:r w:rsidRPr="00A30527">
              <w:rPr>
                <w:rFonts w:ascii="Arial" w:hAnsi="Arial" w:cs="Arial"/>
                <w:color w:val="000000"/>
                <w:lang w:val="cy-GB"/>
              </w:rPr>
              <w:t>44</w:t>
            </w:r>
          </w:p>
        </w:tc>
        <w:tc>
          <w:tcPr>
            <w:tcW w:w="1407" w:type="dxa"/>
            <w:tcBorders>
              <w:top w:val="single" w:sz="4" w:space="0" w:color="auto"/>
              <w:left w:val="single" w:sz="4" w:space="0" w:color="auto"/>
              <w:bottom w:val="single" w:sz="4" w:space="0" w:color="auto"/>
              <w:right w:val="single" w:sz="4" w:space="0" w:color="auto"/>
            </w:tcBorders>
            <w:shd w:val="clear" w:color="auto" w:fill="auto"/>
          </w:tcPr>
          <w:p w14:paraId="04234E11" w14:textId="77777777" w:rsidR="00BD0FD1" w:rsidRPr="00A30527" w:rsidRDefault="00BD0FD1" w:rsidP="00BD0FD1">
            <w:pPr>
              <w:rPr>
                <w:rFonts w:ascii="Arial" w:hAnsi="Arial" w:cs="Arial"/>
                <w:lang w:val="cy-GB"/>
              </w:rPr>
            </w:pPr>
            <w:r w:rsidRPr="00A30527">
              <w:rPr>
                <w:rFonts w:ascii="Arial" w:hAnsi="Arial" w:cs="Arial"/>
                <w:color w:val="000000"/>
                <w:lang w:val="cy-GB"/>
              </w:rPr>
              <w:t>110</w:t>
            </w:r>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59768325" w14:textId="77777777" w:rsidR="00BD0FD1" w:rsidRPr="00A30527" w:rsidRDefault="00BD0FD1" w:rsidP="00BD0FD1">
            <w:pPr>
              <w:rPr>
                <w:rFonts w:ascii="Arial" w:hAnsi="Arial" w:cs="Arial"/>
                <w:lang w:val="cy-GB"/>
              </w:rPr>
            </w:pPr>
            <w:r w:rsidRPr="00A30527">
              <w:rPr>
                <w:rFonts w:ascii="Arial" w:hAnsi="Arial" w:cs="Arial"/>
                <w:color w:val="000000"/>
                <w:lang w:val="cy-GB"/>
              </w:rPr>
              <w:t>8</w:t>
            </w:r>
          </w:p>
        </w:tc>
      </w:tr>
      <w:tr w:rsidR="00BD0FD1" w:rsidRPr="00A30527" w14:paraId="073B45CC" w14:textId="77777777" w:rsidTr="001E17E8">
        <w:tc>
          <w:tcPr>
            <w:tcW w:w="1598" w:type="dxa"/>
            <w:vMerge/>
          </w:tcPr>
          <w:p w14:paraId="25152D01" w14:textId="77777777" w:rsidR="00BD0FD1" w:rsidRPr="00A30527" w:rsidRDefault="00BD0FD1" w:rsidP="00BD0FD1">
            <w:pPr>
              <w:rPr>
                <w:rFonts w:ascii="Arial" w:hAnsi="Arial" w:cs="Arial"/>
                <w:b/>
                <w:bCs/>
                <w:lang w:val="cy-GB"/>
              </w:rPr>
            </w:pPr>
          </w:p>
        </w:tc>
        <w:tc>
          <w:tcPr>
            <w:tcW w:w="1733" w:type="dxa"/>
          </w:tcPr>
          <w:p w14:paraId="386C3DC8" w14:textId="77777777" w:rsidR="00BD0FD1" w:rsidRPr="00A30527" w:rsidRDefault="00BD0FD1" w:rsidP="00BD0FD1">
            <w:pPr>
              <w:rPr>
                <w:rFonts w:ascii="Arial" w:hAnsi="Arial" w:cs="Arial"/>
                <w:lang w:val="cy-GB"/>
              </w:rPr>
            </w:pPr>
            <w:r w:rsidRPr="00A30527">
              <w:rPr>
                <w:rFonts w:ascii="Arial" w:hAnsi="Arial" w:cs="Arial"/>
                <w:lang w:val="cy-GB"/>
              </w:rPr>
              <w:t>Band 2-4</w:t>
            </w:r>
          </w:p>
        </w:tc>
        <w:tc>
          <w:tcPr>
            <w:tcW w:w="1412" w:type="dxa"/>
            <w:tcBorders>
              <w:top w:val="single" w:sz="4" w:space="0" w:color="auto"/>
              <w:left w:val="nil"/>
              <w:bottom w:val="single" w:sz="4" w:space="0" w:color="auto"/>
              <w:right w:val="single" w:sz="4" w:space="0" w:color="auto"/>
            </w:tcBorders>
            <w:shd w:val="clear" w:color="auto" w:fill="auto"/>
          </w:tcPr>
          <w:p w14:paraId="2B8AE0E6" w14:textId="77777777" w:rsidR="00BD0FD1" w:rsidRPr="00A30527" w:rsidRDefault="00BD0FD1" w:rsidP="00BD0FD1">
            <w:pPr>
              <w:rPr>
                <w:rFonts w:ascii="Arial" w:hAnsi="Arial" w:cs="Arial"/>
                <w:lang w:val="cy-GB"/>
              </w:rPr>
            </w:pPr>
            <w:r w:rsidRPr="00A30527">
              <w:rPr>
                <w:rFonts w:ascii="Arial" w:hAnsi="Arial" w:cs="Arial"/>
                <w:color w:val="000000"/>
                <w:lang w:val="cy-GB"/>
              </w:rPr>
              <w:t>97</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09E296B9" w14:textId="77777777" w:rsidR="00BD0FD1" w:rsidRPr="00A30527" w:rsidRDefault="00BD0FD1" w:rsidP="00BD0FD1">
            <w:pPr>
              <w:rPr>
                <w:rFonts w:ascii="Arial" w:hAnsi="Arial" w:cs="Arial"/>
                <w:lang w:val="cy-GB"/>
              </w:rPr>
            </w:pPr>
            <w:r w:rsidRPr="00A30527">
              <w:rPr>
                <w:rFonts w:ascii="Arial" w:hAnsi="Arial" w:cs="Arial"/>
                <w:color w:val="000000"/>
                <w:lang w:val="cy-GB"/>
              </w:rPr>
              <w:t>75.65</w:t>
            </w: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54BCEF67" w14:textId="77777777" w:rsidR="00BD0FD1" w:rsidRPr="00A30527" w:rsidRDefault="00BD0FD1" w:rsidP="00BD0FD1">
            <w:pPr>
              <w:rPr>
                <w:rFonts w:ascii="Arial" w:hAnsi="Arial" w:cs="Arial"/>
                <w:lang w:val="cy-GB"/>
              </w:rPr>
            </w:pPr>
            <w:r w:rsidRPr="00A30527">
              <w:rPr>
                <w:rFonts w:ascii="Arial" w:hAnsi="Arial" w:cs="Arial"/>
                <w:color w:val="000000"/>
                <w:lang w:val="cy-GB"/>
              </w:rPr>
              <w:t>9</w:t>
            </w:r>
          </w:p>
        </w:tc>
        <w:tc>
          <w:tcPr>
            <w:tcW w:w="1407" w:type="dxa"/>
            <w:tcBorders>
              <w:top w:val="single" w:sz="4" w:space="0" w:color="auto"/>
              <w:left w:val="single" w:sz="4" w:space="0" w:color="auto"/>
              <w:bottom w:val="single" w:sz="4" w:space="0" w:color="auto"/>
              <w:right w:val="single" w:sz="4" w:space="0" w:color="auto"/>
            </w:tcBorders>
            <w:shd w:val="clear" w:color="auto" w:fill="auto"/>
          </w:tcPr>
          <w:p w14:paraId="6F392519" w14:textId="77777777" w:rsidR="00BD0FD1" w:rsidRPr="00A30527" w:rsidRDefault="00BD0FD1" w:rsidP="00BD0FD1">
            <w:pPr>
              <w:rPr>
                <w:rFonts w:ascii="Arial" w:hAnsi="Arial" w:cs="Arial"/>
                <w:lang w:val="cy-GB"/>
              </w:rPr>
            </w:pPr>
            <w:r w:rsidRPr="00A30527">
              <w:rPr>
                <w:rFonts w:ascii="Arial" w:hAnsi="Arial" w:cs="Arial"/>
                <w:color w:val="000000"/>
                <w:lang w:val="cy-GB"/>
              </w:rPr>
              <w:t>88</w:t>
            </w:r>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7E511262" w14:textId="77777777" w:rsidR="00BD0FD1" w:rsidRPr="00A30527" w:rsidRDefault="00BD0FD1" w:rsidP="00BD0FD1">
            <w:pPr>
              <w:rPr>
                <w:rFonts w:ascii="Arial" w:hAnsi="Arial" w:cs="Arial"/>
                <w:lang w:val="cy-GB"/>
              </w:rPr>
            </w:pPr>
            <w:r w:rsidRPr="00A30527">
              <w:rPr>
                <w:rFonts w:ascii="Arial" w:hAnsi="Arial" w:cs="Arial"/>
                <w:color w:val="000000"/>
                <w:lang w:val="cy-GB"/>
              </w:rPr>
              <w:t>30</w:t>
            </w:r>
          </w:p>
        </w:tc>
      </w:tr>
      <w:tr w:rsidR="001E17E8" w:rsidRPr="00A30527" w14:paraId="71168550" w14:textId="77777777" w:rsidTr="001E17E8">
        <w:tc>
          <w:tcPr>
            <w:tcW w:w="1598" w:type="dxa"/>
            <w:vMerge w:val="restart"/>
          </w:tcPr>
          <w:p w14:paraId="07F150E5" w14:textId="01682381" w:rsidR="001E17E8" w:rsidRPr="00A30527" w:rsidRDefault="001E17E8" w:rsidP="001E17E8">
            <w:pPr>
              <w:rPr>
                <w:rFonts w:ascii="Arial" w:hAnsi="Arial" w:cs="Arial"/>
                <w:b/>
                <w:bCs/>
                <w:lang w:val="cy-GB"/>
              </w:rPr>
            </w:pPr>
            <w:r w:rsidRPr="00A30527">
              <w:rPr>
                <w:rFonts w:ascii="Arial" w:hAnsi="Arial" w:cs="Arial"/>
                <w:b/>
                <w:bCs/>
                <w:lang w:val="cy-GB"/>
              </w:rPr>
              <w:t>Meddygol - Cardioleg</w:t>
            </w:r>
          </w:p>
        </w:tc>
        <w:tc>
          <w:tcPr>
            <w:tcW w:w="1733" w:type="dxa"/>
          </w:tcPr>
          <w:p w14:paraId="4FB913FE" w14:textId="22B642D6" w:rsidR="001E17E8" w:rsidRPr="00A30527" w:rsidRDefault="001E17E8" w:rsidP="001E17E8">
            <w:pPr>
              <w:rPr>
                <w:rFonts w:ascii="Arial" w:hAnsi="Arial" w:cs="Arial"/>
                <w:lang w:val="cy-GB"/>
              </w:rPr>
            </w:pPr>
            <w:r w:rsidRPr="00A30527">
              <w:rPr>
                <w:rFonts w:ascii="Arial" w:hAnsi="Arial" w:cs="Arial"/>
                <w:lang w:val="cy-GB"/>
              </w:rPr>
              <w:t>Ymgynghorol</w:t>
            </w:r>
          </w:p>
        </w:tc>
        <w:tc>
          <w:tcPr>
            <w:tcW w:w="1412" w:type="dxa"/>
            <w:tcBorders>
              <w:top w:val="single" w:sz="4" w:space="0" w:color="auto"/>
              <w:left w:val="nil"/>
              <w:bottom w:val="single" w:sz="4" w:space="0" w:color="auto"/>
              <w:right w:val="single" w:sz="4" w:space="0" w:color="auto"/>
            </w:tcBorders>
            <w:shd w:val="clear" w:color="auto" w:fill="auto"/>
            <w:vAlign w:val="bottom"/>
          </w:tcPr>
          <w:p w14:paraId="0A40D6F6" w14:textId="77777777" w:rsidR="001E17E8" w:rsidRPr="00A30527" w:rsidRDefault="001E17E8" w:rsidP="001E17E8">
            <w:pPr>
              <w:rPr>
                <w:rFonts w:ascii="Arial" w:hAnsi="Arial" w:cs="Arial"/>
                <w:lang w:val="cy-GB"/>
              </w:rPr>
            </w:pPr>
            <w:r w:rsidRPr="00A30527">
              <w:rPr>
                <w:rFonts w:ascii="Arial" w:hAnsi="Arial" w:cs="Arial"/>
                <w:color w:val="000000"/>
                <w:lang w:val="cy-GB"/>
              </w:rPr>
              <w:t>98</w:t>
            </w:r>
          </w:p>
        </w:tc>
        <w:tc>
          <w:tcPr>
            <w:tcW w:w="1547" w:type="dxa"/>
            <w:tcBorders>
              <w:top w:val="single" w:sz="4" w:space="0" w:color="auto"/>
              <w:left w:val="single" w:sz="4" w:space="0" w:color="auto"/>
              <w:bottom w:val="single" w:sz="4" w:space="0" w:color="auto"/>
              <w:right w:val="single" w:sz="4" w:space="0" w:color="auto"/>
            </w:tcBorders>
            <w:shd w:val="clear" w:color="auto" w:fill="auto"/>
            <w:vAlign w:val="bottom"/>
          </w:tcPr>
          <w:p w14:paraId="74834D1E" w14:textId="77777777" w:rsidR="001E17E8" w:rsidRPr="00A30527" w:rsidRDefault="001E17E8" w:rsidP="001E17E8">
            <w:pPr>
              <w:rPr>
                <w:rFonts w:ascii="Arial" w:hAnsi="Arial" w:cs="Arial"/>
                <w:lang w:val="cy-GB"/>
              </w:rPr>
            </w:pPr>
            <w:r w:rsidRPr="00A30527">
              <w:rPr>
                <w:rFonts w:ascii="Arial" w:hAnsi="Arial" w:cs="Arial"/>
                <w:color w:val="000000"/>
                <w:lang w:val="cy-GB"/>
              </w:rPr>
              <w:t>95.05</w:t>
            </w:r>
          </w:p>
        </w:tc>
        <w:tc>
          <w:tcPr>
            <w:tcW w:w="1531" w:type="dxa"/>
            <w:tcBorders>
              <w:top w:val="single" w:sz="4" w:space="0" w:color="auto"/>
              <w:left w:val="single" w:sz="4" w:space="0" w:color="auto"/>
              <w:bottom w:val="single" w:sz="4" w:space="0" w:color="auto"/>
              <w:right w:val="single" w:sz="4" w:space="0" w:color="auto"/>
            </w:tcBorders>
            <w:shd w:val="clear" w:color="auto" w:fill="auto"/>
            <w:vAlign w:val="bottom"/>
          </w:tcPr>
          <w:p w14:paraId="6C32691D" w14:textId="77777777" w:rsidR="001E17E8" w:rsidRPr="00A30527" w:rsidRDefault="001E17E8" w:rsidP="001E17E8">
            <w:pPr>
              <w:rPr>
                <w:rFonts w:ascii="Arial" w:hAnsi="Arial" w:cs="Arial"/>
                <w:lang w:val="cy-GB"/>
              </w:rPr>
            </w:pPr>
            <w:r w:rsidRPr="00A30527">
              <w:rPr>
                <w:rFonts w:ascii="Arial" w:hAnsi="Arial" w:cs="Arial"/>
                <w:color w:val="000000"/>
                <w:lang w:val="cy-GB"/>
              </w:rPr>
              <w:t>86</w:t>
            </w:r>
          </w:p>
        </w:tc>
        <w:tc>
          <w:tcPr>
            <w:tcW w:w="1407" w:type="dxa"/>
            <w:tcBorders>
              <w:top w:val="single" w:sz="4" w:space="0" w:color="auto"/>
              <w:left w:val="single" w:sz="4" w:space="0" w:color="auto"/>
              <w:bottom w:val="single" w:sz="4" w:space="0" w:color="auto"/>
              <w:right w:val="single" w:sz="4" w:space="0" w:color="auto"/>
            </w:tcBorders>
            <w:shd w:val="clear" w:color="auto" w:fill="auto"/>
            <w:vAlign w:val="bottom"/>
          </w:tcPr>
          <w:p w14:paraId="64F7690E" w14:textId="77777777" w:rsidR="001E17E8" w:rsidRPr="00A30527" w:rsidRDefault="001E17E8" w:rsidP="001E17E8">
            <w:pPr>
              <w:rPr>
                <w:rFonts w:ascii="Arial" w:hAnsi="Arial" w:cs="Arial"/>
                <w:lang w:val="cy-GB"/>
              </w:rPr>
            </w:pPr>
            <w:r w:rsidRPr="00A30527">
              <w:rPr>
                <w:rFonts w:ascii="Arial" w:hAnsi="Arial" w:cs="Arial"/>
                <w:color w:val="000000"/>
                <w:lang w:val="cy-GB"/>
              </w:rPr>
              <w:t>12</w:t>
            </w:r>
          </w:p>
        </w:tc>
        <w:tc>
          <w:tcPr>
            <w:tcW w:w="1399" w:type="dxa"/>
            <w:tcBorders>
              <w:top w:val="single" w:sz="4" w:space="0" w:color="auto"/>
              <w:left w:val="single" w:sz="4" w:space="0" w:color="auto"/>
              <w:bottom w:val="single" w:sz="4" w:space="0" w:color="auto"/>
              <w:right w:val="single" w:sz="4" w:space="0" w:color="auto"/>
            </w:tcBorders>
            <w:shd w:val="clear" w:color="auto" w:fill="auto"/>
            <w:vAlign w:val="bottom"/>
          </w:tcPr>
          <w:p w14:paraId="0286311B" w14:textId="77777777" w:rsidR="001E17E8" w:rsidRPr="00A30527" w:rsidRDefault="001E17E8" w:rsidP="001E17E8">
            <w:pPr>
              <w:rPr>
                <w:rFonts w:ascii="Arial" w:hAnsi="Arial" w:cs="Arial"/>
                <w:lang w:val="cy-GB"/>
              </w:rPr>
            </w:pPr>
            <w:r w:rsidRPr="00A30527">
              <w:rPr>
                <w:rFonts w:ascii="Arial" w:hAnsi="Arial" w:cs="Arial"/>
                <w:color w:val="000000"/>
                <w:lang w:val="cy-GB"/>
              </w:rPr>
              <w:t>30</w:t>
            </w:r>
          </w:p>
        </w:tc>
      </w:tr>
      <w:tr w:rsidR="001E17E8" w:rsidRPr="00A30527" w14:paraId="701A8A8D" w14:textId="77777777" w:rsidTr="001E17E8">
        <w:tc>
          <w:tcPr>
            <w:tcW w:w="1598" w:type="dxa"/>
            <w:vMerge/>
          </w:tcPr>
          <w:p w14:paraId="08054A3A" w14:textId="77777777" w:rsidR="001E17E8" w:rsidRPr="00A30527" w:rsidRDefault="001E17E8" w:rsidP="001E17E8">
            <w:pPr>
              <w:rPr>
                <w:rFonts w:ascii="Arial" w:hAnsi="Arial" w:cs="Arial"/>
                <w:b/>
                <w:bCs/>
                <w:lang w:val="cy-GB"/>
              </w:rPr>
            </w:pPr>
          </w:p>
        </w:tc>
        <w:tc>
          <w:tcPr>
            <w:tcW w:w="1733" w:type="dxa"/>
          </w:tcPr>
          <w:p w14:paraId="4DFD365C" w14:textId="6227D80F" w:rsidR="001E17E8" w:rsidRPr="00A30527" w:rsidRDefault="001E17E8" w:rsidP="001E17E8">
            <w:pPr>
              <w:rPr>
                <w:rFonts w:ascii="Arial" w:hAnsi="Arial" w:cs="Arial"/>
                <w:lang w:val="cy-GB"/>
              </w:rPr>
            </w:pPr>
            <w:r w:rsidRPr="00A30527">
              <w:rPr>
                <w:rFonts w:ascii="Arial" w:hAnsi="Arial" w:cs="Arial"/>
                <w:lang w:val="cy-GB"/>
              </w:rPr>
              <w:t>Cofrestrydd Arbenigedd</w:t>
            </w:r>
          </w:p>
        </w:tc>
        <w:tc>
          <w:tcPr>
            <w:tcW w:w="1412" w:type="dxa"/>
            <w:tcBorders>
              <w:top w:val="single" w:sz="4" w:space="0" w:color="auto"/>
              <w:left w:val="nil"/>
              <w:bottom w:val="single" w:sz="4" w:space="0" w:color="auto"/>
              <w:right w:val="single" w:sz="4" w:space="0" w:color="auto"/>
            </w:tcBorders>
            <w:shd w:val="clear" w:color="auto" w:fill="auto"/>
          </w:tcPr>
          <w:p w14:paraId="061B5678" w14:textId="77777777" w:rsidR="001E17E8" w:rsidRPr="00A30527" w:rsidRDefault="001E17E8" w:rsidP="001E17E8">
            <w:pPr>
              <w:rPr>
                <w:rFonts w:ascii="Arial" w:hAnsi="Arial" w:cs="Arial"/>
                <w:lang w:val="cy-GB"/>
              </w:rPr>
            </w:pPr>
            <w:r w:rsidRPr="00A30527">
              <w:rPr>
                <w:rFonts w:ascii="Arial" w:hAnsi="Arial" w:cs="Arial"/>
                <w:color w:val="000000"/>
                <w:lang w:val="cy-GB"/>
              </w:rPr>
              <w:t>51</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61D0F469" w14:textId="77777777" w:rsidR="001E17E8" w:rsidRPr="00A30527" w:rsidRDefault="001E17E8" w:rsidP="001E17E8">
            <w:pPr>
              <w:rPr>
                <w:rFonts w:ascii="Arial" w:hAnsi="Arial" w:cs="Arial"/>
                <w:lang w:val="cy-GB"/>
              </w:rPr>
            </w:pPr>
            <w:r w:rsidRPr="00A30527">
              <w:rPr>
                <w:rFonts w:ascii="Arial" w:hAnsi="Arial" w:cs="Arial"/>
                <w:color w:val="000000"/>
                <w:lang w:val="cy-GB"/>
              </w:rPr>
              <w:t>50.30</w:t>
            </w: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283D508A" w14:textId="77777777" w:rsidR="001E17E8" w:rsidRPr="00A30527" w:rsidRDefault="001E17E8" w:rsidP="001E17E8">
            <w:pPr>
              <w:rPr>
                <w:rFonts w:ascii="Arial" w:hAnsi="Arial" w:cs="Arial"/>
                <w:lang w:val="cy-GB"/>
              </w:rPr>
            </w:pPr>
            <w:r w:rsidRPr="00A30527">
              <w:rPr>
                <w:rFonts w:ascii="Arial" w:hAnsi="Arial" w:cs="Arial"/>
                <w:color w:val="000000"/>
                <w:lang w:val="cy-GB"/>
              </w:rPr>
              <w:t>36</w:t>
            </w:r>
          </w:p>
        </w:tc>
        <w:tc>
          <w:tcPr>
            <w:tcW w:w="1407" w:type="dxa"/>
            <w:tcBorders>
              <w:top w:val="single" w:sz="4" w:space="0" w:color="auto"/>
              <w:left w:val="single" w:sz="4" w:space="0" w:color="auto"/>
              <w:bottom w:val="single" w:sz="4" w:space="0" w:color="auto"/>
              <w:right w:val="single" w:sz="4" w:space="0" w:color="auto"/>
            </w:tcBorders>
            <w:shd w:val="clear" w:color="auto" w:fill="auto"/>
          </w:tcPr>
          <w:p w14:paraId="5347834A" w14:textId="77777777" w:rsidR="001E17E8" w:rsidRPr="00A30527" w:rsidRDefault="001E17E8" w:rsidP="001E17E8">
            <w:pPr>
              <w:rPr>
                <w:rFonts w:ascii="Arial" w:hAnsi="Arial" w:cs="Arial"/>
                <w:lang w:val="cy-GB"/>
              </w:rPr>
            </w:pPr>
            <w:r w:rsidRPr="00A30527">
              <w:rPr>
                <w:rFonts w:ascii="Arial" w:hAnsi="Arial" w:cs="Arial"/>
                <w:color w:val="000000"/>
                <w:lang w:val="cy-GB"/>
              </w:rPr>
              <w:t>15</w:t>
            </w:r>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7984A0D2" w14:textId="12156615" w:rsidR="001E17E8" w:rsidRPr="00A30527" w:rsidRDefault="001E17E8" w:rsidP="001E17E8">
            <w:pPr>
              <w:rPr>
                <w:rFonts w:ascii="Arial" w:hAnsi="Arial" w:cs="Arial"/>
                <w:lang w:val="cy-GB"/>
              </w:rPr>
            </w:pPr>
            <w:r w:rsidRPr="00A30527">
              <w:rPr>
                <w:rFonts w:ascii="Arial" w:hAnsi="Arial" w:cs="Arial"/>
                <w:lang w:val="cy-GB"/>
              </w:rPr>
              <w:t>&lt;5</w:t>
            </w:r>
          </w:p>
        </w:tc>
      </w:tr>
      <w:tr w:rsidR="001E17E8" w:rsidRPr="00A30527" w14:paraId="3B2EC28D" w14:textId="77777777" w:rsidTr="001E17E8">
        <w:tc>
          <w:tcPr>
            <w:tcW w:w="1598" w:type="dxa"/>
            <w:vMerge/>
          </w:tcPr>
          <w:p w14:paraId="45424393" w14:textId="77777777" w:rsidR="001E17E8" w:rsidRPr="00A30527" w:rsidRDefault="001E17E8" w:rsidP="001E17E8">
            <w:pPr>
              <w:rPr>
                <w:rFonts w:ascii="Arial" w:hAnsi="Arial" w:cs="Arial"/>
                <w:b/>
                <w:bCs/>
                <w:lang w:val="cy-GB"/>
              </w:rPr>
            </w:pPr>
          </w:p>
        </w:tc>
        <w:tc>
          <w:tcPr>
            <w:tcW w:w="1733" w:type="dxa"/>
          </w:tcPr>
          <w:p w14:paraId="1A273E17" w14:textId="551E069C" w:rsidR="001E17E8" w:rsidRPr="00A30527" w:rsidRDefault="001E17E8" w:rsidP="001E17E8">
            <w:pPr>
              <w:rPr>
                <w:rFonts w:ascii="Arial" w:hAnsi="Arial" w:cs="Arial"/>
                <w:lang w:val="cy-GB"/>
              </w:rPr>
            </w:pPr>
            <w:r w:rsidRPr="00A30527">
              <w:rPr>
                <w:rFonts w:ascii="Arial" w:hAnsi="Arial" w:cs="Arial"/>
                <w:lang w:val="cy-GB"/>
              </w:rPr>
              <w:t>Arall</w:t>
            </w:r>
          </w:p>
        </w:tc>
        <w:tc>
          <w:tcPr>
            <w:tcW w:w="1412" w:type="dxa"/>
            <w:tcBorders>
              <w:top w:val="single" w:sz="4" w:space="0" w:color="auto"/>
              <w:left w:val="nil"/>
              <w:bottom w:val="single" w:sz="4" w:space="0" w:color="auto"/>
              <w:right w:val="single" w:sz="4" w:space="0" w:color="auto"/>
            </w:tcBorders>
            <w:shd w:val="clear" w:color="auto" w:fill="auto"/>
            <w:vAlign w:val="bottom"/>
          </w:tcPr>
          <w:p w14:paraId="6E85AA1B" w14:textId="77777777" w:rsidR="001E17E8" w:rsidRPr="00A30527" w:rsidRDefault="001E17E8" w:rsidP="001E17E8">
            <w:pPr>
              <w:rPr>
                <w:rFonts w:ascii="Arial" w:hAnsi="Arial" w:cs="Arial"/>
                <w:lang w:val="cy-GB"/>
              </w:rPr>
            </w:pPr>
            <w:r w:rsidRPr="00A30527">
              <w:rPr>
                <w:rFonts w:ascii="Arial" w:hAnsi="Arial" w:cs="Arial"/>
                <w:color w:val="000000"/>
                <w:lang w:val="cy-GB"/>
              </w:rPr>
              <w:t>26</w:t>
            </w:r>
          </w:p>
        </w:tc>
        <w:tc>
          <w:tcPr>
            <w:tcW w:w="1547" w:type="dxa"/>
            <w:tcBorders>
              <w:top w:val="single" w:sz="4" w:space="0" w:color="auto"/>
              <w:left w:val="single" w:sz="4" w:space="0" w:color="auto"/>
              <w:bottom w:val="single" w:sz="4" w:space="0" w:color="auto"/>
              <w:right w:val="single" w:sz="4" w:space="0" w:color="auto"/>
            </w:tcBorders>
            <w:shd w:val="clear" w:color="auto" w:fill="auto"/>
            <w:vAlign w:val="bottom"/>
          </w:tcPr>
          <w:p w14:paraId="18DBBF07" w14:textId="77777777" w:rsidR="001E17E8" w:rsidRPr="00A30527" w:rsidRDefault="001E17E8" w:rsidP="001E17E8">
            <w:pPr>
              <w:rPr>
                <w:rFonts w:ascii="Arial" w:hAnsi="Arial" w:cs="Arial"/>
                <w:lang w:val="cy-GB"/>
              </w:rPr>
            </w:pPr>
            <w:r w:rsidRPr="00A30527">
              <w:rPr>
                <w:rFonts w:ascii="Arial" w:hAnsi="Arial" w:cs="Arial"/>
                <w:color w:val="000000"/>
                <w:lang w:val="cy-GB"/>
              </w:rPr>
              <w:t>19.78</w:t>
            </w:r>
          </w:p>
        </w:tc>
        <w:tc>
          <w:tcPr>
            <w:tcW w:w="1531" w:type="dxa"/>
            <w:tcBorders>
              <w:top w:val="single" w:sz="4" w:space="0" w:color="auto"/>
              <w:left w:val="single" w:sz="4" w:space="0" w:color="auto"/>
              <w:bottom w:val="single" w:sz="4" w:space="0" w:color="auto"/>
              <w:right w:val="single" w:sz="4" w:space="0" w:color="auto"/>
            </w:tcBorders>
            <w:shd w:val="clear" w:color="auto" w:fill="auto"/>
            <w:vAlign w:val="bottom"/>
          </w:tcPr>
          <w:p w14:paraId="413C34B4" w14:textId="77777777" w:rsidR="001E17E8" w:rsidRPr="00A30527" w:rsidRDefault="001E17E8" w:rsidP="001E17E8">
            <w:pPr>
              <w:rPr>
                <w:rFonts w:ascii="Arial" w:hAnsi="Arial" w:cs="Arial"/>
                <w:lang w:val="cy-GB"/>
              </w:rPr>
            </w:pPr>
            <w:r w:rsidRPr="00A30527">
              <w:rPr>
                <w:rFonts w:ascii="Arial" w:hAnsi="Arial" w:cs="Arial"/>
                <w:color w:val="000000"/>
                <w:lang w:val="cy-GB"/>
              </w:rPr>
              <w:t>21</w:t>
            </w:r>
          </w:p>
        </w:tc>
        <w:tc>
          <w:tcPr>
            <w:tcW w:w="1407" w:type="dxa"/>
            <w:tcBorders>
              <w:top w:val="single" w:sz="4" w:space="0" w:color="auto"/>
              <w:left w:val="single" w:sz="4" w:space="0" w:color="auto"/>
              <w:bottom w:val="single" w:sz="4" w:space="0" w:color="auto"/>
              <w:right w:val="single" w:sz="4" w:space="0" w:color="auto"/>
            </w:tcBorders>
            <w:shd w:val="clear" w:color="auto" w:fill="auto"/>
            <w:vAlign w:val="bottom"/>
          </w:tcPr>
          <w:p w14:paraId="3DBEA9F8" w14:textId="77777777" w:rsidR="001E17E8" w:rsidRPr="00A30527" w:rsidRDefault="001E17E8" w:rsidP="001E17E8">
            <w:pPr>
              <w:rPr>
                <w:rFonts w:ascii="Arial" w:hAnsi="Arial" w:cs="Arial"/>
                <w:lang w:val="cy-GB"/>
              </w:rPr>
            </w:pPr>
            <w:r w:rsidRPr="00A30527">
              <w:rPr>
                <w:rFonts w:ascii="Arial" w:hAnsi="Arial" w:cs="Arial"/>
                <w:color w:val="000000"/>
                <w:lang w:val="cy-GB"/>
              </w:rPr>
              <w:t>5</w:t>
            </w:r>
          </w:p>
        </w:tc>
        <w:tc>
          <w:tcPr>
            <w:tcW w:w="1399" w:type="dxa"/>
            <w:tcBorders>
              <w:top w:val="single" w:sz="4" w:space="0" w:color="auto"/>
              <w:left w:val="single" w:sz="4" w:space="0" w:color="auto"/>
              <w:bottom w:val="single" w:sz="4" w:space="0" w:color="auto"/>
              <w:right w:val="single" w:sz="4" w:space="0" w:color="auto"/>
            </w:tcBorders>
            <w:shd w:val="clear" w:color="auto" w:fill="auto"/>
            <w:vAlign w:val="bottom"/>
          </w:tcPr>
          <w:p w14:paraId="568B5AFF" w14:textId="64011E85" w:rsidR="001E17E8" w:rsidRPr="00A30527" w:rsidRDefault="001E17E8" w:rsidP="001E17E8">
            <w:pPr>
              <w:rPr>
                <w:rFonts w:ascii="Arial" w:hAnsi="Arial" w:cs="Arial"/>
                <w:lang w:val="cy-GB"/>
              </w:rPr>
            </w:pPr>
            <w:r w:rsidRPr="00A30527">
              <w:rPr>
                <w:rFonts w:ascii="Arial" w:hAnsi="Arial" w:cs="Arial"/>
                <w:lang w:val="cy-GB"/>
              </w:rPr>
              <w:t>&lt;5</w:t>
            </w:r>
          </w:p>
        </w:tc>
      </w:tr>
      <w:tr w:rsidR="001E17E8" w:rsidRPr="00A30527" w14:paraId="1556A8B1" w14:textId="77777777" w:rsidTr="001E17E8">
        <w:tc>
          <w:tcPr>
            <w:tcW w:w="1598" w:type="dxa"/>
            <w:vMerge w:val="restart"/>
          </w:tcPr>
          <w:p w14:paraId="0BEA73DE" w14:textId="222353A2" w:rsidR="001E17E8" w:rsidRPr="00A30527" w:rsidRDefault="001E17E8" w:rsidP="001E17E8">
            <w:pPr>
              <w:rPr>
                <w:rFonts w:ascii="Arial" w:hAnsi="Arial" w:cs="Arial"/>
                <w:b/>
                <w:bCs/>
                <w:lang w:val="cy-GB"/>
              </w:rPr>
            </w:pPr>
            <w:r w:rsidRPr="00A30527">
              <w:rPr>
                <w:rFonts w:ascii="Arial" w:hAnsi="Arial" w:cs="Arial"/>
                <w:b/>
                <w:bCs/>
                <w:lang w:val="cy-GB"/>
              </w:rPr>
              <w:t>Meddygol - Anadlol</w:t>
            </w:r>
          </w:p>
        </w:tc>
        <w:tc>
          <w:tcPr>
            <w:tcW w:w="1733" w:type="dxa"/>
          </w:tcPr>
          <w:p w14:paraId="3C6BBA8E" w14:textId="5AEC6C23" w:rsidR="001E17E8" w:rsidRPr="00A30527" w:rsidRDefault="001E17E8" w:rsidP="001E17E8">
            <w:pPr>
              <w:rPr>
                <w:rFonts w:ascii="Arial" w:hAnsi="Arial" w:cs="Arial"/>
                <w:lang w:val="cy-GB"/>
              </w:rPr>
            </w:pPr>
            <w:r w:rsidRPr="00A30527">
              <w:rPr>
                <w:rFonts w:ascii="Arial" w:hAnsi="Arial" w:cs="Arial"/>
                <w:lang w:val="cy-GB"/>
              </w:rPr>
              <w:t>Ymgynghorol</w:t>
            </w:r>
          </w:p>
        </w:tc>
        <w:tc>
          <w:tcPr>
            <w:tcW w:w="1412" w:type="dxa"/>
            <w:tcBorders>
              <w:top w:val="single" w:sz="4" w:space="0" w:color="auto"/>
              <w:left w:val="nil"/>
              <w:bottom w:val="single" w:sz="4" w:space="0" w:color="auto"/>
              <w:right w:val="single" w:sz="4" w:space="0" w:color="auto"/>
            </w:tcBorders>
            <w:shd w:val="clear" w:color="auto" w:fill="auto"/>
          </w:tcPr>
          <w:p w14:paraId="0BE0A830" w14:textId="77777777" w:rsidR="001E17E8" w:rsidRPr="00A30527" w:rsidRDefault="001E17E8" w:rsidP="001E17E8">
            <w:pPr>
              <w:rPr>
                <w:rFonts w:ascii="Arial" w:hAnsi="Arial" w:cs="Arial"/>
                <w:lang w:val="cy-GB"/>
              </w:rPr>
            </w:pPr>
            <w:r w:rsidRPr="00A30527">
              <w:rPr>
                <w:rFonts w:ascii="Arial" w:hAnsi="Arial" w:cs="Arial"/>
                <w:color w:val="000000"/>
                <w:lang w:val="cy-GB"/>
              </w:rPr>
              <w:t>66</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44A101AB" w14:textId="77777777" w:rsidR="001E17E8" w:rsidRPr="00A30527" w:rsidRDefault="001E17E8" w:rsidP="001E17E8">
            <w:pPr>
              <w:rPr>
                <w:rFonts w:ascii="Arial" w:hAnsi="Arial" w:cs="Arial"/>
                <w:lang w:val="cy-GB"/>
              </w:rPr>
            </w:pPr>
            <w:r w:rsidRPr="00A30527">
              <w:rPr>
                <w:rFonts w:ascii="Arial" w:hAnsi="Arial" w:cs="Arial"/>
                <w:color w:val="000000"/>
                <w:lang w:val="cy-GB"/>
              </w:rPr>
              <w:t>63.21</w:t>
            </w: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6FC9DADB" w14:textId="77777777" w:rsidR="001E17E8" w:rsidRPr="00A30527" w:rsidRDefault="001E17E8" w:rsidP="001E17E8">
            <w:pPr>
              <w:rPr>
                <w:rFonts w:ascii="Arial" w:hAnsi="Arial" w:cs="Arial"/>
                <w:lang w:val="cy-GB"/>
              </w:rPr>
            </w:pPr>
            <w:r w:rsidRPr="00A30527">
              <w:rPr>
                <w:rFonts w:ascii="Arial" w:hAnsi="Arial" w:cs="Arial"/>
                <w:color w:val="000000"/>
                <w:lang w:val="cy-GB"/>
              </w:rPr>
              <w:t>40</w:t>
            </w:r>
          </w:p>
        </w:tc>
        <w:tc>
          <w:tcPr>
            <w:tcW w:w="1407" w:type="dxa"/>
            <w:tcBorders>
              <w:top w:val="single" w:sz="4" w:space="0" w:color="auto"/>
              <w:left w:val="single" w:sz="4" w:space="0" w:color="auto"/>
              <w:bottom w:val="single" w:sz="4" w:space="0" w:color="auto"/>
              <w:right w:val="single" w:sz="4" w:space="0" w:color="auto"/>
            </w:tcBorders>
            <w:shd w:val="clear" w:color="auto" w:fill="auto"/>
          </w:tcPr>
          <w:p w14:paraId="2DDDE651" w14:textId="77777777" w:rsidR="001E17E8" w:rsidRPr="00A30527" w:rsidRDefault="001E17E8" w:rsidP="001E17E8">
            <w:pPr>
              <w:rPr>
                <w:rFonts w:ascii="Arial" w:hAnsi="Arial" w:cs="Arial"/>
                <w:lang w:val="cy-GB"/>
              </w:rPr>
            </w:pPr>
            <w:r w:rsidRPr="00A30527">
              <w:rPr>
                <w:rFonts w:ascii="Arial" w:hAnsi="Arial" w:cs="Arial"/>
                <w:color w:val="000000"/>
                <w:lang w:val="cy-GB"/>
              </w:rPr>
              <w:t>26</w:t>
            </w:r>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34D9747D" w14:textId="77777777" w:rsidR="001E17E8" w:rsidRPr="00A30527" w:rsidRDefault="001E17E8" w:rsidP="001E17E8">
            <w:pPr>
              <w:rPr>
                <w:rFonts w:ascii="Arial" w:hAnsi="Arial" w:cs="Arial"/>
                <w:lang w:val="cy-GB"/>
              </w:rPr>
            </w:pPr>
            <w:r w:rsidRPr="00A30527">
              <w:rPr>
                <w:rFonts w:ascii="Arial" w:hAnsi="Arial" w:cs="Arial"/>
                <w:color w:val="000000"/>
                <w:lang w:val="cy-GB"/>
              </w:rPr>
              <w:t>13</w:t>
            </w:r>
          </w:p>
        </w:tc>
      </w:tr>
      <w:tr w:rsidR="001E17E8" w:rsidRPr="00A30527" w14:paraId="133A2E1E" w14:textId="77777777" w:rsidTr="001E17E8">
        <w:tc>
          <w:tcPr>
            <w:tcW w:w="1598" w:type="dxa"/>
            <w:vMerge/>
          </w:tcPr>
          <w:p w14:paraId="38925A81" w14:textId="77777777" w:rsidR="001E17E8" w:rsidRPr="00A30527" w:rsidRDefault="001E17E8" w:rsidP="001E17E8">
            <w:pPr>
              <w:rPr>
                <w:rFonts w:ascii="Arial" w:hAnsi="Arial" w:cs="Arial"/>
                <w:lang w:val="cy-GB"/>
              </w:rPr>
            </w:pPr>
          </w:p>
        </w:tc>
        <w:tc>
          <w:tcPr>
            <w:tcW w:w="1733" w:type="dxa"/>
          </w:tcPr>
          <w:p w14:paraId="61A6D649" w14:textId="1042F702" w:rsidR="001E17E8" w:rsidRPr="00A30527" w:rsidRDefault="001E17E8" w:rsidP="001E17E8">
            <w:pPr>
              <w:rPr>
                <w:rFonts w:ascii="Arial" w:hAnsi="Arial" w:cs="Arial"/>
                <w:lang w:val="cy-GB"/>
              </w:rPr>
            </w:pPr>
            <w:r w:rsidRPr="00A30527">
              <w:rPr>
                <w:rFonts w:ascii="Arial" w:hAnsi="Arial" w:cs="Arial"/>
                <w:lang w:val="cy-GB"/>
              </w:rPr>
              <w:t>Cofrestrydd Arbenigedd</w:t>
            </w:r>
          </w:p>
        </w:tc>
        <w:tc>
          <w:tcPr>
            <w:tcW w:w="1412" w:type="dxa"/>
            <w:tcBorders>
              <w:top w:val="single" w:sz="4" w:space="0" w:color="auto"/>
              <w:left w:val="nil"/>
              <w:bottom w:val="single" w:sz="4" w:space="0" w:color="auto"/>
              <w:right w:val="single" w:sz="4" w:space="0" w:color="auto"/>
            </w:tcBorders>
            <w:shd w:val="clear" w:color="auto" w:fill="auto"/>
          </w:tcPr>
          <w:p w14:paraId="58779D0A" w14:textId="77777777" w:rsidR="001E17E8" w:rsidRPr="00A30527" w:rsidRDefault="001E17E8" w:rsidP="001E17E8">
            <w:pPr>
              <w:rPr>
                <w:rFonts w:ascii="Arial" w:hAnsi="Arial" w:cs="Arial"/>
                <w:lang w:val="cy-GB"/>
              </w:rPr>
            </w:pPr>
            <w:r w:rsidRPr="00A30527">
              <w:rPr>
                <w:rFonts w:ascii="Arial" w:hAnsi="Arial" w:cs="Arial"/>
                <w:color w:val="000000"/>
                <w:lang w:val="cy-GB"/>
              </w:rPr>
              <w:t>39</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7FD05F65" w14:textId="77777777" w:rsidR="001E17E8" w:rsidRPr="00A30527" w:rsidRDefault="001E17E8" w:rsidP="001E17E8">
            <w:pPr>
              <w:rPr>
                <w:rFonts w:ascii="Arial" w:hAnsi="Arial" w:cs="Arial"/>
                <w:lang w:val="cy-GB"/>
              </w:rPr>
            </w:pPr>
            <w:r w:rsidRPr="00A30527">
              <w:rPr>
                <w:rFonts w:ascii="Arial" w:hAnsi="Arial" w:cs="Arial"/>
                <w:color w:val="000000"/>
                <w:lang w:val="cy-GB"/>
              </w:rPr>
              <w:t>37.00</w:t>
            </w: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77E8B2EE" w14:textId="77777777" w:rsidR="001E17E8" w:rsidRPr="00A30527" w:rsidRDefault="001E17E8" w:rsidP="001E17E8">
            <w:pPr>
              <w:rPr>
                <w:rFonts w:ascii="Arial" w:hAnsi="Arial" w:cs="Arial"/>
                <w:lang w:val="cy-GB"/>
              </w:rPr>
            </w:pPr>
            <w:r w:rsidRPr="00A30527">
              <w:rPr>
                <w:rFonts w:ascii="Arial" w:hAnsi="Arial" w:cs="Arial"/>
                <w:color w:val="000000"/>
                <w:lang w:val="cy-GB"/>
              </w:rPr>
              <w:t>17</w:t>
            </w:r>
          </w:p>
        </w:tc>
        <w:tc>
          <w:tcPr>
            <w:tcW w:w="1407" w:type="dxa"/>
            <w:tcBorders>
              <w:top w:val="single" w:sz="4" w:space="0" w:color="auto"/>
              <w:left w:val="single" w:sz="4" w:space="0" w:color="auto"/>
              <w:bottom w:val="single" w:sz="4" w:space="0" w:color="auto"/>
              <w:right w:val="single" w:sz="4" w:space="0" w:color="auto"/>
            </w:tcBorders>
            <w:shd w:val="clear" w:color="auto" w:fill="auto"/>
          </w:tcPr>
          <w:p w14:paraId="35253D70" w14:textId="77777777" w:rsidR="001E17E8" w:rsidRPr="00A30527" w:rsidRDefault="001E17E8" w:rsidP="001E17E8">
            <w:pPr>
              <w:rPr>
                <w:rFonts w:ascii="Arial" w:hAnsi="Arial" w:cs="Arial"/>
                <w:lang w:val="cy-GB"/>
              </w:rPr>
            </w:pPr>
            <w:r w:rsidRPr="00A30527">
              <w:rPr>
                <w:rFonts w:ascii="Arial" w:hAnsi="Arial" w:cs="Arial"/>
                <w:color w:val="000000"/>
                <w:lang w:val="cy-GB"/>
              </w:rPr>
              <w:t>22</w:t>
            </w:r>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70B2B798" w14:textId="77777777" w:rsidR="001E17E8" w:rsidRPr="00A30527" w:rsidRDefault="001E17E8" w:rsidP="001E17E8">
            <w:pPr>
              <w:rPr>
                <w:rFonts w:ascii="Arial" w:hAnsi="Arial" w:cs="Arial"/>
                <w:lang w:val="cy-GB"/>
              </w:rPr>
            </w:pPr>
            <w:r w:rsidRPr="00A30527">
              <w:rPr>
                <w:rFonts w:ascii="Arial" w:hAnsi="Arial" w:cs="Arial"/>
                <w:color w:val="000000"/>
                <w:lang w:val="cy-GB"/>
              </w:rPr>
              <w:t>0</w:t>
            </w:r>
          </w:p>
        </w:tc>
      </w:tr>
      <w:tr w:rsidR="001E17E8" w:rsidRPr="00A30527" w14:paraId="0EEE6723" w14:textId="77777777" w:rsidTr="001E17E8">
        <w:tc>
          <w:tcPr>
            <w:tcW w:w="1598" w:type="dxa"/>
            <w:vMerge/>
          </w:tcPr>
          <w:p w14:paraId="3A07FDF4" w14:textId="77777777" w:rsidR="001E17E8" w:rsidRPr="00A30527" w:rsidRDefault="001E17E8" w:rsidP="001E17E8">
            <w:pPr>
              <w:rPr>
                <w:rFonts w:ascii="Arial" w:hAnsi="Arial" w:cs="Arial"/>
                <w:lang w:val="cy-GB"/>
              </w:rPr>
            </w:pPr>
          </w:p>
        </w:tc>
        <w:tc>
          <w:tcPr>
            <w:tcW w:w="1733" w:type="dxa"/>
          </w:tcPr>
          <w:p w14:paraId="5FA6574D" w14:textId="5977BA2D" w:rsidR="001E17E8" w:rsidRPr="00A30527" w:rsidRDefault="001E17E8" w:rsidP="001E17E8">
            <w:pPr>
              <w:rPr>
                <w:rFonts w:ascii="Arial" w:hAnsi="Arial" w:cs="Arial"/>
                <w:lang w:val="cy-GB"/>
              </w:rPr>
            </w:pPr>
            <w:r w:rsidRPr="00A30527">
              <w:rPr>
                <w:rFonts w:ascii="Arial" w:hAnsi="Arial" w:cs="Arial"/>
                <w:lang w:val="cy-GB"/>
              </w:rPr>
              <w:t>Arall</w:t>
            </w:r>
          </w:p>
        </w:tc>
        <w:tc>
          <w:tcPr>
            <w:tcW w:w="1412" w:type="dxa"/>
            <w:tcBorders>
              <w:top w:val="single" w:sz="4" w:space="0" w:color="auto"/>
              <w:left w:val="nil"/>
              <w:bottom w:val="single" w:sz="4" w:space="0" w:color="auto"/>
              <w:right w:val="single" w:sz="4" w:space="0" w:color="auto"/>
            </w:tcBorders>
            <w:shd w:val="clear" w:color="auto" w:fill="auto"/>
          </w:tcPr>
          <w:p w14:paraId="0B7000C3" w14:textId="77777777" w:rsidR="001E17E8" w:rsidRPr="00A30527" w:rsidRDefault="001E17E8" w:rsidP="001E17E8">
            <w:pPr>
              <w:rPr>
                <w:rFonts w:ascii="Arial" w:hAnsi="Arial" w:cs="Arial"/>
                <w:lang w:val="cy-GB"/>
              </w:rPr>
            </w:pPr>
            <w:r w:rsidRPr="00A30527">
              <w:rPr>
                <w:rFonts w:ascii="Arial" w:hAnsi="Arial" w:cs="Arial"/>
                <w:color w:val="000000"/>
                <w:lang w:val="cy-GB"/>
              </w:rPr>
              <w:t>14</w:t>
            </w:r>
          </w:p>
        </w:tc>
        <w:tc>
          <w:tcPr>
            <w:tcW w:w="1547" w:type="dxa"/>
            <w:tcBorders>
              <w:top w:val="single" w:sz="4" w:space="0" w:color="auto"/>
              <w:left w:val="single" w:sz="4" w:space="0" w:color="auto"/>
              <w:bottom w:val="single" w:sz="4" w:space="0" w:color="auto"/>
              <w:right w:val="single" w:sz="4" w:space="0" w:color="auto"/>
            </w:tcBorders>
            <w:shd w:val="clear" w:color="auto" w:fill="auto"/>
          </w:tcPr>
          <w:p w14:paraId="62D9FFDF" w14:textId="77777777" w:rsidR="001E17E8" w:rsidRPr="00A30527" w:rsidRDefault="001E17E8" w:rsidP="001E17E8">
            <w:pPr>
              <w:rPr>
                <w:rFonts w:ascii="Arial" w:hAnsi="Arial" w:cs="Arial"/>
                <w:lang w:val="cy-GB"/>
              </w:rPr>
            </w:pPr>
            <w:r w:rsidRPr="00A30527">
              <w:rPr>
                <w:rFonts w:ascii="Arial" w:hAnsi="Arial" w:cs="Arial"/>
                <w:color w:val="000000"/>
                <w:lang w:val="cy-GB"/>
              </w:rPr>
              <w:t>13.00</w:t>
            </w:r>
          </w:p>
        </w:tc>
        <w:tc>
          <w:tcPr>
            <w:tcW w:w="1531" w:type="dxa"/>
            <w:tcBorders>
              <w:top w:val="single" w:sz="4" w:space="0" w:color="auto"/>
              <w:left w:val="single" w:sz="4" w:space="0" w:color="auto"/>
              <w:bottom w:val="single" w:sz="4" w:space="0" w:color="auto"/>
              <w:right w:val="single" w:sz="4" w:space="0" w:color="auto"/>
            </w:tcBorders>
            <w:shd w:val="clear" w:color="auto" w:fill="auto"/>
          </w:tcPr>
          <w:p w14:paraId="6039EF58" w14:textId="11D0F6BE" w:rsidR="001E17E8" w:rsidRPr="00A30527" w:rsidRDefault="001E17E8" w:rsidP="001E17E8">
            <w:pPr>
              <w:rPr>
                <w:rFonts w:ascii="Arial" w:hAnsi="Arial" w:cs="Arial"/>
                <w:lang w:val="cy-GB"/>
              </w:rPr>
            </w:pPr>
            <w:r w:rsidRPr="00A30527">
              <w:rPr>
                <w:rFonts w:ascii="Arial" w:hAnsi="Arial" w:cs="Arial"/>
                <w:lang w:val="cy-GB"/>
              </w:rPr>
              <w:t>&lt;5</w:t>
            </w:r>
          </w:p>
        </w:tc>
        <w:tc>
          <w:tcPr>
            <w:tcW w:w="1407" w:type="dxa"/>
            <w:tcBorders>
              <w:top w:val="single" w:sz="4" w:space="0" w:color="auto"/>
              <w:left w:val="single" w:sz="4" w:space="0" w:color="auto"/>
              <w:bottom w:val="single" w:sz="4" w:space="0" w:color="auto"/>
              <w:right w:val="single" w:sz="4" w:space="0" w:color="auto"/>
            </w:tcBorders>
            <w:shd w:val="clear" w:color="auto" w:fill="auto"/>
          </w:tcPr>
          <w:p w14:paraId="299FDAF0" w14:textId="77777777" w:rsidR="001E17E8" w:rsidRPr="00A30527" w:rsidRDefault="001E17E8" w:rsidP="001E17E8">
            <w:pPr>
              <w:rPr>
                <w:rFonts w:ascii="Arial" w:hAnsi="Arial" w:cs="Arial"/>
                <w:lang w:val="cy-GB"/>
              </w:rPr>
            </w:pPr>
            <w:r w:rsidRPr="00A30527">
              <w:rPr>
                <w:rFonts w:ascii="Arial" w:hAnsi="Arial" w:cs="Arial"/>
                <w:color w:val="000000"/>
                <w:lang w:val="cy-GB"/>
              </w:rPr>
              <w:t>10</w:t>
            </w:r>
          </w:p>
        </w:tc>
        <w:tc>
          <w:tcPr>
            <w:tcW w:w="1399" w:type="dxa"/>
            <w:tcBorders>
              <w:top w:val="single" w:sz="4" w:space="0" w:color="auto"/>
              <w:left w:val="single" w:sz="4" w:space="0" w:color="auto"/>
              <w:bottom w:val="single" w:sz="4" w:space="0" w:color="auto"/>
              <w:right w:val="single" w:sz="4" w:space="0" w:color="auto"/>
            </w:tcBorders>
            <w:shd w:val="clear" w:color="auto" w:fill="auto"/>
          </w:tcPr>
          <w:p w14:paraId="749EE61A" w14:textId="658ADCCB" w:rsidR="001E17E8" w:rsidRPr="00A30527" w:rsidRDefault="001E17E8" w:rsidP="001E17E8">
            <w:pPr>
              <w:rPr>
                <w:rFonts w:ascii="Arial" w:hAnsi="Arial" w:cs="Arial"/>
                <w:lang w:val="cy-GB"/>
              </w:rPr>
            </w:pPr>
            <w:r w:rsidRPr="00A30527">
              <w:rPr>
                <w:rFonts w:ascii="Arial" w:hAnsi="Arial" w:cs="Arial"/>
                <w:lang w:val="cy-GB"/>
              </w:rPr>
              <w:t>&lt;5</w:t>
            </w:r>
          </w:p>
        </w:tc>
      </w:tr>
      <w:tr w:rsidR="0014228C" w:rsidRPr="00A30527" w14:paraId="7E7E2D78" w14:textId="77777777" w:rsidTr="001E17E8">
        <w:tc>
          <w:tcPr>
            <w:tcW w:w="1598" w:type="dxa"/>
            <w:shd w:val="clear" w:color="auto" w:fill="F2F2F2" w:themeFill="background1" w:themeFillShade="F2"/>
          </w:tcPr>
          <w:p w14:paraId="6AF76E92" w14:textId="295B0844" w:rsidR="00BD0FD1" w:rsidRPr="00A30527" w:rsidRDefault="001E17E8" w:rsidP="00BD0FD1">
            <w:pPr>
              <w:rPr>
                <w:rFonts w:ascii="Arial" w:hAnsi="Arial" w:cs="Arial"/>
                <w:i/>
                <w:iCs/>
                <w:lang w:val="cy-GB"/>
              </w:rPr>
            </w:pPr>
            <w:r w:rsidRPr="00A30527">
              <w:rPr>
                <w:rFonts w:ascii="Arial" w:hAnsi="Arial" w:cs="Arial"/>
                <w:i/>
                <w:iCs/>
                <w:lang w:val="cy-GB"/>
              </w:rPr>
              <w:t>Cyfanswm</w:t>
            </w:r>
          </w:p>
        </w:tc>
        <w:tc>
          <w:tcPr>
            <w:tcW w:w="1733" w:type="dxa"/>
            <w:shd w:val="clear" w:color="auto" w:fill="F2F2F2" w:themeFill="background1" w:themeFillShade="F2"/>
          </w:tcPr>
          <w:p w14:paraId="3159D478" w14:textId="77777777" w:rsidR="00BD0FD1" w:rsidRPr="00A30527" w:rsidRDefault="00BD0FD1" w:rsidP="00BD0FD1">
            <w:pPr>
              <w:rPr>
                <w:rFonts w:ascii="Arial" w:hAnsi="Arial" w:cs="Arial"/>
                <w:i/>
                <w:iCs/>
                <w:lang w:val="cy-GB"/>
              </w:rPr>
            </w:pPr>
          </w:p>
        </w:tc>
        <w:tc>
          <w:tcPr>
            <w:tcW w:w="1412" w:type="dxa"/>
            <w:tcBorders>
              <w:top w:val="single" w:sz="4" w:space="0" w:color="auto"/>
              <w:left w:val="nil"/>
              <w:bottom w:val="single" w:sz="4" w:space="0" w:color="auto"/>
              <w:right w:val="single" w:sz="4" w:space="0" w:color="auto"/>
            </w:tcBorders>
            <w:shd w:val="clear" w:color="auto" w:fill="F2F2F2" w:themeFill="background1" w:themeFillShade="F2"/>
            <w:vAlign w:val="bottom"/>
          </w:tcPr>
          <w:p w14:paraId="5E38DC21"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726</w:t>
            </w:r>
          </w:p>
        </w:tc>
        <w:tc>
          <w:tcPr>
            <w:tcW w:w="154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4661C457"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661.22 (0.91)</w:t>
            </w:r>
          </w:p>
        </w:tc>
        <w:tc>
          <w:tcPr>
            <w:tcW w:w="153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FB61C17"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312 (43%)</w:t>
            </w:r>
          </w:p>
        </w:tc>
        <w:tc>
          <w:tcPr>
            <w:tcW w:w="140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8607A11"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414 (57%)</w:t>
            </w:r>
          </w:p>
        </w:tc>
        <w:tc>
          <w:tcPr>
            <w:tcW w:w="139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2837C49B"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108 (15%)</w:t>
            </w:r>
          </w:p>
        </w:tc>
      </w:tr>
    </w:tbl>
    <w:p w14:paraId="49A35984" w14:textId="77777777" w:rsidR="00BD0FD1" w:rsidRPr="00A30527" w:rsidRDefault="00BD0FD1" w:rsidP="00BD0FD1">
      <w:pPr>
        <w:rPr>
          <w:rFonts w:ascii="Arial" w:hAnsi="Arial" w:cs="Arial"/>
          <w:lang w:val="cy-GB"/>
        </w:rPr>
      </w:pPr>
    </w:p>
    <w:p w14:paraId="798DAF6D" w14:textId="77777777" w:rsidR="00156854" w:rsidRPr="00A30527" w:rsidRDefault="00156854" w:rsidP="00BD0FD1">
      <w:pPr>
        <w:rPr>
          <w:rFonts w:ascii="Arial" w:hAnsi="Arial" w:cs="Arial"/>
          <w:b/>
          <w:bCs/>
          <w:lang w:val="cy-GB"/>
        </w:rPr>
      </w:pPr>
    </w:p>
    <w:p w14:paraId="1AADFFC9" w14:textId="214A3EF4" w:rsidR="00BD0FD1" w:rsidRPr="00A30527" w:rsidRDefault="00174846" w:rsidP="00BD0FD1">
      <w:pPr>
        <w:rPr>
          <w:rFonts w:ascii="Arial" w:hAnsi="Arial" w:cs="Arial"/>
          <w:b/>
          <w:bCs/>
          <w:lang w:val="cy-GB"/>
        </w:rPr>
      </w:pPr>
      <w:r w:rsidRPr="00A30527">
        <w:rPr>
          <w:rFonts w:ascii="Arial" w:hAnsi="Arial" w:cs="Arial"/>
          <w:b/>
          <w:bCs/>
          <w:lang w:val="cy-GB"/>
        </w:rPr>
        <w:t>Niwroffisioleg</w:t>
      </w:r>
    </w:p>
    <w:tbl>
      <w:tblPr>
        <w:tblStyle w:val="TableGrid2"/>
        <w:tblW w:w="10627" w:type="dxa"/>
        <w:tblLook w:val="04A0" w:firstRow="1" w:lastRow="0" w:firstColumn="1" w:lastColumn="0" w:noHBand="0" w:noVBand="1"/>
      </w:tblPr>
      <w:tblGrid>
        <w:gridCol w:w="2013"/>
        <w:gridCol w:w="1653"/>
        <w:gridCol w:w="1432"/>
        <w:gridCol w:w="1560"/>
        <w:gridCol w:w="1209"/>
        <w:gridCol w:w="1386"/>
        <w:gridCol w:w="1374"/>
      </w:tblGrid>
      <w:tr w:rsidR="00174846" w:rsidRPr="00A30527" w14:paraId="4368E8DB" w14:textId="77777777" w:rsidTr="005A4B12">
        <w:tc>
          <w:tcPr>
            <w:tcW w:w="2013" w:type="dxa"/>
            <w:shd w:val="clear" w:color="auto" w:fill="B4C6E7" w:themeFill="accent1" w:themeFillTint="66"/>
          </w:tcPr>
          <w:p w14:paraId="203A8BE7" w14:textId="77777777" w:rsidR="00174846" w:rsidRPr="00A30527" w:rsidRDefault="00174846" w:rsidP="00174846">
            <w:pPr>
              <w:rPr>
                <w:rFonts w:ascii="Arial" w:hAnsi="Arial" w:cs="Arial"/>
                <w:b/>
                <w:bCs/>
                <w:lang w:val="cy-GB"/>
              </w:rPr>
            </w:pPr>
          </w:p>
        </w:tc>
        <w:tc>
          <w:tcPr>
            <w:tcW w:w="1653" w:type="dxa"/>
            <w:shd w:val="clear" w:color="auto" w:fill="B4C6E7" w:themeFill="accent1" w:themeFillTint="66"/>
          </w:tcPr>
          <w:p w14:paraId="0115D425" w14:textId="057AFA4B" w:rsidR="00174846" w:rsidRPr="00A30527" w:rsidRDefault="00174846" w:rsidP="00174846">
            <w:pPr>
              <w:rPr>
                <w:rFonts w:ascii="Arial" w:hAnsi="Arial" w:cs="Arial"/>
                <w:b/>
                <w:bCs/>
                <w:lang w:val="cy-GB"/>
              </w:rPr>
            </w:pPr>
            <w:r w:rsidRPr="00A30527">
              <w:rPr>
                <w:rFonts w:ascii="Arial" w:hAnsi="Arial" w:cs="Arial"/>
                <w:b/>
                <w:bCs/>
                <w:lang w:val="cy-GB"/>
              </w:rPr>
              <w:t>Band/Gradd</w:t>
            </w:r>
          </w:p>
        </w:tc>
        <w:tc>
          <w:tcPr>
            <w:tcW w:w="1432" w:type="dxa"/>
            <w:tcBorders>
              <w:bottom w:val="single" w:sz="4" w:space="0" w:color="auto"/>
            </w:tcBorders>
            <w:shd w:val="clear" w:color="auto" w:fill="B4C6E7" w:themeFill="accent1" w:themeFillTint="66"/>
          </w:tcPr>
          <w:p w14:paraId="3D783DE6" w14:textId="42629596" w:rsidR="00174846" w:rsidRPr="00A30527" w:rsidRDefault="00174846" w:rsidP="00174846">
            <w:pPr>
              <w:rPr>
                <w:rFonts w:ascii="Arial" w:hAnsi="Arial" w:cs="Arial"/>
                <w:b/>
                <w:bCs/>
                <w:lang w:val="cy-GB"/>
              </w:rPr>
            </w:pPr>
            <w:r w:rsidRPr="00A30527">
              <w:rPr>
                <w:rFonts w:ascii="Arial" w:hAnsi="Arial" w:cs="Arial"/>
                <w:b/>
                <w:bCs/>
                <w:lang w:val="cy-GB"/>
              </w:rPr>
              <w:t>Cyfanswm y Cyfrif Pennau</w:t>
            </w:r>
          </w:p>
        </w:tc>
        <w:tc>
          <w:tcPr>
            <w:tcW w:w="1560" w:type="dxa"/>
            <w:tcBorders>
              <w:bottom w:val="single" w:sz="4" w:space="0" w:color="auto"/>
            </w:tcBorders>
            <w:shd w:val="clear" w:color="auto" w:fill="B4C6E7" w:themeFill="accent1" w:themeFillTint="66"/>
          </w:tcPr>
          <w:p w14:paraId="48EB6BB5" w14:textId="48E30323" w:rsidR="00174846" w:rsidRPr="00A30527" w:rsidRDefault="00174846" w:rsidP="00174846">
            <w:pPr>
              <w:rPr>
                <w:rFonts w:ascii="Arial" w:hAnsi="Arial" w:cs="Arial"/>
                <w:b/>
                <w:bCs/>
                <w:lang w:val="cy-GB"/>
              </w:rPr>
            </w:pPr>
            <w:r w:rsidRPr="00A30527">
              <w:rPr>
                <w:rFonts w:ascii="Arial" w:hAnsi="Arial" w:cs="Arial"/>
                <w:b/>
                <w:bCs/>
                <w:lang w:val="cy-GB"/>
              </w:rPr>
              <w:t>Cyfanswm FTE</w:t>
            </w:r>
          </w:p>
        </w:tc>
        <w:tc>
          <w:tcPr>
            <w:tcW w:w="1209" w:type="dxa"/>
            <w:tcBorders>
              <w:bottom w:val="single" w:sz="4" w:space="0" w:color="auto"/>
            </w:tcBorders>
            <w:shd w:val="clear" w:color="auto" w:fill="B4C6E7" w:themeFill="accent1" w:themeFillTint="66"/>
          </w:tcPr>
          <w:p w14:paraId="0A8FEB2E" w14:textId="2EDC01BA" w:rsidR="00174846" w:rsidRPr="00A30527" w:rsidRDefault="00174846" w:rsidP="00174846">
            <w:pPr>
              <w:rPr>
                <w:rFonts w:ascii="Arial" w:hAnsi="Arial" w:cs="Arial"/>
                <w:b/>
                <w:bCs/>
                <w:lang w:val="cy-GB"/>
              </w:rPr>
            </w:pPr>
            <w:r w:rsidRPr="00A30527">
              <w:rPr>
                <w:rFonts w:ascii="Arial" w:hAnsi="Arial" w:cs="Arial"/>
                <w:b/>
                <w:bCs/>
                <w:lang w:val="cy-GB"/>
              </w:rPr>
              <w:t>Dynion</w:t>
            </w:r>
          </w:p>
        </w:tc>
        <w:tc>
          <w:tcPr>
            <w:tcW w:w="1386" w:type="dxa"/>
            <w:tcBorders>
              <w:bottom w:val="single" w:sz="4" w:space="0" w:color="auto"/>
            </w:tcBorders>
            <w:shd w:val="clear" w:color="auto" w:fill="B4C6E7" w:themeFill="accent1" w:themeFillTint="66"/>
          </w:tcPr>
          <w:p w14:paraId="4E3DF0D1" w14:textId="79CF17B6" w:rsidR="00174846" w:rsidRPr="00A30527" w:rsidRDefault="00174846" w:rsidP="00174846">
            <w:pPr>
              <w:rPr>
                <w:rFonts w:ascii="Arial" w:hAnsi="Arial" w:cs="Arial"/>
                <w:b/>
                <w:bCs/>
                <w:lang w:val="cy-GB"/>
              </w:rPr>
            </w:pPr>
            <w:r w:rsidRPr="00A30527">
              <w:rPr>
                <w:rFonts w:ascii="Arial" w:hAnsi="Arial" w:cs="Arial"/>
                <w:b/>
                <w:bCs/>
                <w:lang w:val="cy-GB"/>
              </w:rPr>
              <w:t>Menywod</w:t>
            </w:r>
          </w:p>
        </w:tc>
        <w:tc>
          <w:tcPr>
            <w:tcW w:w="1374" w:type="dxa"/>
            <w:tcBorders>
              <w:bottom w:val="single" w:sz="4" w:space="0" w:color="auto"/>
            </w:tcBorders>
            <w:shd w:val="clear" w:color="auto" w:fill="B4C6E7" w:themeFill="accent1" w:themeFillTint="66"/>
          </w:tcPr>
          <w:p w14:paraId="394C691A" w14:textId="22F4E113" w:rsidR="00174846" w:rsidRPr="00A30527" w:rsidRDefault="00174846" w:rsidP="00174846">
            <w:pPr>
              <w:rPr>
                <w:rFonts w:ascii="Arial" w:hAnsi="Arial" w:cs="Arial"/>
                <w:b/>
                <w:bCs/>
                <w:lang w:val="cy-GB"/>
              </w:rPr>
            </w:pPr>
            <w:r w:rsidRPr="00A30527">
              <w:rPr>
                <w:rFonts w:ascii="Arial" w:hAnsi="Arial" w:cs="Arial"/>
                <w:b/>
                <w:bCs/>
                <w:lang w:val="cy-GB"/>
              </w:rPr>
              <w:t>Dros 55 mlwydd oed</w:t>
            </w:r>
          </w:p>
        </w:tc>
      </w:tr>
      <w:tr w:rsidR="00156854" w:rsidRPr="00A30527" w14:paraId="446A19E5" w14:textId="77777777" w:rsidTr="005A4B12">
        <w:tc>
          <w:tcPr>
            <w:tcW w:w="2013" w:type="dxa"/>
            <w:vMerge w:val="restart"/>
          </w:tcPr>
          <w:p w14:paraId="2AB9EE4E" w14:textId="4E9C9F63" w:rsidR="00BD0FD1" w:rsidRPr="00A30527" w:rsidRDefault="00174846" w:rsidP="00BD0FD1">
            <w:pPr>
              <w:rPr>
                <w:rFonts w:ascii="Arial" w:hAnsi="Arial" w:cs="Arial"/>
                <w:b/>
                <w:bCs/>
                <w:lang w:val="cy-GB"/>
              </w:rPr>
            </w:pPr>
            <w:r w:rsidRPr="00A30527">
              <w:rPr>
                <w:rFonts w:ascii="Arial" w:hAnsi="Arial" w:cs="Arial"/>
                <w:b/>
                <w:bCs/>
                <w:lang w:val="cy-GB"/>
              </w:rPr>
              <w:t xml:space="preserve">Gwyddonwyr Gofal Iechyd </w:t>
            </w:r>
            <w:r w:rsidR="00BD0FD1" w:rsidRPr="00A30527">
              <w:rPr>
                <w:rFonts w:ascii="Arial" w:hAnsi="Arial" w:cs="Arial"/>
                <w:b/>
                <w:bCs/>
                <w:lang w:val="cy-GB"/>
              </w:rPr>
              <w:t xml:space="preserve">- </w:t>
            </w:r>
            <w:r w:rsidRPr="00A30527">
              <w:rPr>
                <w:rFonts w:ascii="Arial" w:hAnsi="Arial" w:cs="Arial"/>
                <w:b/>
                <w:bCs/>
                <w:lang w:val="cy-GB"/>
              </w:rPr>
              <w:t>Niwroffisioleg</w:t>
            </w:r>
          </w:p>
        </w:tc>
        <w:tc>
          <w:tcPr>
            <w:tcW w:w="1653" w:type="dxa"/>
          </w:tcPr>
          <w:p w14:paraId="39F7EA85" w14:textId="77777777" w:rsidR="00BD0FD1" w:rsidRPr="00A30527" w:rsidRDefault="00BD0FD1" w:rsidP="00BD0FD1">
            <w:pPr>
              <w:rPr>
                <w:rFonts w:ascii="Arial" w:hAnsi="Arial" w:cs="Arial"/>
                <w:lang w:val="cy-GB"/>
              </w:rPr>
            </w:pPr>
            <w:r w:rsidRPr="00A30527">
              <w:rPr>
                <w:rFonts w:ascii="Arial" w:hAnsi="Arial" w:cs="Arial"/>
                <w:lang w:val="cy-GB"/>
              </w:rPr>
              <w:t>Band 8c/8d/9</w:t>
            </w:r>
          </w:p>
        </w:tc>
        <w:tc>
          <w:tcPr>
            <w:tcW w:w="1432" w:type="dxa"/>
          </w:tcPr>
          <w:p w14:paraId="76ECD564"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560" w:type="dxa"/>
          </w:tcPr>
          <w:p w14:paraId="76C35ECD"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209" w:type="dxa"/>
          </w:tcPr>
          <w:p w14:paraId="4018D9E1"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386" w:type="dxa"/>
          </w:tcPr>
          <w:p w14:paraId="146B6CE0"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374" w:type="dxa"/>
          </w:tcPr>
          <w:p w14:paraId="783C8292" w14:textId="77777777" w:rsidR="00BD0FD1" w:rsidRPr="00A30527" w:rsidRDefault="00BD0FD1" w:rsidP="00BD0FD1">
            <w:pPr>
              <w:rPr>
                <w:rFonts w:ascii="Arial" w:hAnsi="Arial" w:cs="Arial"/>
                <w:lang w:val="cy-GB"/>
              </w:rPr>
            </w:pPr>
            <w:r w:rsidRPr="00A30527">
              <w:rPr>
                <w:rFonts w:ascii="Arial" w:hAnsi="Arial" w:cs="Arial"/>
                <w:lang w:val="cy-GB"/>
              </w:rPr>
              <w:t>0</w:t>
            </w:r>
          </w:p>
        </w:tc>
      </w:tr>
      <w:tr w:rsidR="00156854" w:rsidRPr="00A30527" w14:paraId="0AD7BAFB" w14:textId="77777777" w:rsidTr="005A4B12">
        <w:tc>
          <w:tcPr>
            <w:tcW w:w="2013" w:type="dxa"/>
            <w:vMerge/>
          </w:tcPr>
          <w:p w14:paraId="35702D99" w14:textId="77777777" w:rsidR="00BD0FD1" w:rsidRPr="00A30527" w:rsidRDefault="00BD0FD1" w:rsidP="00BD0FD1">
            <w:pPr>
              <w:rPr>
                <w:rFonts w:ascii="Arial" w:hAnsi="Arial" w:cs="Arial"/>
                <w:b/>
                <w:bCs/>
                <w:lang w:val="cy-GB"/>
              </w:rPr>
            </w:pPr>
          </w:p>
        </w:tc>
        <w:tc>
          <w:tcPr>
            <w:tcW w:w="1653" w:type="dxa"/>
          </w:tcPr>
          <w:p w14:paraId="2B922465" w14:textId="77777777" w:rsidR="00BD0FD1" w:rsidRPr="00A30527" w:rsidRDefault="00BD0FD1" w:rsidP="00BD0FD1">
            <w:pPr>
              <w:rPr>
                <w:rFonts w:ascii="Arial" w:hAnsi="Arial" w:cs="Arial"/>
                <w:lang w:val="cy-GB"/>
              </w:rPr>
            </w:pPr>
            <w:r w:rsidRPr="00A30527">
              <w:rPr>
                <w:rFonts w:ascii="Arial" w:hAnsi="Arial" w:cs="Arial"/>
                <w:lang w:val="cy-GB"/>
              </w:rPr>
              <w:t>Band 7/8a/8b</w:t>
            </w:r>
          </w:p>
        </w:tc>
        <w:tc>
          <w:tcPr>
            <w:tcW w:w="1432" w:type="dxa"/>
            <w:tcBorders>
              <w:top w:val="single" w:sz="4" w:space="0" w:color="auto"/>
              <w:left w:val="nil"/>
              <w:bottom w:val="single" w:sz="4" w:space="0" w:color="auto"/>
              <w:right w:val="single" w:sz="4" w:space="0" w:color="auto"/>
            </w:tcBorders>
            <w:shd w:val="clear" w:color="auto" w:fill="auto"/>
            <w:vAlign w:val="bottom"/>
          </w:tcPr>
          <w:p w14:paraId="208AFA0E" w14:textId="77777777" w:rsidR="00BD0FD1" w:rsidRPr="00A30527" w:rsidRDefault="00BD0FD1" w:rsidP="00BD0FD1">
            <w:pPr>
              <w:rPr>
                <w:rFonts w:ascii="Arial" w:hAnsi="Arial" w:cs="Arial"/>
                <w:lang w:val="cy-GB"/>
              </w:rPr>
            </w:pPr>
            <w:r w:rsidRPr="00A30527">
              <w:rPr>
                <w:rFonts w:ascii="Arial" w:hAnsi="Arial" w:cs="Arial"/>
                <w:color w:val="000000"/>
                <w:lang w:val="cy-GB"/>
              </w:rPr>
              <w:t>13</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0EA7A9E1" w14:textId="77777777" w:rsidR="00BD0FD1" w:rsidRPr="00A30527" w:rsidRDefault="00BD0FD1" w:rsidP="00BD0FD1">
            <w:pPr>
              <w:rPr>
                <w:rFonts w:ascii="Arial" w:hAnsi="Arial" w:cs="Arial"/>
                <w:lang w:val="cy-GB"/>
              </w:rPr>
            </w:pPr>
            <w:r w:rsidRPr="00A30527">
              <w:rPr>
                <w:rFonts w:ascii="Arial" w:hAnsi="Arial" w:cs="Arial"/>
                <w:color w:val="000000"/>
                <w:lang w:val="cy-GB"/>
              </w:rPr>
              <w:t>12.05</w:t>
            </w:r>
          </w:p>
        </w:tc>
        <w:tc>
          <w:tcPr>
            <w:tcW w:w="1209" w:type="dxa"/>
            <w:tcBorders>
              <w:top w:val="single" w:sz="4" w:space="0" w:color="auto"/>
              <w:left w:val="single" w:sz="4" w:space="0" w:color="auto"/>
              <w:bottom w:val="single" w:sz="4" w:space="0" w:color="auto"/>
              <w:right w:val="single" w:sz="4" w:space="0" w:color="auto"/>
            </w:tcBorders>
            <w:shd w:val="clear" w:color="auto" w:fill="auto"/>
            <w:vAlign w:val="bottom"/>
          </w:tcPr>
          <w:p w14:paraId="512CD875" w14:textId="77777777" w:rsidR="00BD0FD1" w:rsidRPr="00A30527" w:rsidRDefault="00BD0FD1" w:rsidP="00BD0FD1">
            <w:pPr>
              <w:rPr>
                <w:rFonts w:ascii="Arial" w:hAnsi="Arial" w:cs="Arial"/>
                <w:lang w:val="cy-GB"/>
              </w:rPr>
            </w:pPr>
            <w:r w:rsidRPr="00A30527">
              <w:rPr>
                <w:rFonts w:ascii="Arial" w:hAnsi="Arial" w:cs="Arial"/>
                <w:color w:val="000000"/>
                <w:lang w:val="cy-GB"/>
              </w:rPr>
              <w:t>7</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bottom"/>
          </w:tcPr>
          <w:p w14:paraId="4078D16D" w14:textId="77777777" w:rsidR="00BD0FD1" w:rsidRPr="00A30527" w:rsidRDefault="00BD0FD1" w:rsidP="00BD0FD1">
            <w:pPr>
              <w:rPr>
                <w:rFonts w:ascii="Arial" w:hAnsi="Arial" w:cs="Arial"/>
                <w:lang w:val="cy-GB"/>
              </w:rPr>
            </w:pPr>
            <w:r w:rsidRPr="00A30527">
              <w:rPr>
                <w:rFonts w:ascii="Arial" w:hAnsi="Arial" w:cs="Arial"/>
                <w:color w:val="000000"/>
                <w:lang w:val="cy-GB"/>
              </w:rPr>
              <w:t>6</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bottom"/>
          </w:tcPr>
          <w:p w14:paraId="76072307" w14:textId="4DF87AB3" w:rsidR="00BD0FD1" w:rsidRPr="00A30527" w:rsidRDefault="00967162" w:rsidP="00BD0FD1">
            <w:pPr>
              <w:rPr>
                <w:rFonts w:ascii="Arial" w:hAnsi="Arial" w:cs="Arial"/>
                <w:lang w:val="cy-GB"/>
              </w:rPr>
            </w:pPr>
            <w:r w:rsidRPr="00A30527">
              <w:rPr>
                <w:rFonts w:ascii="Arial" w:hAnsi="Arial" w:cs="Arial"/>
                <w:lang w:val="cy-GB"/>
              </w:rPr>
              <w:t>&lt;5</w:t>
            </w:r>
          </w:p>
        </w:tc>
      </w:tr>
      <w:tr w:rsidR="00156854" w:rsidRPr="00A30527" w14:paraId="6EF75B0B" w14:textId="77777777" w:rsidTr="005A4B12">
        <w:tc>
          <w:tcPr>
            <w:tcW w:w="2013" w:type="dxa"/>
            <w:vMerge/>
          </w:tcPr>
          <w:p w14:paraId="112CF758" w14:textId="77777777" w:rsidR="00BD0FD1" w:rsidRPr="00A30527" w:rsidRDefault="00BD0FD1" w:rsidP="00BD0FD1">
            <w:pPr>
              <w:rPr>
                <w:rFonts w:ascii="Arial" w:hAnsi="Arial" w:cs="Arial"/>
                <w:b/>
                <w:bCs/>
                <w:lang w:val="cy-GB"/>
              </w:rPr>
            </w:pPr>
          </w:p>
        </w:tc>
        <w:tc>
          <w:tcPr>
            <w:tcW w:w="1653" w:type="dxa"/>
          </w:tcPr>
          <w:p w14:paraId="05199B60" w14:textId="77777777" w:rsidR="00BD0FD1" w:rsidRPr="00A30527" w:rsidRDefault="00BD0FD1" w:rsidP="00BD0FD1">
            <w:pPr>
              <w:rPr>
                <w:rFonts w:ascii="Arial" w:hAnsi="Arial" w:cs="Arial"/>
                <w:lang w:val="cy-GB"/>
              </w:rPr>
            </w:pPr>
            <w:r w:rsidRPr="00A30527">
              <w:rPr>
                <w:rFonts w:ascii="Arial" w:hAnsi="Arial" w:cs="Arial"/>
                <w:lang w:val="cy-GB"/>
              </w:rPr>
              <w:t>Band 5-6</w:t>
            </w:r>
          </w:p>
        </w:tc>
        <w:tc>
          <w:tcPr>
            <w:tcW w:w="1432" w:type="dxa"/>
            <w:tcBorders>
              <w:top w:val="single" w:sz="4" w:space="0" w:color="auto"/>
              <w:left w:val="nil"/>
              <w:bottom w:val="single" w:sz="4" w:space="0" w:color="auto"/>
              <w:right w:val="single" w:sz="4" w:space="0" w:color="auto"/>
            </w:tcBorders>
            <w:shd w:val="clear" w:color="auto" w:fill="auto"/>
            <w:vAlign w:val="bottom"/>
          </w:tcPr>
          <w:p w14:paraId="426A7263" w14:textId="77777777" w:rsidR="00BD0FD1" w:rsidRPr="00A30527" w:rsidRDefault="00BD0FD1" w:rsidP="00BD0FD1">
            <w:pPr>
              <w:rPr>
                <w:rFonts w:ascii="Arial" w:hAnsi="Arial" w:cs="Arial"/>
                <w:lang w:val="cy-GB"/>
              </w:rPr>
            </w:pPr>
            <w:r w:rsidRPr="00A30527">
              <w:rPr>
                <w:rFonts w:ascii="Arial" w:hAnsi="Arial" w:cs="Arial"/>
                <w:color w:val="000000"/>
                <w:lang w:val="cy-GB"/>
              </w:rPr>
              <w:t>15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08B328DE" w14:textId="77777777" w:rsidR="00BD0FD1" w:rsidRPr="00A30527" w:rsidRDefault="00BD0FD1" w:rsidP="00BD0FD1">
            <w:pPr>
              <w:rPr>
                <w:rFonts w:ascii="Arial" w:hAnsi="Arial" w:cs="Arial"/>
                <w:lang w:val="cy-GB"/>
              </w:rPr>
            </w:pPr>
            <w:r w:rsidRPr="00A30527">
              <w:rPr>
                <w:rFonts w:ascii="Arial" w:hAnsi="Arial" w:cs="Arial"/>
                <w:color w:val="000000"/>
                <w:lang w:val="cy-GB"/>
              </w:rPr>
              <w:t>14.20</w:t>
            </w:r>
          </w:p>
        </w:tc>
        <w:tc>
          <w:tcPr>
            <w:tcW w:w="1209" w:type="dxa"/>
            <w:tcBorders>
              <w:top w:val="single" w:sz="4" w:space="0" w:color="auto"/>
              <w:left w:val="single" w:sz="4" w:space="0" w:color="auto"/>
              <w:bottom w:val="single" w:sz="4" w:space="0" w:color="auto"/>
              <w:right w:val="single" w:sz="4" w:space="0" w:color="auto"/>
            </w:tcBorders>
            <w:shd w:val="clear" w:color="auto" w:fill="auto"/>
            <w:vAlign w:val="bottom"/>
          </w:tcPr>
          <w:p w14:paraId="5C338B83" w14:textId="0CE1B578" w:rsidR="00BD0FD1" w:rsidRPr="00A30527" w:rsidRDefault="00967162" w:rsidP="00BD0FD1">
            <w:pPr>
              <w:rPr>
                <w:rFonts w:ascii="Arial" w:hAnsi="Arial" w:cs="Arial"/>
                <w:lang w:val="cy-GB"/>
              </w:rPr>
            </w:pPr>
            <w:r w:rsidRPr="00A30527">
              <w:rPr>
                <w:rFonts w:ascii="Arial" w:hAnsi="Arial" w:cs="Arial"/>
                <w:lang w:val="cy-GB"/>
              </w:rPr>
              <w:t>&lt;5</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bottom"/>
          </w:tcPr>
          <w:p w14:paraId="407C09A4" w14:textId="77777777" w:rsidR="00BD0FD1" w:rsidRPr="00A30527" w:rsidRDefault="00BD0FD1" w:rsidP="00BD0FD1">
            <w:pPr>
              <w:rPr>
                <w:rFonts w:ascii="Arial" w:hAnsi="Arial" w:cs="Arial"/>
                <w:lang w:val="cy-GB"/>
              </w:rPr>
            </w:pPr>
            <w:r w:rsidRPr="00A30527">
              <w:rPr>
                <w:rFonts w:ascii="Arial" w:hAnsi="Arial" w:cs="Arial"/>
                <w:color w:val="000000"/>
                <w:lang w:val="cy-GB"/>
              </w:rPr>
              <w:t>12</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bottom"/>
          </w:tcPr>
          <w:p w14:paraId="718AA560" w14:textId="77777777" w:rsidR="00BD0FD1" w:rsidRPr="00A30527" w:rsidRDefault="00BD0FD1" w:rsidP="00BD0FD1">
            <w:pPr>
              <w:rPr>
                <w:rFonts w:ascii="Arial" w:hAnsi="Arial" w:cs="Arial"/>
                <w:lang w:val="cy-GB"/>
              </w:rPr>
            </w:pPr>
            <w:r w:rsidRPr="00A30527">
              <w:rPr>
                <w:rFonts w:ascii="Arial" w:hAnsi="Arial" w:cs="Arial"/>
                <w:color w:val="000000"/>
                <w:lang w:val="cy-GB"/>
              </w:rPr>
              <w:t>0</w:t>
            </w:r>
          </w:p>
        </w:tc>
      </w:tr>
      <w:tr w:rsidR="00156854" w:rsidRPr="00A30527" w14:paraId="624FC05A" w14:textId="77777777" w:rsidTr="005A4B12">
        <w:tc>
          <w:tcPr>
            <w:tcW w:w="2013" w:type="dxa"/>
            <w:vMerge/>
          </w:tcPr>
          <w:p w14:paraId="226CA8EA" w14:textId="77777777" w:rsidR="00BD0FD1" w:rsidRPr="00A30527" w:rsidRDefault="00BD0FD1" w:rsidP="00BD0FD1">
            <w:pPr>
              <w:rPr>
                <w:rFonts w:ascii="Arial" w:hAnsi="Arial" w:cs="Arial"/>
                <w:b/>
                <w:bCs/>
                <w:lang w:val="cy-GB"/>
              </w:rPr>
            </w:pPr>
          </w:p>
        </w:tc>
        <w:tc>
          <w:tcPr>
            <w:tcW w:w="1653" w:type="dxa"/>
          </w:tcPr>
          <w:p w14:paraId="3D98CC7C" w14:textId="77777777" w:rsidR="00BD0FD1" w:rsidRPr="00A30527" w:rsidRDefault="00BD0FD1" w:rsidP="00BD0FD1">
            <w:pPr>
              <w:rPr>
                <w:rFonts w:ascii="Arial" w:hAnsi="Arial" w:cs="Arial"/>
                <w:lang w:val="cy-GB"/>
              </w:rPr>
            </w:pPr>
            <w:r w:rsidRPr="00A30527">
              <w:rPr>
                <w:rFonts w:ascii="Arial" w:hAnsi="Arial" w:cs="Arial"/>
                <w:lang w:val="cy-GB"/>
              </w:rPr>
              <w:t>Band 2-4</w:t>
            </w:r>
          </w:p>
        </w:tc>
        <w:tc>
          <w:tcPr>
            <w:tcW w:w="1432" w:type="dxa"/>
            <w:tcBorders>
              <w:bottom w:val="single" w:sz="4" w:space="0" w:color="auto"/>
            </w:tcBorders>
          </w:tcPr>
          <w:p w14:paraId="29E982B8"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560" w:type="dxa"/>
            <w:tcBorders>
              <w:bottom w:val="single" w:sz="4" w:space="0" w:color="auto"/>
            </w:tcBorders>
          </w:tcPr>
          <w:p w14:paraId="7E48A63B"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209" w:type="dxa"/>
            <w:tcBorders>
              <w:bottom w:val="single" w:sz="4" w:space="0" w:color="auto"/>
            </w:tcBorders>
          </w:tcPr>
          <w:p w14:paraId="441E1A06"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386" w:type="dxa"/>
            <w:tcBorders>
              <w:bottom w:val="single" w:sz="4" w:space="0" w:color="auto"/>
            </w:tcBorders>
          </w:tcPr>
          <w:p w14:paraId="51D923EE" w14:textId="77777777" w:rsidR="00BD0FD1" w:rsidRPr="00A30527" w:rsidRDefault="00BD0FD1" w:rsidP="00BD0FD1">
            <w:pPr>
              <w:rPr>
                <w:rFonts w:ascii="Arial" w:hAnsi="Arial" w:cs="Arial"/>
                <w:lang w:val="cy-GB"/>
              </w:rPr>
            </w:pPr>
            <w:r w:rsidRPr="00A30527">
              <w:rPr>
                <w:rFonts w:ascii="Arial" w:hAnsi="Arial" w:cs="Arial"/>
                <w:lang w:val="cy-GB"/>
              </w:rPr>
              <w:t>0</w:t>
            </w:r>
          </w:p>
        </w:tc>
        <w:tc>
          <w:tcPr>
            <w:tcW w:w="1374" w:type="dxa"/>
            <w:tcBorders>
              <w:bottom w:val="single" w:sz="4" w:space="0" w:color="auto"/>
            </w:tcBorders>
          </w:tcPr>
          <w:p w14:paraId="124453CE" w14:textId="77777777" w:rsidR="00BD0FD1" w:rsidRPr="00A30527" w:rsidRDefault="00BD0FD1" w:rsidP="00BD0FD1">
            <w:pPr>
              <w:rPr>
                <w:rFonts w:ascii="Arial" w:hAnsi="Arial" w:cs="Arial"/>
                <w:lang w:val="cy-GB"/>
              </w:rPr>
            </w:pPr>
            <w:r w:rsidRPr="00A30527">
              <w:rPr>
                <w:rFonts w:ascii="Arial" w:hAnsi="Arial" w:cs="Arial"/>
                <w:lang w:val="cy-GB"/>
              </w:rPr>
              <w:t>0</w:t>
            </w:r>
          </w:p>
        </w:tc>
      </w:tr>
      <w:tr w:rsidR="00174846" w:rsidRPr="00A30527" w14:paraId="157630BC" w14:textId="77777777" w:rsidTr="005A4B12">
        <w:tc>
          <w:tcPr>
            <w:tcW w:w="2013" w:type="dxa"/>
            <w:vMerge w:val="restart"/>
          </w:tcPr>
          <w:p w14:paraId="28933794" w14:textId="01696678" w:rsidR="00174846" w:rsidRPr="00A30527" w:rsidRDefault="00174846" w:rsidP="00174846">
            <w:pPr>
              <w:rPr>
                <w:rFonts w:ascii="Arial" w:hAnsi="Arial" w:cs="Arial"/>
                <w:b/>
                <w:bCs/>
                <w:lang w:val="cy-GB"/>
              </w:rPr>
            </w:pPr>
            <w:r w:rsidRPr="00A30527">
              <w:rPr>
                <w:rFonts w:ascii="Arial" w:hAnsi="Arial" w:cs="Arial"/>
                <w:b/>
                <w:bCs/>
                <w:lang w:val="cy-GB"/>
              </w:rPr>
              <w:t>Meddygol</w:t>
            </w:r>
          </w:p>
        </w:tc>
        <w:tc>
          <w:tcPr>
            <w:tcW w:w="1653" w:type="dxa"/>
          </w:tcPr>
          <w:p w14:paraId="32C7FE69" w14:textId="42ECE477" w:rsidR="00174846" w:rsidRPr="00A30527" w:rsidRDefault="00174846" w:rsidP="00174846">
            <w:pPr>
              <w:rPr>
                <w:rFonts w:ascii="Arial" w:hAnsi="Arial" w:cs="Arial"/>
                <w:lang w:val="cy-GB"/>
              </w:rPr>
            </w:pPr>
            <w:r w:rsidRPr="00A30527">
              <w:rPr>
                <w:rFonts w:ascii="Arial" w:hAnsi="Arial" w:cs="Arial"/>
                <w:lang w:val="cy-GB"/>
              </w:rPr>
              <w:t>Ymgynghorol</w:t>
            </w:r>
          </w:p>
        </w:tc>
        <w:tc>
          <w:tcPr>
            <w:tcW w:w="1432" w:type="dxa"/>
            <w:tcBorders>
              <w:top w:val="single" w:sz="4" w:space="0" w:color="auto"/>
              <w:left w:val="nil"/>
              <w:bottom w:val="single" w:sz="4" w:space="0" w:color="auto"/>
              <w:right w:val="single" w:sz="4" w:space="0" w:color="auto"/>
            </w:tcBorders>
            <w:shd w:val="clear" w:color="auto" w:fill="auto"/>
            <w:vAlign w:val="bottom"/>
          </w:tcPr>
          <w:p w14:paraId="3D77CD39" w14:textId="4FB940AF" w:rsidR="00174846" w:rsidRPr="00A30527" w:rsidRDefault="00174846" w:rsidP="00174846">
            <w:pPr>
              <w:rPr>
                <w:rFonts w:ascii="Arial" w:hAnsi="Arial" w:cs="Arial"/>
                <w:lang w:val="cy-GB"/>
              </w:rPr>
            </w:pPr>
            <w:r w:rsidRPr="00A30527">
              <w:rPr>
                <w:rFonts w:ascii="Arial" w:hAnsi="Arial" w:cs="Arial"/>
                <w:lang w:val="cy-GB"/>
              </w:rPr>
              <w:t>&lt;5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3808DDB2" w14:textId="77777777" w:rsidR="00174846" w:rsidRPr="00A30527" w:rsidRDefault="00174846" w:rsidP="00174846">
            <w:pPr>
              <w:rPr>
                <w:rFonts w:ascii="Arial" w:hAnsi="Arial" w:cs="Arial"/>
                <w:lang w:val="cy-GB"/>
              </w:rPr>
            </w:pPr>
            <w:r w:rsidRPr="00A30527">
              <w:rPr>
                <w:rFonts w:ascii="Arial" w:hAnsi="Arial" w:cs="Arial"/>
                <w:color w:val="000000"/>
                <w:lang w:val="cy-GB"/>
              </w:rPr>
              <w:t>3.30</w:t>
            </w:r>
          </w:p>
        </w:tc>
        <w:tc>
          <w:tcPr>
            <w:tcW w:w="1209" w:type="dxa"/>
            <w:tcBorders>
              <w:top w:val="single" w:sz="4" w:space="0" w:color="auto"/>
              <w:left w:val="single" w:sz="4" w:space="0" w:color="auto"/>
              <w:bottom w:val="single" w:sz="4" w:space="0" w:color="auto"/>
              <w:right w:val="single" w:sz="4" w:space="0" w:color="auto"/>
            </w:tcBorders>
            <w:shd w:val="clear" w:color="auto" w:fill="auto"/>
            <w:vAlign w:val="bottom"/>
          </w:tcPr>
          <w:p w14:paraId="472DD546" w14:textId="607DCA91" w:rsidR="00174846" w:rsidRPr="00A30527" w:rsidRDefault="00174846" w:rsidP="00174846">
            <w:pPr>
              <w:rPr>
                <w:rFonts w:ascii="Arial" w:hAnsi="Arial" w:cs="Arial"/>
                <w:lang w:val="cy-GB"/>
              </w:rPr>
            </w:pPr>
            <w:r w:rsidRPr="00A30527">
              <w:rPr>
                <w:rFonts w:ascii="Arial" w:hAnsi="Arial" w:cs="Arial"/>
                <w:lang w:val="cy-GB"/>
              </w:rPr>
              <w:t>&lt;5</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bottom"/>
          </w:tcPr>
          <w:p w14:paraId="445BAF94" w14:textId="73FD648A" w:rsidR="00174846" w:rsidRPr="00A30527" w:rsidRDefault="00174846" w:rsidP="00174846">
            <w:pPr>
              <w:rPr>
                <w:rFonts w:ascii="Arial" w:hAnsi="Arial" w:cs="Arial"/>
                <w:lang w:val="cy-GB"/>
              </w:rPr>
            </w:pPr>
            <w:r w:rsidRPr="00A30527">
              <w:rPr>
                <w:rFonts w:ascii="Arial" w:hAnsi="Arial" w:cs="Arial"/>
                <w:lang w:val="cy-GB"/>
              </w:rPr>
              <w:t>&lt;5</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bottom"/>
          </w:tcPr>
          <w:p w14:paraId="0C6B8FBE" w14:textId="3464EC46" w:rsidR="00174846" w:rsidRPr="00A30527" w:rsidRDefault="00174846" w:rsidP="00174846">
            <w:pPr>
              <w:rPr>
                <w:rFonts w:ascii="Arial" w:hAnsi="Arial" w:cs="Arial"/>
                <w:lang w:val="cy-GB"/>
              </w:rPr>
            </w:pPr>
            <w:r w:rsidRPr="00A30527">
              <w:rPr>
                <w:rFonts w:ascii="Arial" w:hAnsi="Arial" w:cs="Arial"/>
                <w:lang w:val="cy-GB"/>
              </w:rPr>
              <w:t>&lt;5</w:t>
            </w:r>
          </w:p>
        </w:tc>
      </w:tr>
      <w:tr w:rsidR="00174846" w:rsidRPr="00A30527" w14:paraId="413273E7" w14:textId="77777777" w:rsidTr="005A4B12">
        <w:tc>
          <w:tcPr>
            <w:tcW w:w="2013" w:type="dxa"/>
            <w:vMerge/>
          </w:tcPr>
          <w:p w14:paraId="7238656D" w14:textId="77777777" w:rsidR="00174846" w:rsidRPr="00A30527" w:rsidRDefault="00174846" w:rsidP="00174846">
            <w:pPr>
              <w:rPr>
                <w:rFonts w:ascii="Arial" w:hAnsi="Arial" w:cs="Arial"/>
                <w:lang w:val="cy-GB"/>
              </w:rPr>
            </w:pPr>
          </w:p>
        </w:tc>
        <w:tc>
          <w:tcPr>
            <w:tcW w:w="1653" w:type="dxa"/>
          </w:tcPr>
          <w:p w14:paraId="7897EB39" w14:textId="6A4AA2D4" w:rsidR="00174846" w:rsidRPr="00A30527" w:rsidRDefault="00174846" w:rsidP="00174846">
            <w:pPr>
              <w:rPr>
                <w:rFonts w:ascii="Arial" w:hAnsi="Arial" w:cs="Arial"/>
                <w:lang w:val="cy-GB"/>
              </w:rPr>
            </w:pPr>
            <w:r w:rsidRPr="00A30527">
              <w:rPr>
                <w:rFonts w:ascii="Arial" w:hAnsi="Arial" w:cs="Arial"/>
                <w:lang w:val="cy-GB"/>
              </w:rPr>
              <w:t>Cofrestrydd Arbenigedd</w:t>
            </w:r>
          </w:p>
        </w:tc>
        <w:tc>
          <w:tcPr>
            <w:tcW w:w="1432" w:type="dxa"/>
            <w:tcBorders>
              <w:top w:val="single" w:sz="4" w:space="0" w:color="auto"/>
              <w:left w:val="nil"/>
              <w:bottom w:val="single" w:sz="4" w:space="0" w:color="auto"/>
              <w:right w:val="single" w:sz="4" w:space="0" w:color="auto"/>
            </w:tcBorders>
            <w:shd w:val="clear" w:color="auto" w:fill="auto"/>
            <w:vAlign w:val="bottom"/>
          </w:tcPr>
          <w:p w14:paraId="7727E7CF" w14:textId="1F5A5941" w:rsidR="00174846" w:rsidRPr="00A30527" w:rsidRDefault="00174846" w:rsidP="00174846">
            <w:pPr>
              <w:rPr>
                <w:rFonts w:ascii="Arial" w:hAnsi="Arial" w:cs="Arial"/>
                <w:lang w:val="cy-GB"/>
              </w:rPr>
            </w:pPr>
            <w:r w:rsidRPr="00A30527">
              <w:rPr>
                <w:rFonts w:ascii="Arial" w:hAnsi="Arial" w:cs="Arial"/>
                <w:lang w:val="cy-GB"/>
              </w:rPr>
              <w:t>&lt;5</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bottom"/>
          </w:tcPr>
          <w:p w14:paraId="50F4E503" w14:textId="77777777" w:rsidR="00174846" w:rsidRPr="00A30527" w:rsidRDefault="00174846" w:rsidP="00174846">
            <w:pPr>
              <w:rPr>
                <w:rFonts w:ascii="Arial" w:hAnsi="Arial" w:cs="Arial"/>
                <w:lang w:val="cy-GB"/>
              </w:rPr>
            </w:pPr>
            <w:r w:rsidRPr="00A30527">
              <w:rPr>
                <w:rFonts w:ascii="Arial" w:hAnsi="Arial" w:cs="Arial"/>
                <w:color w:val="000000"/>
                <w:lang w:val="cy-GB"/>
              </w:rPr>
              <w:t>3.00</w:t>
            </w:r>
          </w:p>
        </w:tc>
        <w:tc>
          <w:tcPr>
            <w:tcW w:w="1209" w:type="dxa"/>
            <w:tcBorders>
              <w:top w:val="single" w:sz="4" w:space="0" w:color="auto"/>
              <w:left w:val="single" w:sz="4" w:space="0" w:color="auto"/>
              <w:bottom w:val="single" w:sz="4" w:space="0" w:color="auto"/>
              <w:right w:val="single" w:sz="4" w:space="0" w:color="auto"/>
            </w:tcBorders>
            <w:shd w:val="clear" w:color="auto" w:fill="auto"/>
            <w:vAlign w:val="bottom"/>
          </w:tcPr>
          <w:p w14:paraId="5E0284D2" w14:textId="0256F2DD" w:rsidR="00174846" w:rsidRPr="00A30527" w:rsidRDefault="00174846" w:rsidP="00174846">
            <w:pPr>
              <w:rPr>
                <w:rFonts w:ascii="Arial" w:hAnsi="Arial" w:cs="Arial"/>
                <w:lang w:val="cy-GB"/>
              </w:rPr>
            </w:pPr>
            <w:r w:rsidRPr="00A30527">
              <w:rPr>
                <w:rFonts w:ascii="Arial" w:hAnsi="Arial" w:cs="Arial"/>
                <w:lang w:val="cy-GB"/>
              </w:rPr>
              <w:t>&lt;5</w:t>
            </w:r>
          </w:p>
        </w:tc>
        <w:tc>
          <w:tcPr>
            <w:tcW w:w="1386" w:type="dxa"/>
            <w:tcBorders>
              <w:top w:val="single" w:sz="4" w:space="0" w:color="auto"/>
              <w:left w:val="single" w:sz="4" w:space="0" w:color="auto"/>
              <w:bottom w:val="single" w:sz="4" w:space="0" w:color="auto"/>
              <w:right w:val="single" w:sz="4" w:space="0" w:color="auto"/>
            </w:tcBorders>
            <w:shd w:val="clear" w:color="auto" w:fill="auto"/>
            <w:vAlign w:val="bottom"/>
          </w:tcPr>
          <w:p w14:paraId="21AE593D" w14:textId="5D5592EB" w:rsidR="00174846" w:rsidRPr="00A30527" w:rsidRDefault="00174846" w:rsidP="00174846">
            <w:pPr>
              <w:rPr>
                <w:rFonts w:ascii="Arial" w:hAnsi="Arial" w:cs="Arial"/>
                <w:lang w:val="cy-GB"/>
              </w:rPr>
            </w:pPr>
            <w:r w:rsidRPr="00A30527">
              <w:rPr>
                <w:rFonts w:ascii="Arial" w:hAnsi="Arial" w:cs="Arial"/>
                <w:lang w:val="cy-GB"/>
              </w:rPr>
              <w:t>&lt;5</w:t>
            </w:r>
          </w:p>
        </w:tc>
        <w:tc>
          <w:tcPr>
            <w:tcW w:w="1374" w:type="dxa"/>
            <w:tcBorders>
              <w:top w:val="single" w:sz="4" w:space="0" w:color="auto"/>
              <w:left w:val="single" w:sz="4" w:space="0" w:color="auto"/>
              <w:bottom w:val="single" w:sz="4" w:space="0" w:color="auto"/>
              <w:right w:val="single" w:sz="4" w:space="0" w:color="auto"/>
            </w:tcBorders>
            <w:shd w:val="clear" w:color="auto" w:fill="auto"/>
            <w:vAlign w:val="bottom"/>
          </w:tcPr>
          <w:p w14:paraId="38A230AF" w14:textId="77777777" w:rsidR="00174846" w:rsidRPr="00A30527" w:rsidRDefault="00174846" w:rsidP="00174846">
            <w:pPr>
              <w:rPr>
                <w:rFonts w:ascii="Arial" w:hAnsi="Arial" w:cs="Arial"/>
                <w:lang w:val="cy-GB"/>
              </w:rPr>
            </w:pPr>
            <w:r w:rsidRPr="00A30527">
              <w:rPr>
                <w:rFonts w:ascii="Arial" w:hAnsi="Arial" w:cs="Arial"/>
                <w:color w:val="000000"/>
                <w:lang w:val="cy-GB"/>
              </w:rPr>
              <w:t>0</w:t>
            </w:r>
          </w:p>
        </w:tc>
      </w:tr>
      <w:tr w:rsidR="00174846" w:rsidRPr="00A30527" w14:paraId="606D20F0" w14:textId="77777777" w:rsidTr="005A4B12">
        <w:tc>
          <w:tcPr>
            <w:tcW w:w="2013" w:type="dxa"/>
            <w:vMerge/>
          </w:tcPr>
          <w:p w14:paraId="479545F3" w14:textId="77777777" w:rsidR="00174846" w:rsidRPr="00A30527" w:rsidRDefault="00174846" w:rsidP="00174846">
            <w:pPr>
              <w:rPr>
                <w:rFonts w:ascii="Arial" w:hAnsi="Arial" w:cs="Arial"/>
                <w:lang w:val="cy-GB"/>
              </w:rPr>
            </w:pPr>
          </w:p>
        </w:tc>
        <w:tc>
          <w:tcPr>
            <w:tcW w:w="1653" w:type="dxa"/>
          </w:tcPr>
          <w:p w14:paraId="44A95DBC" w14:textId="0BB8B9CC" w:rsidR="00174846" w:rsidRPr="00A30527" w:rsidRDefault="00174846" w:rsidP="00174846">
            <w:pPr>
              <w:rPr>
                <w:rFonts w:ascii="Arial" w:hAnsi="Arial" w:cs="Arial"/>
                <w:lang w:val="cy-GB"/>
              </w:rPr>
            </w:pPr>
            <w:r w:rsidRPr="00A30527">
              <w:rPr>
                <w:rFonts w:ascii="Arial" w:hAnsi="Arial" w:cs="Arial"/>
                <w:lang w:val="cy-GB"/>
              </w:rPr>
              <w:t>Arall</w:t>
            </w:r>
          </w:p>
        </w:tc>
        <w:tc>
          <w:tcPr>
            <w:tcW w:w="1432" w:type="dxa"/>
            <w:tcBorders>
              <w:top w:val="single" w:sz="4" w:space="0" w:color="auto"/>
              <w:bottom w:val="single" w:sz="4" w:space="0" w:color="auto"/>
            </w:tcBorders>
          </w:tcPr>
          <w:p w14:paraId="307DC2B3" w14:textId="77777777" w:rsidR="00174846" w:rsidRPr="00A30527" w:rsidRDefault="00174846" w:rsidP="00174846">
            <w:pPr>
              <w:rPr>
                <w:rFonts w:ascii="Arial" w:hAnsi="Arial" w:cs="Arial"/>
                <w:lang w:val="cy-GB"/>
              </w:rPr>
            </w:pPr>
            <w:r w:rsidRPr="00A30527">
              <w:rPr>
                <w:rFonts w:ascii="Arial" w:hAnsi="Arial" w:cs="Arial"/>
                <w:lang w:val="cy-GB"/>
              </w:rPr>
              <w:t>0</w:t>
            </w:r>
          </w:p>
        </w:tc>
        <w:tc>
          <w:tcPr>
            <w:tcW w:w="1560" w:type="dxa"/>
            <w:tcBorders>
              <w:top w:val="single" w:sz="4" w:space="0" w:color="auto"/>
              <w:bottom w:val="single" w:sz="4" w:space="0" w:color="auto"/>
            </w:tcBorders>
          </w:tcPr>
          <w:p w14:paraId="63A318DA" w14:textId="77777777" w:rsidR="00174846" w:rsidRPr="00A30527" w:rsidRDefault="00174846" w:rsidP="00174846">
            <w:pPr>
              <w:rPr>
                <w:rFonts w:ascii="Arial" w:hAnsi="Arial" w:cs="Arial"/>
                <w:lang w:val="cy-GB"/>
              </w:rPr>
            </w:pPr>
            <w:r w:rsidRPr="00A30527">
              <w:rPr>
                <w:rFonts w:ascii="Arial" w:hAnsi="Arial" w:cs="Arial"/>
                <w:lang w:val="cy-GB"/>
              </w:rPr>
              <w:t>0</w:t>
            </w:r>
          </w:p>
        </w:tc>
        <w:tc>
          <w:tcPr>
            <w:tcW w:w="1209" w:type="dxa"/>
            <w:tcBorders>
              <w:top w:val="single" w:sz="4" w:space="0" w:color="auto"/>
              <w:bottom w:val="single" w:sz="4" w:space="0" w:color="auto"/>
            </w:tcBorders>
          </w:tcPr>
          <w:p w14:paraId="02FD5C82" w14:textId="77777777" w:rsidR="00174846" w:rsidRPr="00A30527" w:rsidRDefault="00174846" w:rsidP="00174846">
            <w:pPr>
              <w:rPr>
                <w:rFonts w:ascii="Arial" w:hAnsi="Arial" w:cs="Arial"/>
                <w:lang w:val="cy-GB"/>
              </w:rPr>
            </w:pPr>
            <w:r w:rsidRPr="00A30527">
              <w:rPr>
                <w:rFonts w:ascii="Arial" w:hAnsi="Arial" w:cs="Arial"/>
                <w:lang w:val="cy-GB"/>
              </w:rPr>
              <w:t>0</w:t>
            </w:r>
          </w:p>
        </w:tc>
        <w:tc>
          <w:tcPr>
            <w:tcW w:w="1386" w:type="dxa"/>
            <w:tcBorders>
              <w:top w:val="single" w:sz="4" w:space="0" w:color="auto"/>
              <w:bottom w:val="single" w:sz="4" w:space="0" w:color="auto"/>
            </w:tcBorders>
          </w:tcPr>
          <w:p w14:paraId="4CD29DA0" w14:textId="77777777" w:rsidR="00174846" w:rsidRPr="00A30527" w:rsidRDefault="00174846" w:rsidP="00174846">
            <w:pPr>
              <w:rPr>
                <w:rFonts w:ascii="Arial" w:hAnsi="Arial" w:cs="Arial"/>
                <w:lang w:val="cy-GB"/>
              </w:rPr>
            </w:pPr>
            <w:r w:rsidRPr="00A30527">
              <w:rPr>
                <w:rFonts w:ascii="Arial" w:hAnsi="Arial" w:cs="Arial"/>
                <w:lang w:val="cy-GB"/>
              </w:rPr>
              <w:t>0</w:t>
            </w:r>
          </w:p>
        </w:tc>
        <w:tc>
          <w:tcPr>
            <w:tcW w:w="1374" w:type="dxa"/>
            <w:tcBorders>
              <w:top w:val="single" w:sz="4" w:space="0" w:color="auto"/>
              <w:bottom w:val="single" w:sz="4" w:space="0" w:color="auto"/>
            </w:tcBorders>
          </w:tcPr>
          <w:p w14:paraId="46F5D805" w14:textId="77777777" w:rsidR="00174846" w:rsidRPr="00A30527" w:rsidRDefault="00174846" w:rsidP="00174846">
            <w:pPr>
              <w:rPr>
                <w:rFonts w:ascii="Arial" w:hAnsi="Arial" w:cs="Arial"/>
                <w:lang w:val="cy-GB"/>
              </w:rPr>
            </w:pPr>
            <w:r w:rsidRPr="00A30527">
              <w:rPr>
                <w:rFonts w:ascii="Arial" w:hAnsi="Arial" w:cs="Arial"/>
                <w:lang w:val="cy-GB"/>
              </w:rPr>
              <w:t>0</w:t>
            </w:r>
          </w:p>
        </w:tc>
      </w:tr>
      <w:tr w:rsidR="00156854" w:rsidRPr="00A30527" w14:paraId="02440E0B" w14:textId="77777777" w:rsidTr="005A4B12">
        <w:tc>
          <w:tcPr>
            <w:tcW w:w="2013" w:type="dxa"/>
            <w:shd w:val="clear" w:color="auto" w:fill="F2F2F2" w:themeFill="background1" w:themeFillShade="F2"/>
          </w:tcPr>
          <w:p w14:paraId="55959152" w14:textId="1A9974BD" w:rsidR="00BD0FD1" w:rsidRPr="00A30527" w:rsidRDefault="00174846" w:rsidP="00BD0FD1">
            <w:pPr>
              <w:rPr>
                <w:rFonts w:ascii="Arial" w:hAnsi="Arial" w:cs="Arial"/>
                <w:i/>
                <w:iCs/>
                <w:lang w:val="cy-GB"/>
              </w:rPr>
            </w:pPr>
            <w:r w:rsidRPr="00A30527">
              <w:rPr>
                <w:rFonts w:ascii="Arial" w:hAnsi="Arial" w:cs="Arial"/>
                <w:i/>
                <w:iCs/>
                <w:lang w:val="cy-GB"/>
              </w:rPr>
              <w:t>Cyfanswm</w:t>
            </w:r>
          </w:p>
        </w:tc>
        <w:tc>
          <w:tcPr>
            <w:tcW w:w="1653" w:type="dxa"/>
            <w:shd w:val="clear" w:color="auto" w:fill="F2F2F2" w:themeFill="background1" w:themeFillShade="F2"/>
          </w:tcPr>
          <w:p w14:paraId="65F4D379" w14:textId="77777777" w:rsidR="00BD0FD1" w:rsidRPr="00A30527" w:rsidRDefault="00BD0FD1" w:rsidP="00BD0FD1">
            <w:pPr>
              <w:rPr>
                <w:rFonts w:ascii="Arial" w:hAnsi="Arial" w:cs="Arial"/>
                <w:i/>
                <w:iCs/>
                <w:lang w:val="cy-GB"/>
              </w:rPr>
            </w:pPr>
          </w:p>
        </w:tc>
        <w:tc>
          <w:tcPr>
            <w:tcW w:w="1432" w:type="dxa"/>
            <w:tcBorders>
              <w:top w:val="single" w:sz="4" w:space="0" w:color="auto"/>
            </w:tcBorders>
            <w:shd w:val="clear" w:color="auto" w:fill="F2F2F2" w:themeFill="background1" w:themeFillShade="F2"/>
            <w:vAlign w:val="bottom"/>
          </w:tcPr>
          <w:p w14:paraId="7C61BD3E"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35</w:t>
            </w:r>
          </w:p>
        </w:tc>
        <w:tc>
          <w:tcPr>
            <w:tcW w:w="1560" w:type="dxa"/>
            <w:tcBorders>
              <w:top w:val="single" w:sz="4" w:space="0" w:color="auto"/>
            </w:tcBorders>
            <w:shd w:val="clear" w:color="auto" w:fill="F2F2F2" w:themeFill="background1" w:themeFillShade="F2"/>
            <w:vAlign w:val="bottom"/>
          </w:tcPr>
          <w:p w14:paraId="4CA5F021"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32.55 (0.93)</w:t>
            </w:r>
          </w:p>
        </w:tc>
        <w:tc>
          <w:tcPr>
            <w:tcW w:w="1209" w:type="dxa"/>
            <w:tcBorders>
              <w:top w:val="single" w:sz="4" w:space="0" w:color="auto"/>
            </w:tcBorders>
            <w:shd w:val="clear" w:color="auto" w:fill="F2F2F2" w:themeFill="background1" w:themeFillShade="F2"/>
            <w:vAlign w:val="bottom"/>
          </w:tcPr>
          <w:p w14:paraId="14F9FE87"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15 (43%)</w:t>
            </w:r>
          </w:p>
        </w:tc>
        <w:tc>
          <w:tcPr>
            <w:tcW w:w="1386" w:type="dxa"/>
            <w:tcBorders>
              <w:top w:val="single" w:sz="4" w:space="0" w:color="auto"/>
            </w:tcBorders>
            <w:shd w:val="clear" w:color="auto" w:fill="F2F2F2" w:themeFill="background1" w:themeFillShade="F2"/>
            <w:vAlign w:val="bottom"/>
          </w:tcPr>
          <w:p w14:paraId="55A64108" w14:textId="77777777" w:rsidR="00BD0FD1" w:rsidRPr="00A30527" w:rsidRDefault="00BD0FD1" w:rsidP="00BD0FD1">
            <w:pPr>
              <w:rPr>
                <w:rFonts w:ascii="Arial" w:hAnsi="Arial" w:cs="Arial"/>
                <w:i/>
                <w:iCs/>
                <w:lang w:val="cy-GB"/>
              </w:rPr>
            </w:pPr>
            <w:r w:rsidRPr="00A30527">
              <w:rPr>
                <w:rFonts w:ascii="Arial" w:hAnsi="Arial" w:cs="Arial"/>
                <w:i/>
                <w:iCs/>
                <w:color w:val="000000"/>
                <w:lang w:val="cy-GB"/>
              </w:rPr>
              <w:t>20 (57%)</w:t>
            </w:r>
          </w:p>
        </w:tc>
        <w:tc>
          <w:tcPr>
            <w:tcW w:w="1374" w:type="dxa"/>
            <w:tcBorders>
              <w:top w:val="single" w:sz="4" w:space="0" w:color="auto"/>
            </w:tcBorders>
            <w:shd w:val="clear" w:color="auto" w:fill="F2F2F2" w:themeFill="background1" w:themeFillShade="F2"/>
            <w:vAlign w:val="bottom"/>
          </w:tcPr>
          <w:p w14:paraId="6619AE64" w14:textId="01ABB10D" w:rsidR="00BD0FD1" w:rsidRPr="00A30527" w:rsidRDefault="00967162" w:rsidP="00BD0FD1">
            <w:pPr>
              <w:rPr>
                <w:rFonts w:ascii="Arial" w:hAnsi="Arial" w:cs="Arial"/>
                <w:i/>
                <w:iCs/>
                <w:lang w:val="cy-GB"/>
              </w:rPr>
            </w:pPr>
            <w:r w:rsidRPr="00A30527">
              <w:rPr>
                <w:rFonts w:ascii="Arial" w:hAnsi="Arial" w:cs="Arial"/>
                <w:lang w:val="cy-GB"/>
              </w:rPr>
              <w:t>&lt;5</w:t>
            </w:r>
            <w:r w:rsidR="00BD0FD1" w:rsidRPr="00A30527">
              <w:rPr>
                <w:rFonts w:ascii="Arial" w:hAnsi="Arial" w:cs="Arial"/>
                <w:i/>
                <w:iCs/>
                <w:color w:val="000000"/>
                <w:lang w:val="cy-GB"/>
              </w:rPr>
              <w:t xml:space="preserve"> (11%)</w:t>
            </w:r>
          </w:p>
        </w:tc>
      </w:tr>
    </w:tbl>
    <w:p w14:paraId="07DB7C10" w14:textId="77777777" w:rsidR="00BD0FD1" w:rsidRPr="00A30527" w:rsidRDefault="00BD0FD1" w:rsidP="00BD0FD1">
      <w:pPr>
        <w:rPr>
          <w:rFonts w:ascii="Arial" w:hAnsi="Arial" w:cs="Arial"/>
          <w:lang w:val="cy-GB"/>
        </w:rPr>
      </w:pPr>
    </w:p>
    <w:p w14:paraId="0A3330E8" w14:textId="2F4B0E9D" w:rsidR="00BD0FD1" w:rsidRPr="00A30527" w:rsidRDefault="00BD0FD1" w:rsidP="00BD0FD1">
      <w:pPr>
        <w:rPr>
          <w:rFonts w:ascii="Arial" w:hAnsi="Arial" w:cs="Arial"/>
          <w:b/>
          <w:bCs/>
          <w:lang w:val="cy-GB"/>
        </w:rPr>
      </w:pPr>
      <w:r w:rsidRPr="00A30527">
        <w:rPr>
          <w:rFonts w:ascii="Arial" w:hAnsi="Arial" w:cs="Arial"/>
          <w:b/>
          <w:bCs/>
          <w:lang w:val="cy-GB"/>
        </w:rPr>
        <w:t>A</w:t>
      </w:r>
      <w:r w:rsidR="00A009AE" w:rsidRPr="00A30527">
        <w:rPr>
          <w:rFonts w:ascii="Arial" w:hAnsi="Arial" w:cs="Arial"/>
          <w:b/>
          <w:bCs/>
          <w:lang w:val="cy-GB"/>
        </w:rPr>
        <w:t>w</w:t>
      </w:r>
      <w:r w:rsidRPr="00A30527">
        <w:rPr>
          <w:rFonts w:ascii="Arial" w:hAnsi="Arial" w:cs="Arial"/>
          <w:b/>
          <w:bCs/>
          <w:lang w:val="cy-GB"/>
        </w:rPr>
        <w:t>diol</w:t>
      </w:r>
      <w:r w:rsidR="00A009AE" w:rsidRPr="00A30527">
        <w:rPr>
          <w:rFonts w:ascii="Arial" w:hAnsi="Arial" w:cs="Arial"/>
          <w:b/>
          <w:bCs/>
          <w:lang w:val="cy-GB"/>
        </w:rPr>
        <w:t>eg</w:t>
      </w:r>
      <w:r w:rsidRPr="00A30527">
        <w:rPr>
          <w:rFonts w:ascii="Arial" w:hAnsi="Arial" w:cs="Arial"/>
          <w:b/>
          <w:bCs/>
          <w:lang w:val="cy-GB"/>
        </w:rPr>
        <w:t xml:space="preserve"> </w:t>
      </w:r>
      <w:r w:rsidR="00A009AE" w:rsidRPr="00A30527">
        <w:rPr>
          <w:rFonts w:ascii="Arial" w:hAnsi="Arial" w:cs="Arial"/>
          <w:b/>
          <w:bCs/>
          <w:lang w:val="cy-GB"/>
        </w:rPr>
        <w:t>a’r Glust, y Trwyn a’r Gwddf</w:t>
      </w:r>
    </w:p>
    <w:tbl>
      <w:tblPr>
        <w:tblStyle w:val="TableGrid2"/>
        <w:tblW w:w="10627" w:type="dxa"/>
        <w:tblLayout w:type="fixed"/>
        <w:tblLook w:val="04A0" w:firstRow="1" w:lastRow="0" w:firstColumn="1" w:lastColumn="0" w:noHBand="0" w:noVBand="1"/>
      </w:tblPr>
      <w:tblGrid>
        <w:gridCol w:w="1675"/>
        <w:gridCol w:w="1722"/>
        <w:gridCol w:w="1418"/>
        <w:gridCol w:w="1559"/>
        <w:gridCol w:w="1134"/>
        <w:gridCol w:w="1276"/>
        <w:gridCol w:w="1843"/>
      </w:tblGrid>
      <w:tr w:rsidR="00A009AE" w:rsidRPr="00A30527" w14:paraId="4E654687" w14:textId="77777777" w:rsidTr="005A4B12">
        <w:tc>
          <w:tcPr>
            <w:tcW w:w="1675" w:type="dxa"/>
            <w:shd w:val="clear" w:color="auto" w:fill="B4C6E7" w:themeFill="accent1" w:themeFillTint="66"/>
          </w:tcPr>
          <w:p w14:paraId="68E7FC80" w14:textId="77777777" w:rsidR="00A009AE" w:rsidRPr="00A30527" w:rsidRDefault="00A009AE" w:rsidP="00A009AE">
            <w:pPr>
              <w:rPr>
                <w:rFonts w:ascii="Arial" w:hAnsi="Arial" w:cs="Arial"/>
                <w:b/>
                <w:bCs/>
                <w:lang w:val="cy-GB"/>
              </w:rPr>
            </w:pPr>
          </w:p>
        </w:tc>
        <w:tc>
          <w:tcPr>
            <w:tcW w:w="1722" w:type="dxa"/>
            <w:shd w:val="clear" w:color="auto" w:fill="B4C6E7" w:themeFill="accent1" w:themeFillTint="66"/>
          </w:tcPr>
          <w:p w14:paraId="26CEAF58" w14:textId="4221F1C0" w:rsidR="00A009AE" w:rsidRPr="00A30527" w:rsidRDefault="00A009AE" w:rsidP="00A009AE">
            <w:pPr>
              <w:rPr>
                <w:rFonts w:ascii="Arial" w:hAnsi="Arial" w:cs="Arial"/>
                <w:b/>
                <w:bCs/>
                <w:lang w:val="cy-GB"/>
              </w:rPr>
            </w:pPr>
            <w:r w:rsidRPr="00A30527">
              <w:rPr>
                <w:rFonts w:ascii="Arial" w:hAnsi="Arial" w:cs="Arial"/>
                <w:b/>
                <w:bCs/>
                <w:lang w:val="cy-GB"/>
              </w:rPr>
              <w:t>Band/Gradd</w:t>
            </w:r>
          </w:p>
        </w:tc>
        <w:tc>
          <w:tcPr>
            <w:tcW w:w="1418" w:type="dxa"/>
            <w:tcBorders>
              <w:bottom w:val="single" w:sz="4" w:space="0" w:color="auto"/>
            </w:tcBorders>
            <w:shd w:val="clear" w:color="auto" w:fill="B4C6E7" w:themeFill="accent1" w:themeFillTint="66"/>
          </w:tcPr>
          <w:p w14:paraId="622984AE" w14:textId="25E983F6" w:rsidR="00A009AE" w:rsidRPr="00A30527" w:rsidRDefault="00A009AE" w:rsidP="00A009AE">
            <w:pPr>
              <w:rPr>
                <w:rFonts w:ascii="Arial" w:hAnsi="Arial" w:cs="Arial"/>
                <w:b/>
                <w:bCs/>
                <w:lang w:val="cy-GB"/>
              </w:rPr>
            </w:pPr>
            <w:r w:rsidRPr="00A30527">
              <w:rPr>
                <w:rFonts w:ascii="Arial" w:hAnsi="Arial" w:cs="Arial"/>
                <w:b/>
                <w:bCs/>
                <w:lang w:val="cy-GB"/>
              </w:rPr>
              <w:t>Cyfanswm y Cyfrif Pennau</w:t>
            </w:r>
          </w:p>
        </w:tc>
        <w:tc>
          <w:tcPr>
            <w:tcW w:w="1559" w:type="dxa"/>
            <w:tcBorders>
              <w:bottom w:val="single" w:sz="4" w:space="0" w:color="auto"/>
            </w:tcBorders>
            <w:shd w:val="clear" w:color="auto" w:fill="B4C6E7" w:themeFill="accent1" w:themeFillTint="66"/>
          </w:tcPr>
          <w:p w14:paraId="6DD3EC83" w14:textId="420CF391" w:rsidR="00A009AE" w:rsidRPr="00A30527" w:rsidRDefault="00A009AE" w:rsidP="00A009AE">
            <w:pPr>
              <w:rPr>
                <w:rFonts w:ascii="Arial" w:hAnsi="Arial" w:cs="Arial"/>
                <w:b/>
                <w:bCs/>
                <w:lang w:val="cy-GB"/>
              </w:rPr>
            </w:pPr>
            <w:r w:rsidRPr="00A30527">
              <w:rPr>
                <w:rFonts w:ascii="Arial" w:hAnsi="Arial" w:cs="Arial"/>
                <w:b/>
                <w:bCs/>
                <w:lang w:val="cy-GB"/>
              </w:rPr>
              <w:t>Cyfanswm FTE</w:t>
            </w:r>
          </w:p>
        </w:tc>
        <w:tc>
          <w:tcPr>
            <w:tcW w:w="1134" w:type="dxa"/>
            <w:tcBorders>
              <w:bottom w:val="single" w:sz="4" w:space="0" w:color="auto"/>
            </w:tcBorders>
            <w:shd w:val="clear" w:color="auto" w:fill="B4C6E7" w:themeFill="accent1" w:themeFillTint="66"/>
          </w:tcPr>
          <w:p w14:paraId="76254D9B" w14:textId="51E6A0DD" w:rsidR="00A009AE" w:rsidRPr="00A30527" w:rsidRDefault="00A009AE" w:rsidP="00A009AE">
            <w:pPr>
              <w:rPr>
                <w:rFonts w:ascii="Arial" w:hAnsi="Arial" w:cs="Arial"/>
                <w:b/>
                <w:bCs/>
                <w:lang w:val="cy-GB"/>
              </w:rPr>
            </w:pPr>
            <w:r w:rsidRPr="00A30527">
              <w:rPr>
                <w:rFonts w:ascii="Arial" w:hAnsi="Arial" w:cs="Arial"/>
                <w:b/>
                <w:bCs/>
                <w:lang w:val="cy-GB"/>
              </w:rPr>
              <w:t>Dynion</w:t>
            </w:r>
          </w:p>
        </w:tc>
        <w:tc>
          <w:tcPr>
            <w:tcW w:w="1276" w:type="dxa"/>
            <w:tcBorders>
              <w:bottom w:val="single" w:sz="4" w:space="0" w:color="auto"/>
            </w:tcBorders>
            <w:shd w:val="clear" w:color="auto" w:fill="B4C6E7" w:themeFill="accent1" w:themeFillTint="66"/>
          </w:tcPr>
          <w:p w14:paraId="101F226E" w14:textId="42E77158" w:rsidR="00A009AE" w:rsidRPr="00A30527" w:rsidRDefault="00A009AE" w:rsidP="00A009AE">
            <w:pPr>
              <w:rPr>
                <w:rFonts w:ascii="Arial" w:hAnsi="Arial" w:cs="Arial"/>
                <w:b/>
                <w:bCs/>
                <w:lang w:val="cy-GB"/>
              </w:rPr>
            </w:pPr>
            <w:r w:rsidRPr="00A30527">
              <w:rPr>
                <w:rFonts w:ascii="Arial" w:hAnsi="Arial" w:cs="Arial"/>
                <w:b/>
                <w:bCs/>
                <w:lang w:val="cy-GB"/>
              </w:rPr>
              <w:t>Menywod</w:t>
            </w:r>
          </w:p>
        </w:tc>
        <w:tc>
          <w:tcPr>
            <w:tcW w:w="1843" w:type="dxa"/>
            <w:tcBorders>
              <w:bottom w:val="single" w:sz="4" w:space="0" w:color="auto"/>
            </w:tcBorders>
            <w:shd w:val="clear" w:color="auto" w:fill="B4C6E7" w:themeFill="accent1" w:themeFillTint="66"/>
          </w:tcPr>
          <w:p w14:paraId="157897D3" w14:textId="06D3CC99" w:rsidR="00A009AE" w:rsidRPr="00A30527" w:rsidRDefault="00A009AE" w:rsidP="00A009AE">
            <w:pPr>
              <w:rPr>
                <w:rFonts w:ascii="Arial" w:hAnsi="Arial" w:cs="Arial"/>
                <w:b/>
                <w:bCs/>
                <w:lang w:val="cy-GB"/>
              </w:rPr>
            </w:pPr>
            <w:r w:rsidRPr="00A30527">
              <w:rPr>
                <w:rFonts w:ascii="Arial" w:hAnsi="Arial" w:cs="Arial"/>
                <w:b/>
                <w:bCs/>
                <w:lang w:val="cy-GB"/>
              </w:rPr>
              <w:t>Dros 55 mlwydd oed</w:t>
            </w:r>
          </w:p>
        </w:tc>
      </w:tr>
      <w:tr w:rsidR="00156854" w:rsidRPr="00A30527" w14:paraId="12DE2304" w14:textId="77777777" w:rsidTr="005A4B12">
        <w:tc>
          <w:tcPr>
            <w:tcW w:w="1675" w:type="dxa"/>
            <w:vMerge w:val="restart"/>
          </w:tcPr>
          <w:p w14:paraId="1E4F90D2" w14:textId="7C7F5A70" w:rsidR="00BD0FD1" w:rsidRPr="00A30527" w:rsidRDefault="00A009AE" w:rsidP="00BD0FD1">
            <w:pPr>
              <w:rPr>
                <w:rFonts w:ascii="Arial" w:hAnsi="Arial" w:cs="Arial"/>
                <w:b/>
                <w:bCs/>
                <w:lang w:val="cy-GB"/>
              </w:rPr>
            </w:pPr>
            <w:r w:rsidRPr="00A30527">
              <w:rPr>
                <w:rFonts w:ascii="Arial" w:hAnsi="Arial" w:cs="Arial"/>
                <w:b/>
                <w:bCs/>
                <w:lang w:val="cy-GB"/>
              </w:rPr>
              <w:t xml:space="preserve">Gwyddonwyr Gofal Iechyd </w:t>
            </w:r>
            <w:r w:rsidR="00BD0FD1" w:rsidRPr="00A30527">
              <w:rPr>
                <w:rFonts w:ascii="Arial" w:hAnsi="Arial" w:cs="Arial"/>
                <w:b/>
                <w:bCs/>
                <w:lang w:val="cy-GB"/>
              </w:rPr>
              <w:t xml:space="preserve">- </w:t>
            </w:r>
            <w:r w:rsidRPr="00A30527">
              <w:rPr>
                <w:rFonts w:ascii="Arial" w:hAnsi="Arial" w:cs="Arial"/>
                <w:b/>
                <w:bCs/>
                <w:lang w:val="cy-GB"/>
              </w:rPr>
              <w:t>Awdioleg</w:t>
            </w:r>
          </w:p>
        </w:tc>
        <w:tc>
          <w:tcPr>
            <w:tcW w:w="1722" w:type="dxa"/>
          </w:tcPr>
          <w:p w14:paraId="6D7391B7" w14:textId="77777777" w:rsidR="00BD0FD1" w:rsidRPr="00A30527" w:rsidRDefault="00BD0FD1" w:rsidP="00BD0FD1">
            <w:pPr>
              <w:rPr>
                <w:rFonts w:ascii="Arial" w:hAnsi="Arial" w:cs="Arial"/>
                <w:lang w:val="cy-GB"/>
              </w:rPr>
            </w:pPr>
            <w:r w:rsidRPr="00A30527">
              <w:rPr>
                <w:rFonts w:ascii="Arial" w:hAnsi="Arial" w:cs="Arial"/>
                <w:lang w:val="cy-GB"/>
              </w:rPr>
              <w:t>Band 8c/8d/9</w:t>
            </w:r>
          </w:p>
        </w:tc>
        <w:tc>
          <w:tcPr>
            <w:tcW w:w="1418" w:type="dxa"/>
            <w:tcBorders>
              <w:top w:val="single" w:sz="4" w:space="0" w:color="auto"/>
              <w:left w:val="nil"/>
              <w:bottom w:val="single" w:sz="4" w:space="0" w:color="auto"/>
              <w:right w:val="single" w:sz="4" w:space="0" w:color="auto"/>
            </w:tcBorders>
            <w:shd w:val="clear" w:color="auto" w:fill="auto"/>
          </w:tcPr>
          <w:p w14:paraId="05AA19FD" w14:textId="77777777" w:rsidR="00BD0FD1" w:rsidRPr="00A30527" w:rsidRDefault="00BD0FD1" w:rsidP="00BD0FD1">
            <w:pPr>
              <w:rPr>
                <w:rFonts w:ascii="Arial" w:hAnsi="Arial" w:cs="Arial"/>
                <w:lang w:val="cy-GB"/>
              </w:rPr>
            </w:pPr>
            <w:r w:rsidRPr="00A30527">
              <w:rPr>
                <w:rFonts w:ascii="Arial" w:hAnsi="Arial" w:cs="Arial"/>
                <w:color w:val="000000"/>
                <w:lang w:val="cy-GB"/>
              </w:rPr>
              <w:t>8</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B39FCD" w14:textId="77777777" w:rsidR="00BD0FD1" w:rsidRPr="00A30527" w:rsidRDefault="00BD0FD1" w:rsidP="00BD0FD1">
            <w:pPr>
              <w:rPr>
                <w:rFonts w:ascii="Arial" w:hAnsi="Arial" w:cs="Arial"/>
                <w:lang w:val="cy-GB"/>
              </w:rPr>
            </w:pPr>
            <w:r w:rsidRPr="00A30527">
              <w:rPr>
                <w:rFonts w:ascii="Arial" w:hAnsi="Arial" w:cs="Arial"/>
                <w:color w:val="000000"/>
                <w:lang w:val="cy-GB"/>
              </w:rPr>
              <w:t>6.85</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B0671B6" w14:textId="3C5D7F03" w:rsidR="00BD0FD1" w:rsidRPr="00A30527" w:rsidRDefault="00967162" w:rsidP="00BD0FD1">
            <w:pPr>
              <w:rPr>
                <w:rFonts w:ascii="Arial" w:hAnsi="Arial" w:cs="Arial"/>
                <w:lang w:val="cy-GB"/>
              </w:rPr>
            </w:pPr>
            <w:r w:rsidRPr="00A30527">
              <w:rPr>
                <w:rFonts w:ascii="Arial" w:hAnsi="Arial" w:cs="Arial"/>
                <w:lang w:val="cy-GB"/>
              </w:rPr>
              <w:t>&lt;5</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1451EB9" w14:textId="15FFE90F" w:rsidR="00BD0FD1" w:rsidRPr="00A30527" w:rsidRDefault="00967162" w:rsidP="00BD0FD1">
            <w:pPr>
              <w:rPr>
                <w:rFonts w:ascii="Arial" w:hAnsi="Arial" w:cs="Arial"/>
                <w:lang w:val="cy-GB"/>
              </w:rPr>
            </w:pPr>
            <w:r w:rsidRPr="00A30527">
              <w:rPr>
                <w:rFonts w:ascii="Arial" w:hAnsi="Arial" w:cs="Arial"/>
                <w:lang w:val="cy-GB"/>
              </w:rPr>
              <w:t>&lt;5</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3B85D3F" w14:textId="332414C8" w:rsidR="00BD0FD1" w:rsidRPr="00A30527" w:rsidRDefault="00967162" w:rsidP="00BD0FD1">
            <w:pPr>
              <w:rPr>
                <w:rFonts w:ascii="Arial" w:hAnsi="Arial" w:cs="Arial"/>
                <w:lang w:val="cy-GB"/>
              </w:rPr>
            </w:pPr>
            <w:r w:rsidRPr="00A30527">
              <w:rPr>
                <w:rFonts w:ascii="Arial" w:hAnsi="Arial" w:cs="Arial"/>
                <w:lang w:val="cy-GB"/>
              </w:rPr>
              <w:t>&lt;5</w:t>
            </w:r>
          </w:p>
        </w:tc>
      </w:tr>
      <w:tr w:rsidR="00156854" w:rsidRPr="00A30527" w14:paraId="2EB7E7F5" w14:textId="77777777" w:rsidTr="005A4B12">
        <w:tc>
          <w:tcPr>
            <w:tcW w:w="1675" w:type="dxa"/>
            <w:vMerge/>
          </w:tcPr>
          <w:p w14:paraId="6EF1FDDB" w14:textId="77777777" w:rsidR="00BD0FD1" w:rsidRPr="00A30527" w:rsidRDefault="00BD0FD1" w:rsidP="00BD0FD1">
            <w:pPr>
              <w:rPr>
                <w:rFonts w:ascii="Arial" w:hAnsi="Arial" w:cs="Arial"/>
                <w:b/>
                <w:bCs/>
                <w:lang w:val="cy-GB"/>
              </w:rPr>
            </w:pPr>
          </w:p>
        </w:tc>
        <w:tc>
          <w:tcPr>
            <w:tcW w:w="1722" w:type="dxa"/>
          </w:tcPr>
          <w:p w14:paraId="54A4BD9B" w14:textId="77777777" w:rsidR="00BD0FD1" w:rsidRPr="00A30527" w:rsidRDefault="00BD0FD1" w:rsidP="00BD0FD1">
            <w:pPr>
              <w:rPr>
                <w:rFonts w:ascii="Arial" w:hAnsi="Arial" w:cs="Arial"/>
                <w:lang w:val="cy-GB"/>
              </w:rPr>
            </w:pPr>
            <w:r w:rsidRPr="00A30527">
              <w:rPr>
                <w:rFonts w:ascii="Arial" w:hAnsi="Arial" w:cs="Arial"/>
                <w:lang w:val="cy-GB"/>
              </w:rPr>
              <w:t>Band 7/8a/8b</w:t>
            </w:r>
          </w:p>
        </w:tc>
        <w:tc>
          <w:tcPr>
            <w:tcW w:w="1418" w:type="dxa"/>
            <w:tcBorders>
              <w:top w:val="single" w:sz="4" w:space="0" w:color="auto"/>
              <w:left w:val="nil"/>
              <w:bottom w:val="single" w:sz="4" w:space="0" w:color="auto"/>
              <w:right w:val="single" w:sz="4" w:space="0" w:color="auto"/>
            </w:tcBorders>
            <w:shd w:val="clear" w:color="auto" w:fill="auto"/>
          </w:tcPr>
          <w:p w14:paraId="4F0AD7AC" w14:textId="77777777" w:rsidR="00BD0FD1" w:rsidRPr="00A30527" w:rsidRDefault="00BD0FD1" w:rsidP="00BD0FD1">
            <w:pPr>
              <w:rPr>
                <w:rFonts w:ascii="Arial" w:hAnsi="Arial" w:cs="Arial"/>
                <w:lang w:val="cy-GB"/>
              </w:rPr>
            </w:pPr>
            <w:r w:rsidRPr="00A30527">
              <w:rPr>
                <w:rFonts w:ascii="Arial" w:hAnsi="Arial" w:cs="Arial"/>
                <w:color w:val="000000"/>
                <w:lang w:val="cy-GB"/>
              </w:rPr>
              <w:t>95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E00BEB1" w14:textId="77777777" w:rsidR="00BD0FD1" w:rsidRPr="00A30527" w:rsidRDefault="00BD0FD1" w:rsidP="00BD0FD1">
            <w:pPr>
              <w:rPr>
                <w:rFonts w:ascii="Arial" w:hAnsi="Arial" w:cs="Arial"/>
                <w:lang w:val="cy-GB"/>
              </w:rPr>
            </w:pPr>
            <w:r w:rsidRPr="00A30527">
              <w:rPr>
                <w:rFonts w:ascii="Arial" w:hAnsi="Arial" w:cs="Arial"/>
                <w:color w:val="000000"/>
                <w:lang w:val="cy-GB"/>
              </w:rPr>
              <w:t>80.33</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DA08B02" w14:textId="77777777" w:rsidR="00BD0FD1" w:rsidRPr="00A30527" w:rsidRDefault="00BD0FD1" w:rsidP="00BD0FD1">
            <w:pPr>
              <w:rPr>
                <w:rFonts w:ascii="Arial" w:hAnsi="Arial" w:cs="Arial"/>
                <w:lang w:val="cy-GB"/>
              </w:rPr>
            </w:pPr>
            <w:r w:rsidRPr="00A30527">
              <w:rPr>
                <w:rFonts w:ascii="Arial" w:hAnsi="Arial" w:cs="Arial"/>
                <w:color w:val="000000"/>
                <w:lang w:val="cy-GB"/>
              </w:rPr>
              <w:t>24</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3018533" w14:textId="77777777" w:rsidR="00BD0FD1" w:rsidRPr="00A30527" w:rsidRDefault="00BD0FD1" w:rsidP="00BD0FD1">
            <w:pPr>
              <w:rPr>
                <w:rFonts w:ascii="Arial" w:hAnsi="Arial" w:cs="Arial"/>
                <w:lang w:val="cy-GB"/>
              </w:rPr>
            </w:pPr>
            <w:r w:rsidRPr="00A30527">
              <w:rPr>
                <w:rFonts w:ascii="Arial" w:hAnsi="Arial" w:cs="Arial"/>
                <w:color w:val="000000"/>
                <w:lang w:val="cy-GB"/>
              </w:rPr>
              <w:t>71</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C5FB537" w14:textId="77777777" w:rsidR="00BD0FD1" w:rsidRPr="00A30527" w:rsidRDefault="00BD0FD1" w:rsidP="00BD0FD1">
            <w:pPr>
              <w:rPr>
                <w:rFonts w:ascii="Arial" w:hAnsi="Arial" w:cs="Arial"/>
                <w:lang w:val="cy-GB"/>
              </w:rPr>
            </w:pPr>
            <w:r w:rsidRPr="00A30527">
              <w:rPr>
                <w:rFonts w:ascii="Arial" w:hAnsi="Arial" w:cs="Arial"/>
                <w:color w:val="000000"/>
                <w:lang w:val="cy-GB"/>
              </w:rPr>
              <w:t>12</w:t>
            </w:r>
          </w:p>
        </w:tc>
      </w:tr>
      <w:tr w:rsidR="00156854" w:rsidRPr="00A30527" w14:paraId="7AB7030C" w14:textId="77777777" w:rsidTr="005A4B12">
        <w:tc>
          <w:tcPr>
            <w:tcW w:w="1675" w:type="dxa"/>
            <w:vMerge/>
          </w:tcPr>
          <w:p w14:paraId="604A7ED7" w14:textId="77777777" w:rsidR="00BD0FD1" w:rsidRPr="00A30527" w:rsidRDefault="00BD0FD1" w:rsidP="00BD0FD1">
            <w:pPr>
              <w:rPr>
                <w:rFonts w:ascii="Arial" w:hAnsi="Arial" w:cs="Arial"/>
                <w:b/>
                <w:bCs/>
                <w:lang w:val="cy-GB"/>
              </w:rPr>
            </w:pPr>
          </w:p>
        </w:tc>
        <w:tc>
          <w:tcPr>
            <w:tcW w:w="1722" w:type="dxa"/>
          </w:tcPr>
          <w:p w14:paraId="24F0D9F8" w14:textId="77777777" w:rsidR="00BD0FD1" w:rsidRPr="00A30527" w:rsidRDefault="00BD0FD1" w:rsidP="00BD0FD1">
            <w:pPr>
              <w:rPr>
                <w:rFonts w:ascii="Arial" w:hAnsi="Arial" w:cs="Arial"/>
                <w:lang w:val="cy-GB"/>
              </w:rPr>
            </w:pPr>
            <w:r w:rsidRPr="00A30527">
              <w:rPr>
                <w:rFonts w:ascii="Arial" w:hAnsi="Arial" w:cs="Arial"/>
                <w:lang w:val="cy-GB"/>
              </w:rPr>
              <w:t>Band 5-6</w:t>
            </w:r>
          </w:p>
        </w:tc>
        <w:tc>
          <w:tcPr>
            <w:tcW w:w="1418" w:type="dxa"/>
            <w:tcBorders>
              <w:top w:val="single" w:sz="4" w:space="0" w:color="auto"/>
              <w:left w:val="nil"/>
              <w:bottom w:val="single" w:sz="4" w:space="0" w:color="auto"/>
              <w:right w:val="single" w:sz="4" w:space="0" w:color="auto"/>
            </w:tcBorders>
            <w:shd w:val="clear" w:color="auto" w:fill="auto"/>
          </w:tcPr>
          <w:p w14:paraId="46E6CD18" w14:textId="77777777" w:rsidR="00BD0FD1" w:rsidRPr="00A30527" w:rsidRDefault="00BD0FD1" w:rsidP="00BD0FD1">
            <w:pPr>
              <w:rPr>
                <w:rFonts w:ascii="Arial" w:hAnsi="Arial" w:cs="Arial"/>
                <w:lang w:val="cy-GB"/>
              </w:rPr>
            </w:pPr>
            <w:r w:rsidRPr="00A30527">
              <w:rPr>
                <w:rFonts w:ascii="Arial" w:hAnsi="Arial" w:cs="Arial"/>
                <w:color w:val="000000"/>
                <w:lang w:val="cy-GB"/>
              </w:rPr>
              <w:t>107</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F56EEEF" w14:textId="77777777" w:rsidR="00BD0FD1" w:rsidRPr="00A30527" w:rsidRDefault="00BD0FD1" w:rsidP="00BD0FD1">
            <w:pPr>
              <w:rPr>
                <w:rFonts w:ascii="Arial" w:hAnsi="Arial" w:cs="Arial"/>
                <w:lang w:val="cy-GB"/>
              </w:rPr>
            </w:pPr>
            <w:r w:rsidRPr="00A30527">
              <w:rPr>
                <w:rFonts w:ascii="Arial" w:hAnsi="Arial" w:cs="Arial"/>
                <w:color w:val="000000"/>
                <w:lang w:val="cy-GB"/>
              </w:rPr>
              <w:t>93.60</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6518F8CD" w14:textId="77777777" w:rsidR="00BD0FD1" w:rsidRPr="00A30527" w:rsidRDefault="00BD0FD1" w:rsidP="00BD0FD1">
            <w:pPr>
              <w:rPr>
                <w:rFonts w:ascii="Arial" w:hAnsi="Arial" w:cs="Arial"/>
                <w:lang w:val="cy-GB"/>
              </w:rPr>
            </w:pPr>
            <w:r w:rsidRPr="00A30527">
              <w:rPr>
                <w:rFonts w:ascii="Arial" w:hAnsi="Arial" w:cs="Arial"/>
                <w:color w:val="000000"/>
                <w:lang w:val="cy-GB"/>
              </w:rPr>
              <w:t>28</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A0DB03C" w14:textId="77777777" w:rsidR="00BD0FD1" w:rsidRPr="00A30527" w:rsidRDefault="00BD0FD1" w:rsidP="00BD0FD1">
            <w:pPr>
              <w:rPr>
                <w:rFonts w:ascii="Arial" w:hAnsi="Arial" w:cs="Arial"/>
                <w:lang w:val="cy-GB"/>
              </w:rPr>
            </w:pPr>
            <w:r w:rsidRPr="00A30527">
              <w:rPr>
                <w:rFonts w:ascii="Arial" w:hAnsi="Arial" w:cs="Arial"/>
                <w:color w:val="000000"/>
                <w:lang w:val="cy-GB"/>
              </w:rPr>
              <w:t>79</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A2EA684" w14:textId="77777777" w:rsidR="00BD0FD1" w:rsidRPr="00A30527" w:rsidRDefault="00BD0FD1" w:rsidP="00BD0FD1">
            <w:pPr>
              <w:rPr>
                <w:rFonts w:ascii="Arial" w:hAnsi="Arial" w:cs="Arial"/>
                <w:lang w:val="cy-GB"/>
              </w:rPr>
            </w:pPr>
            <w:r w:rsidRPr="00A30527">
              <w:rPr>
                <w:rFonts w:ascii="Arial" w:hAnsi="Arial" w:cs="Arial"/>
                <w:color w:val="000000"/>
                <w:lang w:val="cy-GB"/>
              </w:rPr>
              <w:t>6</w:t>
            </w:r>
          </w:p>
        </w:tc>
      </w:tr>
      <w:tr w:rsidR="00156854" w:rsidRPr="00A30527" w14:paraId="58554D4A" w14:textId="77777777" w:rsidTr="005A4B12">
        <w:tc>
          <w:tcPr>
            <w:tcW w:w="1675" w:type="dxa"/>
            <w:vMerge/>
          </w:tcPr>
          <w:p w14:paraId="59FCCF2E" w14:textId="77777777" w:rsidR="00BD0FD1" w:rsidRPr="00A30527" w:rsidRDefault="00BD0FD1" w:rsidP="00BD0FD1">
            <w:pPr>
              <w:rPr>
                <w:rFonts w:ascii="Arial" w:hAnsi="Arial" w:cs="Arial"/>
                <w:b/>
                <w:bCs/>
                <w:lang w:val="cy-GB"/>
              </w:rPr>
            </w:pPr>
          </w:p>
        </w:tc>
        <w:tc>
          <w:tcPr>
            <w:tcW w:w="1722" w:type="dxa"/>
          </w:tcPr>
          <w:p w14:paraId="52A5003C" w14:textId="77777777" w:rsidR="00BD0FD1" w:rsidRPr="00A30527" w:rsidRDefault="00BD0FD1" w:rsidP="00BD0FD1">
            <w:pPr>
              <w:rPr>
                <w:rFonts w:ascii="Arial" w:hAnsi="Arial" w:cs="Arial"/>
                <w:lang w:val="cy-GB"/>
              </w:rPr>
            </w:pPr>
            <w:r w:rsidRPr="00A30527">
              <w:rPr>
                <w:rFonts w:ascii="Arial" w:hAnsi="Arial" w:cs="Arial"/>
                <w:lang w:val="cy-GB"/>
              </w:rPr>
              <w:t>Band 2-4</w:t>
            </w:r>
          </w:p>
        </w:tc>
        <w:tc>
          <w:tcPr>
            <w:tcW w:w="1418" w:type="dxa"/>
            <w:tcBorders>
              <w:top w:val="single" w:sz="4" w:space="0" w:color="auto"/>
              <w:left w:val="nil"/>
              <w:bottom w:val="single" w:sz="4" w:space="0" w:color="auto"/>
              <w:right w:val="single" w:sz="4" w:space="0" w:color="auto"/>
            </w:tcBorders>
            <w:shd w:val="clear" w:color="auto" w:fill="auto"/>
          </w:tcPr>
          <w:p w14:paraId="1F06E68D" w14:textId="77777777" w:rsidR="00BD0FD1" w:rsidRPr="00A30527" w:rsidRDefault="00BD0FD1" w:rsidP="00BD0FD1">
            <w:pPr>
              <w:rPr>
                <w:rFonts w:ascii="Arial" w:hAnsi="Arial" w:cs="Arial"/>
                <w:lang w:val="cy-GB"/>
              </w:rPr>
            </w:pPr>
            <w:r w:rsidRPr="00A30527">
              <w:rPr>
                <w:rFonts w:ascii="Arial" w:hAnsi="Arial" w:cs="Arial"/>
                <w:color w:val="000000"/>
                <w:lang w:val="cy-GB"/>
              </w:rPr>
              <w:t>109</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6C76026" w14:textId="77777777" w:rsidR="00BD0FD1" w:rsidRPr="00A30527" w:rsidRDefault="00BD0FD1" w:rsidP="00BD0FD1">
            <w:pPr>
              <w:rPr>
                <w:rFonts w:ascii="Arial" w:hAnsi="Arial" w:cs="Arial"/>
                <w:lang w:val="cy-GB"/>
              </w:rPr>
            </w:pPr>
            <w:r w:rsidRPr="00A30527">
              <w:rPr>
                <w:rFonts w:ascii="Arial" w:hAnsi="Arial" w:cs="Arial"/>
                <w:color w:val="000000"/>
                <w:lang w:val="cy-GB"/>
              </w:rPr>
              <w:t>91.79</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09C0831A" w14:textId="77777777" w:rsidR="00BD0FD1" w:rsidRPr="00A30527" w:rsidRDefault="00BD0FD1" w:rsidP="00BD0FD1">
            <w:pPr>
              <w:rPr>
                <w:rFonts w:ascii="Arial" w:hAnsi="Arial" w:cs="Arial"/>
                <w:lang w:val="cy-GB"/>
              </w:rPr>
            </w:pPr>
            <w:r w:rsidRPr="00A30527">
              <w:rPr>
                <w:rFonts w:ascii="Arial" w:hAnsi="Arial" w:cs="Arial"/>
                <w:color w:val="000000"/>
                <w:lang w:val="cy-GB"/>
              </w:rPr>
              <w:t>16</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9722223" w14:textId="77777777" w:rsidR="00BD0FD1" w:rsidRPr="00A30527" w:rsidRDefault="00BD0FD1" w:rsidP="00BD0FD1">
            <w:pPr>
              <w:rPr>
                <w:rFonts w:ascii="Arial" w:hAnsi="Arial" w:cs="Arial"/>
                <w:lang w:val="cy-GB"/>
              </w:rPr>
            </w:pPr>
            <w:r w:rsidRPr="00A30527">
              <w:rPr>
                <w:rFonts w:ascii="Arial" w:hAnsi="Arial" w:cs="Arial"/>
                <w:color w:val="000000"/>
                <w:lang w:val="cy-GB"/>
              </w:rPr>
              <w:t>93</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6A945A33" w14:textId="77777777" w:rsidR="00BD0FD1" w:rsidRPr="00A30527" w:rsidRDefault="00BD0FD1" w:rsidP="00BD0FD1">
            <w:pPr>
              <w:rPr>
                <w:rFonts w:ascii="Arial" w:hAnsi="Arial" w:cs="Arial"/>
                <w:lang w:val="cy-GB"/>
              </w:rPr>
            </w:pPr>
            <w:r w:rsidRPr="00A30527">
              <w:rPr>
                <w:rFonts w:ascii="Arial" w:hAnsi="Arial" w:cs="Arial"/>
                <w:color w:val="000000"/>
                <w:lang w:val="cy-GB"/>
              </w:rPr>
              <w:t>13</w:t>
            </w:r>
          </w:p>
        </w:tc>
      </w:tr>
      <w:tr w:rsidR="00A009AE" w:rsidRPr="00A30527" w14:paraId="4B2DFD81" w14:textId="77777777" w:rsidTr="005A4B12">
        <w:tc>
          <w:tcPr>
            <w:tcW w:w="1675" w:type="dxa"/>
            <w:vMerge w:val="restart"/>
          </w:tcPr>
          <w:p w14:paraId="5B82E5E6" w14:textId="5BB9E253" w:rsidR="00A009AE" w:rsidRPr="00A30527" w:rsidRDefault="00A009AE" w:rsidP="00A009AE">
            <w:pPr>
              <w:rPr>
                <w:rFonts w:ascii="Arial" w:hAnsi="Arial" w:cs="Arial"/>
                <w:b/>
                <w:bCs/>
                <w:lang w:val="cy-GB"/>
              </w:rPr>
            </w:pPr>
            <w:r w:rsidRPr="00A30527">
              <w:rPr>
                <w:rFonts w:ascii="Arial" w:hAnsi="Arial" w:cs="Arial"/>
                <w:b/>
                <w:bCs/>
                <w:lang w:val="cy-GB"/>
              </w:rPr>
              <w:t>Meddygol</w:t>
            </w:r>
          </w:p>
        </w:tc>
        <w:tc>
          <w:tcPr>
            <w:tcW w:w="1722" w:type="dxa"/>
          </w:tcPr>
          <w:p w14:paraId="47BA9679" w14:textId="6D6C2BC8" w:rsidR="00A009AE" w:rsidRPr="00A30527" w:rsidRDefault="00A009AE" w:rsidP="00A009AE">
            <w:pPr>
              <w:rPr>
                <w:rFonts w:ascii="Arial" w:hAnsi="Arial" w:cs="Arial"/>
                <w:lang w:val="cy-GB"/>
              </w:rPr>
            </w:pPr>
            <w:r w:rsidRPr="00A30527">
              <w:rPr>
                <w:rFonts w:ascii="Arial" w:hAnsi="Arial" w:cs="Arial"/>
                <w:lang w:val="cy-GB"/>
              </w:rPr>
              <w:t>Ymgynghorol</w:t>
            </w:r>
          </w:p>
        </w:tc>
        <w:tc>
          <w:tcPr>
            <w:tcW w:w="1418" w:type="dxa"/>
            <w:tcBorders>
              <w:top w:val="single" w:sz="4" w:space="0" w:color="auto"/>
              <w:left w:val="nil"/>
              <w:bottom w:val="single" w:sz="4" w:space="0" w:color="auto"/>
              <w:right w:val="single" w:sz="4" w:space="0" w:color="auto"/>
            </w:tcBorders>
            <w:shd w:val="clear" w:color="auto" w:fill="auto"/>
            <w:vAlign w:val="bottom"/>
          </w:tcPr>
          <w:p w14:paraId="5C2B8BB4" w14:textId="77777777" w:rsidR="00A009AE" w:rsidRPr="00A30527" w:rsidRDefault="00A009AE" w:rsidP="00A009AE">
            <w:pPr>
              <w:rPr>
                <w:rFonts w:ascii="Arial" w:hAnsi="Arial" w:cs="Arial"/>
                <w:lang w:val="cy-GB"/>
              </w:rPr>
            </w:pPr>
            <w:r w:rsidRPr="00A30527">
              <w:rPr>
                <w:rFonts w:ascii="Arial" w:hAnsi="Arial" w:cs="Arial"/>
                <w:color w:val="000000"/>
                <w:lang w:val="cy-GB"/>
              </w:rPr>
              <w:t>20</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0D9B59E0" w14:textId="77777777" w:rsidR="00A009AE" w:rsidRPr="00A30527" w:rsidRDefault="00A009AE" w:rsidP="00A009AE">
            <w:pPr>
              <w:rPr>
                <w:rFonts w:ascii="Arial" w:hAnsi="Arial" w:cs="Arial"/>
                <w:lang w:val="cy-GB"/>
              </w:rPr>
            </w:pPr>
            <w:r w:rsidRPr="00A30527">
              <w:rPr>
                <w:rFonts w:ascii="Arial" w:hAnsi="Arial" w:cs="Arial"/>
                <w:color w:val="000000"/>
                <w:lang w:val="cy-GB"/>
              </w:rPr>
              <w:t>19.05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14:paraId="1BD3A5EB" w14:textId="77777777" w:rsidR="00A009AE" w:rsidRPr="00A30527" w:rsidRDefault="00A009AE" w:rsidP="00A009AE">
            <w:pPr>
              <w:rPr>
                <w:rFonts w:ascii="Arial" w:hAnsi="Arial" w:cs="Arial"/>
                <w:lang w:val="cy-GB"/>
              </w:rPr>
            </w:pPr>
            <w:r w:rsidRPr="00A30527">
              <w:rPr>
                <w:rFonts w:ascii="Arial" w:hAnsi="Arial" w:cs="Arial"/>
                <w:color w:val="000000"/>
                <w:lang w:val="cy-GB"/>
              </w:rPr>
              <w:t>16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2190DD0C" w14:textId="0706A4F2" w:rsidR="00A009AE" w:rsidRPr="00A30527" w:rsidRDefault="00A009AE" w:rsidP="00A009AE">
            <w:pPr>
              <w:rPr>
                <w:rFonts w:ascii="Arial" w:hAnsi="Arial" w:cs="Arial"/>
                <w:lang w:val="cy-GB"/>
              </w:rPr>
            </w:pPr>
            <w:r w:rsidRPr="00A30527">
              <w:rPr>
                <w:rFonts w:ascii="Arial" w:hAnsi="Arial" w:cs="Arial"/>
                <w:lang w:val="cy-GB"/>
              </w:rPr>
              <w:t>&lt;5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4D7CE36F" w14:textId="77777777" w:rsidR="00A009AE" w:rsidRPr="00A30527" w:rsidRDefault="00A009AE" w:rsidP="00A009AE">
            <w:pPr>
              <w:rPr>
                <w:rFonts w:ascii="Arial" w:hAnsi="Arial" w:cs="Arial"/>
                <w:lang w:val="cy-GB"/>
              </w:rPr>
            </w:pPr>
            <w:r w:rsidRPr="00A30527">
              <w:rPr>
                <w:rFonts w:ascii="Arial" w:hAnsi="Arial" w:cs="Arial"/>
                <w:color w:val="000000"/>
                <w:lang w:val="cy-GB"/>
              </w:rPr>
              <w:t>5</w:t>
            </w:r>
          </w:p>
        </w:tc>
      </w:tr>
      <w:tr w:rsidR="00A009AE" w:rsidRPr="00A30527" w14:paraId="26988476" w14:textId="77777777" w:rsidTr="005A4B12">
        <w:tc>
          <w:tcPr>
            <w:tcW w:w="1675" w:type="dxa"/>
            <w:vMerge/>
          </w:tcPr>
          <w:p w14:paraId="3E631215" w14:textId="77777777" w:rsidR="00A009AE" w:rsidRPr="00A30527" w:rsidRDefault="00A009AE" w:rsidP="00A009AE">
            <w:pPr>
              <w:rPr>
                <w:rFonts w:ascii="Arial" w:hAnsi="Arial" w:cs="Arial"/>
                <w:lang w:val="cy-GB"/>
              </w:rPr>
            </w:pPr>
          </w:p>
        </w:tc>
        <w:tc>
          <w:tcPr>
            <w:tcW w:w="1722" w:type="dxa"/>
          </w:tcPr>
          <w:p w14:paraId="79B98FC2" w14:textId="329A8373" w:rsidR="00A009AE" w:rsidRPr="00A30527" w:rsidRDefault="00A009AE" w:rsidP="00A009AE">
            <w:pPr>
              <w:rPr>
                <w:rFonts w:ascii="Arial" w:hAnsi="Arial" w:cs="Arial"/>
                <w:lang w:val="cy-GB"/>
              </w:rPr>
            </w:pPr>
            <w:r w:rsidRPr="00A30527">
              <w:rPr>
                <w:rFonts w:ascii="Arial" w:hAnsi="Arial" w:cs="Arial"/>
                <w:lang w:val="cy-GB"/>
              </w:rPr>
              <w:t>Cofrestrydd Arbenigedd</w:t>
            </w:r>
          </w:p>
        </w:tc>
        <w:tc>
          <w:tcPr>
            <w:tcW w:w="1418" w:type="dxa"/>
            <w:tcBorders>
              <w:top w:val="single" w:sz="4" w:space="0" w:color="auto"/>
              <w:left w:val="nil"/>
              <w:bottom w:val="single" w:sz="4" w:space="0" w:color="auto"/>
              <w:right w:val="single" w:sz="4" w:space="0" w:color="auto"/>
            </w:tcBorders>
            <w:shd w:val="clear" w:color="auto" w:fill="auto"/>
          </w:tcPr>
          <w:p w14:paraId="5ECD0767" w14:textId="4744D63B" w:rsidR="00A009AE" w:rsidRPr="00A30527" w:rsidRDefault="00A009AE" w:rsidP="00A009AE">
            <w:pPr>
              <w:rPr>
                <w:rFonts w:ascii="Arial" w:hAnsi="Arial" w:cs="Arial"/>
                <w:lang w:val="cy-GB"/>
              </w:rPr>
            </w:pPr>
            <w:r w:rsidRPr="00A30527">
              <w:rPr>
                <w:rFonts w:ascii="Arial" w:hAnsi="Arial" w:cs="Arial"/>
                <w:lang w:val="cy-GB"/>
              </w:rPr>
              <w:t>&lt;5</w:t>
            </w: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AA1D30E" w14:textId="77777777" w:rsidR="00A009AE" w:rsidRPr="00A30527" w:rsidRDefault="00A009AE" w:rsidP="00A009AE">
            <w:pPr>
              <w:rPr>
                <w:rFonts w:ascii="Arial" w:hAnsi="Arial" w:cs="Arial"/>
                <w:lang w:val="cy-GB"/>
              </w:rPr>
            </w:pPr>
            <w:r w:rsidRPr="00A30527">
              <w:rPr>
                <w:rFonts w:ascii="Arial" w:hAnsi="Arial" w:cs="Arial"/>
                <w:color w:val="000000"/>
                <w:lang w:val="cy-GB"/>
              </w:rPr>
              <w:t>1.00</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D2ABBB8" w14:textId="77777777" w:rsidR="00A009AE" w:rsidRPr="00A30527" w:rsidRDefault="00A009AE" w:rsidP="00A009AE">
            <w:pPr>
              <w:rPr>
                <w:rFonts w:ascii="Arial" w:hAnsi="Arial" w:cs="Arial"/>
                <w:lang w:val="cy-GB"/>
              </w:rPr>
            </w:pPr>
            <w:r w:rsidRPr="00A30527">
              <w:rPr>
                <w:rFonts w:ascii="Arial" w:hAnsi="Arial" w:cs="Arial"/>
                <w:color w:val="000000"/>
                <w:lang w:val="cy-GB"/>
              </w:rPr>
              <w:t>0</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B705098" w14:textId="0A9A8D52" w:rsidR="00A009AE" w:rsidRPr="00A30527" w:rsidRDefault="00A009AE" w:rsidP="00A009AE">
            <w:pPr>
              <w:rPr>
                <w:rFonts w:ascii="Arial" w:hAnsi="Arial" w:cs="Arial"/>
                <w:lang w:val="cy-GB"/>
              </w:rPr>
            </w:pPr>
            <w:r w:rsidRPr="00A30527">
              <w:rPr>
                <w:rFonts w:ascii="Arial" w:hAnsi="Arial" w:cs="Arial"/>
                <w:lang w:val="cy-GB"/>
              </w:rPr>
              <w:t>&lt;5</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ED0AD62" w14:textId="77777777" w:rsidR="00A009AE" w:rsidRPr="00A30527" w:rsidRDefault="00A009AE" w:rsidP="00A009AE">
            <w:pPr>
              <w:rPr>
                <w:rFonts w:ascii="Arial" w:hAnsi="Arial" w:cs="Arial"/>
                <w:lang w:val="cy-GB"/>
              </w:rPr>
            </w:pPr>
            <w:r w:rsidRPr="00A30527">
              <w:rPr>
                <w:rFonts w:ascii="Arial" w:hAnsi="Arial" w:cs="Arial"/>
                <w:color w:val="000000"/>
                <w:lang w:val="cy-GB"/>
              </w:rPr>
              <w:t>0</w:t>
            </w:r>
          </w:p>
        </w:tc>
      </w:tr>
      <w:tr w:rsidR="00A009AE" w:rsidRPr="00A30527" w14:paraId="2F083AA1" w14:textId="77777777" w:rsidTr="005A4B12">
        <w:tc>
          <w:tcPr>
            <w:tcW w:w="1675" w:type="dxa"/>
            <w:vMerge/>
          </w:tcPr>
          <w:p w14:paraId="441E6015" w14:textId="77777777" w:rsidR="00A009AE" w:rsidRPr="00A30527" w:rsidRDefault="00A009AE" w:rsidP="00A009AE">
            <w:pPr>
              <w:rPr>
                <w:rFonts w:ascii="Arial" w:hAnsi="Arial" w:cs="Arial"/>
                <w:lang w:val="cy-GB"/>
              </w:rPr>
            </w:pPr>
          </w:p>
        </w:tc>
        <w:tc>
          <w:tcPr>
            <w:tcW w:w="1722" w:type="dxa"/>
          </w:tcPr>
          <w:p w14:paraId="5C58EED4" w14:textId="75B3EC87" w:rsidR="00A009AE" w:rsidRPr="00A30527" w:rsidRDefault="00A009AE" w:rsidP="00A009AE">
            <w:pPr>
              <w:rPr>
                <w:rFonts w:ascii="Arial" w:hAnsi="Arial" w:cs="Arial"/>
                <w:lang w:val="cy-GB"/>
              </w:rPr>
            </w:pPr>
            <w:r w:rsidRPr="00A30527">
              <w:rPr>
                <w:rFonts w:ascii="Arial" w:hAnsi="Arial" w:cs="Arial"/>
                <w:lang w:val="cy-GB"/>
              </w:rPr>
              <w:t>Arall</w:t>
            </w:r>
          </w:p>
        </w:tc>
        <w:tc>
          <w:tcPr>
            <w:tcW w:w="1418" w:type="dxa"/>
            <w:tcBorders>
              <w:top w:val="single" w:sz="4" w:space="0" w:color="auto"/>
              <w:left w:val="nil"/>
              <w:bottom w:val="single" w:sz="4" w:space="0" w:color="auto"/>
              <w:right w:val="single" w:sz="4" w:space="0" w:color="auto"/>
            </w:tcBorders>
            <w:shd w:val="clear" w:color="auto" w:fill="auto"/>
            <w:vAlign w:val="bottom"/>
          </w:tcPr>
          <w:p w14:paraId="5ACF15C1" w14:textId="51BF3789" w:rsidR="00A009AE" w:rsidRPr="00A30527" w:rsidRDefault="00A009AE" w:rsidP="00A009AE">
            <w:pPr>
              <w:rPr>
                <w:rFonts w:ascii="Arial" w:hAnsi="Arial" w:cs="Arial"/>
                <w:lang w:val="cy-GB"/>
              </w:rPr>
            </w:pPr>
            <w:r w:rsidRPr="00A30527">
              <w:rPr>
                <w:rFonts w:ascii="Arial" w:hAnsi="Arial" w:cs="Arial"/>
                <w:lang w:val="cy-GB"/>
              </w:rPr>
              <w:t>&lt;5</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bottom"/>
          </w:tcPr>
          <w:p w14:paraId="558265AD" w14:textId="77777777" w:rsidR="00A009AE" w:rsidRPr="00A30527" w:rsidRDefault="00A009AE" w:rsidP="00A009AE">
            <w:pPr>
              <w:rPr>
                <w:rFonts w:ascii="Arial" w:hAnsi="Arial" w:cs="Arial"/>
                <w:lang w:val="cy-GB"/>
              </w:rPr>
            </w:pPr>
            <w:r w:rsidRPr="00A30527">
              <w:rPr>
                <w:rFonts w:ascii="Arial" w:hAnsi="Arial" w:cs="Arial"/>
                <w:color w:val="000000"/>
                <w:lang w:val="cy-GB"/>
              </w:rPr>
              <w:t>3.10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bottom"/>
          </w:tcPr>
          <w:p w14:paraId="06839284" w14:textId="1C1A78AA" w:rsidR="00A009AE" w:rsidRPr="00A30527" w:rsidRDefault="00A009AE" w:rsidP="00A009AE">
            <w:pPr>
              <w:rPr>
                <w:rFonts w:ascii="Arial" w:hAnsi="Arial" w:cs="Arial"/>
                <w:lang w:val="cy-GB"/>
              </w:rPr>
            </w:pPr>
            <w:r w:rsidRPr="00A30527">
              <w:rPr>
                <w:rFonts w:ascii="Arial" w:hAnsi="Arial" w:cs="Arial"/>
                <w:lang w:val="cy-GB"/>
              </w:rPr>
              <w:t>&lt;5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tcPr>
          <w:p w14:paraId="00987E51" w14:textId="46D9F6C5" w:rsidR="00A009AE" w:rsidRPr="00A30527" w:rsidRDefault="00A009AE" w:rsidP="00A009AE">
            <w:pPr>
              <w:rPr>
                <w:rFonts w:ascii="Arial" w:hAnsi="Arial" w:cs="Arial"/>
                <w:lang w:val="cy-GB"/>
              </w:rPr>
            </w:pPr>
            <w:r w:rsidRPr="00A30527">
              <w:rPr>
                <w:rFonts w:ascii="Arial" w:hAnsi="Arial" w:cs="Arial"/>
                <w:lang w:val="cy-GB"/>
              </w:rPr>
              <w:t>&lt;5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tcPr>
          <w:p w14:paraId="75328AEA" w14:textId="58F674FA" w:rsidR="00A009AE" w:rsidRPr="00A30527" w:rsidRDefault="00A009AE" w:rsidP="00A009AE">
            <w:pPr>
              <w:rPr>
                <w:rFonts w:ascii="Arial" w:hAnsi="Arial" w:cs="Arial"/>
                <w:lang w:val="cy-GB"/>
              </w:rPr>
            </w:pPr>
            <w:r w:rsidRPr="00A30527">
              <w:rPr>
                <w:rFonts w:ascii="Arial" w:hAnsi="Arial" w:cs="Arial"/>
                <w:lang w:val="cy-GB"/>
              </w:rPr>
              <w:t>&lt;5</w:t>
            </w:r>
          </w:p>
        </w:tc>
      </w:tr>
      <w:tr w:rsidR="00156854" w:rsidRPr="00A30527" w14:paraId="46D2B74A" w14:textId="77777777" w:rsidTr="005A4B12">
        <w:tc>
          <w:tcPr>
            <w:tcW w:w="1675" w:type="dxa"/>
            <w:shd w:val="clear" w:color="auto" w:fill="F2F2F2" w:themeFill="background1" w:themeFillShade="F2"/>
          </w:tcPr>
          <w:p w14:paraId="69BE0F06" w14:textId="4ED8012C" w:rsidR="00BD0FD1" w:rsidRPr="00A30527" w:rsidRDefault="00055470" w:rsidP="00BD0FD1">
            <w:pPr>
              <w:rPr>
                <w:rFonts w:ascii="Arial" w:hAnsi="Arial" w:cs="Arial"/>
                <w:i/>
                <w:iCs/>
                <w:lang w:val="cy-GB"/>
              </w:rPr>
            </w:pPr>
            <w:r w:rsidRPr="00A30527">
              <w:rPr>
                <w:rFonts w:ascii="Arial" w:hAnsi="Arial" w:cs="Arial"/>
                <w:i/>
                <w:iCs/>
                <w:lang w:val="cy-GB"/>
              </w:rPr>
              <w:t>Cyfanswm</w:t>
            </w:r>
          </w:p>
        </w:tc>
        <w:tc>
          <w:tcPr>
            <w:tcW w:w="1722" w:type="dxa"/>
            <w:shd w:val="clear" w:color="auto" w:fill="F2F2F2" w:themeFill="background1" w:themeFillShade="F2"/>
          </w:tcPr>
          <w:p w14:paraId="3B533F88" w14:textId="77777777" w:rsidR="00BD0FD1" w:rsidRPr="00A30527" w:rsidRDefault="00BD0FD1" w:rsidP="00BD0FD1">
            <w:pPr>
              <w:rPr>
                <w:rFonts w:ascii="Arial" w:hAnsi="Arial" w:cs="Arial"/>
                <w:i/>
                <w:iCs/>
                <w:lang w:val="cy-GB"/>
              </w:rPr>
            </w:pPr>
          </w:p>
        </w:tc>
        <w:tc>
          <w:tcPr>
            <w:tcW w:w="1418" w:type="dxa"/>
            <w:tcBorders>
              <w:top w:val="single" w:sz="4" w:space="0" w:color="auto"/>
              <w:left w:val="nil"/>
              <w:bottom w:val="single" w:sz="4" w:space="0" w:color="auto"/>
              <w:right w:val="single" w:sz="4" w:space="0" w:color="auto"/>
            </w:tcBorders>
            <w:shd w:val="clear" w:color="auto" w:fill="F2F2F2" w:themeFill="background1" w:themeFillShade="F2"/>
            <w:vAlign w:val="bottom"/>
          </w:tcPr>
          <w:p w14:paraId="03B922E5"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344</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707C608A"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295.72 (0.86)</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6E90748F"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90 (26%)</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36D4777A"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254 (74%)</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tcPr>
          <w:p w14:paraId="0FF861F5" w14:textId="77777777" w:rsidR="00BD0FD1" w:rsidRPr="00A30527" w:rsidRDefault="00BD0FD1" w:rsidP="00BD0FD1">
            <w:pPr>
              <w:rPr>
                <w:rFonts w:ascii="Arial" w:hAnsi="Arial" w:cs="Arial"/>
                <w:i/>
                <w:iCs/>
                <w:color w:val="000000"/>
                <w:lang w:val="cy-GB"/>
              </w:rPr>
            </w:pPr>
            <w:r w:rsidRPr="00A30527">
              <w:rPr>
                <w:rFonts w:ascii="Arial" w:hAnsi="Arial" w:cs="Arial"/>
                <w:i/>
                <w:iCs/>
                <w:color w:val="000000"/>
                <w:lang w:val="cy-GB"/>
              </w:rPr>
              <w:t>42 (12%)</w:t>
            </w:r>
          </w:p>
        </w:tc>
      </w:tr>
    </w:tbl>
    <w:p w14:paraId="1CCE7012" w14:textId="77777777" w:rsidR="00BD0FD1" w:rsidRPr="00A30527" w:rsidRDefault="00BD0FD1" w:rsidP="00BD0FD1">
      <w:pPr>
        <w:rPr>
          <w:lang w:val="cy-GB"/>
        </w:rPr>
      </w:pPr>
    </w:p>
    <w:p w14:paraId="0CB7D869" w14:textId="77777777" w:rsidR="00BD0FD1" w:rsidRPr="00A30527" w:rsidRDefault="00BD0FD1">
      <w:pPr>
        <w:rPr>
          <w:rFonts w:ascii="Arial" w:hAnsi="Arial" w:cs="Arial"/>
          <w:b/>
          <w:bCs/>
          <w:lang w:val="cy-GB"/>
        </w:rPr>
      </w:pPr>
      <w:r w:rsidRPr="00A30527">
        <w:rPr>
          <w:rFonts w:ascii="Arial" w:hAnsi="Arial" w:cs="Arial"/>
          <w:b/>
          <w:bCs/>
          <w:lang w:val="cy-GB"/>
        </w:rPr>
        <w:br w:type="page"/>
      </w:r>
    </w:p>
    <w:p w14:paraId="36BBE643" w14:textId="45504F98" w:rsidR="003E6822" w:rsidRPr="00A30527" w:rsidRDefault="005A7A8A" w:rsidP="003E6822">
      <w:pPr>
        <w:jc w:val="right"/>
        <w:rPr>
          <w:rFonts w:ascii="Arial" w:hAnsi="Arial" w:cs="Arial"/>
          <w:b/>
          <w:bCs/>
          <w:lang w:val="cy-GB"/>
        </w:rPr>
      </w:pPr>
      <w:bookmarkStart w:id="13" w:name="BAUtable"/>
      <w:r w:rsidRPr="00A30527">
        <w:rPr>
          <w:rFonts w:ascii="Arial" w:hAnsi="Arial" w:cs="Arial"/>
          <w:b/>
          <w:bCs/>
          <w:lang w:val="cy-GB"/>
        </w:rPr>
        <w:lastRenderedPageBreak/>
        <w:t>Atodiad</w:t>
      </w:r>
      <w:r w:rsidR="00290858" w:rsidRPr="00A30527">
        <w:rPr>
          <w:rFonts w:ascii="Arial" w:hAnsi="Arial" w:cs="Arial"/>
          <w:b/>
          <w:bCs/>
          <w:lang w:val="cy-GB"/>
        </w:rPr>
        <w:t xml:space="preserve"> 2</w:t>
      </w:r>
    </w:p>
    <w:bookmarkEnd w:id="13"/>
    <w:p w14:paraId="458029BC" w14:textId="0781C509" w:rsidR="0078674E" w:rsidRPr="00A30527" w:rsidRDefault="00E20E93" w:rsidP="0078674E">
      <w:pPr>
        <w:rPr>
          <w:rFonts w:ascii="Arial" w:hAnsi="Arial" w:cs="Arial"/>
          <w:b/>
          <w:bCs/>
          <w:lang w:val="cy-GB"/>
        </w:rPr>
      </w:pPr>
      <w:r w:rsidRPr="00A30527">
        <w:rPr>
          <w:rFonts w:ascii="Arial" w:hAnsi="Arial" w:cs="Arial"/>
          <w:b/>
          <w:bCs/>
          <w:lang w:val="cy-GB"/>
        </w:rPr>
        <w:t>Crynodeb o’r camau gweithredu allweddol ychwanegol mewn rhaglenni unigol</w:t>
      </w:r>
    </w:p>
    <w:p w14:paraId="6AA970A4" w14:textId="0521D19B" w:rsidR="00F22CC0" w:rsidRPr="00A30527" w:rsidRDefault="00E20E93" w:rsidP="0078674E">
      <w:pPr>
        <w:rPr>
          <w:rFonts w:ascii="Arial" w:hAnsi="Arial" w:cs="Arial"/>
          <w:lang w:val="cy-GB"/>
        </w:rPr>
      </w:pPr>
      <w:r w:rsidRPr="00A30527">
        <w:rPr>
          <w:rFonts w:ascii="Arial" w:hAnsi="Arial" w:cs="Arial"/>
          <w:lang w:val="cy-GB"/>
        </w:rPr>
        <w:t>Caiff y camau gweithredu hyn eu monitro gan feysydd rhaglen/sefydliadau unigol</w:t>
      </w:r>
      <w:r w:rsidR="00EC64B5" w:rsidRPr="00A30527">
        <w:rPr>
          <w:rFonts w:ascii="Arial" w:hAnsi="Arial" w:cs="Arial"/>
          <w:lang w:val="cy-GB"/>
        </w:rPr>
        <w:t xml:space="preserve">:  </w:t>
      </w:r>
    </w:p>
    <w:tbl>
      <w:tblPr>
        <w:tblStyle w:val="TableGrid"/>
        <w:tblW w:w="13467" w:type="dxa"/>
        <w:tblInd w:w="-5" w:type="dxa"/>
        <w:tblLayout w:type="fixed"/>
        <w:tblLook w:val="04A0" w:firstRow="1" w:lastRow="0" w:firstColumn="1" w:lastColumn="0" w:noHBand="0" w:noVBand="1"/>
      </w:tblPr>
      <w:tblGrid>
        <w:gridCol w:w="426"/>
        <w:gridCol w:w="6945"/>
        <w:gridCol w:w="2060"/>
        <w:gridCol w:w="54"/>
        <w:gridCol w:w="10"/>
        <w:gridCol w:w="895"/>
        <w:gridCol w:w="90"/>
        <w:gridCol w:w="7"/>
        <w:gridCol w:w="877"/>
        <w:gridCol w:w="107"/>
        <w:gridCol w:w="8"/>
        <w:gridCol w:w="1988"/>
      </w:tblGrid>
      <w:tr w:rsidR="0000226A" w:rsidRPr="00A30527" w14:paraId="4E187FBC" w14:textId="77777777" w:rsidTr="00F75323">
        <w:trPr>
          <w:trHeight w:val="394"/>
        </w:trPr>
        <w:tc>
          <w:tcPr>
            <w:tcW w:w="426" w:type="dxa"/>
            <w:vMerge w:val="restart"/>
            <w:shd w:val="clear" w:color="auto" w:fill="FFC000" w:themeFill="accent4"/>
          </w:tcPr>
          <w:p w14:paraId="7073E642" w14:textId="77777777" w:rsidR="0000226A" w:rsidRPr="00A30527" w:rsidRDefault="0000226A">
            <w:pPr>
              <w:rPr>
                <w:rFonts w:ascii="Arial" w:hAnsi="Arial" w:cs="Arial"/>
                <w:b/>
                <w:bCs/>
                <w:lang w:val="cy-GB"/>
              </w:rPr>
            </w:pPr>
            <w:r w:rsidRPr="00A30527">
              <w:rPr>
                <w:rFonts w:ascii="Arial" w:hAnsi="Arial" w:cs="Arial"/>
                <w:b/>
                <w:bCs/>
                <w:lang w:val="cy-GB"/>
              </w:rPr>
              <w:t>1.</w:t>
            </w:r>
          </w:p>
        </w:tc>
        <w:tc>
          <w:tcPr>
            <w:tcW w:w="13041" w:type="dxa"/>
            <w:gridSpan w:val="11"/>
            <w:shd w:val="clear" w:color="auto" w:fill="FFC000" w:themeFill="accent4"/>
          </w:tcPr>
          <w:p w14:paraId="2955728E" w14:textId="25033AA9" w:rsidR="0000226A" w:rsidRPr="00A30527" w:rsidRDefault="00E20E93">
            <w:pPr>
              <w:rPr>
                <w:rFonts w:ascii="Arial" w:hAnsi="Arial" w:cs="Arial"/>
                <w:b/>
                <w:bCs/>
                <w:lang w:val="cy-GB"/>
              </w:rPr>
            </w:pPr>
            <w:r w:rsidRPr="00A30527">
              <w:rPr>
                <w:rFonts w:ascii="Arial" w:hAnsi="Arial" w:cs="Arial"/>
                <w:b/>
                <w:bCs/>
                <w:lang w:val="cy-GB"/>
              </w:rPr>
              <w:t>Thema</w:t>
            </w:r>
            <w:r w:rsidR="0000226A" w:rsidRPr="00A30527">
              <w:rPr>
                <w:rFonts w:ascii="Arial" w:hAnsi="Arial" w:cs="Arial"/>
                <w:b/>
                <w:bCs/>
                <w:lang w:val="cy-GB"/>
              </w:rPr>
              <w:t xml:space="preserve">: </w:t>
            </w:r>
            <w:r w:rsidRPr="00A30527">
              <w:rPr>
                <w:rFonts w:ascii="Arial" w:hAnsi="Arial" w:cs="Arial"/>
                <w:b/>
                <w:bCs/>
                <w:lang w:val="cy-GB"/>
              </w:rPr>
              <w:t>Denu a Recriwtio</w:t>
            </w:r>
          </w:p>
        </w:tc>
      </w:tr>
      <w:tr w:rsidR="0000226A" w:rsidRPr="00A30527" w14:paraId="087D1DCC" w14:textId="77777777" w:rsidTr="00F75323">
        <w:trPr>
          <w:trHeight w:val="245"/>
        </w:trPr>
        <w:tc>
          <w:tcPr>
            <w:tcW w:w="426" w:type="dxa"/>
            <w:vMerge/>
          </w:tcPr>
          <w:p w14:paraId="1CE93A72" w14:textId="77777777" w:rsidR="0000226A" w:rsidRPr="00A30527" w:rsidRDefault="0000226A">
            <w:pPr>
              <w:rPr>
                <w:rFonts w:ascii="Arial" w:hAnsi="Arial" w:cs="Arial"/>
                <w:b/>
                <w:bCs/>
                <w:lang w:val="cy-GB"/>
              </w:rPr>
            </w:pPr>
          </w:p>
        </w:tc>
        <w:tc>
          <w:tcPr>
            <w:tcW w:w="6945" w:type="dxa"/>
            <w:vMerge w:val="restart"/>
            <w:shd w:val="clear" w:color="auto" w:fill="FBE4D5" w:themeFill="accent2" w:themeFillTint="33"/>
          </w:tcPr>
          <w:p w14:paraId="3A73F783" w14:textId="3CB2EC0E" w:rsidR="0000226A" w:rsidRPr="00A30527" w:rsidRDefault="00E20E93">
            <w:pPr>
              <w:rPr>
                <w:rFonts w:ascii="Arial" w:hAnsi="Arial" w:cs="Arial"/>
                <w:b/>
                <w:bCs/>
                <w:lang w:val="cy-GB"/>
              </w:rPr>
            </w:pPr>
            <w:r w:rsidRPr="00A30527">
              <w:rPr>
                <w:rFonts w:ascii="Arial" w:hAnsi="Arial" w:cs="Arial"/>
                <w:b/>
                <w:bCs/>
                <w:lang w:val="cy-GB"/>
              </w:rPr>
              <w:t>Camau Gweithredu</w:t>
            </w:r>
          </w:p>
        </w:tc>
        <w:tc>
          <w:tcPr>
            <w:tcW w:w="2114" w:type="dxa"/>
            <w:gridSpan w:val="2"/>
            <w:vMerge w:val="restart"/>
            <w:shd w:val="clear" w:color="auto" w:fill="FBE4D5" w:themeFill="accent2" w:themeFillTint="33"/>
          </w:tcPr>
          <w:p w14:paraId="0DEB3D1A" w14:textId="337AB592" w:rsidR="0000226A" w:rsidRPr="00A30527" w:rsidRDefault="00E20E93">
            <w:pPr>
              <w:jc w:val="center"/>
              <w:rPr>
                <w:rFonts w:ascii="Arial" w:hAnsi="Arial" w:cs="Arial"/>
                <w:b/>
                <w:bCs/>
                <w:lang w:val="cy-GB"/>
              </w:rPr>
            </w:pPr>
            <w:r w:rsidRPr="00A30527">
              <w:rPr>
                <w:rFonts w:ascii="Arial" w:hAnsi="Arial" w:cs="Arial"/>
                <w:b/>
                <w:bCs/>
                <w:lang w:val="cy-GB"/>
              </w:rPr>
              <w:t>Arweinydd</w:t>
            </w:r>
          </w:p>
        </w:tc>
        <w:tc>
          <w:tcPr>
            <w:tcW w:w="1986" w:type="dxa"/>
            <w:gridSpan w:val="6"/>
            <w:shd w:val="clear" w:color="auto" w:fill="FBE4D5" w:themeFill="accent2" w:themeFillTint="33"/>
          </w:tcPr>
          <w:p w14:paraId="1493C020" w14:textId="09A42F43" w:rsidR="0000226A" w:rsidRPr="00A30527" w:rsidRDefault="00E20E93">
            <w:pPr>
              <w:jc w:val="center"/>
              <w:rPr>
                <w:rFonts w:ascii="Arial" w:hAnsi="Arial" w:cs="Arial"/>
                <w:b/>
                <w:bCs/>
                <w:lang w:val="cy-GB"/>
              </w:rPr>
            </w:pPr>
            <w:r w:rsidRPr="00A30527">
              <w:rPr>
                <w:rFonts w:ascii="Arial" w:hAnsi="Arial" w:cs="Arial"/>
                <w:b/>
                <w:bCs/>
                <w:lang w:val="cy-GB"/>
              </w:rPr>
              <w:t>Amserlen</w:t>
            </w:r>
          </w:p>
        </w:tc>
        <w:tc>
          <w:tcPr>
            <w:tcW w:w="1996" w:type="dxa"/>
            <w:gridSpan w:val="2"/>
            <w:vMerge w:val="restart"/>
            <w:shd w:val="clear" w:color="auto" w:fill="FBE4D5" w:themeFill="accent2" w:themeFillTint="33"/>
          </w:tcPr>
          <w:p w14:paraId="033E4F84" w14:textId="4B1DAC83" w:rsidR="0000226A" w:rsidRPr="00A30527" w:rsidRDefault="00E20E93">
            <w:pPr>
              <w:jc w:val="center"/>
              <w:rPr>
                <w:rFonts w:ascii="Arial" w:hAnsi="Arial" w:cs="Arial"/>
                <w:b/>
                <w:bCs/>
                <w:lang w:val="cy-GB"/>
              </w:rPr>
            </w:pPr>
            <w:r w:rsidRPr="00A30527">
              <w:rPr>
                <w:rFonts w:ascii="Arial" w:hAnsi="Arial" w:cs="Arial"/>
                <w:b/>
                <w:bCs/>
                <w:lang w:val="cy-GB"/>
              </w:rPr>
              <w:t>Maes Rhaglen</w:t>
            </w:r>
          </w:p>
        </w:tc>
      </w:tr>
      <w:tr w:rsidR="0000226A" w:rsidRPr="00A30527" w14:paraId="720A1CA6" w14:textId="77777777" w:rsidTr="00F75323">
        <w:trPr>
          <w:trHeight w:val="245"/>
        </w:trPr>
        <w:tc>
          <w:tcPr>
            <w:tcW w:w="426" w:type="dxa"/>
            <w:vMerge/>
          </w:tcPr>
          <w:p w14:paraId="42ECE058" w14:textId="77777777" w:rsidR="0000226A" w:rsidRPr="00A30527" w:rsidRDefault="0000226A">
            <w:pPr>
              <w:rPr>
                <w:rFonts w:ascii="Arial" w:hAnsi="Arial" w:cs="Arial"/>
                <w:b/>
                <w:bCs/>
                <w:lang w:val="cy-GB"/>
              </w:rPr>
            </w:pPr>
          </w:p>
        </w:tc>
        <w:tc>
          <w:tcPr>
            <w:tcW w:w="6945" w:type="dxa"/>
            <w:vMerge/>
          </w:tcPr>
          <w:p w14:paraId="14677A83" w14:textId="77777777" w:rsidR="0000226A" w:rsidRPr="00A30527" w:rsidRDefault="0000226A">
            <w:pPr>
              <w:rPr>
                <w:rFonts w:ascii="Arial" w:hAnsi="Arial" w:cs="Arial"/>
                <w:b/>
                <w:bCs/>
                <w:lang w:val="cy-GB"/>
              </w:rPr>
            </w:pPr>
          </w:p>
        </w:tc>
        <w:tc>
          <w:tcPr>
            <w:tcW w:w="2114" w:type="dxa"/>
            <w:gridSpan w:val="2"/>
            <w:vMerge/>
          </w:tcPr>
          <w:p w14:paraId="60D3A305" w14:textId="77777777" w:rsidR="0000226A" w:rsidRPr="00A30527" w:rsidRDefault="0000226A">
            <w:pPr>
              <w:jc w:val="center"/>
              <w:rPr>
                <w:rFonts w:ascii="Arial" w:hAnsi="Arial" w:cs="Arial"/>
                <w:b/>
                <w:bCs/>
                <w:lang w:val="cy-GB"/>
              </w:rPr>
            </w:pPr>
          </w:p>
        </w:tc>
        <w:tc>
          <w:tcPr>
            <w:tcW w:w="995" w:type="dxa"/>
            <w:gridSpan w:val="3"/>
            <w:shd w:val="clear" w:color="auto" w:fill="FBE4D5" w:themeFill="accent2" w:themeFillTint="33"/>
          </w:tcPr>
          <w:p w14:paraId="3221CFD5" w14:textId="77777777" w:rsidR="0000226A" w:rsidRPr="00A30527" w:rsidRDefault="0000226A">
            <w:pPr>
              <w:jc w:val="center"/>
              <w:rPr>
                <w:rFonts w:ascii="Arial" w:hAnsi="Arial" w:cs="Arial"/>
                <w:b/>
                <w:bCs/>
                <w:lang w:val="cy-GB"/>
              </w:rPr>
            </w:pPr>
            <w:r w:rsidRPr="00A30527">
              <w:rPr>
                <w:rFonts w:ascii="Arial" w:hAnsi="Arial" w:cs="Arial"/>
                <w:b/>
                <w:bCs/>
                <w:lang w:val="cy-GB"/>
              </w:rPr>
              <w:t>23/24</w:t>
            </w:r>
          </w:p>
        </w:tc>
        <w:tc>
          <w:tcPr>
            <w:tcW w:w="991" w:type="dxa"/>
            <w:gridSpan w:val="3"/>
            <w:shd w:val="clear" w:color="auto" w:fill="FBE4D5" w:themeFill="accent2" w:themeFillTint="33"/>
          </w:tcPr>
          <w:p w14:paraId="562EF020" w14:textId="77777777" w:rsidR="0000226A" w:rsidRPr="00A30527" w:rsidRDefault="0000226A">
            <w:pPr>
              <w:jc w:val="center"/>
              <w:rPr>
                <w:rFonts w:ascii="Arial" w:hAnsi="Arial" w:cs="Arial"/>
                <w:b/>
                <w:bCs/>
                <w:lang w:val="cy-GB"/>
              </w:rPr>
            </w:pPr>
            <w:r w:rsidRPr="00A30527">
              <w:rPr>
                <w:rFonts w:ascii="Arial" w:hAnsi="Arial" w:cs="Arial"/>
                <w:b/>
                <w:bCs/>
                <w:lang w:val="cy-GB"/>
              </w:rPr>
              <w:t>24/25</w:t>
            </w:r>
          </w:p>
        </w:tc>
        <w:tc>
          <w:tcPr>
            <w:tcW w:w="1996" w:type="dxa"/>
            <w:gridSpan w:val="2"/>
            <w:vMerge/>
          </w:tcPr>
          <w:p w14:paraId="61BEDBFB" w14:textId="77777777" w:rsidR="0000226A" w:rsidRPr="00A30527" w:rsidRDefault="0000226A">
            <w:pPr>
              <w:jc w:val="center"/>
              <w:rPr>
                <w:rFonts w:ascii="Arial" w:hAnsi="Arial" w:cs="Arial"/>
                <w:b/>
                <w:bCs/>
                <w:lang w:val="cy-GB"/>
              </w:rPr>
            </w:pPr>
          </w:p>
        </w:tc>
      </w:tr>
      <w:tr w:rsidR="0000226A" w:rsidRPr="00A30527" w14:paraId="4B7092FE" w14:textId="77777777" w:rsidTr="00F75323">
        <w:trPr>
          <w:trHeight w:val="391"/>
        </w:trPr>
        <w:tc>
          <w:tcPr>
            <w:tcW w:w="426" w:type="dxa"/>
            <w:vMerge/>
            <w:shd w:val="clear" w:color="auto" w:fill="auto"/>
          </w:tcPr>
          <w:p w14:paraId="08F9FECC" w14:textId="77777777" w:rsidR="0000226A" w:rsidRPr="00A30527" w:rsidRDefault="0000226A">
            <w:pPr>
              <w:rPr>
                <w:rFonts w:ascii="Arial" w:hAnsi="Arial" w:cs="Arial"/>
                <w:color w:val="000000" w:themeColor="text1"/>
                <w:lang w:val="cy-GB"/>
              </w:rPr>
            </w:pPr>
          </w:p>
        </w:tc>
        <w:tc>
          <w:tcPr>
            <w:tcW w:w="6945" w:type="dxa"/>
          </w:tcPr>
          <w:p w14:paraId="080CA6F5" w14:textId="44C8B004" w:rsidR="0000226A" w:rsidRPr="00A30527" w:rsidRDefault="00E20E93" w:rsidP="00E63032">
            <w:pPr>
              <w:rPr>
                <w:rFonts w:ascii="Arial" w:hAnsi="Arial" w:cs="Arial"/>
                <w:color w:val="000000" w:themeColor="text1"/>
                <w:lang w:val="cy-GB"/>
              </w:rPr>
            </w:pPr>
            <w:r w:rsidRPr="00A30527">
              <w:rPr>
                <w:rFonts w:ascii="Arial" w:hAnsi="Arial" w:cs="Arial"/>
                <w:color w:val="000000" w:themeColor="text1"/>
                <w:lang w:val="cy-GB"/>
              </w:rPr>
              <w:t>Ymgyrchoedd wedi’u targedu drwy</w:t>
            </w:r>
            <w:r w:rsidR="0000226A" w:rsidRPr="00A30527">
              <w:rPr>
                <w:rFonts w:ascii="Arial" w:hAnsi="Arial" w:cs="Arial"/>
                <w:color w:val="000000" w:themeColor="text1"/>
                <w:lang w:val="cy-GB"/>
              </w:rPr>
              <w:t xml:space="preserve"> #</w:t>
            </w:r>
            <w:r w:rsidR="000014DE">
              <w:rPr>
                <w:rFonts w:ascii="Arial" w:hAnsi="Arial" w:cs="Arial"/>
                <w:color w:val="000000" w:themeColor="text1"/>
                <w:lang w:val="cy-GB"/>
              </w:rPr>
              <w:t>HyfforddiGweithioByw</w:t>
            </w:r>
            <w:r w:rsidR="0000226A" w:rsidRPr="00A30527">
              <w:rPr>
                <w:rFonts w:ascii="Arial" w:hAnsi="Arial" w:cs="Arial"/>
                <w:color w:val="000000" w:themeColor="text1"/>
                <w:lang w:val="cy-GB"/>
              </w:rPr>
              <w:t xml:space="preserve"> </w:t>
            </w:r>
            <w:r w:rsidRPr="00A30527">
              <w:rPr>
                <w:rFonts w:ascii="Arial" w:hAnsi="Arial" w:cs="Arial"/>
                <w:color w:val="000000" w:themeColor="text1"/>
                <w:lang w:val="cy-GB"/>
              </w:rPr>
              <w:t>mewn meysydd allweddol</w:t>
            </w:r>
            <w:r w:rsidR="0000226A" w:rsidRPr="00A30527">
              <w:rPr>
                <w:rFonts w:ascii="Arial" w:hAnsi="Arial" w:cs="Arial"/>
                <w:color w:val="000000" w:themeColor="text1"/>
                <w:lang w:val="cy-GB"/>
              </w:rPr>
              <w:t xml:space="preserve"> (</w:t>
            </w:r>
            <w:r w:rsidRPr="00A30527">
              <w:rPr>
                <w:rFonts w:ascii="Arial" w:hAnsi="Arial" w:cs="Arial"/>
                <w:color w:val="000000" w:themeColor="text1"/>
                <w:lang w:val="cy-GB"/>
              </w:rPr>
              <w:t>yn amodol ar asesiad o adnoddau</w:t>
            </w:r>
            <w:r w:rsidR="0000226A" w:rsidRPr="00A30527">
              <w:rPr>
                <w:rFonts w:ascii="Arial" w:hAnsi="Arial" w:cs="Arial"/>
                <w:color w:val="000000" w:themeColor="text1"/>
                <w:lang w:val="cy-GB"/>
              </w:rPr>
              <w:t xml:space="preserve">) </w:t>
            </w:r>
          </w:p>
        </w:tc>
        <w:tc>
          <w:tcPr>
            <w:tcW w:w="2114" w:type="dxa"/>
            <w:gridSpan w:val="2"/>
          </w:tcPr>
          <w:p w14:paraId="686DB52E" w14:textId="7AA02FE8" w:rsidR="0000226A" w:rsidRPr="00A30527" w:rsidRDefault="00E20E93">
            <w:pPr>
              <w:jc w:val="center"/>
              <w:rPr>
                <w:rFonts w:ascii="Arial" w:hAnsi="Arial" w:cs="Arial"/>
                <w:lang w:val="cy-GB"/>
              </w:rPr>
            </w:pPr>
            <w:r w:rsidRPr="00A30527">
              <w:rPr>
                <w:rFonts w:ascii="Arial" w:hAnsi="Arial" w:cs="Arial"/>
                <w:lang w:val="cy-GB"/>
              </w:rPr>
              <w:t>AaGIC</w:t>
            </w:r>
          </w:p>
        </w:tc>
        <w:tc>
          <w:tcPr>
            <w:tcW w:w="995" w:type="dxa"/>
            <w:gridSpan w:val="3"/>
          </w:tcPr>
          <w:p w14:paraId="53CC9E0B" w14:textId="77777777" w:rsidR="0000226A" w:rsidRPr="00A30527" w:rsidRDefault="0000226A">
            <w:pPr>
              <w:pStyle w:val="ListParagraph"/>
              <w:jc w:val="center"/>
              <w:rPr>
                <w:rFonts w:ascii="Arial" w:hAnsi="Arial" w:cs="Arial"/>
                <w:lang w:val="cy-GB"/>
              </w:rPr>
            </w:pPr>
          </w:p>
        </w:tc>
        <w:tc>
          <w:tcPr>
            <w:tcW w:w="991" w:type="dxa"/>
            <w:gridSpan w:val="3"/>
          </w:tcPr>
          <w:p w14:paraId="6BD80142" w14:textId="77777777" w:rsidR="0000226A" w:rsidRPr="00A30527" w:rsidRDefault="0000226A">
            <w:pPr>
              <w:jc w:val="center"/>
              <w:rPr>
                <w:rFonts w:ascii="Arial" w:hAnsi="Arial" w:cs="Arial"/>
                <w:lang w:val="cy-GB"/>
              </w:rPr>
            </w:pPr>
            <w:r w:rsidRPr="00A30527">
              <w:rPr>
                <w:rFonts w:ascii="Arial" w:hAnsi="Arial" w:cs="Arial"/>
                <w:noProof/>
                <w:lang w:val="cy-GB"/>
              </w:rPr>
              <w:drawing>
                <wp:inline distT="0" distB="0" distL="0" distR="0" wp14:anchorId="338288EB" wp14:editId="31CB6308">
                  <wp:extent cx="215911" cy="184159"/>
                  <wp:effectExtent l="0" t="0" r="0" b="6350"/>
                  <wp:docPr id="842933875" name="Picture 84293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p w14:paraId="58B52514" w14:textId="77777777" w:rsidR="0000226A" w:rsidRPr="00A30527" w:rsidRDefault="0000226A">
            <w:pPr>
              <w:jc w:val="center"/>
              <w:rPr>
                <w:rFonts w:ascii="Arial" w:hAnsi="Arial" w:cs="Arial"/>
                <w:lang w:val="cy-GB"/>
              </w:rPr>
            </w:pPr>
          </w:p>
        </w:tc>
        <w:tc>
          <w:tcPr>
            <w:tcW w:w="1996" w:type="dxa"/>
            <w:gridSpan w:val="2"/>
          </w:tcPr>
          <w:p w14:paraId="385C63E1" w14:textId="7B0A5850" w:rsidR="0000226A" w:rsidRPr="00A30527" w:rsidRDefault="00E20E93">
            <w:pPr>
              <w:jc w:val="center"/>
              <w:rPr>
                <w:rFonts w:ascii="Arial" w:hAnsi="Arial" w:cs="Arial"/>
                <w:lang w:val="cy-GB"/>
              </w:rPr>
            </w:pPr>
            <w:r w:rsidRPr="00A30527">
              <w:rPr>
                <w:rFonts w:ascii="Arial" w:hAnsi="Arial" w:cs="Arial"/>
                <w:lang w:val="cy-GB"/>
              </w:rPr>
              <w:t>Pob un</w:t>
            </w:r>
          </w:p>
        </w:tc>
      </w:tr>
      <w:tr w:rsidR="0000226A" w:rsidRPr="00A30527" w14:paraId="74F24F66" w14:textId="77777777" w:rsidTr="00F75323">
        <w:trPr>
          <w:trHeight w:val="432"/>
        </w:trPr>
        <w:tc>
          <w:tcPr>
            <w:tcW w:w="426" w:type="dxa"/>
            <w:vMerge/>
            <w:shd w:val="clear" w:color="auto" w:fill="auto"/>
          </w:tcPr>
          <w:p w14:paraId="38C3F576" w14:textId="77777777" w:rsidR="0000226A" w:rsidRPr="00A30527" w:rsidRDefault="0000226A">
            <w:pPr>
              <w:rPr>
                <w:rFonts w:ascii="Arial" w:hAnsi="Arial" w:cs="Arial"/>
                <w:color w:val="000000" w:themeColor="text1"/>
                <w:lang w:val="cy-GB"/>
              </w:rPr>
            </w:pPr>
          </w:p>
        </w:tc>
        <w:tc>
          <w:tcPr>
            <w:tcW w:w="6945" w:type="dxa"/>
          </w:tcPr>
          <w:p w14:paraId="50AC8BE1" w14:textId="46120868" w:rsidR="00E63032" w:rsidRPr="00A30527" w:rsidRDefault="00E20E93" w:rsidP="00E63032">
            <w:pPr>
              <w:rPr>
                <w:rFonts w:ascii="Arial" w:hAnsi="Arial" w:cs="Arial"/>
                <w:color w:val="000000" w:themeColor="text1"/>
                <w:lang w:val="cy-GB"/>
              </w:rPr>
            </w:pPr>
            <w:r w:rsidRPr="00A30527">
              <w:rPr>
                <w:rFonts w:ascii="Arial" w:hAnsi="Arial" w:cs="Arial"/>
                <w:color w:val="000000" w:themeColor="text1"/>
                <w:lang w:val="cy-GB"/>
              </w:rPr>
              <w:t>Cyfeirio effeithiol at yrfaoedd/cyfleoedd hyfforddi mewn gwasanaethau diagn</w:t>
            </w:r>
            <w:r w:rsidR="00174DA3">
              <w:rPr>
                <w:rFonts w:ascii="Arial" w:hAnsi="Arial" w:cs="Arial"/>
                <w:color w:val="000000" w:themeColor="text1"/>
                <w:lang w:val="cy-GB"/>
              </w:rPr>
              <w:t>o</w:t>
            </w:r>
            <w:r w:rsidRPr="00A30527">
              <w:rPr>
                <w:rFonts w:ascii="Arial" w:hAnsi="Arial" w:cs="Arial"/>
                <w:color w:val="000000" w:themeColor="text1"/>
                <w:lang w:val="cy-GB"/>
              </w:rPr>
              <w:t>stig yng Nghymru drwy gydweithio â’r gwasanaeth Gyrfaoedd a defnyddio llwyfan</w:t>
            </w:r>
            <w:r w:rsidR="00D73D99" w:rsidRPr="00A30527">
              <w:rPr>
                <w:rFonts w:ascii="Arial" w:hAnsi="Arial" w:cs="Arial"/>
                <w:color w:val="000000" w:themeColor="text1"/>
                <w:lang w:val="cy-GB"/>
              </w:rPr>
              <w:t xml:space="preserve"> </w:t>
            </w:r>
            <w:r w:rsidRPr="00A30527">
              <w:rPr>
                <w:rFonts w:ascii="Arial" w:hAnsi="Arial" w:cs="Arial"/>
                <w:color w:val="000000" w:themeColor="text1"/>
                <w:lang w:val="cy-GB"/>
              </w:rPr>
              <w:t>Tregyrfa AaGIC</w:t>
            </w:r>
          </w:p>
        </w:tc>
        <w:tc>
          <w:tcPr>
            <w:tcW w:w="2114" w:type="dxa"/>
            <w:gridSpan w:val="2"/>
          </w:tcPr>
          <w:p w14:paraId="067F12AE" w14:textId="13826FBC" w:rsidR="0000226A" w:rsidRPr="00A30527" w:rsidRDefault="00E20E93">
            <w:pPr>
              <w:jc w:val="center"/>
              <w:rPr>
                <w:rFonts w:ascii="Arial" w:hAnsi="Arial" w:cs="Arial"/>
                <w:lang w:val="cy-GB"/>
              </w:rPr>
            </w:pPr>
            <w:r w:rsidRPr="00A30527">
              <w:rPr>
                <w:rFonts w:ascii="Arial" w:hAnsi="Arial" w:cs="Arial"/>
                <w:lang w:val="cy-GB"/>
              </w:rPr>
              <w:t>AaGIC</w:t>
            </w:r>
          </w:p>
        </w:tc>
        <w:tc>
          <w:tcPr>
            <w:tcW w:w="995" w:type="dxa"/>
            <w:gridSpan w:val="3"/>
          </w:tcPr>
          <w:p w14:paraId="53FC4BD1" w14:textId="77777777" w:rsidR="0000226A" w:rsidRPr="00A30527" w:rsidRDefault="0000226A">
            <w:pPr>
              <w:ind w:left="360"/>
              <w:jc w:val="center"/>
              <w:rPr>
                <w:rFonts w:ascii="Arial" w:hAnsi="Arial" w:cs="Arial"/>
                <w:lang w:val="cy-GB"/>
              </w:rPr>
            </w:pPr>
          </w:p>
        </w:tc>
        <w:tc>
          <w:tcPr>
            <w:tcW w:w="991" w:type="dxa"/>
            <w:gridSpan w:val="3"/>
          </w:tcPr>
          <w:p w14:paraId="10F56A05" w14:textId="77777777" w:rsidR="0000226A" w:rsidRPr="00A30527" w:rsidRDefault="0000226A">
            <w:pPr>
              <w:jc w:val="center"/>
              <w:rPr>
                <w:rFonts w:ascii="Arial" w:hAnsi="Arial" w:cs="Arial"/>
                <w:lang w:val="cy-GB"/>
              </w:rPr>
            </w:pPr>
          </w:p>
          <w:p w14:paraId="31F0F42B" w14:textId="77777777" w:rsidR="0000226A" w:rsidRPr="00A30527" w:rsidRDefault="0000226A">
            <w:pPr>
              <w:jc w:val="center"/>
              <w:rPr>
                <w:rFonts w:ascii="Arial" w:hAnsi="Arial" w:cs="Arial"/>
                <w:lang w:val="cy-GB"/>
              </w:rPr>
            </w:pPr>
            <w:r w:rsidRPr="00A30527">
              <w:rPr>
                <w:rFonts w:ascii="Arial" w:hAnsi="Arial" w:cs="Arial"/>
                <w:noProof/>
                <w:lang w:val="cy-GB"/>
              </w:rPr>
              <w:drawing>
                <wp:inline distT="0" distB="0" distL="0" distR="0" wp14:anchorId="62A30491" wp14:editId="22F326A3">
                  <wp:extent cx="190500" cy="162485"/>
                  <wp:effectExtent l="0" t="0" r="0" b="9525"/>
                  <wp:docPr id="842933876" name="Picture 84293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5">
                            <a:extLst>
                              <a:ext uri="{28A0092B-C50C-407E-A947-70E740481C1C}">
                                <a14:useLocalDpi xmlns:a14="http://schemas.microsoft.com/office/drawing/2010/main" val="0"/>
                              </a:ext>
                            </a:extLst>
                          </a:blip>
                          <a:stretch>
                            <a:fillRect/>
                          </a:stretch>
                        </pic:blipFill>
                        <pic:spPr>
                          <a:xfrm>
                            <a:off x="0" y="0"/>
                            <a:ext cx="198209" cy="169061"/>
                          </a:xfrm>
                          <a:prstGeom prst="rect">
                            <a:avLst/>
                          </a:prstGeom>
                        </pic:spPr>
                      </pic:pic>
                    </a:graphicData>
                  </a:graphic>
                </wp:inline>
              </w:drawing>
            </w:r>
          </w:p>
        </w:tc>
        <w:tc>
          <w:tcPr>
            <w:tcW w:w="1996" w:type="dxa"/>
            <w:gridSpan w:val="2"/>
          </w:tcPr>
          <w:p w14:paraId="03D3F1DD" w14:textId="68B749E9" w:rsidR="0000226A" w:rsidRPr="00A30527" w:rsidRDefault="00E20E93">
            <w:pPr>
              <w:jc w:val="center"/>
              <w:rPr>
                <w:rFonts w:ascii="Arial" w:hAnsi="Arial" w:cs="Arial"/>
                <w:lang w:val="cy-GB"/>
              </w:rPr>
            </w:pPr>
            <w:r w:rsidRPr="00A30527">
              <w:rPr>
                <w:rFonts w:ascii="Arial" w:hAnsi="Arial" w:cs="Arial"/>
                <w:lang w:val="cy-GB"/>
              </w:rPr>
              <w:t>Pob un</w:t>
            </w:r>
          </w:p>
        </w:tc>
      </w:tr>
      <w:tr w:rsidR="0000226A" w:rsidRPr="00A30527" w14:paraId="5468515B" w14:textId="77777777" w:rsidTr="00F75323">
        <w:trPr>
          <w:trHeight w:val="432"/>
        </w:trPr>
        <w:tc>
          <w:tcPr>
            <w:tcW w:w="426" w:type="dxa"/>
            <w:vMerge/>
            <w:shd w:val="clear" w:color="auto" w:fill="auto"/>
          </w:tcPr>
          <w:p w14:paraId="0EDCEB07" w14:textId="77777777" w:rsidR="0000226A" w:rsidRPr="00A30527" w:rsidRDefault="0000226A">
            <w:pPr>
              <w:rPr>
                <w:rFonts w:ascii="Arial" w:hAnsi="Arial" w:cs="Arial"/>
                <w:color w:val="000000" w:themeColor="text1"/>
                <w:lang w:val="cy-GB"/>
              </w:rPr>
            </w:pPr>
          </w:p>
        </w:tc>
        <w:tc>
          <w:tcPr>
            <w:tcW w:w="6945" w:type="dxa"/>
          </w:tcPr>
          <w:p w14:paraId="4C311F78" w14:textId="442697EC" w:rsidR="0000226A" w:rsidRPr="00A30527" w:rsidRDefault="00E20E93">
            <w:pPr>
              <w:rPr>
                <w:rFonts w:ascii="Arial" w:hAnsi="Arial" w:cs="Arial"/>
                <w:color w:val="000000" w:themeColor="text1"/>
                <w:lang w:val="cy-GB"/>
              </w:rPr>
            </w:pPr>
            <w:r w:rsidRPr="00A30527">
              <w:rPr>
                <w:rFonts w:ascii="Arial" w:hAnsi="Arial" w:cs="Arial"/>
                <w:color w:val="000000" w:themeColor="text1"/>
                <w:lang w:val="cy-GB"/>
              </w:rPr>
              <w:t>Datblygu a ffurfioli cyfleoedd ar gyfer profiad gwaith</w:t>
            </w:r>
            <w:r w:rsidR="0000226A" w:rsidRPr="00A30527">
              <w:rPr>
                <w:rFonts w:ascii="Arial" w:hAnsi="Arial" w:cs="Arial"/>
                <w:color w:val="000000" w:themeColor="text1"/>
                <w:lang w:val="cy-GB"/>
              </w:rPr>
              <w:t>/</w:t>
            </w:r>
            <w:r w:rsidRPr="00A30527">
              <w:rPr>
                <w:rFonts w:ascii="Arial" w:hAnsi="Arial" w:cs="Arial"/>
                <w:color w:val="000000" w:themeColor="text1"/>
                <w:lang w:val="cy-GB"/>
              </w:rPr>
              <w:t xml:space="preserve"> interniaethau</w:t>
            </w:r>
            <w:r w:rsidR="0000226A" w:rsidRPr="00A30527">
              <w:rPr>
                <w:rFonts w:ascii="Arial" w:hAnsi="Arial" w:cs="Arial"/>
                <w:color w:val="000000" w:themeColor="text1"/>
                <w:lang w:val="cy-GB"/>
              </w:rPr>
              <w:t>/</w:t>
            </w:r>
            <w:r w:rsidRPr="00A30527">
              <w:rPr>
                <w:rFonts w:ascii="Arial" w:hAnsi="Arial" w:cs="Arial"/>
                <w:color w:val="000000" w:themeColor="text1"/>
                <w:lang w:val="cy-GB"/>
              </w:rPr>
              <w:t xml:space="preserve"> mentora myfyrwyr</w:t>
            </w:r>
            <w:r w:rsidR="0000226A" w:rsidRPr="00A30527">
              <w:rPr>
                <w:rFonts w:ascii="Arial" w:hAnsi="Arial" w:cs="Arial"/>
                <w:color w:val="000000" w:themeColor="text1"/>
                <w:lang w:val="cy-GB"/>
              </w:rPr>
              <w:t>/</w:t>
            </w:r>
            <w:r w:rsidRPr="00A30527">
              <w:rPr>
                <w:rFonts w:ascii="Arial" w:hAnsi="Arial" w:cs="Arial"/>
                <w:color w:val="000000" w:themeColor="text1"/>
                <w:lang w:val="cy-GB"/>
              </w:rPr>
              <w:t xml:space="preserve"> sesiynau blasu mewn</w:t>
            </w:r>
            <w:r w:rsidR="0000226A" w:rsidRPr="00A30527">
              <w:rPr>
                <w:rFonts w:ascii="Arial" w:hAnsi="Arial" w:cs="Arial"/>
                <w:color w:val="000000" w:themeColor="text1"/>
                <w:lang w:val="cy-GB"/>
              </w:rPr>
              <w:t xml:space="preserve"> </w:t>
            </w:r>
            <w:r w:rsidRPr="00A30527">
              <w:rPr>
                <w:rFonts w:ascii="Arial" w:hAnsi="Arial" w:cs="Arial"/>
                <w:color w:val="000000" w:themeColor="text1"/>
                <w:lang w:val="cy-GB"/>
              </w:rPr>
              <w:t>diagnosteg</w:t>
            </w:r>
          </w:p>
        </w:tc>
        <w:tc>
          <w:tcPr>
            <w:tcW w:w="2114" w:type="dxa"/>
            <w:gridSpan w:val="2"/>
          </w:tcPr>
          <w:p w14:paraId="139113B7" w14:textId="037E88AD" w:rsidR="0000226A" w:rsidRPr="00A30527" w:rsidRDefault="00E20E93">
            <w:pPr>
              <w:jc w:val="center"/>
              <w:rPr>
                <w:rFonts w:ascii="Arial" w:hAnsi="Arial" w:cs="Arial"/>
                <w:lang w:val="cy-GB"/>
              </w:rPr>
            </w:pPr>
            <w:r w:rsidRPr="00A30527">
              <w:rPr>
                <w:rFonts w:ascii="Arial" w:hAnsi="Arial" w:cs="Arial"/>
                <w:lang w:val="cy-GB"/>
              </w:rPr>
              <w:t>Rhaglenni</w:t>
            </w:r>
            <w:r w:rsidR="0000226A" w:rsidRPr="00A30527">
              <w:rPr>
                <w:rFonts w:ascii="Arial" w:hAnsi="Arial" w:cs="Arial"/>
                <w:lang w:val="cy-GB"/>
              </w:rPr>
              <w:t>/</w:t>
            </w:r>
            <w:r w:rsidRPr="00A30527">
              <w:rPr>
                <w:rFonts w:ascii="Arial" w:hAnsi="Arial" w:cs="Arial"/>
                <w:lang w:val="cy-GB"/>
              </w:rPr>
              <w:t xml:space="preserve"> Byrddau Iechyd</w:t>
            </w:r>
            <w:r w:rsidR="0000226A" w:rsidRPr="00A30527">
              <w:rPr>
                <w:rFonts w:ascii="Arial" w:hAnsi="Arial" w:cs="Arial"/>
                <w:lang w:val="cy-GB"/>
              </w:rPr>
              <w:t>/</w:t>
            </w:r>
            <w:r w:rsidRPr="00A30527">
              <w:rPr>
                <w:rFonts w:ascii="Arial" w:hAnsi="Arial" w:cs="Arial"/>
                <w:lang w:val="cy-GB"/>
              </w:rPr>
              <w:t xml:space="preserve"> Ymddiriedolaethau</w:t>
            </w:r>
          </w:p>
        </w:tc>
        <w:tc>
          <w:tcPr>
            <w:tcW w:w="995" w:type="dxa"/>
            <w:gridSpan w:val="3"/>
          </w:tcPr>
          <w:p w14:paraId="3FAE1425" w14:textId="77777777" w:rsidR="0000226A" w:rsidRPr="00A30527" w:rsidRDefault="0000226A">
            <w:pPr>
              <w:jc w:val="center"/>
              <w:rPr>
                <w:rFonts w:ascii="Arial" w:hAnsi="Arial" w:cs="Arial"/>
                <w:lang w:val="cy-GB"/>
              </w:rPr>
            </w:pPr>
          </w:p>
          <w:p w14:paraId="14479FEB" w14:textId="77777777" w:rsidR="0000226A" w:rsidRPr="00A30527" w:rsidRDefault="0000226A">
            <w:pPr>
              <w:jc w:val="center"/>
              <w:rPr>
                <w:rFonts w:ascii="Arial" w:hAnsi="Arial" w:cs="Arial"/>
                <w:lang w:val="cy-GB"/>
              </w:rPr>
            </w:pPr>
            <w:r w:rsidRPr="00A30527">
              <w:rPr>
                <w:rFonts w:ascii="Arial" w:hAnsi="Arial" w:cs="Arial"/>
                <w:noProof/>
                <w:lang w:val="cy-GB"/>
              </w:rPr>
              <w:drawing>
                <wp:inline distT="0" distB="0" distL="0" distR="0" wp14:anchorId="651E0DA2" wp14:editId="4CFDF890">
                  <wp:extent cx="215911" cy="184159"/>
                  <wp:effectExtent l="0" t="0" r="0" b="6350"/>
                  <wp:docPr id="842933877" name="Picture 84293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991" w:type="dxa"/>
            <w:gridSpan w:val="3"/>
          </w:tcPr>
          <w:p w14:paraId="1ACEB0FF" w14:textId="77777777" w:rsidR="0000226A" w:rsidRPr="00A30527" w:rsidRDefault="0000226A">
            <w:pPr>
              <w:jc w:val="center"/>
              <w:rPr>
                <w:rFonts w:ascii="Arial" w:hAnsi="Arial" w:cs="Arial"/>
                <w:lang w:val="cy-GB"/>
              </w:rPr>
            </w:pPr>
          </w:p>
          <w:p w14:paraId="0668EA13" w14:textId="77777777" w:rsidR="0000226A" w:rsidRPr="00A30527" w:rsidRDefault="0000226A">
            <w:pPr>
              <w:jc w:val="center"/>
              <w:rPr>
                <w:rFonts w:ascii="Arial" w:hAnsi="Arial" w:cs="Arial"/>
                <w:lang w:val="cy-GB"/>
              </w:rPr>
            </w:pPr>
            <w:r w:rsidRPr="00A30527">
              <w:rPr>
                <w:rFonts w:ascii="Arial" w:hAnsi="Arial" w:cs="Arial"/>
                <w:noProof/>
                <w:lang w:val="cy-GB"/>
              </w:rPr>
              <w:drawing>
                <wp:inline distT="0" distB="0" distL="0" distR="0" wp14:anchorId="463577B1" wp14:editId="0C3D90CE">
                  <wp:extent cx="215911" cy="184159"/>
                  <wp:effectExtent l="0" t="0" r="0" b="6350"/>
                  <wp:docPr id="842933878" name="Picture 84293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996" w:type="dxa"/>
            <w:gridSpan w:val="2"/>
          </w:tcPr>
          <w:p w14:paraId="01E8A0AA" w14:textId="132262ED" w:rsidR="0000226A" w:rsidRPr="00A30527" w:rsidRDefault="00E20E93">
            <w:pPr>
              <w:jc w:val="center"/>
              <w:rPr>
                <w:rFonts w:ascii="Arial" w:hAnsi="Arial" w:cs="Arial"/>
                <w:lang w:val="cy-GB"/>
              </w:rPr>
            </w:pPr>
            <w:r w:rsidRPr="00A30527">
              <w:rPr>
                <w:rFonts w:ascii="Arial" w:hAnsi="Arial" w:cs="Arial"/>
                <w:lang w:val="cy-GB"/>
              </w:rPr>
              <w:t>Pob un</w:t>
            </w:r>
          </w:p>
        </w:tc>
      </w:tr>
      <w:tr w:rsidR="0000226A" w:rsidRPr="00A30527" w14:paraId="2586B842" w14:textId="77777777" w:rsidTr="00F75323">
        <w:trPr>
          <w:trHeight w:val="432"/>
        </w:trPr>
        <w:tc>
          <w:tcPr>
            <w:tcW w:w="426" w:type="dxa"/>
            <w:vMerge/>
            <w:shd w:val="clear" w:color="auto" w:fill="auto"/>
          </w:tcPr>
          <w:p w14:paraId="4105E15C" w14:textId="77777777" w:rsidR="0000226A" w:rsidRPr="00A30527" w:rsidRDefault="0000226A">
            <w:pPr>
              <w:rPr>
                <w:rFonts w:ascii="Arial" w:eastAsia="Arial" w:hAnsi="Arial" w:cs="Arial"/>
                <w:color w:val="000000" w:themeColor="text1"/>
                <w:sz w:val="19"/>
                <w:szCs w:val="19"/>
                <w:lang w:val="cy-GB"/>
              </w:rPr>
            </w:pPr>
          </w:p>
        </w:tc>
        <w:tc>
          <w:tcPr>
            <w:tcW w:w="6945" w:type="dxa"/>
          </w:tcPr>
          <w:p w14:paraId="29D95139" w14:textId="48C2FA83" w:rsidR="0000226A" w:rsidRPr="00A30527" w:rsidRDefault="00E20E93" w:rsidP="00E63032">
            <w:pPr>
              <w:rPr>
                <w:rFonts w:ascii="Arial" w:eastAsia="Arial" w:hAnsi="Arial" w:cs="Arial"/>
                <w:color w:val="000000" w:themeColor="text1"/>
                <w:sz w:val="19"/>
                <w:szCs w:val="19"/>
                <w:lang w:val="cy-GB"/>
              </w:rPr>
            </w:pPr>
            <w:r w:rsidRPr="00A30527">
              <w:rPr>
                <w:rFonts w:ascii="Arial" w:eastAsia="Arial" w:hAnsi="Arial" w:cs="Arial"/>
                <w:color w:val="000000" w:themeColor="text1"/>
                <w:lang w:val="cy-GB"/>
              </w:rPr>
              <w:t xml:space="preserve">Adolygu data am swyddi gwag yn yr holl wasanaethau diagnostig er mwyn canfod bylchau yn y ddarpariaeth o wasanaethau </w:t>
            </w:r>
            <w:r w:rsidR="00A54A32">
              <w:rPr>
                <w:rFonts w:ascii="Arial" w:eastAsia="Arial" w:hAnsi="Arial" w:cs="Arial"/>
                <w:color w:val="000000" w:themeColor="text1"/>
                <w:lang w:val="cy-GB"/>
              </w:rPr>
              <w:t>ar gyfer</w:t>
            </w:r>
            <w:r w:rsidRPr="00A30527">
              <w:rPr>
                <w:rFonts w:ascii="Arial" w:eastAsia="Arial" w:hAnsi="Arial" w:cs="Arial"/>
                <w:color w:val="000000" w:themeColor="text1"/>
                <w:lang w:val="cy-GB"/>
              </w:rPr>
              <w:t xml:space="preserve"> targedu mentrau</w:t>
            </w:r>
            <w:r w:rsidR="0000226A" w:rsidRPr="00A30527">
              <w:rPr>
                <w:rFonts w:ascii="Arial" w:eastAsia="Arial" w:hAnsi="Arial" w:cs="Arial"/>
                <w:color w:val="000000" w:themeColor="text1"/>
                <w:lang w:val="cy-GB"/>
              </w:rPr>
              <w:t xml:space="preserve"> (</w:t>
            </w:r>
            <w:r w:rsidRPr="00A30527">
              <w:rPr>
                <w:rFonts w:ascii="Arial" w:eastAsia="Arial" w:hAnsi="Arial" w:cs="Arial"/>
                <w:color w:val="000000" w:themeColor="text1"/>
                <w:lang w:val="cy-GB"/>
              </w:rPr>
              <w:t>yn gyson hefyd â’r cynllun a chamau gweithredu cyffredinol ar gyfer cadw staff</w:t>
            </w:r>
            <w:r w:rsidR="0000226A" w:rsidRPr="00A30527">
              <w:rPr>
                <w:rFonts w:ascii="Arial" w:eastAsia="Arial" w:hAnsi="Arial" w:cs="Arial"/>
                <w:color w:val="000000" w:themeColor="text1"/>
                <w:lang w:val="cy-GB"/>
              </w:rPr>
              <w:t xml:space="preserve">– </w:t>
            </w:r>
            <w:r w:rsidRPr="00A30527">
              <w:rPr>
                <w:rFonts w:ascii="Arial" w:eastAsia="Arial" w:hAnsi="Arial" w:cs="Arial"/>
                <w:color w:val="000000" w:themeColor="text1"/>
                <w:lang w:val="cy-GB"/>
              </w:rPr>
              <w:t>Cyhoeddwyd y cynllun cadw staff yn Hydref</w:t>
            </w:r>
            <w:r w:rsidR="0000226A" w:rsidRPr="00A30527">
              <w:rPr>
                <w:rFonts w:ascii="Arial" w:eastAsia="Arial" w:hAnsi="Arial" w:cs="Arial"/>
                <w:color w:val="000000" w:themeColor="text1"/>
                <w:lang w:val="cy-GB"/>
              </w:rPr>
              <w:t xml:space="preserve"> 23)</w:t>
            </w:r>
          </w:p>
        </w:tc>
        <w:tc>
          <w:tcPr>
            <w:tcW w:w="2114" w:type="dxa"/>
            <w:gridSpan w:val="2"/>
          </w:tcPr>
          <w:p w14:paraId="110DC26A" w14:textId="242488AE" w:rsidR="0000226A" w:rsidRPr="00A30527" w:rsidRDefault="00E20E93">
            <w:pPr>
              <w:jc w:val="center"/>
              <w:rPr>
                <w:rFonts w:ascii="Arial" w:eastAsia="Arial" w:hAnsi="Arial" w:cs="Arial"/>
                <w:color w:val="000000" w:themeColor="text1"/>
                <w:sz w:val="19"/>
                <w:szCs w:val="19"/>
                <w:lang w:val="cy-GB"/>
              </w:rPr>
            </w:pPr>
            <w:r w:rsidRPr="00A30527">
              <w:rPr>
                <w:rFonts w:ascii="Arial" w:hAnsi="Arial" w:cs="Arial"/>
                <w:lang w:val="cy-GB"/>
              </w:rPr>
              <w:t>AaGIC</w:t>
            </w:r>
            <w:r w:rsidRPr="00A30527">
              <w:rPr>
                <w:rFonts w:ascii="Arial" w:eastAsia="Arial" w:hAnsi="Arial" w:cs="Arial"/>
                <w:color w:val="000000" w:themeColor="text1"/>
                <w:sz w:val="19"/>
                <w:szCs w:val="19"/>
                <w:lang w:val="cy-GB"/>
              </w:rPr>
              <w:t xml:space="preserve"> </w:t>
            </w:r>
            <w:r w:rsidR="0000226A" w:rsidRPr="00A30527">
              <w:rPr>
                <w:rFonts w:ascii="Arial" w:eastAsia="Arial" w:hAnsi="Arial" w:cs="Arial"/>
                <w:color w:val="000000" w:themeColor="text1"/>
                <w:sz w:val="19"/>
                <w:szCs w:val="19"/>
                <w:lang w:val="cy-GB"/>
              </w:rPr>
              <w:t>/</w:t>
            </w:r>
            <w:r w:rsidRPr="00A30527">
              <w:rPr>
                <w:rFonts w:ascii="Arial" w:hAnsi="Arial" w:cs="Arial"/>
                <w:lang w:val="cy-GB"/>
              </w:rPr>
              <w:t xml:space="preserve"> Byrddau Iechyd/ Ymddiriedolaethau</w:t>
            </w:r>
          </w:p>
          <w:p w14:paraId="57E813A7" w14:textId="77777777" w:rsidR="0000226A" w:rsidRPr="00A30527" w:rsidRDefault="0000226A">
            <w:pPr>
              <w:jc w:val="center"/>
              <w:rPr>
                <w:rFonts w:ascii="Arial" w:eastAsia="Arial" w:hAnsi="Arial" w:cs="Arial"/>
                <w:color w:val="000000" w:themeColor="text1"/>
                <w:sz w:val="19"/>
                <w:szCs w:val="19"/>
                <w:lang w:val="cy-GB"/>
              </w:rPr>
            </w:pPr>
          </w:p>
        </w:tc>
        <w:tc>
          <w:tcPr>
            <w:tcW w:w="995" w:type="dxa"/>
            <w:gridSpan w:val="3"/>
          </w:tcPr>
          <w:p w14:paraId="7D46E1E1" w14:textId="77777777" w:rsidR="0000226A" w:rsidRPr="00A30527" w:rsidRDefault="0000226A">
            <w:pPr>
              <w:jc w:val="center"/>
              <w:rPr>
                <w:rFonts w:ascii="Arial" w:eastAsia="Arial" w:hAnsi="Arial" w:cs="Arial"/>
                <w:color w:val="000000" w:themeColor="text1"/>
                <w:sz w:val="19"/>
                <w:szCs w:val="19"/>
                <w:lang w:val="cy-GB"/>
              </w:rPr>
            </w:pPr>
            <w:r w:rsidRPr="00A30527">
              <w:rPr>
                <w:rFonts w:ascii="Calibri" w:eastAsia="Calibri" w:hAnsi="Calibri" w:cs="Calibri"/>
                <w:color w:val="000000" w:themeColor="text1"/>
                <w:lang w:val="cy-GB"/>
              </w:rPr>
              <w:t xml:space="preserve"> </w:t>
            </w:r>
            <w:r w:rsidRPr="00A30527">
              <w:rPr>
                <w:noProof/>
                <w:lang w:val="cy-GB"/>
              </w:rPr>
              <w:drawing>
                <wp:inline distT="0" distB="0" distL="0" distR="0" wp14:anchorId="30E8D799" wp14:editId="6FA3DB3A">
                  <wp:extent cx="266700" cy="228600"/>
                  <wp:effectExtent l="0" t="0" r="0" b="0"/>
                  <wp:docPr id="1334163544" name="Picture 1334163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266700" cy="228600"/>
                          </a:xfrm>
                          <a:prstGeom prst="rect">
                            <a:avLst/>
                          </a:prstGeom>
                        </pic:spPr>
                      </pic:pic>
                    </a:graphicData>
                  </a:graphic>
                </wp:inline>
              </w:drawing>
            </w:r>
          </w:p>
        </w:tc>
        <w:tc>
          <w:tcPr>
            <w:tcW w:w="991" w:type="dxa"/>
            <w:gridSpan w:val="3"/>
          </w:tcPr>
          <w:p w14:paraId="23546A61" w14:textId="77777777" w:rsidR="0000226A" w:rsidRPr="00A30527" w:rsidRDefault="0000226A">
            <w:pPr>
              <w:rPr>
                <w:rFonts w:ascii="Arial" w:eastAsia="Arial" w:hAnsi="Arial" w:cs="Arial"/>
                <w:color w:val="000000" w:themeColor="text1"/>
                <w:sz w:val="19"/>
                <w:szCs w:val="19"/>
                <w:lang w:val="cy-GB"/>
              </w:rPr>
            </w:pPr>
          </w:p>
        </w:tc>
        <w:tc>
          <w:tcPr>
            <w:tcW w:w="1996" w:type="dxa"/>
            <w:gridSpan w:val="2"/>
          </w:tcPr>
          <w:p w14:paraId="7881C59B" w14:textId="2E17D8D0" w:rsidR="0000226A" w:rsidRPr="00A30527" w:rsidRDefault="00E20E93">
            <w:pPr>
              <w:jc w:val="center"/>
              <w:rPr>
                <w:rFonts w:ascii="Arial" w:eastAsia="Arial" w:hAnsi="Arial" w:cs="Arial"/>
                <w:color w:val="000000" w:themeColor="text1"/>
                <w:sz w:val="19"/>
                <w:szCs w:val="19"/>
                <w:lang w:val="cy-GB"/>
              </w:rPr>
            </w:pPr>
            <w:r w:rsidRPr="00A30527">
              <w:rPr>
                <w:rFonts w:ascii="Arial" w:hAnsi="Arial" w:cs="Arial"/>
                <w:lang w:val="cy-GB"/>
              </w:rPr>
              <w:t>Pob un</w:t>
            </w:r>
          </w:p>
        </w:tc>
      </w:tr>
      <w:tr w:rsidR="0000226A" w:rsidRPr="00A30527" w14:paraId="4EB6DCD4" w14:textId="77777777" w:rsidTr="00F75323">
        <w:trPr>
          <w:trHeight w:val="245"/>
        </w:trPr>
        <w:tc>
          <w:tcPr>
            <w:tcW w:w="426" w:type="dxa"/>
            <w:vMerge w:val="restart"/>
            <w:shd w:val="clear" w:color="auto" w:fill="F3E203"/>
          </w:tcPr>
          <w:p w14:paraId="3C5773A6" w14:textId="77777777" w:rsidR="0000226A" w:rsidRPr="00A30527" w:rsidRDefault="0000226A">
            <w:pPr>
              <w:rPr>
                <w:rFonts w:ascii="Arial" w:hAnsi="Arial" w:cs="Arial"/>
                <w:b/>
                <w:bCs/>
                <w:lang w:val="cy-GB"/>
              </w:rPr>
            </w:pPr>
            <w:r w:rsidRPr="00A30527">
              <w:rPr>
                <w:rFonts w:ascii="Arial" w:hAnsi="Arial" w:cs="Arial"/>
                <w:b/>
                <w:bCs/>
                <w:lang w:val="cy-GB"/>
              </w:rPr>
              <w:t>2.</w:t>
            </w:r>
          </w:p>
        </w:tc>
        <w:tc>
          <w:tcPr>
            <w:tcW w:w="13041" w:type="dxa"/>
            <w:gridSpan w:val="11"/>
            <w:shd w:val="clear" w:color="auto" w:fill="F3E203"/>
          </w:tcPr>
          <w:p w14:paraId="01FC7F93" w14:textId="11EC507E" w:rsidR="0000226A" w:rsidRPr="00A30527" w:rsidRDefault="0000226A">
            <w:pPr>
              <w:tabs>
                <w:tab w:val="left" w:pos="1365"/>
              </w:tabs>
              <w:spacing w:line="360" w:lineRule="auto"/>
              <w:jc w:val="both"/>
              <w:rPr>
                <w:rFonts w:ascii="Arial" w:hAnsi="Arial" w:cs="Arial"/>
                <w:b/>
                <w:bCs/>
                <w:lang w:val="cy-GB"/>
              </w:rPr>
            </w:pPr>
            <w:r w:rsidRPr="00A30527">
              <w:rPr>
                <w:rFonts w:ascii="Arial" w:hAnsi="Arial" w:cs="Arial"/>
                <w:b/>
                <w:bCs/>
                <w:lang w:val="cy-GB"/>
              </w:rPr>
              <w:t>Them</w:t>
            </w:r>
            <w:r w:rsidR="00E20E93" w:rsidRPr="00A30527">
              <w:rPr>
                <w:rFonts w:ascii="Arial" w:hAnsi="Arial" w:cs="Arial"/>
                <w:b/>
                <w:bCs/>
                <w:lang w:val="cy-GB"/>
              </w:rPr>
              <w:t>a</w:t>
            </w:r>
            <w:r w:rsidRPr="00A30527">
              <w:rPr>
                <w:rFonts w:ascii="Arial" w:hAnsi="Arial" w:cs="Arial"/>
                <w:b/>
                <w:bCs/>
                <w:lang w:val="cy-GB"/>
              </w:rPr>
              <w:t xml:space="preserve">: </w:t>
            </w:r>
            <w:r w:rsidR="00E20E93" w:rsidRPr="00A30527">
              <w:rPr>
                <w:rStyle w:val="normaltextrun"/>
                <w:rFonts w:ascii="Arial" w:hAnsi="Arial" w:cs="Arial"/>
                <w:b/>
                <w:bCs/>
                <w:color w:val="000000"/>
                <w:bdr w:val="none" w:sz="0" w:space="0" w:color="auto" w:frame="1"/>
                <w:lang w:val="cy-GB"/>
              </w:rPr>
              <w:t>Modelau Gweithlu Di-dor</w:t>
            </w:r>
          </w:p>
        </w:tc>
      </w:tr>
      <w:tr w:rsidR="00E20E93" w:rsidRPr="00A30527" w14:paraId="399A4757" w14:textId="77777777" w:rsidTr="00F75323">
        <w:trPr>
          <w:trHeight w:val="245"/>
        </w:trPr>
        <w:tc>
          <w:tcPr>
            <w:tcW w:w="426" w:type="dxa"/>
            <w:vMerge/>
          </w:tcPr>
          <w:p w14:paraId="58429439" w14:textId="77777777" w:rsidR="00E20E93" w:rsidRPr="00A30527" w:rsidRDefault="00E20E93" w:rsidP="00E20E93">
            <w:pPr>
              <w:rPr>
                <w:rFonts w:ascii="Arial" w:hAnsi="Arial" w:cs="Arial"/>
                <w:b/>
                <w:bCs/>
                <w:lang w:val="cy-GB"/>
              </w:rPr>
            </w:pPr>
          </w:p>
        </w:tc>
        <w:tc>
          <w:tcPr>
            <w:tcW w:w="6945" w:type="dxa"/>
            <w:vMerge w:val="restart"/>
            <w:shd w:val="clear" w:color="auto" w:fill="FFF2CC" w:themeFill="accent4" w:themeFillTint="33"/>
          </w:tcPr>
          <w:p w14:paraId="0D3D2C12" w14:textId="56D01650" w:rsidR="00E20E93" w:rsidRPr="00A30527" w:rsidRDefault="00E20E93" w:rsidP="00E20E93">
            <w:pPr>
              <w:rPr>
                <w:rFonts w:ascii="Arial" w:hAnsi="Arial" w:cs="Arial"/>
                <w:b/>
                <w:bCs/>
                <w:lang w:val="cy-GB"/>
              </w:rPr>
            </w:pPr>
            <w:r w:rsidRPr="00A30527">
              <w:rPr>
                <w:rFonts w:ascii="Arial" w:hAnsi="Arial" w:cs="Arial"/>
                <w:b/>
                <w:bCs/>
                <w:lang w:val="cy-GB"/>
              </w:rPr>
              <w:t>Camau Gweithredu</w:t>
            </w:r>
          </w:p>
        </w:tc>
        <w:tc>
          <w:tcPr>
            <w:tcW w:w="2114" w:type="dxa"/>
            <w:gridSpan w:val="2"/>
            <w:vMerge w:val="restart"/>
            <w:shd w:val="clear" w:color="auto" w:fill="FFF2CC" w:themeFill="accent4" w:themeFillTint="33"/>
          </w:tcPr>
          <w:p w14:paraId="7ED06E73" w14:textId="27E791EA" w:rsidR="00E20E93" w:rsidRPr="00A30527" w:rsidRDefault="00E20E93" w:rsidP="00E20E93">
            <w:pPr>
              <w:jc w:val="center"/>
              <w:rPr>
                <w:rFonts w:ascii="Arial" w:hAnsi="Arial" w:cs="Arial"/>
                <w:b/>
                <w:bCs/>
                <w:lang w:val="cy-GB"/>
              </w:rPr>
            </w:pPr>
            <w:r w:rsidRPr="00A30527">
              <w:rPr>
                <w:rFonts w:ascii="Arial" w:hAnsi="Arial" w:cs="Arial"/>
                <w:b/>
                <w:bCs/>
                <w:lang w:val="cy-GB"/>
              </w:rPr>
              <w:t>Arweinydd</w:t>
            </w:r>
          </w:p>
        </w:tc>
        <w:tc>
          <w:tcPr>
            <w:tcW w:w="1986" w:type="dxa"/>
            <w:gridSpan w:val="6"/>
            <w:shd w:val="clear" w:color="auto" w:fill="FFF2CC" w:themeFill="accent4" w:themeFillTint="33"/>
          </w:tcPr>
          <w:p w14:paraId="1D2A2FA9" w14:textId="0F4C72BE" w:rsidR="00E20E93" w:rsidRPr="00A30527" w:rsidRDefault="00E20E93" w:rsidP="00E20E93">
            <w:pPr>
              <w:jc w:val="center"/>
              <w:rPr>
                <w:rFonts w:ascii="Arial" w:hAnsi="Arial" w:cs="Arial"/>
                <w:b/>
                <w:bCs/>
                <w:lang w:val="cy-GB"/>
              </w:rPr>
            </w:pPr>
            <w:r w:rsidRPr="00A30527">
              <w:rPr>
                <w:rFonts w:ascii="Arial" w:hAnsi="Arial" w:cs="Arial"/>
                <w:b/>
                <w:bCs/>
                <w:lang w:val="cy-GB"/>
              </w:rPr>
              <w:t>Amserlen</w:t>
            </w:r>
          </w:p>
        </w:tc>
        <w:tc>
          <w:tcPr>
            <w:tcW w:w="1996" w:type="dxa"/>
            <w:gridSpan w:val="2"/>
            <w:vMerge w:val="restart"/>
            <w:shd w:val="clear" w:color="auto" w:fill="FFF2CC" w:themeFill="accent4" w:themeFillTint="33"/>
          </w:tcPr>
          <w:p w14:paraId="76731FDD" w14:textId="1A3C169A" w:rsidR="00E20E93" w:rsidRPr="00A30527" w:rsidRDefault="00E20E93" w:rsidP="00E20E93">
            <w:pPr>
              <w:jc w:val="center"/>
              <w:rPr>
                <w:rFonts w:ascii="Arial" w:hAnsi="Arial" w:cs="Arial"/>
                <w:b/>
                <w:bCs/>
                <w:lang w:val="cy-GB"/>
              </w:rPr>
            </w:pPr>
            <w:r w:rsidRPr="00A30527">
              <w:rPr>
                <w:rFonts w:ascii="Arial" w:hAnsi="Arial" w:cs="Arial"/>
                <w:b/>
                <w:bCs/>
                <w:lang w:val="cy-GB"/>
              </w:rPr>
              <w:t>Maes Rhaglen</w:t>
            </w:r>
          </w:p>
        </w:tc>
      </w:tr>
      <w:tr w:rsidR="0000226A" w:rsidRPr="00A30527" w14:paraId="2A3C308C" w14:textId="77777777" w:rsidTr="00F75323">
        <w:trPr>
          <w:trHeight w:val="245"/>
        </w:trPr>
        <w:tc>
          <w:tcPr>
            <w:tcW w:w="426" w:type="dxa"/>
            <w:vMerge/>
          </w:tcPr>
          <w:p w14:paraId="6EAF975D" w14:textId="77777777" w:rsidR="0000226A" w:rsidRPr="00A30527" w:rsidRDefault="0000226A">
            <w:pPr>
              <w:rPr>
                <w:rFonts w:ascii="Arial" w:hAnsi="Arial" w:cs="Arial"/>
                <w:b/>
                <w:bCs/>
                <w:lang w:val="cy-GB"/>
              </w:rPr>
            </w:pPr>
          </w:p>
        </w:tc>
        <w:tc>
          <w:tcPr>
            <w:tcW w:w="6945" w:type="dxa"/>
            <w:vMerge/>
          </w:tcPr>
          <w:p w14:paraId="614EC4EB" w14:textId="77777777" w:rsidR="0000226A" w:rsidRPr="00A30527" w:rsidRDefault="0000226A">
            <w:pPr>
              <w:rPr>
                <w:rFonts w:ascii="Arial" w:hAnsi="Arial" w:cs="Arial"/>
                <w:b/>
                <w:bCs/>
                <w:lang w:val="cy-GB"/>
              </w:rPr>
            </w:pPr>
          </w:p>
        </w:tc>
        <w:tc>
          <w:tcPr>
            <w:tcW w:w="2114" w:type="dxa"/>
            <w:gridSpan w:val="2"/>
            <w:vMerge/>
          </w:tcPr>
          <w:p w14:paraId="25E54836" w14:textId="77777777" w:rsidR="0000226A" w:rsidRPr="00A30527" w:rsidRDefault="0000226A">
            <w:pPr>
              <w:rPr>
                <w:rFonts w:ascii="Arial" w:hAnsi="Arial" w:cs="Arial"/>
                <w:b/>
                <w:bCs/>
                <w:lang w:val="cy-GB"/>
              </w:rPr>
            </w:pPr>
          </w:p>
        </w:tc>
        <w:tc>
          <w:tcPr>
            <w:tcW w:w="995" w:type="dxa"/>
            <w:gridSpan w:val="3"/>
            <w:shd w:val="clear" w:color="auto" w:fill="FFF2CC" w:themeFill="accent4" w:themeFillTint="33"/>
          </w:tcPr>
          <w:p w14:paraId="680FF51D" w14:textId="77777777" w:rsidR="0000226A" w:rsidRPr="00A30527" w:rsidRDefault="0000226A">
            <w:pPr>
              <w:jc w:val="center"/>
              <w:rPr>
                <w:rFonts w:ascii="Arial" w:hAnsi="Arial" w:cs="Arial"/>
                <w:b/>
                <w:bCs/>
                <w:lang w:val="cy-GB"/>
              </w:rPr>
            </w:pPr>
            <w:r w:rsidRPr="00A30527">
              <w:rPr>
                <w:rFonts w:ascii="Arial" w:hAnsi="Arial" w:cs="Arial"/>
                <w:b/>
                <w:bCs/>
                <w:lang w:val="cy-GB"/>
              </w:rPr>
              <w:t>23/24</w:t>
            </w:r>
          </w:p>
        </w:tc>
        <w:tc>
          <w:tcPr>
            <w:tcW w:w="991" w:type="dxa"/>
            <w:gridSpan w:val="3"/>
            <w:shd w:val="clear" w:color="auto" w:fill="FFF2CC" w:themeFill="accent4" w:themeFillTint="33"/>
          </w:tcPr>
          <w:p w14:paraId="473B4DE6" w14:textId="77777777" w:rsidR="0000226A" w:rsidRPr="00A30527" w:rsidRDefault="0000226A">
            <w:pPr>
              <w:jc w:val="center"/>
              <w:rPr>
                <w:rFonts w:ascii="Arial" w:hAnsi="Arial" w:cs="Arial"/>
                <w:b/>
                <w:bCs/>
                <w:lang w:val="cy-GB"/>
              </w:rPr>
            </w:pPr>
            <w:r w:rsidRPr="00A30527">
              <w:rPr>
                <w:rFonts w:ascii="Arial" w:hAnsi="Arial" w:cs="Arial"/>
                <w:b/>
                <w:bCs/>
                <w:lang w:val="cy-GB"/>
              </w:rPr>
              <w:t>24/25</w:t>
            </w:r>
          </w:p>
        </w:tc>
        <w:tc>
          <w:tcPr>
            <w:tcW w:w="1996" w:type="dxa"/>
            <w:gridSpan w:val="2"/>
            <w:vMerge/>
          </w:tcPr>
          <w:p w14:paraId="49284DC4" w14:textId="77777777" w:rsidR="0000226A" w:rsidRPr="00A30527" w:rsidRDefault="0000226A">
            <w:pPr>
              <w:rPr>
                <w:rFonts w:ascii="Arial" w:hAnsi="Arial" w:cs="Arial"/>
                <w:b/>
                <w:bCs/>
                <w:lang w:val="cy-GB"/>
              </w:rPr>
            </w:pPr>
          </w:p>
        </w:tc>
      </w:tr>
      <w:tr w:rsidR="0000226A" w:rsidRPr="00A30527" w14:paraId="56594E39" w14:textId="77777777" w:rsidTr="00F75323">
        <w:trPr>
          <w:trHeight w:val="732"/>
        </w:trPr>
        <w:tc>
          <w:tcPr>
            <w:tcW w:w="426" w:type="dxa"/>
            <w:vMerge/>
            <w:shd w:val="clear" w:color="auto" w:fill="auto"/>
          </w:tcPr>
          <w:p w14:paraId="621F2441" w14:textId="77777777" w:rsidR="0000226A" w:rsidRPr="00A30527" w:rsidRDefault="0000226A">
            <w:pPr>
              <w:rPr>
                <w:rFonts w:ascii="Arial" w:hAnsi="Arial" w:cs="Arial"/>
                <w:color w:val="000000" w:themeColor="text1"/>
                <w:lang w:val="cy-GB"/>
              </w:rPr>
            </w:pPr>
          </w:p>
        </w:tc>
        <w:tc>
          <w:tcPr>
            <w:tcW w:w="6945" w:type="dxa"/>
          </w:tcPr>
          <w:p w14:paraId="318D89C3" w14:textId="11D06C03" w:rsidR="0000226A" w:rsidRPr="00A30527" w:rsidRDefault="00E20E93" w:rsidP="00E63032">
            <w:pPr>
              <w:rPr>
                <w:rFonts w:ascii="Arial" w:hAnsi="Arial" w:cs="Arial"/>
                <w:color w:val="000000" w:themeColor="text1"/>
                <w:lang w:val="cy-GB"/>
              </w:rPr>
            </w:pPr>
            <w:r w:rsidRPr="00A30527">
              <w:rPr>
                <w:rFonts w:ascii="Arial" w:hAnsi="Arial" w:cs="Arial"/>
                <w:color w:val="000000" w:themeColor="text1"/>
                <w:lang w:val="cy-GB"/>
              </w:rPr>
              <w:t xml:space="preserve">Cymhwyso’r </w:t>
            </w:r>
            <w:r w:rsidR="00F46324" w:rsidRPr="00A30527">
              <w:rPr>
                <w:rFonts w:ascii="Arial" w:hAnsi="Arial" w:cs="Arial"/>
                <w:color w:val="000000" w:themeColor="text1"/>
                <w:lang w:val="cy-GB"/>
              </w:rPr>
              <w:t>Fframwaith ar gyfer Gweithwyr Cymorth Gofal Iechyd yn effeithiol mewn gwasanaethau diagnosteg er mwyn sicrhau dull cyson o weithredu</w:t>
            </w:r>
          </w:p>
        </w:tc>
        <w:tc>
          <w:tcPr>
            <w:tcW w:w="2114" w:type="dxa"/>
            <w:gridSpan w:val="2"/>
          </w:tcPr>
          <w:p w14:paraId="1DEAC34D" w14:textId="5EB8E17F" w:rsidR="0000226A" w:rsidRPr="00A30527" w:rsidRDefault="00F46324">
            <w:pPr>
              <w:jc w:val="center"/>
              <w:rPr>
                <w:rFonts w:ascii="Arial" w:hAnsi="Arial" w:cs="Arial"/>
                <w:lang w:val="cy-GB"/>
              </w:rPr>
            </w:pPr>
            <w:r w:rsidRPr="00A30527">
              <w:rPr>
                <w:rFonts w:ascii="Arial" w:hAnsi="Arial" w:cs="Arial"/>
                <w:lang w:val="cy-GB"/>
              </w:rPr>
              <w:t>AaGIC</w:t>
            </w:r>
            <w:r w:rsidR="0000226A" w:rsidRPr="00A30527">
              <w:rPr>
                <w:rFonts w:ascii="Arial" w:hAnsi="Arial" w:cs="Arial"/>
                <w:lang w:val="cy-GB"/>
              </w:rPr>
              <w:t xml:space="preserve">/ </w:t>
            </w:r>
            <w:r w:rsidRPr="00A30527">
              <w:rPr>
                <w:rFonts w:ascii="Arial" w:hAnsi="Arial" w:cs="Arial"/>
                <w:lang w:val="cy-GB"/>
              </w:rPr>
              <w:t>Rhaglenni</w:t>
            </w:r>
            <w:r w:rsidR="0000226A" w:rsidRPr="00A30527">
              <w:rPr>
                <w:rFonts w:ascii="Arial" w:hAnsi="Arial" w:cs="Arial"/>
                <w:lang w:val="cy-GB"/>
              </w:rPr>
              <w:t>/</w:t>
            </w:r>
            <w:r w:rsidRPr="00A30527">
              <w:rPr>
                <w:rFonts w:ascii="Arial" w:hAnsi="Arial" w:cs="Arial"/>
                <w:lang w:val="cy-GB"/>
              </w:rPr>
              <w:t xml:space="preserve"> Byrddau Iechyd</w:t>
            </w:r>
          </w:p>
        </w:tc>
        <w:tc>
          <w:tcPr>
            <w:tcW w:w="995" w:type="dxa"/>
            <w:gridSpan w:val="3"/>
          </w:tcPr>
          <w:p w14:paraId="5253230F" w14:textId="77777777" w:rsidR="0000226A" w:rsidRPr="00A30527" w:rsidRDefault="0000226A" w:rsidP="0000226A">
            <w:pPr>
              <w:pStyle w:val="ListParagraph"/>
              <w:numPr>
                <w:ilvl w:val="0"/>
                <w:numId w:val="79"/>
              </w:numPr>
              <w:jc w:val="center"/>
              <w:rPr>
                <w:rFonts w:ascii="Arial" w:hAnsi="Arial" w:cs="Arial"/>
                <w:lang w:val="cy-GB"/>
              </w:rPr>
            </w:pPr>
          </w:p>
          <w:p w14:paraId="5A74D83B" w14:textId="77777777" w:rsidR="0000226A" w:rsidRPr="00A30527" w:rsidRDefault="0000226A">
            <w:pPr>
              <w:jc w:val="center"/>
              <w:rPr>
                <w:rFonts w:ascii="Arial" w:hAnsi="Arial" w:cs="Arial"/>
                <w:lang w:val="cy-GB"/>
              </w:rPr>
            </w:pPr>
          </w:p>
        </w:tc>
        <w:tc>
          <w:tcPr>
            <w:tcW w:w="991" w:type="dxa"/>
            <w:gridSpan w:val="3"/>
          </w:tcPr>
          <w:p w14:paraId="4F982AD8" w14:textId="77777777" w:rsidR="0000226A" w:rsidRPr="00A30527" w:rsidRDefault="0000226A">
            <w:pPr>
              <w:jc w:val="center"/>
              <w:rPr>
                <w:rFonts w:ascii="Arial" w:hAnsi="Arial" w:cs="Arial"/>
                <w:lang w:val="cy-GB"/>
              </w:rPr>
            </w:pPr>
          </w:p>
        </w:tc>
        <w:tc>
          <w:tcPr>
            <w:tcW w:w="1996" w:type="dxa"/>
            <w:gridSpan w:val="2"/>
          </w:tcPr>
          <w:p w14:paraId="1BB09163" w14:textId="66456994" w:rsidR="0000226A" w:rsidRPr="00A30527" w:rsidRDefault="00F46324">
            <w:pPr>
              <w:jc w:val="center"/>
              <w:rPr>
                <w:rFonts w:ascii="Arial" w:hAnsi="Arial" w:cs="Arial"/>
                <w:lang w:val="cy-GB"/>
              </w:rPr>
            </w:pPr>
            <w:r w:rsidRPr="00A30527">
              <w:rPr>
                <w:rFonts w:ascii="Arial" w:hAnsi="Arial" w:cs="Arial"/>
                <w:lang w:val="cy-GB"/>
              </w:rPr>
              <w:t>Pob un</w:t>
            </w:r>
          </w:p>
          <w:p w14:paraId="5FC65289" w14:textId="77777777" w:rsidR="0000226A" w:rsidRPr="00A30527" w:rsidRDefault="0000226A">
            <w:pPr>
              <w:jc w:val="center"/>
              <w:rPr>
                <w:rFonts w:ascii="Arial" w:hAnsi="Arial" w:cs="Arial"/>
                <w:lang w:val="cy-GB"/>
              </w:rPr>
            </w:pPr>
          </w:p>
        </w:tc>
      </w:tr>
      <w:tr w:rsidR="0000226A" w:rsidRPr="00A30527" w14:paraId="33FFF7AD" w14:textId="77777777" w:rsidTr="00F75323">
        <w:tc>
          <w:tcPr>
            <w:tcW w:w="426" w:type="dxa"/>
            <w:vMerge/>
            <w:shd w:val="clear" w:color="auto" w:fill="auto"/>
          </w:tcPr>
          <w:p w14:paraId="3B1AD599" w14:textId="77777777" w:rsidR="0000226A" w:rsidRPr="00A30527" w:rsidRDefault="0000226A">
            <w:pPr>
              <w:rPr>
                <w:rFonts w:ascii="Arial" w:hAnsi="Arial" w:cs="Arial"/>
                <w:color w:val="000000" w:themeColor="text1"/>
                <w:lang w:val="cy-GB"/>
              </w:rPr>
            </w:pPr>
          </w:p>
        </w:tc>
        <w:tc>
          <w:tcPr>
            <w:tcW w:w="6945" w:type="dxa"/>
          </w:tcPr>
          <w:p w14:paraId="0F810FD9" w14:textId="45BA9981" w:rsidR="0000226A" w:rsidRPr="00A30527" w:rsidRDefault="000239CE">
            <w:pPr>
              <w:rPr>
                <w:rFonts w:ascii="Arial" w:hAnsi="Arial" w:cs="Arial"/>
                <w:color w:val="000000" w:themeColor="text1"/>
                <w:lang w:val="cy-GB"/>
              </w:rPr>
            </w:pPr>
            <w:r w:rsidRPr="00A30527">
              <w:rPr>
                <w:rFonts w:ascii="Arial" w:hAnsi="Arial" w:cs="Arial"/>
                <w:color w:val="000000" w:themeColor="text1"/>
                <w:lang w:val="cy-GB"/>
              </w:rPr>
              <w:t xml:space="preserve">Dylid Safoni Ymarfer Radiograffwyr ar lefel Cymru gyfan er mwyn gallu cydweithio mewn ffordd gyson ledled Cymru rhwng y gwahanol ddulliau gweithredu ac arbenigeddau </w:t>
            </w:r>
          </w:p>
        </w:tc>
        <w:tc>
          <w:tcPr>
            <w:tcW w:w="2114" w:type="dxa"/>
            <w:gridSpan w:val="2"/>
          </w:tcPr>
          <w:p w14:paraId="6549B353" w14:textId="1DAAE252" w:rsidR="0000226A" w:rsidRPr="00A30527" w:rsidRDefault="000239CE">
            <w:pPr>
              <w:jc w:val="center"/>
              <w:rPr>
                <w:rFonts w:ascii="Arial" w:hAnsi="Arial" w:cs="Arial"/>
                <w:lang w:val="cy-GB"/>
              </w:rPr>
            </w:pPr>
            <w:r w:rsidRPr="00A30527">
              <w:rPr>
                <w:rFonts w:ascii="Arial" w:hAnsi="Arial" w:cs="Arial"/>
                <w:lang w:val="cy-GB"/>
              </w:rPr>
              <w:t>Y Rhaglen Ddelweddu</w:t>
            </w:r>
          </w:p>
        </w:tc>
        <w:tc>
          <w:tcPr>
            <w:tcW w:w="995" w:type="dxa"/>
            <w:gridSpan w:val="3"/>
          </w:tcPr>
          <w:p w14:paraId="57715988" w14:textId="77777777" w:rsidR="0000226A" w:rsidRPr="00A30527" w:rsidRDefault="0000226A">
            <w:pPr>
              <w:jc w:val="center"/>
              <w:rPr>
                <w:rFonts w:ascii="Arial" w:hAnsi="Arial" w:cs="Arial"/>
                <w:lang w:val="cy-GB"/>
              </w:rPr>
            </w:pPr>
          </w:p>
        </w:tc>
        <w:tc>
          <w:tcPr>
            <w:tcW w:w="991" w:type="dxa"/>
            <w:gridSpan w:val="3"/>
          </w:tcPr>
          <w:p w14:paraId="3284A334" w14:textId="77777777" w:rsidR="0000226A" w:rsidRPr="00A30527" w:rsidRDefault="0000226A">
            <w:pPr>
              <w:jc w:val="center"/>
              <w:rPr>
                <w:rFonts w:ascii="Arial" w:hAnsi="Arial" w:cs="Arial"/>
                <w:lang w:val="cy-GB"/>
              </w:rPr>
            </w:pPr>
            <w:r w:rsidRPr="00A30527">
              <w:rPr>
                <w:rFonts w:ascii="Arial" w:hAnsi="Arial" w:cs="Arial"/>
                <w:noProof/>
                <w:lang w:val="cy-GB"/>
              </w:rPr>
              <w:drawing>
                <wp:inline distT="0" distB="0" distL="0" distR="0" wp14:anchorId="7C1E2751" wp14:editId="2BD75A52">
                  <wp:extent cx="215911" cy="184159"/>
                  <wp:effectExtent l="0" t="0" r="0" b="6350"/>
                  <wp:docPr id="842933883" name="Picture 84293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996" w:type="dxa"/>
            <w:gridSpan w:val="2"/>
          </w:tcPr>
          <w:p w14:paraId="2575D1D7" w14:textId="624FE112" w:rsidR="0000226A" w:rsidRPr="00A30527" w:rsidRDefault="00A54A32">
            <w:pPr>
              <w:jc w:val="center"/>
              <w:rPr>
                <w:rFonts w:ascii="Arial" w:hAnsi="Arial" w:cs="Arial"/>
                <w:lang w:val="cy-GB"/>
              </w:rPr>
            </w:pPr>
            <w:r>
              <w:rPr>
                <w:rFonts w:ascii="Arial" w:hAnsi="Arial" w:cs="Arial"/>
                <w:lang w:val="cy-GB"/>
              </w:rPr>
              <w:t>D</w:t>
            </w:r>
          </w:p>
        </w:tc>
      </w:tr>
      <w:tr w:rsidR="0000226A" w:rsidRPr="00A30527" w14:paraId="15827314" w14:textId="77777777" w:rsidTr="00F75323">
        <w:trPr>
          <w:trHeight w:val="70"/>
        </w:trPr>
        <w:tc>
          <w:tcPr>
            <w:tcW w:w="426" w:type="dxa"/>
            <w:vMerge/>
            <w:shd w:val="clear" w:color="auto" w:fill="auto"/>
          </w:tcPr>
          <w:p w14:paraId="7DCD8821" w14:textId="77777777" w:rsidR="0000226A" w:rsidRPr="00A30527" w:rsidRDefault="0000226A">
            <w:pPr>
              <w:rPr>
                <w:rFonts w:ascii="Arial" w:hAnsi="Arial" w:cs="Arial"/>
                <w:color w:val="000000" w:themeColor="text1"/>
                <w:lang w:val="cy-GB"/>
              </w:rPr>
            </w:pPr>
          </w:p>
        </w:tc>
        <w:tc>
          <w:tcPr>
            <w:tcW w:w="6945" w:type="dxa"/>
          </w:tcPr>
          <w:p w14:paraId="50EC437D" w14:textId="57790AF3" w:rsidR="0000226A" w:rsidRPr="00A30527" w:rsidRDefault="00A54FEB">
            <w:pPr>
              <w:rPr>
                <w:rFonts w:ascii="Arial" w:hAnsi="Arial" w:cs="Arial"/>
                <w:color w:val="000000" w:themeColor="text1"/>
                <w:lang w:val="cy-GB"/>
              </w:rPr>
            </w:pPr>
            <w:r w:rsidRPr="00A30527">
              <w:rPr>
                <w:rFonts w:ascii="Arial" w:hAnsi="Arial" w:cs="Arial"/>
                <w:color w:val="000000" w:themeColor="text1"/>
                <w:lang w:val="cy-GB"/>
              </w:rPr>
              <w:t>Ystyried cynllunio gwaith ar sail sesiynau ar gyfer staff anfeddygol i sicrhau bod sgiliau ymarfer estynedig ac ychwanegol gweithlu’r presennol a’r dyfodol yn cael eu defnyddio’n fwy effeithiol</w:t>
            </w:r>
            <w:r w:rsidR="0000226A" w:rsidRPr="00A30527">
              <w:rPr>
                <w:rFonts w:ascii="Arial" w:hAnsi="Arial" w:cs="Arial"/>
                <w:color w:val="000000" w:themeColor="text1"/>
                <w:lang w:val="cy-GB"/>
              </w:rPr>
              <w:t xml:space="preserve"> </w:t>
            </w:r>
          </w:p>
        </w:tc>
        <w:tc>
          <w:tcPr>
            <w:tcW w:w="2114" w:type="dxa"/>
            <w:gridSpan w:val="2"/>
          </w:tcPr>
          <w:p w14:paraId="12E5E2A9" w14:textId="49321A66" w:rsidR="0000226A" w:rsidRPr="00A30527" w:rsidRDefault="00A54FEB">
            <w:pPr>
              <w:jc w:val="center"/>
              <w:rPr>
                <w:rFonts w:ascii="Arial" w:hAnsi="Arial" w:cs="Arial"/>
                <w:lang w:val="cy-GB"/>
              </w:rPr>
            </w:pPr>
            <w:r w:rsidRPr="00A30527">
              <w:rPr>
                <w:rFonts w:ascii="Arial" w:hAnsi="Arial" w:cs="Arial"/>
                <w:lang w:val="cy-GB"/>
              </w:rPr>
              <w:t>Rhaglenni</w:t>
            </w:r>
            <w:r w:rsidR="0000226A" w:rsidRPr="00A30527">
              <w:rPr>
                <w:rFonts w:ascii="Arial" w:hAnsi="Arial" w:cs="Arial"/>
                <w:lang w:val="cy-GB"/>
              </w:rPr>
              <w:t>/</w:t>
            </w:r>
            <w:r w:rsidRPr="00A30527">
              <w:rPr>
                <w:rFonts w:ascii="Arial" w:hAnsi="Arial" w:cs="Arial"/>
                <w:lang w:val="cy-GB"/>
              </w:rPr>
              <w:t xml:space="preserve"> Byrddau Iechyd</w:t>
            </w:r>
            <w:r w:rsidR="0000226A" w:rsidRPr="00A30527">
              <w:rPr>
                <w:rFonts w:ascii="Arial" w:hAnsi="Arial" w:cs="Arial"/>
                <w:lang w:val="cy-GB"/>
              </w:rPr>
              <w:t>/</w:t>
            </w:r>
            <w:r w:rsidRPr="00A30527">
              <w:rPr>
                <w:rFonts w:ascii="Arial" w:hAnsi="Arial" w:cs="Arial"/>
                <w:lang w:val="cy-GB"/>
              </w:rPr>
              <w:t xml:space="preserve"> Ymddiriedolaethau</w:t>
            </w:r>
          </w:p>
        </w:tc>
        <w:tc>
          <w:tcPr>
            <w:tcW w:w="995" w:type="dxa"/>
            <w:gridSpan w:val="3"/>
          </w:tcPr>
          <w:p w14:paraId="1835357A" w14:textId="77777777" w:rsidR="0000226A" w:rsidRPr="00A30527" w:rsidRDefault="0000226A">
            <w:pPr>
              <w:jc w:val="center"/>
              <w:rPr>
                <w:rFonts w:ascii="Arial" w:hAnsi="Arial" w:cs="Arial"/>
                <w:lang w:val="cy-GB"/>
              </w:rPr>
            </w:pPr>
          </w:p>
        </w:tc>
        <w:tc>
          <w:tcPr>
            <w:tcW w:w="991" w:type="dxa"/>
            <w:gridSpan w:val="3"/>
          </w:tcPr>
          <w:p w14:paraId="4C51591E" w14:textId="3061B141" w:rsidR="0000226A" w:rsidRPr="00A30527" w:rsidRDefault="00F95740">
            <w:pPr>
              <w:jc w:val="center"/>
              <w:rPr>
                <w:lang w:val="cy-GB"/>
              </w:rPr>
            </w:pPr>
            <w:r w:rsidRPr="00A30527">
              <w:rPr>
                <w:rFonts w:ascii="Arial" w:hAnsi="Arial" w:cs="Arial"/>
                <w:noProof/>
                <w:lang w:val="cy-GB"/>
              </w:rPr>
              <w:drawing>
                <wp:inline distT="0" distB="0" distL="0" distR="0" wp14:anchorId="2ED9D565" wp14:editId="75DC41CE">
                  <wp:extent cx="215911" cy="184159"/>
                  <wp:effectExtent l="0" t="0" r="0" b="6350"/>
                  <wp:docPr id="1177436366" name="Picture 1177436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1996" w:type="dxa"/>
            <w:gridSpan w:val="2"/>
          </w:tcPr>
          <w:p w14:paraId="5615383B" w14:textId="77D9C85C" w:rsidR="0000226A" w:rsidRPr="00A30527" w:rsidRDefault="00F46324">
            <w:pPr>
              <w:jc w:val="center"/>
              <w:rPr>
                <w:rFonts w:ascii="Arial" w:hAnsi="Arial" w:cs="Arial"/>
                <w:lang w:val="cy-GB"/>
              </w:rPr>
            </w:pPr>
            <w:r w:rsidRPr="00A30527">
              <w:rPr>
                <w:rFonts w:ascii="Arial" w:hAnsi="Arial" w:cs="Arial"/>
                <w:lang w:val="cy-GB"/>
              </w:rPr>
              <w:t>Pob un</w:t>
            </w:r>
          </w:p>
          <w:p w14:paraId="32DDD880" w14:textId="77777777" w:rsidR="0000226A" w:rsidRPr="00A30527" w:rsidRDefault="0000226A" w:rsidP="00F75323">
            <w:pPr>
              <w:rPr>
                <w:rFonts w:ascii="Arial" w:hAnsi="Arial" w:cs="Arial"/>
                <w:lang w:val="cy-GB"/>
              </w:rPr>
            </w:pPr>
          </w:p>
          <w:p w14:paraId="03C7728E" w14:textId="77777777" w:rsidR="0000226A" w:rsidRPr="00A30527" w:rsidRDefault="0000226A">
            <w:pPr>
              <w:jc w:val="center"/>
              <w:rPr>
                <w:rFonts w:ascii="Arial" w:hAnsi="Arial" w:cs="Arial"/>
                <w:lang w:val="cy-GB"/>
              </w:rPr>
            </w:pPr>
          </w:p>
        </w:tc>
      </w:tr>
      <w:tr w:rsidR="0000226A" w:rsidRPr="00A30527" w14:paraId="159C4AD5" w14:textId="77777777" w:rsidTr="00F75323">
        <w:trPr>
          <w:trHeight w:val="120"/>
        </w:trPr>
        <w:tc>
          <w:tcPr>
            <w:tcW w:w="426" w:type="dxa"/>
            <w:vMerge w:val="restart"/>
            <w:shd w:val="clear" w:color="auto" w:fill="EE82EE"/>
          </w:tcPr>
          <w:p w14:paraId="4885704D" w14:textId="77777777" w:rsidR="0000226A" w:rsidRPr="00A30527" w:rsidRDefault="0000226A">
            <w:pPr>
              <w:rPr>
                <w:rFonts w:ascii="Arial" w:hAnsi="Arial" w:cs="Arial"/>
                <w:b/>
                <w:bCs/>
                <w:lang w:val="cy-GB"/>
              </w:rPr>
            </w:pPr>
            <w:r w:rsidRPr="00A30527">
              <w:rPr>
                <w:rFonts w:ascii="Arial" w:hAnsi="Arial" w:cs="Arial"/>
                <w:b/>
                <w:bCs/>
                <w:lang w:val="cy-GB"/>
              </w:rPr>
              <w:lastRenderedPageBreak/>
              <w:t>3.</w:t>
            </w:r>
          </w:p>
        </w:tc>
        <w:tc>
          <w:tcPr>
            <w:tcW w:w="13041" w:type="dxa"/>
            <w:gridSpan w:val="11"/>
            <w:shd w:val="clear" w:color="auto" w:fill="EE82EE"/>
          </w:tcPr>
          <w:p w14:paraId="42320FFE" w14:textId="0A9F1DA4" w:rsidR="0000226A" w:rsidRPr="00A30527" w:rsidRDefault="0000226A">
            <w:pPr>
              <w:spacing w:line="360" w:lineRule="auto"/>
              <w:rPr>
                <w:rFonts w:ascii="Arial" w:hAnsi="Arial" w:cs="Arial"/>
                <w:b/>
                <w:bCs/>
                <w:lang w:val="cy-GB"/>
              </w:rPr>
            </w:pPr>
            <w:r w:rsidRPr="00A30527">
              <w:rPr>
                <w:rFonts w:ascii="Arial" w:hAnsi="Arial" w:cs="Arial"/>
                <w:b/>
                <w:bCs/>
                <w:sz w:val="20"/>
                <w:szCs w:val="20"/>
                <w:lang w:val="cy-GB"/>
              </w:rPr>
              <w:t>Them</w:t>
            </w:r>
            <w:r w:rsidR="00A54FEB" w:rsidRPr="00A30527">
              <w:rPr>
                <w:rFonts w:ascii="Arial" w:hAnsi="Arial" w:cs="Arial"/>
                <w:b/>
                <w:bCs/>
                <w:sz w:val="20"/>
                <w:szCs w:val="20"/>
                <w:lang w:val="cy-GB"/>
              </w:rPr>
              <w:t>a</w:t>
            </w:r>
            <w:r w:rsidRPr="00A30527">
              <w:rPr>
                <w:rFonts w:ascii="Arial" w:hAnsi="Arial" w:cs="Arial"/>
                <w:b/>
                <w:bCs/>
                <w:sz w:val="20"/>
                <w:szCs w:val="20"/>
                <w:lang w:val="cy-GB"/>
              </w:rPr>
              <w:t xml:space="preserve">: </w:t>
            </w:r>
            <w:r w:rsidR="00A54FEB" w:rsidRPr="00A30527">
              <w:rPr>
                <w:rFonts w:ascii="Arial" w:hAnsi="Arial" w:cs="Arial"/>
                <w:b/>
                <w:bCs/>
                <w:sz w:val="20"/>
                <w:szCs w:val="20"/>
                <w:lang w:val="cy-GB"/>
              </w:rPr>
              <w:t>Cyflenwad a Siâp y Gweithlu</w:t>
            </w:r>
          </w:p>
        </w:tc>
      </w:tr>
      <w:tr w:rsidR="003D6BCE" w:rsidRPr="00A30527" w14:paraId="090EF28D" w14:textId="77777777" w:rsidTr="00F75323">
        <w:trPr>
          <w:trHeight w:val="300"/>
        </w:trPr>
        <w:tc>
          <w:tcPr>
            <w:tcW w:w="426" w:type="dxa"/>
            <w:vMerge/>
          </w:tcPr>
          <w:p w14:paraId="27EF92C4" w14:textId="77777777" w:rsidR="003D6BCE" w:rsidRPr="00A30527" w:rsidRDefault="003D6BCE" w:rsidP="003D6BCE">
            <w:pPr>
              <w:rPr>
                <w:rFonts w:ascii="Arial" w:hAnsi="Arial" w:cs="Arial"/>
                <w:b/>
                <w:bCs/>
                <w:lang w:val="cy-GB"/>
              </w:rPr>
            </w:pPr>
          </w:p>
        </w:tc>
        <w:tc>
          <w:tcPr>
            <w:tcW w:w="6945" w:type="dxa"/>
            <w:vMerge w:val="restart"/>
            <w:shd w:val="clear" w:color="auto" w:fill="F8E4F5"/>
          </w:tcPr>
          <w:p w14:paraId="2CDE2453" w14:textId="52B81961" w:rsidR="003D6BCE" w:rsidRPr="00A30527" w:rsidRDefault="003D6BCE" w:rsidP="003D6BCE">
            <w:pPr>
              <w:rPr>
                <w:rFonts w:ascii="Arial" w:hAnsi="Arial" w:cs="Arial"/>
                <w:b/>
                <w:bCs/>
                <w:lang w:val="cy-GB"/>
              </w:rPr>
            </w:pPr>
            <w:r w:rsidRPr="00A30527">
              <w:rPr>
                <w:rFonts w:ascii="Arial" w:hAnsi="Arial" w:cs="Arial"/>
                <w:b/>
                <w:bCs/>
                <w:lang w:val="cy-GB"/>
              </w:rPr>
              <w:t>Camau Gweithredu</w:t>
            </w:r>
          </w:p>
        </w:tc>
        <w:tc>
          <w:tcPr>
            <w:tcW w:w="2060" w:type="dxa"/>
            <w:vMerge w:val="restart"/>
            <w:shd w:val="clear" w:color="auto" w:fill="F8E4F5"/>
          </w:tcPr>
          <w:p w14:paraId="612443B1" w14:textId="57A478A7" w:rsidR="003D6BCE" w:rsidRPr="00A30527" w:rsidRDefault="003D6BCE" w:rsidP="003D6BCE">
            <w:pPr>
              <w:jc w:val="center"/>
              <w:rPr>
                <w:rFonts w:ascii="Arial" w:hAnsi="Arial" w:cs="Arial"/>
                <w:b/>
                <w:bCs/>
                <w:lang w:val="cy-GB"/>
              </w:rPr>
            </w:pPr>
            <w:r w:rsidRPr="00A30527">
              <w:rPr>
                <w:rFonts w:ascii="Arial" w:hAnsi="Arial" w:cs="Arial"/>
                <w:b/>
                <w:bCs/>
                <w:lang w:val="cy-GB"/>
              </w:rPr>
              <w:t>Arweinydd</w:t>
            </w:r>
          </w:p>
        </w:tc>
        <w:tc>
          <w:tcPr>
            <w:tcW w:w="1933" w:type="dxa"/>
            <w:gridSpan w:val="6"/>
            <w:shd w:val="clear" w:color="auto" w:fill="F8E4F5"/>
          </w:tcPr>
          <w:p w14:paraId="4745B857" w14:textId="5BF6C3BC" w:rsidR="003D6BCE" w:rsidRPr="00A30527" w:rsidRDefault="003D6BCE" w:rsidP="003D6BCE">
            <w:pPr>
              <w:jc w:val="center"/>
              <w:rPr>
                <w:rFonts w:ascii="Arial" w:hAnsi="Arial" w:cs="Arial"/>
                <w:b/>
                <w:bCs/>
                <w:lang w:val="cy-GB"/>
              </w:rPr>
            </w:pPr>
            <w:r w:rsidRPr="00A30527">
              <w:rPr>
                <w:rFonts w:ascii="Arial" w:hAnsi="Arial" w:cs="Arial"/>
                <w:b/>
                <w:bCs/>
                <w:lang w:val="cy-GB"/>
              </w:rPr>
              <w:t>Amserlen</w:t>
            </w:r>
          </w:p>
        </w:tc>
        <w:tc>
          <w:tcPr>
            <w:tcW w:w="2103" w:type="dxa"/>
            <w:gridSpan w:val="3"/>
            <w:vMerge w:val="restart"/>
            <w:shd w:val="clear" w:color="auto" w:fill="F8E4F5"/>
          </w:tcPr>
          <w:p w14:paraId="00098A65" w14:textId="6FB2F7F6" w:rsidR="003D6BCE" w:rsidRPr="00A30527" w:rsidRDefault="003D6BCE" w:rsidP="003D6BCE">
            <w:pPr>
              <w:jc w:val="center"/>
              <w:rPr>
                <w:rFonts w:ascii="Arial" w:hAnsi="Arial" w:cs="Arial"/>
                <w:b/>
                <w:bCs/>
                <w:lang w:val="cy-GB"/>
              </w:rPr>
            </w:pPr>
            <w:r w:rsidRPr="00A30527">
              <w:rPr>
                <w:rFonts w:ascii="Arial" w:hAnsi="Arial" w:cs="Arial"/>
                <w:b/>
                <w:bCs/>
                <w:lang w:val="cy-GB"/>
              </w:rPr>
              <w:t>Maes Rhaglen</w:t>
            </w:r>
          </w:p>
        </w:tc>
      </w:tr>
      <w:tr w:rsidR="0000226A" w:rsidRPr="00A30527" w14:paraId="3ACD10A2" w14:textId="77777777" w:rsidTr="00F75323">
        <w:trPr>
          <w:trHeight w:val="120"/>
        </w:trPr>
        <w:tc>
          <w:tcPr>
            <w:tcW w:w="426" w:type="dxa"/>
            <w:vMerge/>
          </w:tcPr>
          <w:p w14:paraId="1D7BC4FF" w14:textId="77777777" w:rsidR="0000226A" w:rsidRPr="00A30527" w:rsidRDefault="0000226A">
            <w:pPr>
              <w:rPr>
                <w:rFonts w:ascii="Arial" w:hAnsi="Arial" w:cs="Arial"/>
                <w:b/>
                <w:bCs/>
                <w:lang w:val="cy-GB"/>
              </w:rPr>
            </w:pPr>
          </w:p>
        </w:tc>
        <w:tc>
          <w:tcPr>
            <w:tcW w:w="6945" w:type="dxa"/>
            <w:vMerge/>
          </w:tcPr>
          <w:p w14:paraId="30412D7E" w14:textId="77777777" w:rsidR="0000226A" w:rsidRPr="00A30527" w:rsidRDefault="0000226A">
            <w:pPr>
              <w:rPr>
                <w:rFonts w:ascii="Arial" w:hAnsi="Arial" w:cs="Arial"/>
                <w:b/>
                <w:bCs/>
                <w:lang w:val="cy-GB"/>
              </w:rPr>
            </w:pPr>
          </w:p>
        </w:tc>
        <w:tc>
          <w:tcPr>
            <w:tcW w:w="2060" w:type="dxa"/>
            <w:vMerge/>
          </w:tcPr>
          <w:p w14:paraId="4F7B0DA5" w14:textId="77777777" w:rsidR="0000226A" w:rsidRPr="00A30527" w:rsidRDefault="0000226A">
            <w:pPr>
              <w:jc w:val="center"/>
              <w:rPr>
                <w:rFonts w:ascii="Arial" w:hAnsi="Arial" w:cs="Arial"/>
                <w:b/>
                <w:bCs/>
                <w:lang w:val="cy-GB"/>
              </w:rPr>
            </w:pPr>
          </w:p>
        </w:tc>
        <w:tc>
          <w:tcPr>
            <w:tcW w:w="959" w:type="dxa"/>
            <w:gridSpan w:val="3"/>
            <w:shd w:val="clear" w:color="auto" w:fill="F8E4F5"/>
          </w:tcPr>
          <w:p w14:paraId="3EC748BC" w14:textId="77777777" w:rsidR="0000226A" w:rsidRPr="00A30527" w:rsidRDefault="0000226A">
            <w:pPr>
              <w:jc w:val="center"/>
              <w:rPr>
                <w:rFonts w:ascii="Arial" w:hAnsi="Arial" w:cs="Arial"/>
                <w:b/>
                <w:bCs/>
                <w:lang w:val="cy-GB"/>
              </w:rPr>
            </w:pPr>
            <w:r w:rsidRPr="00A30527">
              <w:rPr>
                <w:rFonts w:ascii="Arial" w:hAnsi="Arial" w:cs="Arial"/>
                <w:b/>
                <w:bCs/>
                <w:lang w:val="cy-GB"/>
              </w:rPr>
              <w:t>23/24</w:t>
            </w:r>
          </w:p>
        </w:tc>
        <w:tc>
          <w:tcPr>
            <w:tcW w:w="974" w:type="dxa"/>
            <w:gridSpan w:val="3"/>
            <w:shd w:val="clear" w:color="auto" w:fill="F8E4F5"/>
          </w:tcPr>
          <w:p w14:paraId="7E3E2D4F" w14:textId="77777777" w:rsidR="0000226A" w:rsidRPr="00A30527" w:rsidRDefault="0000226A">
            <w:pPr>
              <w:jc w:val="center"/>
              <w:rPr>
                <w:rFonts w:ascii="Arial" w:hAnsi="Arial" w:cs="Arial"/>
                <w:b/>
                <w:bCs/>
                <w:lang w:val="cy-GB"/>
              </w:rPr>
            </w:pPr>
            <w:r w:rsidRPr="00A30527">
              <w:rPr>
                <w:rFonts w:ascii="Arial" w:hAnsi="Arial" w:cs="Arial"/>
                <w:b/>
                <w:bCs/>
                <w:lang w:val="cy-GB"/>
              </w:rPr>
              <w:t>24/25</w:t>
            </w:r>
          </w:p>
        </w:tc>
        <w:tc>
          <w:tcPr>
            <w:tcW w:w="2103" w:type="dxa"/>
            <w:gridSpan w:val="3"/>
            <w:vMerge/>
          </w:tcPr>
          <w:p w14:paraId="325D27CF" w14:textId="77777777" w:rsidR="0000226A" w:rsidRPr="00A30527" w:rsidRDefault="0000226A">
            <w:pPr>
              <w:jc w:val="center"/>
              <w:rPr>
                <w:rFonts w:ascii="Arial" w:hAnsi="Arial" w:cs="Arial"/>
                <w:b/>
                <w:bCs/>
                <w:lang w:val="cy-GB"/>
              </w:rPr>
            </w:pPr>
          </w:p>
        </w:tc>
      </w:tr>
      <w:tr w:rsidR="004F6638" w:rsidRPr="00A30527" w14:paraId="25AE83C8" w14:textId="77777777" w:rsidTr="00F75323">
        <w:trPr>
          <w:trHeight w:val="120"/>
        </w:trPr>
        <w:tc>
          <w:tcPr>
            <w:tcW w:w="426" w:type="dxa"/>
            <w:vMerge/>
            <w:shd w:val="clear" w:color="auto" w:fill="FFFFFF" w:themeFill="background1"/>
          </w:tcPr>
          <w:p w14:paraId="6803E7EC" w14:textId="77777777" w:rsidR="0000226A" w:rsidRPr="00A30527" w:rsidRDefault="0000226A">
            <w:pPr>
              <w:rPr>
                <w:rFonts w:ascii="Arial" w:eastAsia="Arial" w:hAnsi="Arial" w:cs="Arial"/>
                <w:color w:val="000000" w:themeColor="text1"/>
                <w:lang w:val="cy-GB"/>
              </w:rPr>
            </w:pPr>
          </w:p>
        </w:tc>
        <w:tc>
          <w:tcPr>
            <w:tcW w:w="6945" w:type="dxa"/>
            <w:shd w:val="clear" w:color="auto" w:fill="FFFFFF" w:themeFill="background1"/>
          </w:tcPr>
          <w:p w14:paraId="78E5371A" w14:textId="44A4211B" w:rsidR="0000226A" w:rsidRPr="00A30527" w:rsidRDefault="003D6BCE">
            <w:pPr>
              <w:rPr>
                <w:rFonts w:ascii="Arial" w:eastAsia="Arial" w:hAnsi="Arial" w:cs="Arial"/>
                <w:color w:val="000000" w:themeColor="text1"/>
                <w:lang w:val="cy-GB"/>
              </w:rPr>
            </w:pPr>
            <w:r w:rsidRPr="00A30527">
              <w:rPr>
                <w:rFonts w:ascii="Arial" w:eastAsia="Arial" w:hAnsi="Arial" w:cs="Arial"/>
                <w:color w:val="000000" w:themeColor="text1"/>
                <w:lang w:val="cy-GB"/>
              </w:rPr>
              <w:t>Defnyddio’r wybodaeth ddigidol sydd ar gael mewn warysau data er mwyn dadansoddi’r gweithlu diagnosteg yn well</w:t>
            </w:r>
            <w:r w:rsidR="0000226A" w:rsidRPr="00A30527">
              <w:rPr>
                <w:rFonts w:ascii="Arial" w:eastAsia="Arial" w:hAnsi="Arial" w:cs="Arial"/>
                <w:color w:val="000000" w:themeColor="text1"/>
                <w:lang w:val="cy-GB"/>
              </w:rPr>
              <w:t xml:space="preserve"> </w:t>
            </w:r>
          </w:p>
        </w:tc>
        <w:tc>
          <w:tcPr>
            <w:tcW w:w="2060" w:type="dxa"/>
            <w:shd w:val="clear" w:color="auto" w:fill="FFFFFF" w:themeFill="background1"/>
          </w:tcPr>
          <w:p w14:paraId="0C7FCFA4" w14:textId="0567DFA8" w:rsidR="0000226A" w:rsidRPr="00A30527" w:rsidRDefault="003D6BCE">
            <w:pPr>
              <w:jc w:val="center"/>
              <w:rPr>
                <w:rFonts w:ascii="Arial" w:eastAsia="Arial" w:hAnsi="Arial" w:cs="Arial"/>
                <w:color w:val="000000" w:themeColor="text1"/>
                <w:sz w:val="19"/>
                <w:szCs w:val="19"/>
                <w:lang w:val="cy-GB"/>
              </w:rPr>
            </w:pPr>
            <w:r w:rsidRPr="00A30527">
              <w:rPr>
                <w:rFonts w:ascii="Arial" w:eastAsia="Arial" w:hAnsi="Arial" w:cs="Arial"/>
                <w:color w:val="000000" w:themeColor="text1"/>
                <w:sz w:val="19"/>
                <w:szCs w:val="19"/>
                <w:lang w:val="cy-GB"/>
              </w:rPr>
              <w:t>AaGIC</w:t>
            </w:r>
          </w:p>
        </w:tc>
        <w:tc>
          <w:tcPr>
            <w:tcW w:w="959" w:type="dxa"/>
            <w:gridSpan w:val="3"/>
            <w:shd w:val="clear" w:color="auto" w:fill="FFFFFF" w:themeFill="background1"/>
          </w:tcPr>
          <w:p w14:paraId="1E4D8F56" w14:textId="77777777" w:rsidR="0000226A" w:rsidRPr="00A30527" w:rsidRDefault="0000226A">
            <w:pPr>
              <w:jc w:val="center"/>
              <w:rPr>
                <w:rFonts w:ascii="Arial" w:eastAsia="Arial" w:hAnsi="Arial" w:cs="Arial"/>
                <w:color w:val="000000" w:themeColor="text1"/>
                <w:sz w:val="19"/>
                <w:szCs w:val="19"/>
                <w:lang w:val="cy-GB"/>
              </w:rPr>
            </w:pPr>
          </w:p>
          <w:p w14:paraId="20809808" w14:textId="77777777" w:rsidR="0000226A" w:rsidRPr="00A30527" w:rsidRDefault="0000226A">
            <w:pPr>
              <w:jc w:val="center"/>
              <w:rPr>
                <w:rFonts w:ascii="Arial" w:eastAsia="Arial" w:hAnsi="Arial" w:cs="Arial"/>
                <w:color w:val="000000" w:themeColor="text1"/>
                <w:sz w:val="19"/>
                <w:szCs w:val="19"/>
                <w:lang w:val="cy-GB"/>
              </w:rPr>
            </w:pPr>
            <w:r w:rsidRPr="00A30527">
              <w:rPr>
                <w:noProof/>
                <w:lang w:val="cy-GB"/>
              </w:rPr>
              <w:drawing>
                <wp:inline distT="0" distB="0" distL="0" distR="0" wp14:anchorId="3249D66B" wp14:editId="55B394A5">
                  <wp:extent cx="285750" cy="247650"/>
                  <wp:effectExtent l="0" t="0" r="0" b="0"/>
                  <wp:docPr id="1864552194" name="Picture 1864552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285750" cy="247650"/>
                          </a:xfrm>
                          <a:prstGeom prst="rect">
                            <a:avLst/>
                          </a:prstGeom>
                        </pic:spPr>
                      </pic:pic>
                    </a:graphicData>
                  </a:graphic>
                </wp:inline>
              </w:drawing>
            </w:r>
          </w:p>
        </w:tc>
        <w:tc>
          <w:tcPr>
            <w:tcW w:w="974" w:type="dxa"/>
            <w:gridSpan w:val="3"/>
            <w:shd w:val="clear" w:color="auto" w:fill="FFFFFF" w:themeFill="background1"/>
          </w:tcPr>
          <w:p w14:paraId="005530D2" w14:textId="77777777" w:rsidR="0000226A" w:rsidRPr="00A30527" w:rsidRDefault="0000226A">
            <w:pPr>
              <w:ind w:left="720"/>
              <w:jc w:val="center"/>
              <w:rPr>
                <w:rFonts w:ascii="Arial" w:eastAsia="Arial" w:hAnsi="Arial" w:cs="Arial"/>
                <w:color w:val="000000" w:themeColor="text1"/>
                <w:sz w:val="19"/>
                <w:szCs w:val="19"/>
                <w:lang w:val="cy-GB"/>
              </w:rPr>
            </w:pPr>
          </w:p>
        </w:tc>
        <w:tc>
          <w:tcPr>
            <w:tcW w:w="2103" w:type="dxa"/>
            <w:gridSpan w:val="3"/>
            <w:shd w:val="clear" w:color="auto" w:fill="FFFFFF" w:themeFill="background1"/>
          </w:tcPr>
          <w:p w14:paraId="5F3E8775" w14:textId="2D367D4A" w:rsidR="0000226A" w:rsidRPr="00A30527" w:rsidRDefault="003D6BCE">
            <w:pPr>
              <w:jc w:val="center"/>
              <w:rPr>
                <w:rFonts w:ascii="Arial" w:eastAsia="Arial" w:hAnsi="Arial" w:cs="Arial"/>
                <w:color w:val="000000" w:themeColor="text1"/>
                <w:sz w:val="19"/>
                <w:szCs w:val="19"/>
                <w:lang w:val="cy-GB"/>
              </w:rPr>
            </w:pPr>
            <w:r w:rsidRPr="00A30527">
              <w:rPr>
                <w:rFonts w:ascii="Arial" w:eastAsia="Arial" w:hAnsi="Arial" w:cs="Arial"/>
                <w:color w:val="000000" w:themeColor="text1"/>
                <w:sz w:val="19"/>
                <w:szCs w:val="19"/>
                <w:lang w:val="cy-GB"/>
              </w:rPr>
              <w:t>Pob un</w:t>
            </w:r>
          </w:p>
          <w:p w14:paraId="7CDF82EC" w14:textId="77777777" w:rsidR="0000226A" w:rsidRPr="00A30527" w:rsidRDefault="0000226A">
            <w:pPr>
              <w:jc w:val="center"/>
              <w:rPr>
                <w:rFonts w:ascii="Arial" w:eastAsia="Arial" w:hAnsi="Arial" w:cs="Arial"/>
                <w:color w:val="000000" w:themeColor="text1"/>
                <w:sz w:val="19"/>
                <w:szCs w:val="19"/>
                <w:lang w:val="cy-GB"/>
              </w:rPr>
            </w:pPr>
          </w:p>
        </w:tc>
      </w:tr>
      <w:tr w:rsidR="0000226A" w:rsidRPr="00A30527" w14:paraId="59764086" w14:textId="77777777" w:rsidTr="00F75323">
        <w:trPr>
          <w:trHeight w:val="245"/>
        </w:trPr>
        <w:tc>
          <w:tcPr>
            <w:tcW w:w="426" w:type="dxa"/>
            <w:vMerge w:val="restart"/>
            <w:shd w:val="clear" w:color="auto" w:fill="FF0000"/>
          </w:tcPr>
          <w:p w14:paraId="330266CD" w14:textId="77777777" w:rsidR="0000226A" w:rsidRPr="00A30527" w:rsidRDefault="0000226A">
            <w:pPr>
              <w:rPr>
                <w:rFonts w:ascii="Arial" w:hAnsi="Arial" w:cs="Arial"/>
                <w:b/>
                <w:bCs/>
                <w:lang w:val="cy-GB"/>
              </w:rPr>
            </w:pPr>
            <w:r w:rsidRPr="00A30527">
              <w:rPr>
                <w:rFonts w:ascii="Arial" w:hAnsi="Arial" w:cs="Arial"/>
                <w:b/>
                <w:bCs/>
                <w:lang w:val="cy-GB"/>
              </w:rPr>
              <w:t>4.</w:t>
            </w:r>
          </w:p>
        </w:tc>
        <w:tc>
          <w:tcPr>
            <w:tcW w:w="13041" w:type="dxa"/>
            <w:gridSpan w:val="11"/>
            <w:shd w:val="clear" w:color="auto" w:fill="FF0000"/>
          </w:tcPr>
          <w:p w14:paraId="7E2E8376" w14:textId="29A42244" w:rsidR="0000226A" w:rsidRPr="00A30527" w:rsidRDefault="0000226A">
            <w:pPr>
              <w:spacing w:line="360" w:lineRule="auto"/>
              <w:rPr>
                <w:rFonts w:ascii="Arial" w:hAnsi="Arial" w:cs="Arial"/>
                <w:b/>
                <w:bCs/>
                <w:lang w:val="cy-GB"/>
              </w:rPr>
            </w:pPr>
            <w:r w:rsidRPr="00A30527">
              <w:rPr>
                <w:rFonts w:ascii="Arial" w:hAnsi="Arial" w:cs="Arial"/>
                <w:b/>
                <w:bCs/>
                <w:lang w:val="cy-GB"/>
              </w:rPr>
              <w:t>Them</w:t>
            </w:r>
            <w:r w:rsidR="003D6BCE" w:rsidRPr="00A30527">
              <w:rPr>
                <w:rFonts w:ascii="Arial" w:hAnsi="Arial" w:cs="Arial"/>
                <w:b/>
                <w:bCs/>
                <w:lang w:val="cy-GB"/>
              </w:rPr>
              <w:t>a</w:t>
            </w:r>
            <w:r w:rsidRPr="00A30527">
              <w:rPr>
                <w:rFonts w:ascii="Arial" w:hAnsi="Arial" w:cs="Arial"/>
                <w:b/>
                <w:bCs/>
                <w:lang w:val="cy-GB"/>
              </w:rPr>
              <w:t xml:space="preserve">: </w:t>
            </w:r>
            <w:r w:rsidR="00705F1B" w:rsidRPr="00A30527">
              <w:rPr>
                <w:rFonts w:ascii="Arial" w:hAnsi="Arial" w:cs="Arial"/>
                <w:b/>
                <w:bCs/>
                <w:lang w:val="cy-GB"/>
              </w:rPr>
              <w:t>Gweithlu Ymroddedig</w:t>
            </w:r>
            <w:r w:rsidRPr="00A30527">
              <w:rPr>
                <w:rFonts w:ascii="Arial" w:hAnsi="Arial" w:cs="Arial"/>
                <w:b/>
                <w:bCs/>
                <w:lang w:val="cy-GB"/>
              </w:rPr>
              <w:t xml:space="preserve">, </w:t>
            </w:r>
            <w:r w:rsidR="00705F1B" w:rsidRPr="00A30527">
              <w:rPr>
                <w:rFonts w:ascii="Arial" w:hAnsi="Arial" w:cs="Arial"/>
                <w:b/>
                <w:bCs/>
                <w:lang w:val="cy-GB"/>
              </w:rPr>
              <w:t>Brwdfrydig ac I</w:t>
            </w:r>
            <w:r w:rsidR="00F75323">
              <w:rPr>
                <w:rFonts w:ascii="Arial" w:hAnsi="Arial" w:cs="Arial"/>
                <w:b/>
                <w:bCs/>
                <w:lang w:val="cy-GB"/>
              </w:rPr>
              <w:t>a</w:t>
            </w:r>
            <w:r w:rsidR="00705F1B" w:rsidRPr="00A30527">
              <w:rPr>
                <w:rFonts w:ascii="Arial" w:hAnsi="Arial" w:cs="Arial"/>
                <w:b/>
                <w:bCs/>
                <w:lang w:val="cy-GB"/>
              </w:rPr>
              <w:t>ch</w:t>
            </w:r>
          </w:p>
        </w:tc>
      </w:tr>
      <w:tr w:rsidR="00705F1B" w:rsidRPr="00A30527" w14:paraId="750F377A" w14:textId="77777777" w:rsidTr="00F75323">
        <w:trPr>
          <w:trHeight w:val="245"/>
        </w:trPr>
        <w:tc>
          <w:tcPr>
            <w:tcW w:w="426" w:type="dxa"/>
            <w:vMerge/>
          </w:tcPr>
          <w:p w14:paraId="28963BDC" w14:textId="77777777" w:rsidR="00705F1B" w:rsidRPr="00A30527" w:rsidRDefault="00705F1B" w:rsidP="00705F1B">
            <w:pPr>
              <w:rPr>
                <w:rFonts w:ascii="Arial" w:hAnsi="Arial" w:cs="Arial"/>
                <w:b/>
                <w:bCs/>
                <w:lang w:val="cy-GB"/>
              </w:rPr>
            </w:pPr>
          </w:p>
        </w:tc>
        <w:tc>
          <w:tcPr>
            <w:tcW w:w="6945" w:type="dxa"/>
            <w:vMerge w:val="restart"/>
            <w:shd w:val="clear" w:color="auto" w:fill="FFCCCC"/>
          </w:tcPr>
          <w:p w14:paraId="26831EF8" w14:textId="4D8C1BBD" w:rsidR="00705F1B" w:rsidRPr="00A30527" w:rsidRDefault="00705F1B" w:rsidP="00705F1B">
            <w:pPr>
              <w:rPr>
                <w:rFonts w:ascii="Arial" w:hAnsi="Arial" w:cs="Arial"/>
                <w:b/>
                <w:bCs/>
                <w:lang w:val="cy-GB"/>
              </w:rPr>
            </w:pPr>
            <w:r w:rsidRPr="00A30527">
              <w:rPr>
                <w:rFonts w:ascii="Arial" w:hAnsi="Arial" w:cs="Arial"/>
                <w:b/>
                <w:bCs/>
                <w:lang w:val="cy-GB"/>
              </w:rPr>
              <w:t>Camau Gweithredu</w:t>
            </w:r>
          </w:p>
        </w:tc>
        <w:tc>
          <w:tcPr>
            <w:tcW w:w="2124" w:type="dxa"/>
            <w:gridSpan w:val="3"/>
            <w:vMerge w:val="restart"/>
            <w:shd w:val="clear" w:color="auto" w:fill="FFCCCC"/>
          </w:tcPr>
          <w:p w14:paraId="0F47E4D7" w14:textId="3D26EE96" w:rsidR="00705F1B" w:rsidRPr="00A30527" w:rsidRDefault="00705F1B" w:rsidP="00705F1B">
            <w:pPr>
              <w:jc w:val="center"/>
              <w:rPr>
                <w:rFonts w:ascii="Arial" w:hAnsi="Arial" w:cs="Arial"/>
                <w:b/>
                <w:bCs/>
                <w:lang w:val="cy-GB"/>
              </w:rPr>
            </w:pPr>
            <w:r w:rsidRPr="00A30527">
              <w:rPr>
                <w:rFonts w:ascii="Arial" w:hAnsi="Arial" w:cs="Arial"/>
                <w:b/>
                <w:bCs/>
                <w:lang w:val="cy-GB"/>
              </w:rPr>
              <w:t>Arweinydd</w:t>
            </w:r>
          </w:p>
        </w:tc>
        <w:tc>
          <w:tcPr>
            <w:tcW w:w="1984" w:type="dxa"/>
            <w:gridSpan w:val="6"/>
            <w:shd w:val="clear" w:color="auto" w:fill="FFCCCC"/>
          </w:tcPr>
          <w:p w14:paraId="5422D04A" w14:textId="097447A2" w:rsidR="00705F1B" w:rsidRPr="00A30527" w:rsidRDefault="00705F1B" w:rsidP="00705F1B">
            <w:pPr>
              <w:jc w:val="center"/>
              <w:rPr>
                <w:rFonts w:ascii="Arial" w:hAnsi="Arial" w:cs="Arial"/>
                <w:b/>
                <w:bCs/>
                <w:lang w:val="cy-GB"/>
              </w:rPr>
            </w:pPr>
            <w:r w:rsidRPr="00A30527">
              <w:rPr>
                <w:rFonts w:ascii="Arial" w:hAnsi="Arial" w:cs="Arial"/>
                <w:b/>
                <w:bCs/>
                <w:lang w:val="cy-GB"/>
              </w:rPr>
              <w:t>Amserlen</w:t>
            </w:r>
          </w:p>
        </w:tc>
        <w:tc>
          <w:tcPr>
            <w:tcW w:w="1988" w:type="dxa"/>
            <w:vMerge w:val="restart"/>
            <w:shd w:val="clear" w:color="auto" w:fill="FFCCCC"/>
          </w:tcPr>
          <w:p w14:paraId="569D8BF6" w14:textId="2FEB3541" w:rsidR="00705F1B" w:rsidRPr="00A30527" w:rsidRDefault="00705F1B" w:rsidP="00705F1B">
            <w:pPr>
              <w:jc w:val="center"/>
              <w:rPr>
                <w:rFonts w:ascii="Arial" w:hAnsi="Arial" w:cs="Arial"/>
                <w:b/>
                <w:bCs/>
                <w:lang w:val="cy-GB"/>
              </w:rPr>
            </w:pPr>
            <w:r w:rsidRPr="00A30527">
              <w:rPr>
                <w:rFonts w:ascii="Arial" w:hAnsi="Arial" w:cs="Arial"/>
                <w:b/>
                <w:bCs/>
                <w:lang w:val="cy-GB"/>
              </w:rPr>
              <w:t>Maes Rhaglen</w:t>
            </w:r>
          </w:p>
        </w:tc>
      </w:tr>
      <w:tr w:rsidR="0000226A" w:rsidRPr="00A30527" w14:paraId="01DAB95B" w14:textId="77777777" w:rsidTr="00F75323">
        <w:trPr>
          <w:trHeight w:val="245"/>
        </w:trPr>
        <w:tc>
          <w:tcPr>
            <w:tcW w:w="426" w:type="dxa"/>
            <w:vMerge/>
          </w:tcPr>
          <w:p w14:paraId="63D03EBA" w14:textId="77777777" w:rsidR="0000226A" w:rsidRPr="00A30527" w:rsidRDefault="0000226A">
            <w:pPr>
              <w:rPr>
                <w:rFonts w:ascii="Arial" w:hAnsi="Arial" w:cs="Arial"/>
                <w:b/>
                <w:bCs/>
                <w:lang w:val="cy-GB"/>
              </w:rPr>
            </w:pPr>
          </w:p>
        </w:tc>
        <w:tc>
          <w:tcPr>
            <w:tcW w:w="6945" w:type="dxa"/>
            <w:vMerge/>
          </w:tcPr>
          <w:p w14:paraId="470345B4" w14:textId="77777777" w:rsidR="0000226A" w:rsidRPr="00A30527" w:rsidRDefault="0000226A">
            <w:pPr>
              <w:rPr>
                <w:rFonts w:ascii="Arial" w:hAnsi="Arial" w:cs="Arial"/>
                <w:b/>
                <w:bCs/>
                <w:lang w:val="cy-GB"/>
              </w:rPr>
            </w:pPr>
          </w:p>
        </w:tc>
        <w:tc>
          <w:tcPr>
            <w:tcW w:w="2124" w:type="dxa"/>
            <w:gridSpan w:val="3"/>
            <w:vMerge/>
          </w:tcPr>
          <w:p w14:paraId="6395E5F3" w14:textId="77777777" w:rsidR="0000226A" w:rsidRPr="00A30527" w:rsidRDefault="0000226A">
            <w:pPr>
              <w:jc w:val="center"/>
              <w:rPr>
                <w:rFonts w:ascii="Arial" w:hAnsi="Arial" w:cs="Arial"/>
                <w:b/>
                <w:bCs/>
                <w:lang w:val="cy-GB"/>
              </w:rPr>
            </w:pPr>
          </w:p>
        </w:tc>
        <w:tc>
          <w:tcPr>
            <w:tcW w:w="992" w:type="dxa"/>
            <w:gridSpan w:val="3"/>
            <w:shd w:val="clear" w:color="auto" w:fill="FFCCCC"/>
          </w:tcPr>
          <w:p w14:paraId="08A39A22" w14:textId="77777777" w:rsidR="0000226A" w:rsidRPr="00A30527" w:rsidRDefault="0000226A">
            <w:pPr>
              <w:jc w:val="center"/>
              <w:rPr>
                <w:rFonts w:ascii="Arial" w:hAnsi="Arial" w:cs="Arial"/>
                <w:b/>
                <w:bCs/>
                <w:lang w:val="cy-GB"/>
              </w:rPr>
            </w:pPr>
            <w:r w:rsidRPr="00A30527">
              <w:rPr>
                <w:rFonts w:ascii="Arial" w:hAnsi="Arial" w:cs="Arial"/>
                <w:b/>
                <w:bCs/>
                <w:lang w:val="cy-GB"/>
              </w:rPr>
              <w:t>23/24</w:t>
            </w:r>
          </w:p>
        </w:tc>
        <w:tc>
          <w:tcPr>
            <w:tcW w:w="992" w:type="dxa"/>
            <w:gridSpan w:val="3"/>
            <w:shd w:val="clear" w:color="auto" w:fill="FFCCCC"/>
          </w:tcPr>
          <w:p w14:paraId="075CD1B0" w14:textId="77777777" w:rsidR="0000226A" w:rsidRPr="00A30527" w:rsidRDefault="0000226A">
            <w:pPr>
              <w:jc w:val="center"/>
              <w:rPr>
                <w:rFonts w:ascii="Arial" w:hAnsi="Arial" w:cs="Arial"/>
                <w:b/>
                <w:bCs/>
                <w:lang w:val="cy-GB"/>
              </w:rPr>
            </w:pPr>
            <w:r w:rsidRPr="00A30527">
              <w:rPr>
                <w:rFonts w:ascii="Arial" w:hAnsi="Arial" w:cs="Arial"/>
                <w:b/>
                <w:bCs/>
                <w:lang w:val="cy-GB"/>
              </w:rPr>
              <w:t>24/25</w:t>
            </w:r>
          </w:p>
        </w:tc>
        <w:tc>
          <w:tcPr>
            <w:tcW w:w="1988" w:type="dxa"/>
            <w:vMerge/>
          </w:tcPr>
          <w:p w14:paraId="0EE4FD6B" w14:textId="77777777" w:rsidR="0000226A" w:rsidRPr="00A30527" w:rsidRDefault="0000226A">
            <w:pPr>
              <w:jc w:val="center"/>
              <w:rPr>
                <w:rFonts w:ascii="Arial" w:hAnsi="Arial" w:cs="Arial"/>
                <w:b/>
                <w:bCs/>
                <w:lang w:val="cy-GB"/>
              </w:rPr>
            </w:pPr>
          </w:p>
        </w:tc>
      </w:tr>
      <w:tr w:rsidR="0000226A" w:rsidRPr="00A30527" w14:paraId="1286C1B3" w14:textId="77777777" w:rsidTr="00F75323">
        <w:trPr>
          <w:trHeight w:val="604"/>
        </w:trPr>
        <w:tc>
          <w:tcPr>
            <w:tcW w:w="426" w:type="dxa"/>
            <w:vMerge/>
            <w:shd w:val="clear" w:color="auto" w:fill="auto"/>
          </w:tcPr>
          <w:p w14:paraId="3F059679" w14:textId="77777777" w:rsidR="0000226A" w:rsidRPr="00A30527" w:rsidRDefault="0000226A">
            <w:pPr>
              <w:rPr>
                <w:rFonts w:ascii="Arial" w:hAnsi="Arial" w:cs="Arial"/>
                <w:lang w:val="cy-GB"/>
              </w:rPr>
            </w:pPr>
          </w:p>
        </w:tc>
        <w:tc>
          <w:tcPr>
            <w:tcW w:w="6945" w:type="dxa"/>
          </w:tcPr>
          <w:p w14:paraId="546A8590" w14:textId="6F229E68" w:rsidR="0000226A" w:rsidRPr="00A30527" w:rsidRDefault="00705F1B">
            <w:pPr>
              <w:rPr>
                <w:rFonts w:ascii="Arial" w:hAnsi="Arial" w:cs="Arial"/>
                <w:color w:val="FF0000"/>
                <w:lang w:val="cy-GB"/>
              </w:rPr>
            </w:pPr>
            <w:r w:rsidRPr="00A30527">
              <w:rPr>
                <w:rFonts w:ascii="Arial" w:hAnsi="Arial" w:cs="Arial"/>
                <w:lang w:val="cy-GB"/>
              </w:rPr>
              <w:t>Adolygu allbwn yr arolwg staff gan gyfeirio’n benodol at feysydd diagnosteg</w:t>
            </w:r>
            <w:r w:rsidR="0000226A" w:rsidRPr="00A30527">
              <w:rPr>
                <w:rFonts w:ascii="Arial" w:hAnsi="Arial" w:cs="Arial"/>
                <w:lang w:val="cy-GB"/>
              </w:rPr>
              <w:t xml:space="preserve"> (</w:t>
            </w:r>
            <w:r w:rsidRPr="00A30527">
              <w:rPr>
                <w:rFonts w:ascii="Arial" w:hAnsi="Arial" w:cs="Arial"/>
                <w:lang w:val="cy-GB"/>
              </w:rPr>
              <w:t>pan fydd ar gael</w:t>
            </w:r>
            <w:r w:rsidR="0000226A" w:rsidRPr="00A30527">
              <w:rPr>
                <w:rFonts w:ascii="Arial" w:hAnsi="Arial" w:cs="Arial"/>
                <w:lang w:val="cy-GB"/>
              </w:rPr>
              <w:t xml:space="preserve">) </w:t>
            </w:r>
          </w:p>
          <w:p w14:paraId="1592BB7C" w14:textId="77777777" w:rsidR="0000226A" w:rsidRPr="00A30527" w:rsidRDefault="0000226A">
            <w:pPr>
              <w:rPr>
                <w:rFonts w:ascii="Arial" w:hAnsi="Arial" w:cs="Arial"/>
                <w:lang w:val="cy-GB"/>
              </w:rPr>
            </w:pPr>
          </w:p>
        </w:tc>
        <w:tc>
          <w:tcPr>
            <w:tcW w:w="2124" w:type="dxa"/>
            <w:gridSpan w:val="3"/>
          </w:tcPr>
          <w:p w14:paraId="392F332D" w14:textId="3F6120D2" w:rsidR="0000226A" w:rsidRPr="00A30527" w:rsidRDefault="0008329C">
            <w:pPr>
              <w:jc w:val="center"/>
              <w:rPr>
                <w:rFonts w:ascii="Arial" w:hAnsi="Arial" w:cs="Arial"/>
                <w:lang w:val="cy-GB"/>
              </w:rPr>
            </w:pPr>
            <w:r w:rsidRPr="00A30527">
              <w:rPr>
                <w:rFonts w:ascii="Arial" w:hAnsi="Arial" w:cs="Arial"/>
                <w:lang w:val="cy-GB"/>
              </w:rPr>
              <w:t>AaGIC</w:t>
            </w:r>
          </w:p>
        </w:tc>
        <w:tc>
          <w:tcPr>
            <w:tcW w:w="992" w:type="dxa"/>
            <w:gridSpan w:val="3"/>
          </w:tcPr>
          <w:p w14:paraId="62CB28DA" w14:textId="77777777" w:rsidR="0000226A" w:rsidRPr="00A30527" w:rsidRDefault="0000226A">
            <w:pPr>
              <w:pStyle w:val="ListParagraph"/>
              <w:rPr>
                <w:rFonts w:ascii="Arial" w:hAnsi="Arial" w:cs="Arial"/>
                <w:lang w:val="cy-GB"/>
              </w:rPr>
            </w:pPr>
          </w:p>
        </w:tc>
        <w:tc>
          <w:tcPr>
            <w:tcW w:w="992" w:type="dxa"/>
            <w:gridSpan w:val="3"/>
          </w:tcPr>
          <w:p w14:paraId="26EB156E" w14:textId="77777777" w:rsidR="0000226A" w:rsidRPr="00A30527" w:rsidRDefault="0000226A" w:rsidP="0000226A">
            <w:pPr>
              <w:pStyle w:val="ListParagraph"/>
              <w:numPr>
                <w:ilvl w:val="0"/>
                <w:numId w:val="77"/>
              </w:numPr>
              <w:jc w:val="center"/>
              <w:rPr>
                <w:rFonts w:ascii="Arial" w:hAnsi="Arial" w:cs="Arial"/>
                <w:lang w:val="cy-GB"/>
              </w:rPr>
            </w:pPr>
          </w:p>
        </w:tc>
        <w:tc>
          <w:tcPr>
            <w:tcW w:w="1988" w:type="dxa"/>
          </w:tcPr>
          <w:p w14:paraId="23A1D575" w14:textId="34C19BBE" w:rsidR="0000226A" w:rsidRPr="00A30527" w:rsidRDefault="0008329C">
            <w:pPr>
              <w:jc w:val="center"/>
              <w:rPr>
                <w:rFonts w:ascii="Arial" w:hAnsi="Arial" w:cs="Arial"/>
                <w:lang w:val="cy-GB"/>
              </w:rPr>
            </w:pPr>
            <w:r w:rsidRPr="00A30527">
              <w:rPr>
                <w:rFonts w:ascii="Arial" w:hAnsi="Arial" w:cs="Arial"/>
                <w:lang w:val="cy-GB"/>
              </w:rPr>
              <w:t>Pob un</w:t>
            </w:r>
          </w:p>
        </w:tc>
      </w:tr>
      <w:tr w:rsidR="0000226A" w:rsidRPr="00A30527" w14:paraId="45ED7F51" w14:textId="77777777" w:rsidTr="00F75323">
        <w:trPr>
          <w:trHeight w:val="500"/>
        </w:trPr>
        <w:tc>
          <w:tcPr>
            <w:tcW w:w="426" w:type="dxa"/>
            <w:vMerge/>
            <w:shd w:val="clear" w:color="auto" w:fill="auto"/>
          </w:tcPr>
          <w:p w14:paraId="56C19B7C" w14:textId="77777777" w:rsidR="0000226A" w:rsidRPr="00A30527" w:rsidRDefault="0000226A">
            <w:pPr>
              <w:rPr>
                <w:rFonts w:ascii="Arial" w:hAnsi="Arial" w:cs="Arial"/>
                <w:lang w:val="cy-GB"/>
              </w:rPr>
            </w:pPr>
          </w:p>
        </w:tc>
        <w:tc>
          <w:tcPr>
            <w:tcW w:w="6945" w:type="dxa"/>
          </w:tcPr>
          <w:p w14:paraId="5C76CB5F" w14:textId="72148512" w:rsidR="0000226A" w:rsidRPr="00A30527" w:rsidRDefault="0008329C">
            <w:pPr>
              <w:rPr>
                <w:rFonts w:ascii="Arial" w:hAnsi="Arial" w:cs="Arial"/>
                <w:lang w:val="cy-GB"/>
              </w:rPr>
            </w:pPr>
            <w:r w:rsidRPr="00A30527">
              <w:rPr>
                <w:rFonts w:ascii="Arial" w:hAnsi="Arial" w:cs="Arial"/>
                <w:lang w:val="cy-GB"/>
              </w:rPr>
              <w:t>Gwella’r cyfathrebu â staff ynghylch cyfleoedd i ddatblygu gyrfa</w:t>
            </w:r>
          </w:p>
        </w:tc>
        <w:tc>
          <w:tcPr>
            <w:tcW w:w="2124" w:type="dxa"/>
            <w:gridSpan w:val="3"/>
          </w:tcPr>
          <w:p w14:paraId="5464E7DB" w14:textId="18663280" w:rsidR="0000226A" w:rsidRPr="00A30527" w:rsidRDefault="0008329C">
            <w:pPr>
              <w:jc w:val="center"/>
              <w:rPr>
                <w:rFonts w:ascii="Arial" w:hAnsi="Arial" w:cs="Arial"/>
                <w:lang w:val="cy-GB"/>
              </w:rPr>
            </w:pPr>
            <w:r w:rsidRPr="00A30527">
              <w:rPr>
                <w:rFonts w:ascii="Arial" w:hAnsi="Arial" w:cs="Arial"/>
                <w:lang w:val="cy-GB"/>
              </w:rPr>
              <w:t>Rhaglenni</w:t>
            </w:r>
            <w:r w:rsidR="0000226A" w:rsidRPr="00A30527">
              <w:rPr>
                <w:rFonts w:ascii="Arial" w:hAnsi="Arial" w:cs="Arial"/>
                <w:lang w:val="cy-GB"/>
              </w:rPr>
              <w:t>/</w:t>
            </w:r>
            <w:r w:rsidRPr="00A30527">
              <w:rPr>
                <w:rFonts w:ascii="Arial" w:hAnsi="Arial" w:cs="Arial"/>
                <w:lang w:val="cy-GB"/>
              </w:rPr>
              <w:t xml:space="preserve"> Byrddau Iechyd</w:t>
            </w:r>
            <w:r w:rsidR="0000226A" w:rsidRPr="00A30527">
              <w:rPr>
                <w:rFonts w:ascii="Arial" w:hAnsi="Arial" w:cs="Arial"/>
                <w:lang w:val="cy-GB"/>
              </w:rPr>
              <w:t>/</w:t>
            </w:r>
            <w:r w:rsidRPr="00A30527">
              <w:rPr>
                <w:rFonts w:ascii="Arial" w:hAnsi="Arial" w:cs="Arial"/>
                <w:lang w:val="cy-GB"/>
              </w:rPr>
              <w:t xml:space="preserve"> Ymddiriedolaethau</w:t>
            </w:r>
          </w:p>
        </w:tc>
        <w:tc>
          <w:tcPr>
            <w:tcW w:w="992" w:type="dxa"/>
            <w:gridSpan w:val="3"/>
          </w:tcPr>
          <w:p w14:paraId="3E1FAF6D" w14:textId="77777777" w:rsidR="0000226A" w:rsidRPr="00A30527" w:rsidRDefault="0000226A" w:rsidP="0000226A">
            <w:pPr>
              <w:pStyle w:val="ListParagraph"/>
              <w:numPr>
                <w:ilvl w:val="0"/>
                <w:numId w:val="77"/>
              </w:numPr>
              <w:jc w:val="center"/>
              <w:rPr>
                <w:rFonts w:ascii="Arial" w:hAnsi="Arial" w:cs="Arial"/>
                <w:lang w:val="cy-GB"/>
              </w:rPr>
            </w:pPr>
          </w:p>
        </w:tc>
        <w:tc>
          <w:tcPr>
            <w:tcW w:w="992" w:type="dxa"/>
            <w:gridSpan w:val="3"/>
          </w:tcPr>
          <w:p w14:paraId="6099AD88" w14:textId="77777777" w:rsidR="0000226A" w:rsidRPr="00A30527" w:rsidRDefault="0000226A">
            <w:pPr>
              <w:jc w:val="center"/>
              <w:rPr>
                <w:rFonts w:ascii="Arial" w:hAnsi="Arial" w:cs="Arial"/>
                <w:lang w:val="cy-GB"/>
              </w:rPr>
            </w:pPr>
            <w:r w:rsidRPr="00A30527">
              <w:rPr>
                <w:rFonts w:ascii="Arial" w:hAnsi="Arial" w:cs="Arial"/>
                <w:noProof/>
                <w:lang w:val="cy-GB"/>
              </w:rPr>
              <w:drawing>
                <wp:inline distT="0" distB="0" distL="0" distR="0" wp14:anchorId="655A6C9C" wp14:editId="59058160">
                  <wp:extent cx="256847" cy="219075"/>
                  <wp:effectExtent l="0" t="0" r="0" b="0"/>
                  <wp:docPr id="842933899" name="Picture 84293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15">
                            <a:extLst>
                              <a:ext uri="{28A0092B-C50C-407E-A947-70E740481C1C}">
                                <a14:useLocalDpi xmlns:a14="http://schemas.microsoft.com/office/drawing/2010/main" val="0"/>
                              </a:ext>
                            </a:extLst>
                          </a:blip>
                          <a:stretch>
                            <a:fillRect/>
                          </a:stretch>
                        </pic:blipFill>
                        <pic:spPr>
                          <a:xfrm>
                            <a:off x="0" y="0"/>
                            <a:ext cx="257167" cy="219348"/>
                          </a:xfrm>
                          <a:prstGeom prst="rect">
                            <a:avLst/>
                          </a:prstGeom>
                        </pic:spPr>
                      </pic:pic>
                    </a:graphicData>
                  </a:graphic>
                </wp:inline>
              </w:drawing>
            </w:r>
          </w:p>
        </w:tc>
        <w:tc>
          <w:tcPr>
            <w:tcW w:w="1988" w:type="dxa"/>
          </w:tcPr>
          <w:p w14:paraId="02A31872" w14:textId="12B04322" w:rsidR="0000226A" w:rsidRPr="00A30527" w:rsidRDefault="0008329C">
            <w:pPr>
              <w:jc w:val="center"/>
              <w:rPr>
                <w:rFonts w:ascii="Arial" w:hAnsi="Arial" w:cs="Arial"/>
                <w:lang w:val="cy-GB"/>
              </w:rPr>
            </w:pPr>
            <w:r w:rsidRPr="00A30527">
              <w:rPr>
                <w:rFonts w:ascii="Arial" w:hAnsi="Arial" w:cs="Arial"/>
                <w:lang w:val="cy-GB"/>
              </w:rPr>
              <w:t>Pob un</w:t>
            </w:r>
          </w:p>
        </w:tc>
      </w:tr>
      <w:tr w:rsidR="0000226A" w:rsidRPr="00A30527" w14:paraId="018B2901" w14:textId="77777777" w:rsidTr="00F75323">
        <w:trPr>
          <w:trHeight w:val="500"/>
        </w:trPr>
        <w:tc>
          <w:tcPr>
            <w:tcW w:w="426" w:type="dxa"/>
            <w:vMerge/>
            <w:shd w:val="clear" w:color="auto" w:fill="auto"/>
          </w:tcPr>
          <w:p w14:paraId="433A1F38" w14:textId="77777777" w:rsidR="0000226A" w:rsidRPr="00A30527" w:rsidRDefault="0000226A">
            <w:pPr>
              <w:rPr>
                <w:rFonts w:ascii="Arial" w:hAnsi="Arial" w:cs="Arial"/>
                <w:lang w:val="cy-GB"/>
              </w:rPr>
            </w:pPr>
          </w:p>
        </w:tc>
        <w:tc>
          <w:tcPr>
            <w:tcW w:w="6945" w:type="dxa"/>
          </w:tcPr>
          <w:p w14:paraId="27CC7B31" w14:textId="42ECE22C" w:rsidR="0000226A" w:rsidRPr="00A30527" w:rsidRDefault="0008329C">
            <w:pPr>
              <w:rPr>
                <w:rFonts w:ascii="Arial" w:hAnsi="Arial" w:cs="Arial"/>
                <w:lang w:val="cy-GB"/>
              </w:rPr>
            </w:pPr>
            <w:r w:rsidRPr="00A30527">
              <w:rPr>
                <w:rFonts w:ascii="Arial" w:hAnsi="Arial" w:cs="Arial"/>
                <w:lang w:val="cy-GB"/>
              </w:rPr>
              <w:t>Gwella’r cyfleoedd i staff gymryd rhan mewn ymchwil</w:t>
            </w:r>
          </w:p>
        </w:tc>
        <w:tc>
          <w:tcPr>
            <w:tcW w:w="2124" w:type="dxa"/>
            <w:gridSpan w:val="3"/>
          </w:tcPr>
          <w:p w14:paraId="6A9EC417" w14:textId="6972A146" w:rsidR="0000226A" w:rsidRPr="00A30527" w:rsidRDefault="0008329C">
            <w:pPr>
              <w:jc w:val="center"/>
              <w:rPr>
                <w:rFonts w:ascii="Arial" w:hAnsi="Arial" w:cs="Arial"/>
                <w:lang w:val="cy-GB"/>
              </w:rPr>
            </w:pPr>
            <w:r w:rsidRPr="00A30527">
              <w:rPr>
                <w:rFonts w:ascii="Arial" w:hAnsi="Arial" w:cs="Arial"/>
                <w:lang w:val="cy-GB"/>
              </w:rPr>
              <w:t>Rhaglenni/ Byrddau Iechyd/ Ymddiriedolaethau</w:t>
            </w:r>
          </w:p>
        </w:tc>
        <w:tc>
          <w:tcPr>
            <w:tcW w:w="992" w:type="dxa"/>
            <w:gridSpan w:val="3"/>
          </w:tcPr>
          <w:p w14:paraId="67D59685" w14:textId="77777777" w:rsidR="0000226A" w:rsidRPr="00A30527" w:rsidRDefault="0000226A" w:rsidP="0000226A">
            <w:pPr>
              <w:pStyle w:val="ListParagraph"/>
              <w:numPr>
                <w:ilvl w:val="0"/>
                <w:numId w:val="77"/>
              </w:numPr>
              <w:jc w:val="center"/>
              <w:rPr>
                <w:rFonts w:ascii="Arial" w:hAnsi="Arial" w:cs="Arial"/>
                <w:lang w:val="cy-GB"/>
              </w:rPr>
            </w:pPr>
          </w:p>
        </w:tc>
        <w:tc>
          <w:tcPr>
            <w:tcW w:w="992" w:type="dxa"/>
            <w:gridSpan w:val="3"/>
          </w:tcPr>
          <w:p w14:paraId="07FC694D" w14:textId="77777777" w:rsidR="0000226A" w:rsidRPr="00A30527" w:rsidRDefault="0000226A">
            <w:pPr>
              <w:jc w:val="center"/>
              <w:rPr>
                <w:rFonts w:ascii="Arial" w:hAnsi="Arial" w:cs="Arial"/>
                <w:lang w:val="cy-GB"/>
              </w:rPr>
            </w:pPr>
          </w:p>
        </w:tc>
        <w:tc>
          <w:tcPr>
            <w:tcW w:w="1988" w:type="dxa"/>
          </w:tcPr>
          <w:p w14:paraId="7960618C" w14:textId="60280A9C" w:rsidR="0000226A" w:rsidRPr="00A30527" w:rsidRDefault="0008329C">
            <w:pPr>
              <w:jc w:val="center"/>
              <w:rPr>
                <w:rFonts w:ascii="Arial" w:hAnsi="Arial" w:cs="Arial"/>
                <w:lang w:val="cy-GB"/>
              </w:rPr>
            </w:pPr>
            <w:r w:rsidRPr="00A30527">
              <w:rPr>
                <w:rFonts w:ascii="Arial" w:hAnsi="Arial" w:cs="Arial"/>
                <w:lang w:val="cy-GB"/>
              </w:rPr>
              <w:t>Pob un</w:t>
            </w:r>
          </w:p>
        </w:tc>
      </w:tr>
      <w:tr w:rsidR="0000226A" w:rsidRPr="00A30527" w14:paraId="5C83BA67" w14:textId="77777777" w:rsidTr="00F75323">
        <w:trPr>
          <w:trHeight w:val="245"/>
        </w:trPr>
        <w:tc>
          <w:tcPr>
            <w:tcW w:w="426" w:type="dxa"/>
            <w:vMerge w:val="restart"/>
            <w:shd w:val="clear" w:color="auto" w:fill="4472C4" w:themeFill="accent1"/>
          </w:tcPr>
          <w:p w14:paraId="52B0C9A1" w14:textId="77777777" w:rsidR="0000226A" w:rsidRPr="00A30527" w:rsidRDefault="0000226A">
            <w:pPr>
              <w:rPr>
                <w:rFonts w:ascii="Arial" w:hAnsi="Arial" w:cs="Arial"/>
                <w:b/>
                <w:bCs/>
                <w:lang w:val="cy-GB"/>
              </w:rPr>
            </w:pPr>
            <w:r w:rsidRPr="00F75323">
              <w:rPr>
                <w:rFonts w:ascii="Arial" w:hAnsi="Arial" w:cs="Arial"/>
                <w:b/>
                <w:bCs/>
                <w:color w:val="FFFFFF" w:themeColor="background1"/>
                <w:lang w:val="cy-GB"/>
              </w:rPr>
              <w:t>5.</w:t>
            </w:r>
          </w:p>
        </w:tc>
        <w:tc>
          <w:tcPr>
            <w:tcW w:w="13041" w:type="dxa"/>
            <w:gridSpan w:val="11"/>
            <w:shd w:val="clear" w:color="auto" w:fill="4472C4" w:themeFill="accent1"/>
          </w:tcPr>
          <w:p w14:paraId="6333FD27" w14:textId="6081789C" w:rsidR="0000226A" w:rsidRPr="00A30527" w:rsidRDefault="0000226A">
            <w:pPr>
              <w:tabs>
                <w:tab w:val="left" w:pos="1215"/>
              </w:tabs>
              <w:spacing w:line="360" w:lineRule="auto"/>
              <w:rPr>
                <w:rFonts w:ascii="Arial" w:hAnsi="Arial" w:cs="Arial"/>
                <w:b/>
                <w:bCs/>
                <w:color w:val="FFFFFF" w:themeColor="background1"/>
                <w:lang w:val="cy-GB"/>
              </w:rPr>
            </w:pPr>
            <w:r w:rsidRPr="00A30527">
              <w:rPr>
                <w:rFonts w:ascii="Arial" w:hAnsi="Arial" w:cs="Arial"/>
                <w:b/>
                <w:bCs/>
                <w:color w:val="FFFFFF" w:themeColor="background1"/>
                <w:lang w:val="cy-GB"/>
              </w:rPr>
              <w:t>Them</w:t>
            </w:r>
            <w:r w:rsidR="0008329C" w:rsidRPr="00A30527">
              <w:rPr>
                <w:rFonts w:ascii="Arial" w:hAnsi="Arial" w:cs="Arial"/>
                <w:b/>
                <w:bCs/>
                <w:color w:val="FFFFFF" w:themeColor="background1"/>
                <w:lang w:val="cy-GB"/>
              </w:rPr>
              <w:t>a</w:t>
            </w:r>
            <w:r w:rsidRPr="00A30527">
              <w:rPr>
                <w:rFonts w:ascii="Arial" w:hAnsi="Arial" w:cs="Arial"/>
                <w:b/>
                <w:bCs/>
                <w:color w:val="FFFFFF" w:themeColor="background1"/>
                <w:lang w:val="cy-GB"/>
              </w:rPr>
              <w:t xml:space="preserve">: </w:t>
            </w:r>
            <w:r w:rsidR="0008329C" w:rsidRPr="00A30527">
              <w:rPr>
                <w:rStyle w:val="normaltextrun"/>
                <w:rFonts w:ascii="Arial" w:hAnsi="Arial" w:cs="Arial"/>
                <w:b/>
                <w:bCs/>
                <w:color w:val="FFFFFF" w:themeColor="background1"/>
                <w:bdr w:val="none" w:sz="0" w:space="0" w:color="auto" w:frame="1"/>
                <w:lang w:val="cy-GB"/>
              </w:rPr>
              <w:t>Addysg a Dysgu Rhagorol</w:t>
            </w:r>
          </w:p>
        </w:tc>
      </w:tr>
      <w:tr w:rsidR="0008329C" w:rsidRPr="00A30527" w14:paraId="359F4C29" w14:textId="77777777" w:rsidTr="00F75323">
        <w:trPr>
          <w:trHeight w:val="245"/>
        </w:trPr>
        <w:tc>
          <w:tcPr>
            <w:tcW w:w="426" w:type="dxa"/>
            <w:vMerge/>
          </w:tcPr>
          <w:p w14:paraId="4492D736" w14:textId="77777777" w:rsidR="0008329C" w:rsidRPr="00A30527" w:rsidRDefault="0008329C" w:rsidP="0008329C">
            <w:pPr>
              <w:rPr>
                <w:rFonts w:ascii="Arial" w:hAnsi="Arial" w:cs="Arial"/>
                <w:b/>
                <w:bCs/>
                <w:lang w:val="cy-GB"/>
              </w:rPr>
            </w:pPr>
          </w:p>
        </w:tc>
        <w:tc>
          <w:tcPr>
            <w:tcW w:w="6945" w:type="dxa"/>
            <w:vMerge w:val="restart"/>
            <w:shd w:val="clear" w:color="auto" w:fill="D9E2F3" w:themeFill="accent1" w:themeFillTint="33"/>
          </w:tcPr>
          <w:p w14:paraId="50570BA2" w14:textId="3962F27B" w:rsidR="0008329C" w:rsidRPr="00A30527" w:rsidRDefault="0008329C" w:rsidP="0008329C">
            <w:pPr>
              <w:rPr>
                <w:rFonts w:ascii="Arial" w:hAnsi="Arial" w:cs="Arial"/>
                <w:b/>
                <w:bCs/>
                <w:lang w:val="cy-GB"/>
              </w:rPr>
            </w:pPr>
            <w:r w:rsidRPr="00A30527">
              <w:rPr>
                <w:rFonts w:ascii="Arial" w:hAnsi="Arial" w:cs="Arial"/>
                <w:b/>
                <w:bCs/>
                <w:lang w:val="cy-GB"/>
              </w:rPr>
              <w:t>Camau Gweithredu</w:t>
            </w:r>
          </w:p>
        </w:tc>
        <w:tc>
          <w:tcPr>
            <w:tcW w:w="2124" w:type="dxa"/>
            <w:gridSpan w:val="3"/>
            <w:vMerge w:val="restart"/>
            <w:shd w:val="clear" w:color="auto" w:fill="D9E2F3" w:themeFill="accent1" w:themeFillTint="33"/>
          </w:tcPr>
          <w:p w14:paraId="36661799" w14:textId="64B7E508" w:rsidR="0008329C" w:rsidRPr="00A30527" w:rsidRDefault="0008329C" w:rsidP="0008329C">
            <w:pPr>
              <w:jc w:val="center"/>
              <w:rPr>
                <w:rFonts w:ascii="Arial" w:hAnsi="Arial" w:cs="Arial"/>
                <w:b/>
                <w:bCs/>
                <w:lang w:val="cy-GB"/>
              </w:rPr>
            </w:pPr>
            <w:r w:rsidRPr="00A30527">
              <w:rPr>
                <w:rFonts w:ascii="Arial" w:hAnsi="Arial" w:cs="Arial"/>
                <w:b/>
                <w:bCs/>
                <w:lang w:val="cy-GB"/>
              </w:rPr>
              <w:t>Arweinydd</w:t>
            </w:r>
          </w:p>
        </w:tc>
        <w:tc>
          <w:tcPr>
            <w:tcW w:w="1984" w:type="dxa"/>
            <w:gridSpan w:val="6"/>
            <w:shd w:val="clear" w:color="auto" w:fill="D9E2F3" w:themeFill="accent1" w:themeFillTint="33"/>
          </w:tcPr>
          <w:p w14:paraId="05A428F2" w14:textId="3E2B38C0" w:rsidR="0008329C" w:rsidRPr="00A30527" w:rsidRDefault="0008329C" w:rsidP="0008329C">
            <w:pPr>
              <w:jc w:val="center"/>
              <w:rPr>
                <w:rFonts w:ascii="Arial" w:hAnsi="Arial" w:cs="Arial"/>
                <w:b/>
                <w:bCs/>
                <w:lang w:val="cy-GB"/>
              </w:rPr>
            </w:pPr>
            <w:r w:rsidRPr="00A30527">
              <w:rPr>
                <w:rFonts w:ascii="Arial" w:hAnsi="Arial" w:cs="Arial"/>
                <w:b/>
                <w:bCs/>
                <w:lang w:val="cy-GB"/>
              </w:rPr>
              <w:t>Amserlen</w:t>
            </w:r>
          </w:p>
        </w:tc>
        <w:tc>
          <w:tcPr>
            <w:tcW w:w="1988" w:type="dxa"/>
            <w:vMerge w:val="restart"/>
            <w:shd w:val="clear" w:color="auto" w:fill="D9E2F3" w:themeFill="accent1" w:themeFillTint="33"/>
          </w:tcPr>
          <w:p w14:paraId="05C36FA9" w14:textId="25A7BE9A" w:rsidR="0008329C" w:rsidRPr="00A30527" w:rsidRDefault="0008329C" w:rsidP="0008329C">
            <w:pPr>
              <w:jc w:val="center"/>
              <w:rPr>
                <w:rFonts w:ascii="Arial" w:hAnsi="Arial" w:cs="Arial"/>
                <w:b/>
                <w:bCs/>
                <w:lang w:val="cy-GB"/>
              </w:rPr>
            </w:pPr>
            <w:r w:rsidRPr="00A30527">
              <w:rPr>
                <w:rFonts w:ascii="Arial" w:hAnsi="Arial" w:cs="Arial"/>
                <w:b/>
                <w:bCs/>
                <w:lang w:val="cy-GB"/>
              </w:rPr>
              <w:t>Maes Rhaglen</w:t>
            </w:r>
          </w:p>
        </w:tc>
      </w:tr>
      <w:tr w:rsidR="0000226A" w:rsidRPr="00A30527" w14:paraId="6B09C0EB" w14:textId="77777777" w:rsidTr="00F75323">
        <w:trPr>
          <w:trHeight w:val="245"/>
        </w:trPr>
        <w:tc>
          <w:tcPr>
            <w:tcW w:w="426" w:type="dxa"/>
            <w:vMerge/>
          </w:tcPr>
          <w:p w14:paraId="3B39895A" w14:textId="77777777" w:rsidR="0000226A" w:rsidRPr="00A30527" w:rsidRDefault="0000226A">
            <w:pPr>
              <w:rPr>
                <w:rFonts w:ascii="Arial" w:hAnsi="Arial" w:cs="Arial"/>
                <w:b/>
                <w:bCs/>
                <w:lang w:val="cy-GB"/>
              </w:rPr>
            </w:pPr>
          </w:p>
        </w:tc>
        <w:tc>
          <w:tcPr>
            <w:tcW w:w="6945" w:type="dxa"/>
            <w:vMerge/>
          </w:tcPr>
          <w:p w14:paraId="29570DF9" w14:textId="77777777" w:rsidR="0000226A" w:rsidRPr="00A30527" w:rsidRDefault="0000226A">
            <w:pPr>
              <w:rPr>
                <w:rFonts w:ascii="Arial" w:hAnsi="Arial" w:cs="Arial"/>
                <w:b/>
                <w:bCs/>
                <w:lang w:val="cy-GB"/>
              </w:rPr>
            </w:pPr>
          </w:p>
        </w:tc>
        <w:tc>
          <w:tcPr>
            <w:tcW w:w="2124" w:type="dxa"/>
            <w:gridSpan w:val="3"/>
            <w:vMerge/>
          </w:tcPr>
          <w:p w14:paraId="0BBFDFDA" w14:textId="77777777" w:rsidR="0000226A" w:rsidRPr="00A30527" w:rsidRDefault="0000226A">
            <w:pPr>
              <w:jc w:val="center"/>
              <w:rPr>
                <w:rFonts w:ascii="Arial" w:hAnsi="Arial" w:cs="Arial"/>
                <w:b/>
                <w:bCs/>
                <w:lang w:val="cy-GB"/>
              </w:rPr>
            </w:pPr>
          </w:p>
        </w:tc>
        <w:tc>
          <w:tcPr>
            <w:tcW w:w="992" w:type="dxa"/>
            <w:gridSpan w:val="3"/>
            <w:shd w:val="clear" w:color="auto" w:fill="D9E2F3" w:themeFill="accent1" w:themeFillTint="33"/>
          </w:tcPr>
          <w:p w14:paraId="5AFB723B" w14:textId="77777777" w:rsidR="0000226A" w:rsidRPr="00A30527" w:rsidRDefault="0000226A">
            <w:pPr>
              <w:jc w:val="center"/>
              <w:rPr>
                <w:rFonts w:ascii="Arial" w:hAnsi="Arial" w:cs="Arial"/>
                <w:b/>
                <w:bCs/>
                <w:lang w:val="cy-GB"/>
              </w:rPr>
            </w:pPr>
            <w:r w:rsidRPr="00A30527">
              <w:rPr>
                <w:rFonts w:ascii="Arial" w:hAnsi="Arial" w:cs="Arial"/>
                <w:b/>
                <w:bCs/>
                <w:lang w:val="cy-GB"/>
              </w:rPr>
              <w:t>23/24</w:t>
            </w:r>
          </w:p>
        </w:tc>
        <w:tc>
          <w:tcPr>
            <w:tcW w:w="992" w:type="dxa"/>
            <w:gridSpan w:val="3"/>
            <w:shd w:val="clear" w:color="auto" w:fill="D9E2F3" w:themeFill="accent1" w:themeFillTint="33"/>
          </w:tcPr>
          <w:p w14:paraId="7B5A1892" w14:textId="77777777" w:rsidR="0000226A" w:rsidRPr="00A30527" w:rsidRDefault="0000226A">
            <w:pPr>
              <w:jc w:val="center"/>
              <w:rPr>
                <w:rFonts w:ascii="Arial" w:hAnsi="Arial" w:cs="Arial"/>
                <w:b/>
                <w:bCs/>
                <w:lang w:val="cy-GB"/>
              </w:rPr>
            </w:pPr>
            <w:r w:rsidRPr="00A30527">
              <w:rPr>
                <w:rFonts w:ascii="Arial" w:hAnsi="Arial" w:cs="Arial"/>
                <w:b/>
                <w:bCs/>
                <w:lang w:val="cy-GB"/>
              </w:rPr>
              <w:t>24/25</w:t>
            </w:r>
          </w:p>
        </w:tc>
        <w:tc>
          <w:tcPr>
            <w:tcW w:w="1988" w:type="dxa"/>
            <w:vMerge/>
          </w:tcPr>
          <w:p w14:paraId="4A6DA2C2" w14:textId="77777777" w:rsidR="0000226A" w:rsidRPr="00A30527" w:rsidRDefault="0000226A">
            <w:pPr>
              <w:jc w:val="center"/>
              <w:rPr>
                <w:rFonts w:ascii="Arial" w:hAnsi="Arial" w:cs="Arial"/>
                <w:b/>
                <w:bCs/>
                <w:lang w:val="cy-GB"/>
              </w:rPr>
            </w:pPr>
          </w:p>
        </w:tc>
      </w:tr>
      <w:tr w:rsidR="0000226A" w:rsidRPr="00A30527" w14:paraId="42780BA4" w14:textId="77777777" w:rsidTr="00F75323">
        <w:tc>
          <w:tcPr>
            <w:tcW w:w="426" w:type="dxa"/>
            <w:vMerge/>
            <w:shd w:val="clear" w:color="auto" w:fill="auto"/>
          </w:tcPr>
          <w:p w14:paraId="703AEC68" w14:textId="77777777" w:rsidR="0000226A" w:rsidRPr="00A30527" w:rsidRDefault="0000226A">
            <w:pPr>
              <w:rPr>
                <w:rFonts w:ascii="Arial" w:hAnsi="Arial" w:cs="Arial"/>
                <w:color w:val="000000" w:themeColor="text1"/>
                <w:lang w:val="cy-GB"/>
              </w:rPr>
            </w:pPr>
          </w:p>
        </w:tc>
        <w:tc>
          <w:tcPr>
            <w:tcW w:w="6945" w:type="dxa"/>
          </w:tcPr>
          <w:p w14:paraId="1F8C477F" w14:textId="33A6FEFE" w:rsidR="0000226A" w:rsidRPr="00A30527" w:rsidRDefault="008E164E">
            <w:pPr>
              <w:rPr>
                <w:rFonts w:ascii="Arial" w:hAnsi="Arial" w:cs="Arial"/>
                <w:color w:val="000000" w:themeColor="text1"/>
                <w:lang w:val="cy-GB"/>
              </w:rPr>
            </w:pPr>
            <w:r w:rsidRPr="00A30527">
              <w:rPr>
                <w:rFonts w:ascii="Arial" w:hAnsi="Arial" w:cs="Arial"/>
                <w:color w:val="000000" w:themeColor="text1"/>
                <w:lang w:val="cy-GB"/>
              </w:rPr>
              <w:t>E</w:t>
            </w:r>
            <w:r w:rsidR="00F75323">
              <w:rPr>
                <w:rFonts w:ascii="Arial" w:hAnsi="Arial" w:cs="Arial"/>
                <w:color w:val="000000" w:themeColor="text1"/>
                <w:lang w:val="cy-GB"/>
              </w:rPr>
              <w:t>h</w:t>
            </w:r>
            <w:r w:rsidRPr="00A30527">
              <w:rPr>
                <w:rFonts w:ascii="Arial" w:hAnsi="Arial" w:cs="Arial"/>
                <w:color w:val="000000" w:themeColor="text1"/>
                <w:lang w:val="cy-GB"/>
              </w:rPr>
              <w:t>angu’r cyfleoedd i’r gweithlu presennol gael mynediad at gyllid cyfwerthedd</w:t>
            </w:r>
            <w:r w:rsidR="0000226A" w:rsidRPr="00A30527">
              <w:rPr>
                <w:rFonts w:ascii="Arial" w:hAnsi="Arial" w:cs="Arial"/>
                <w:color w:val="000000" w:themeColor="text1"/>
                <w:lang w:val="cy-GB"/>
              </w:rPr>
              <w:t xml:space="preserve"> </w:t>
            </w:r>
          </w:p>
        </w:tc>
        <w:tc>
          <w:tcPr>
            <w:tcW w:w="2124" w:type="dxa"/>
            <w:gridSpan w:val="3"/>
          </w:tcPr>
          <w:p w14:paraId="639F9466" w14:textId="10B8709C" w:rsidR="0000226A" w:rsidRPr="00A30527" w:rsidRDefault="008E164E">
            <w:pPr>
              <w:jc w:val="center"/>
              <w:rPr>
                <w:rFonts w:ascii="Arial" w:hAnsi="Arial" w:cs="Arial"/>
                <w:lang w:val="cy-GB"/>
              </w:rPr>
            </w:pPr>
            <w:r w:rsidRPr="00A30527">
              <w:rPr>
                <w:rFonts w:ascii="Arial" w:hAnsi="Arial" w:cs="Arial"/>
                <w:lang w:val="cy-GB"/>
              </w:rPr>
              <w:t>AaGIC</w:t>
            </w:r>
          </w:p>
        </w:tc>
        <w:tc>
          <w:tcPr>
            <w:tcW w:w="992" w:type="dxa"/>
            <w:gridSpan w:val="3"/>
          </w:tcPr>
          <w:p w14:paraId="7C0CEEE8" w14:textId="77777777" w:rsidR="0000226A" w:rsidRPr="00A30527" w:rsidRDefault="0000226A" w:rsidP="0000226A">
            <w:pPr>
              <w:pStyle w:val="ListParagraph"/>
              <w:numPr>
                <w:ilvl w:val="0"/>
                <w:numId w:val="80"/>
              </w:numPr>
              <w:jc w:val="center"/>
              <w:rPr>
                <w:rFonts w:ascii="Arial" w:hAnsi="Arial" w:cs="Arial"/>
                <w:lang w:val="cy-GB"/>
              </w:rPr>
            </w:pPr>
          </w:p>
        </w:tc>
        <w:tc>
          <w:tcPr>
            <w:tcW w:w="992" w:type="dxa"/>
            <w:gridSpan w:val="3"/>
          </w:tcPr>
          <w:p w14:paraId="17364307" w14:textId="77777777" w:rsidR="0000226A" w:rsidRPr="00A30527" w:rsidRDefault="0000226A">
            <w:pPr>
              <w:pStyle w:val="ListParagraph"/>
              <w:jc w:val="center"/>
              <w:rPr>
                <w:rFonts w:ascii="Arial" w:hAnsi="Arial" w:cs="Arial"/>
                <w:lang w:val="cy-GB"/>
              </w:rPr>
            </w:pPr>
          </w:p>
        </w:tc>
        <w:tc>
          <w:tcPr>
            <w:tcW w:w="1988" w:type="dxa"/>
          </w:tcPr>
          <w:p w14:paraId="17B62A0E" w14:textId="58EF9DB5" w:rsidR="0000226A" w:rsidRPr="00A30527" w:rsidRDefault="008E164E">
            <w:pPr>
              <w:jc w:val="center"/>
              <w:rPr>
                <w:rFonts w:ascii="Arial" w:hAnsi="Arial" w:cs="Arial"/>
                <w:lang w:val="cy-GB"/>
              </w:rPr>
            </w:pPr>
            <w:r w:rsidRPr="00A30527">
              <w:rPr>
                <w:rFonts w:ascii="Arial" w:hAnsi="Arial" w:cs="Arial"/>
                <w:lang w:val="cy-GB"/>
              </w:rPr>
              <w:t>I’w gadarnhau</w:t>
            </w:r>
          </w:p>
        </w:tc>
      </w:tr>
      <w:tr w:rsidR="0000226A" w:rsidRPr="00A30527" w14:paraId="42E4775E" w14:textId="77777777" w:rsidTr="00F75323">
        <w:tc>
          <w:tcPr>
            <w:tcW w:w="426" w:type="dxa"/>
            <w:vMerge/>
            <w:shd w:val="clear" w:color="auto" w:fill="auto"/>
          </w:tcPr>
          <w:p w14:paraId="12636108" w14:textId="77777777" w:rsidR="0000226A" w:rsidRPr="00A30527" w:rsidRDefault="0000226A">
            <w:pPr>
              <w:rPr>
                <w:rFonts w:ascii="Arial" w:hAnsi="Arial" w:cs="Arial"/>
                <w:color w:val="000000" w:themeColor="text1"/>
                <w:lang w:val="cy-GB"/>
              </w:rPr>
            </w:pPr>
          </w:p>
        </w:tc>
        <w:tc>
          <w:tcPr>
            <w:tcW w:w="6945" w:type="dxa"/>
          </w:tcPr>
          <w:p w14:paraId="098E2A34" w14:textId="25694CCB" w:rsidR="0000226A" w:rsidRPr="00A30527" w:rsidRDefault="008E164E">
            <w:pPr>
              <w:rPr>
                <w:rFonts w:ascii="Arial" w:hAnsi="Arial" w:cs="Arial"/>
                <w:color w:val="000000" w:themeColor="text1"/>
                <w:lang w:val="cy-GB"/>
              </w:rPr>
            </w:pPr>
            <w:r w:rsidRPr="00A30527">
              <w:rPr>
                <w:rFonts w:ascii="Arial" w:hAnsi="Arial" w:cs="Arial"/>
                <w:color w:val="000000" w:themeColor="text1"/>
                <w:lang w:val="cy-GB"/>
              </w:rPr>
              <w:t>Dysgu gan Broffesiynau eraill y GIG</w:t>
            </w:r>
            <w:r w:rsidR="0000226A" w:rsidRPr="00A30527">
              <w:rPr>
                <w:rFonts w:ascii="Arial" w:hAnsi="Arial" w:cs="Arial"/>
                <w:color w:val="000000" w:themeColor="text1"/>
                <w:lang w:val="cy-GB"/>
              </w:rPr>
              <w:t xml:space="preserve"> </w:t>
            </w:r>
            <w:r w:rsidRPr="00A30527">
              <w:rPr>
                <w:rFonts w:ascii="Arial" w:hAnsi="Arial" w:cs="Arial"/>
                <w:color w:val="000000" w:themeColor="text1"/>
                <w:lang w:val="cy-GB"/>
              </w:rPr>
              <w:t>h.y</w:t>
            </w:r>
            <w:r w:rsidR="0000226A" w:rsidRPr="00A30527">
              <w:rPr>
                <w:rFonts w:ascii="Arial" w:hAnsi="Arial" w:cs="Arial"/>
                <w:color w:val="000000" w:themeColor="text1"/>
                <w:lang w:val="cy-GB"/>
              </w:rPr>
              <w:t xml:space="preserve">. </w:t>
            </w:r>
            <w:r w:rsidRPr="00A30527">
              <w:rPr>
                <w:rFonts w:ascii="Arial" w:hAnsi="Arial" w:cs="Arial"/>
                <w:color w:val="000000" w:themeColor="text1"/>
                <w:lang w:val="cy-GB"/>
              </w:rPr>
              <w:t>Nyrsio</w:t>
            </w:r>
            <w:r w:rsidR="0000226A" w:rsidRPr="00A30527">
              <w:rPr>
                <w:rFonts w:ascii="Arial" w:hAnsi="Arial" w:cs="Arial"/>
                <w:color w:val="000000" w:themeColor="text1"/>
                <w:lang w:val="cy-GB"/>
              </w:rPr>
              <w:t xml:space="preserve"> </w:t>
            </w:r>
            <w:r w:rsidRPr="00A30527">
              <w:rPr>
                <w:rFonts w:ascii="Arial" w:hAnsi="Arial" w:cs="Arial"/>
                <w:color w:val="000000" w:themeColor="text1"/>
                <w:lang w:val="cy-GB"/>
              </w:rPr>
              <w:t>ynghylch darparu hyfforddiant</w:t>
            </w:r>
          </w:p>
        </w:tc>
        <w:tc>
          <w:tcPr>
            <w:tcW w:w="2124" w:type="dxa"/>
            <w:gridSpan w:val="3"/>
          </w:tcPr>
          <w:p w14:paraId="2DF5CC82" w14:textId="61B9BE0C" w:rsidR="0000226A" w:rsidRPr="00A30527" w:rsidRDefault="008E164E">
            <w:pPr>
              <w:jc w:val="center"/>
              <w:rPr>
                <w:rFonts w:ascii="Arial" w:hAnsi="Arial" w:cs="Arial"/>
                <w:lang w:val="cy-GB"/>
              </w:rPr>
            </w:pPr>
            <w:r w:rsidRPr="00A30527">
              <w:rPr>
                <w:rFonts w:ascii="Arial" w:hAnsi="Arial" w:cs="Arial"/>
                <w:lang w:val="cy-GB"/>
              </w:rPr>
              <w:t>Rhaglenni</w:t>
            </w:r>
          </w:p>
        </w:tc>
        <w:tc>
          <w:tcPr>
            <w:tcW w:w="992" w:type="dxa"/>
            <w:gridSpan w:val="3"/>
          </w:tcPr>
          <w:p w14:paraId="49B352DF" w14:textId="77777777" w:rsidR="0000226A" w:rsidRPr="00A30527" w:rsidRDefault="0000226A" w:rsidP="0000226A">
            <w:pPr>
              <w:pStyle w:val="ListParagraph"/>
              <w:numPr>
                <w:ilvl w:val="0"/>
                <w:numId w:val="80"/>
              </w:numPr>
              <w:jc w:val="center"/>
              <w:rPr>
                <w:rFonts w:ascii="Arial" w:hAnsi="Arial" w:cs="Arial"/>
                <w:lang w:val="cy-GB"/>
              </w:rPr>
            </w:pPr>
          </w:p>
        </w:tc>
        <w:tc>
          <w:tcPr>
            <w:tcW w:w="992" w:type="dxa"/>
            <w:gridSpan w:val="3"/>
          </w:tcPr>
          <w:p w14:paraId="7F7EFEF6" w14:textId="77777777" w:rsidR="0000226A" w:rsidRPr="00A30527" w:rsidRDefault="0000226A">
            <w:pPr>
              <w:pStyle w:val="ListParagraph"/>
              <w:jc w:val="center"/>
              <w:rPr>
                <w:rFonts w:ascii="Arial" w:hAnsi="Arial" w:cs="Arial"/>
                <w:lang w:val="cy-GB"/>
              </w:rPr>
            </w:pPr>
          </w:p>
        </w:tc>
        <w:tc>
          <w:tcPr>
            <w:tcW w:w="1988" w:type="dxa"/>
          </w:tcPr>
          <w:p w14:paraId="46082E49" w14:textId="5C4A75AD" w:rsidR="0000226A" w:rsidRPr="00A30527" w:rsidRDefault="008E164E">
            <w:pPr>
              <w:jc w:val="center"/>
              <w:rPr>
                <w:rFonts w:ascii="Arial" w:hAnsi="Arial" w:cs="Arial"/>
                <w:lang w:val="cy-GB"/>
              </w:rPr>
            </w:pPr>
            <w:r w:rsidRPr="00A30527">
              <w:rPr>
                <w:rFonts w:ascii="Arial" w:hAnsi="Arial" w:cs="Arial"/>
                <w:lang w:val="cy-GB"/>
              </w:rPr>
              <w:t>Pob un</w:t>
            </w:r>
          </w:p>
        </w:tc>
      </w:tr>
      <w:tr w:rsidR="0000226A" w:rsidRPr="00A30527" w14:paraId="247D668C" w14:textId="77777777" w:rsidTr="00F75323">
        <w:tc>
          <w:tcPr>
            <w:tcW w:w="426" w:type="dxa"/>
            <w:vMerge/>
            <w:shd w:val="clear" w:color="auto" w:fill="auto"/>
          </w:tcPr>
          <w:p w14:paraId="51C42A9D" w14:textId="77777777" w:rsidR="0000226A" w:rsidRPr="00A30527" w:rsidRDefault="0000226A">
            <w:pPr>
              <w:rPr>
                <w:rFonts w:ascii="Arial" w:hAnsi="Arial" w:cs="Arial"/>
                <w:color w:val="000000" w:themeColor="text1"/>
                <w:lang w:val="cy-GB"/>
              </w:rPr>
            </w:pPr>
          </w:p>
        </w:tc>
        <w:tc>
          <w:tcPr>
            <w:tcW w:w="6945" w:type="dxa"/>
          </w:tcPr>
          <w:p w14:paraId="6DA39E3A" w14:textId="321659C8" w:rsidR="0000226A" w:rsidRPr="00A30527" w:rsidRDefault="008E164E">
            <w:pPr>
              <w:rPr>
                <w:rFonts w:ascii="Arial" w:hAnsi="Arial" w:cs="Arial"/>
                <w:color w:val="000000" w:themeColor="text1"/>
                <w:lang w:val="cy-GB"/>
              </w:rPr>
            </w:pPr>
            <w:r w:rsidRPr="00A30527">
              <w:rPr>
                <w:rFonts w:ascii="Arial" w:hAnsi="Arial" w:cs="Arial"/>
                <w:color w:val="000000" w:themeColor="text1"/>
                <w:lang w:val="cy-GB"/>
              </w:rPr>
              <w:t>Datblygu adnoddau addysgu ar sail amlbroffesiynol gan ddefnyddio llwyfan addysgol</w:t>
            </w:r>
            <w:r w:rsidR="001F7781">
              <w:rPr>
                <w:rFonts w:ascii="Arial" w:hAnsi="Arial" w:cs="Arial"/>
                <w:color w:val="000000" w:themeColor="text1"/>
                <w:lang w:val="cy-GB"/>
              </w:rPr>
              <w:t xml:space="preserve"> y</w:t>
            </w:r>
            <w:r w:rsidR="0000226A" w:rsidRPr="00A30527">
              <w:rPr>
                <w:rFonts w:ascii="Arial" w:hAnsi="Arial" w:cs="Arial"/>
                <w:color w:val="000000" w:themeColor="text1"/>
                <w:lang w:val="cy-GB"/>
              </w:rPr>
              <w:t xml:space="preserve"> T</w:t>
            </w:r>
            <w:r w:rsidR="00F9017E" w:rsidRPr="00F9017E">
              <w:rPr>
                <w:rFonts w:ascii="Arial" w:hAnsi="Arial" w:cs="Arial"/>
                <w:lang w:val="cy-GB"/>
              </w:rPr>
              <w:t>ŷ</w:t>
            </w:r>
            <w:r w:rsidR="0000226A" w:rsidRPr="00A30527">
              <w:rPr>
                <w:rFonts w:ascii="Arial" w:hAnsi="Arial" w:cs="Arial"/>
                <w:color w:val="000000" w:themeColor="text1"/>
                <w:lang w:val="cy-GB"/>
              </w:rPr>
              <w:t xml:space="preserve"> Dysgu </w:t>
            </w:r>
          </w:p>
        </w:tc>
        <w:tc>
          <w:tcPr>
            <w:tcW w:w="2124" w:type="dxa"/>
            <w:gridSpan w:val="3"/>
          </w:tcPr>
          <w:p w14:paraId="38FA0511" w14:textId="37347851" w:rsidR="0000226A" w:rsidRPr="00A30527" w:rsidRDefault="001E6C99">
            <w:pPr>
              <w:jc w:val="center"/>
              <w:rPr>
                <w:rFonts w:ascii="Arial" w:hAnsi="Arial" w:cs="Arial"/>
                <w:lang w:val="cy-GB"/>
              </w:rPr>
            </w:pPr>
            <w:r w:rsidRPr="00A30527">
              <w:rPr>
                <w:rFonts w:ascii="Arial" w:hAnsi="Arial" w:cs="Arial"/>
                <w:lang w:val="cy-GB"/>
              </w:rPr>
              <w:t xml:space="preserve">AaGIC </w:t>
            </w:r>
            <w:r w:rsidR="0000226A" w:rsidRPr="00A30527">
              <w:rPr>
                <w:rFonts w:ascii="Arial" w:hAnsi="Arial" w:cs="Arial"/>
                <w:lang w:val="cy-GB"/>
              </w:rPr>
              <w:t>/</w:t>
            </w:r>
          </w:p>
          <w:p w14:paraId="6AA12987" w14:textId="769994C1" w:rsidR="0000226A" w:rsidRPr="00A30527" w:rsidRDefault="001E6C99">
            <w:pPr>
              <w:jc w:val="center"/>
              <w:rPr>
                <w:rFonts w:ascii="Arial" w:hAnsi="Arial" w:cs="Arial"/>
                <w:lang w:val="cy-GB"/>
              </w:rPr>
            </w:pPr>
            <w:r w:rsidRPr="00A30527">
              <w:rPr>
                <w:rFonts w:ascii="Arial" w:hAnsi="Arial" w:cs="Arial"/>
                <w:lang w:val="cy-GB"/>
              </w:rPr>
              <w:t>Rhaglenni</w:t>
            </w:r>
          </w:p>
        </w:tc>
        <w:tc>
          <w:tcPr>
            <w:tcW w:w="992" w:type="dxa"/>
            <w:gridSpan w:val="3"/>
          </w:tcPr>
          <w:p w14:paraId="43C2FD67" w14:textId="77777777" w:rsidR="0000226A" w:rsidRPr="00A30527" w:rsidRDefault="0000226A">
            <w:pPr>
              <w:pStyle w:val="ListParagraph"/>
              <w:jc w:val="center"/>
              <w:rPr>
                <w:rFonts w:ascii="Arial" w:hAnsi="Arial" w:cs="Arial"/>
                <w:lang w:val="cy-GB"/>
              </w:rPr>
            </w:pPr>
          </w:p>
        </w:tc>
        <w:tc>
          <w:tcPr>
            <w:tcW w:w="992" w:type="dxa"/>
            <w:gridSpan w:val="3"/>
          </w:tcPr>
          <w:p w14:paraId="2A803EB2" w14:textId="77777777" w:rsidR="0000226A" w:rsidRPr="00A30527" w:rsidRDefault="0000226A" w:rsidP="0000226A">
            <w:pPr>
              <w:pStyle w:val="ListParagraph"/>
              <w:numPr>
                <w:ilvl w:val="0"/>
                <w:numId w:val="80"/>
              </w:numPr>
              <w:jc w:val="center"/>
              <w:rPr>
                <w:rFonts w:ascii="Arial" w:hAnsi="Arial" w:cs="Arial"/>
                <w:lang w:val="cy-GB"/>
              </w:rPr>
            </w:pPr>
          </w:p>
        </w:tc>
        <w:tc>
          <w:tcPr>
            <w:tcW w:w="1988" w:type="dxa"/>
          </w:tcPr>
          <w:p w14:paraId="14F20A2F" w14:textId="75AB6342" w:rsidR="0000226A" w:rsidRPr="00A30527" w:rsidRDefault="008E164E">
            <w:pPr>
              <w:jc w:val="center"/>
              <w:rPr>
                <w:rFonts w:ascii="Arial" w:hAnsi="Arial" w:cs="Arial"/>
                <w:lang w:val="cy-GB"/>
              </w:rPr>
            </w:pPr>
            <w:r w:rsidRPr="00A30527">
              <w:rPr>
                <w:rFonts w:ascii="Arial" w:hAnsi="Arial" w:cs="Arial"/>
                <w:lang w:val="cy-GB"/>
              </w:rPr>
              <w:t>Pob un</w:t>
            </w:r>
          </w:p>
        </w:tc>
      </w:tr>
      <w:tr w:rsidR="0000226A" w:rsidRPr="00A30527" w14:paraId="600E5D0F" w14:textId="77777777" w:rsidTr="00F75323">
        <w:tc>
          <w:tcPr>
            <w:tcW w:w="426" w:type="dxa"/>
            <w:vMerge/>
            <w:shd w:val="clear" w:color="auto" w:fill="auto"/>
          </w:tcPr>
          <w:p w14:paraId="79D3C88C" w14:textId="77777777" w:rsidR="0000226A" w:rsidRPr="00A30527" w:rsidRDefault="0000226A">
            <w:pPr>
              <w:rPr>
                <w:rFonts w:ascii="Arial" w:hAnsi="Arial" w:cs="Arial"/>
                <w:color w:val="000000" w:themeColor="text1"/>
                <w:lang w:val="cy-GB"/>
              </w:rPr>
            </w:pPr>
          </w:p>
        </w:tc>
        <w:tc>
          <w:tcPr>
            <w:tcW w:w="6945" w:type="dxa"/>
          </w:tcPr>
          <w:p w14:paraId="4CC18BD5" w14:textId="1325F08E" w:rsidR="0000226A" w:rsidRPr="00A30527" w:rsidRDefault="001E6C99">
            <w:pPr>
              <w:rPr>
                <w:rFonts w:ascii="Arial" w:hAnsi="Arial" w:cs="Arial"/>
                <w:color w:val="000000" w:themeColor="text1"/>
                <w:lang w:val="cy-GB"/>
              </w:rPr>
            </w:pPr>
            <w:r w:rsidRPr="00A30527">
              <w:rPr>
                <w:rFonts w:ascii="Arial" w:hAnsi="Arial" w:cs="Arial"/>
                <w:color w:val="000000" w:themeColor="text1"/>
                <w:lang w:val="cy-GB"/>
              </w:rPr>
              <w:t>Sicrhau bod staff yn cael eu hyfforddi mewn prosesau, technegau a dulliau</w:t>
            </w:r>
            <w:r w:rsidR="001F7781" w:rsidRPr="00A30527">
              <w:rPr>
                <w:rFonts w:ascii="Arial" w:hAnsi="Arial" w:cs="Arial"/>
                <w:color w:val="000000" w:themeColor="text1"/>
                <w:lang w:val="cy-GB"/>
              </w:rPr>
              <w:t xml:space="preserve"> newydd a datblygol</w:t>
            </w:r>
            <w:r w:rsidR="001F7781">
              <w:rPr>
                <w:rFonts w:ascii="Arial" w:hAnsi="Arial" w:cs="Arial"/>
                <w:color w:val="000000" w:themeColor="text1"/>
                <w:lang w:val="cy-GB"/>
              </w:rPr>
              <w:t xml:space="preserve"> ar gyfer</w:t>
            </w:r>
            <w:r w:rsidRPr="00A30527">
              <w:rPr>
                <w:rFonts w:ascii="Arial" w:hAnsi="Arial" w:cs="Arial"/>
                <w:color w:val="000000" w:themeColor="text1"/>
                <w:lang w:val="cy-GB"/>
              </w:rPr>
              <w:t xml:space="preserve"> cymhwyso a dehongli diagnost</w:t>
            </w:r>
            <w:r w:rsidR="001F7781">
              <w:rPr>
                <w:rFonts w:ascii="Arial" w:hAnsi="Arial" w:cs="Arial"/>
                <w:color w:val="000000" w:themeColor="text1"/>
                <w:lang w:val="cy-GB"/>
              </w:rPr>
              <w:t>e</w:t>
            </w:r>
            <w:r w:rsidRPr="00A30527">
              <w:rPr>
                <w:rFonts w:ascii="Arial" w:hAnsi="Arial" w:cs="Arial"/>
                <w:color w:val="000000" w:themeColor="text1"/>
                <w:lang w:val="cy-GB"/>
              </w:rPr>
              <w:t xml:space="preserve">g </w:t>
            </w:r>
          </w:p>
        </w:tc>
        <w:tc>
          <w:tcPr>
            <w:tcW w:w="2124" w:type="dxa"/>
            <w:gridSpan w:val="3"/>
          </w:tcPr>
          <w:p w14:paraId="381E56A7" w14:textId="39BF725D" w:rsidR="0000226A" w:rsidRPr="00A30527" w:rsidRDefault="001E6C99">
            <w:pPr>
              <w:jc w:val="center"/>
              <w:rPr>
                <w:rFonts w:ascii="Arial" w:hAnsi="Arial" w:cs="Arial"/>
                <w:lang w:val="cy-GB"/>
              </w:rPr>
            </w:pPr>
            <w:r w:rsidRPr="00A30527">
              <w:rPr>
                <w:rFonts w:ascii="Arial" w:hAnsi="Arial" w:cs="Arial"/>
                <w:lang w:val="cy-GB"/>
              </w:rPr>
              <w:t>AaGIC a</w:t>
            </w:r>
            <w:r w:rsidR="0000226A" w:rsidRPr="00A30527">
              <w:rPr>
                <w:rFonts w:ascii="Arial" w:hAnsi="Arial" w:cs="Arial"/>
                <w:lang w:val="cy-GB"/>
              </w:rPr>
              <w:t xml:space="preserve"> </w:t>
            </w:r>
            <w:r w:rsidRPr="00A30527">
              <w:rPr>
                <w:rFonts w:ascii="Arial" w:hAnsi="Arial" w:cs="Arial"/>
                <w:lang w:val="cy-GB"/>
              </w:rPr>
              <w:t>Rhaglenni</w:t>
            </w:r>
          </w:p>
        </w:tc>
        <w:tc>
          <w:tcPr>
            <w:tcW w:w="992" w:type="dxa"/>
            <w:gridSpan w:val="3"/>
          </w:tcPr>
          <w:p w14:paraId="7EEF0A33" w14:textId="77777777" w:rsidR="0000226A" w:rsidRPr="00A30527" w:rsidRDefault="0000226A">
            <w:pPr>
              <w:pStyle w:val="ListParagraph"/>
              <w:jc w:val="center"/>
              <w:rPr>
                <w:rFonts w:ascii="Arial" w:hAnsi="Arial" w:cs="Arial"/>
                <w:lang w:val="cy-GB"/>
              </w:rPr>
            </w:pPr>
          </w:p>
        </w:tc>
        <w:tc>
          <w:tcPr>
            <w:tcW w:w="992" w:type="dxa"/>
            <w:gridSpan w:val="3"/>
          </w:tcPr>
          <w:p w14:paraId="336735F2" w14:textId="77777777" w:rsidR="0000226A" w:rsidRPr="00A30527" w:rsidRDefault="0000226A" w:rsidP="0000226A">
            <w:pPr>
              <w:pStyle w:val="ListParagraph"/>
              <w:numPr>
                <w:ilvl w:val="0"/>
                <w:numId w:val="80"/>
              </w:numPr>
              <w:jc w:val="center"/>
              <w:rPr>
                <w:rFonts w:ascii="Arial" w:hAnsi="Arial" w:cs="Arial"/>
                <w:lang w:val="cy-GB"/>
              </w:rPr>
            </w:pPr>
          </w:p>
        </w:tc>
        <w:tc>
          <w:tcPr>
            <w:tcW w:w="1988" w:type="dxa"/>
          </w:tcPr>
          <w:p w14:paraId="198D62A7" w14:textId="208289DB" w:rsidR="0000226A" w:rsidRPr="00A30527" w:rsidRDefault="008E164E">
            <w:pPr>
              <w:jc w:val="center"/>
              <w:rPr>
                <w:rFonts w:ascii="Arial" w:hAnsi="Arial" w:cs="Arial"/>
                <w:lang w:val="cy-GB"/>
              </w:rPr>
            </w:pPr>
            <w:r w:rsidRPr="00A30527">
              <w:rPr>
                <w:rFonts w:ascii="Arial" w:hAnsi="Arial" w:cs="Arial"/>
                <w:lang w:val="cy-GB"/>
              </w:rPr>
              <w:t>Pob un</w:t>
            </w:r>
          </w:p>
        </w:tc>
      </w:tr>
      <w:tr w:rsidR="0000226A" w:rsidRPr="00A30527" w14:paraId="0AE0C12A" w14:textId="77777777" w:rsidTr="00F75323">
        <w:tc>
          <w:tcPr>
            <w:tcW w:w="426" w:type="dxa"/>
            <w:vMerge/>
            <w:shd w:val="clear" w:color="auto" w:fill="auto"/>
          </w:tcPr>
          <w:p w14:paraId="2214F1BA" w14:textId="77777777" w:rsidR="0000226A" w:rsidRPr="00A30527" w:rsidRDefault="0000226A">
            <w:pPr>
              <w:rPr>
                <w:rFonts w:ascii="Arial" w:hAnsi="Arial" w:cs="Arial"/>
                <w:color w:val="000000" w:themeColor="text1"/>
                <w:lang w:val="cy-GB"/>
              </w:rPr>
            </w:pPr>
          </w:p>
        </w:tc>
        <w:tc>
          <w:tcPr>
            <w:tcW w:w="6945" w:type="dxa"/>
          </w:tcPr>
          <w:p w14:paraId="188A27EB" w14:textId="532DCE1B" w:rsidR="0000226A" w:rsidRPr="00A30527" w:rsidRDefault="001E6C99">
            <w:pPr>
              <w:rPr>
                <w:rFonts w:ascii="Arial" w:hAnsi="Arial" w:cs="Arial"/>
                <w:color w:val="000000" w:themeColor="text1"/>
                <w:lang w:val="cy-GB"/>
              </w:rPr>
            </w:pPr>
            <w:r w:rsidRPr="00A30527">
              <w:rPr>
                <w:rFonts w:ascii="Arial" w:hAnsi="Arial" w:cs="Arial"/>
                <w:color w:val="000000" w:themeColor="text1"/>
                <w:lang w:val="cy-GB"/>
              </w:rPr>
              <w:t>Lledaenu cyhoeddusrwydd am yr holl ffrydiau cyllido cenedlaethol ar gyfer addysg a datblygiad fel y gellir eu defnyddio hyd eithaf eu potensial gan sefydliadau ledled Cymru</w:t>
            </w:r>
          </w:p>
        </w:tc>
        <w:tc>
          <w:tcPr>
            <w:tcW w:w="2124" w:type="dxa"/>
            <w:gridSpan w:val="3"/>
          </w:tcPr>
          <w:p w14:paraId="072A1075" w14:textId="40FAC567" w:rsidR="0000226A" w:rsidRPr="00A30527" w:rsidRDefault="001E6C99">
            <w:pPr>
              <w:jc w:val="center"/>
              <w:rPr>
                <w:rFonts w:ascii="Arial" w:hAnsi="Arial" w:cs="Arial"/>
                <w:lang w:val="cy-GB"/>
              </w:rPr>
            </w:pPr>
            <w:r w:rsidRPr="00A30527">
              <w:rPr>
                <w:rFonts w:ascii="Arial" w:hAnsi="Arial" w:cs="Arial"/>
                <w:lang w:val="cy-GB"/>
              </w:rPr>
              <w:t>AaGIC</w:t>
            </w:r>
            <w:r w:rsidR="0000226A" w:rsidRPr="00A30527">
              <w:rPr>
                <w:rFonts w:ascii="Arial" w:hAnsi="Arial" w:cs="Arial"/>
                <w:lang w:val="cy-GB"/>
              </w:rPr>
              <w:t xml:space="preserve">, </w:t>
            </w:r>
            <w:r w:rsidRPr="00A30527">
              <w:rPr>
                <w:rFonts w:ascii="Arial" w:hAnsi="Arial" w:cs="Arial"/>
                <w:lang w:val="cy-GB"/>
              </w:rPr>
              <w:t>Rhaglenni</w:t>
            </w:r>
            <w:r w:rsidR="0000226A" w:rsidRPr="00A30527">
              <w:rPr>
                <w:rFonts w:ascii="Arial" w:hAnsi="Arial" w:cs="Arial"/>
                <w:lang w:val="cy-GB"/>
              </w:rPr>
              <w:t xml:space="preserve">/ </w:t>
            </w:r>
            <w:r w:rsidRPr="00A30527">
              <w:rPr>
                <w:rFonts w:ascii="Arial" w:hAnsi="Arial" w:cs="Arial"/>
                <w:lang w:val="cy-GB"/>
              </w:rPr>
              <w:t>Byrddau Iechyd</w:t>
            </w:r>
            <w:r w:rsidR="0000226A" w:rsidRPr="00A30527">
              <w:rPr>
                <w:rFonts w:ascii="Arial" w:hAnsi="Arial" w:cs="Arial"/>
                <w:lang w:val="cy-GB"/>
              </w:rPr>
              <w:t>/</w:t>
            </w:r>
            <w:r w:rsidRPr="00A30527">
              <w:rPr>
                <w:rFonts w:ascii="Arial" w:hAnsi="Arial" w:cs="Arial"/>
                <w:lang w:val="cy-GB"/>
              </w:rPr>
              <w:t xml:space="preserve"> Ymddiriedolaethau</w:t>
            </w:r>
          </w:p>
        </w:tc>
        <w:tc>
          <w:tcPr>
            <w:tcW w:w="992" w:type="dxa"/>
            <w:gridSpan w:val="3"/>
          </w:tcPr>
          <w:p w14:paraId="73C600D0" w14:textId="77777777" w:rsidR="0000226A" w:rsidRPr="00A30527" w:rsidRDefault="0000226A">
            <w:pPr>
              <w:jc w:val="center"/>
              <w:rPr>
                <w:rFonts w:ascii="Arial" w:hAnsi="Arial" w:cs="Arial"/>
                <w:lang w:val="cy-GB"/>
              </w:rPr>
            </w:pPr>
            <w:r w:rsidRPr="00A30527">
              <w:rPr>
                <w:rFonts w:ascii="Arial" w:hAnsi="Arial" w:cs="Arial"/>
                <w:noProof/>
                <w:lang w:val="cy-GB"/>
              </w:rPr>
              <w:drawing>
                <wp:inline distT="0" distB="0" distL="0" distR="0" wp14:anchorId="43411E82" wp14:editId="343C4AE0">
                  <wp:extent cx="215911" cy="184159"/>
                  <wp:effectExtent l="0" t="0" r="0" b="6350"/>
                  <wp:docPr id="842933900" name="Picture 84293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15">
                            <a:extLst>
                              <a:ext uri="{28A0092B-C50C-407E-A947-70E740481C1C}">
                                <a14:useLocalDpi xmlns:a14="http://schemas.microsoft.com/office/drawing/2010/main" val="0"/>
                              </a:ext>
                            </a:extLst>
                          </a:blip>
                          <a:stretch>
                            <a:fillRect/>
                          </a:stretch>
                        </pic:blipFill>
                        <pic:spPr>
                          <a:xfrm>
                            <a:off x="0" y="0"/>
                            <a:ext cx="215911" cy="184159"/>
                          </a:xfrm>
                          <a:prstGeom prst="rect">
                            <a:avLst/>
                          </a:prstGeom>
                        </pic:spPr>
                      </pic:pic>
                    </a:graphicData>
                  </a:graphic>
                </wp:inline>
              </w:drawing>
            </w:r>
          </w:p>
        </w:tc>
        <w:tc>
          <w:tcPr>
            <w:tcW w:w="992" w:type="dxa"/>
            <w:gridSpan w:val="3"/>
          </w:tcPr>
          <w:p w14:paraId="0E1A2121" w14:textId="77777777" w:rsidR="0000226A" w:rsidRPr="00A30527" w:rsidRDefault="0000226A" w:rsidP="0000226A">
            <w:pPr>
              <w:pStyle w:val="ListParagraph"/>
              <w:numPr>
                <w:ilvl w:val="0"/>
                <w:numId w:val="80"/>
              </w:numPr>
              <w:jc w:val="center"/>
              <w:rPr>
                <w:rFonts w:ascii="Arial" w:hAnsi="Arial" w:cs="Arial"/>
                <w:lang w:val="cy-GB"/>
              </w:rPr>
            </w:pPr>
          </w:p>
        </w:tc>
        <w:tc>
          <w:tcPr>
            <w:tcW w:w="1988" w:type="dxa"/>
          </w:tcPr>
          <w:p w14:paraId="1B75A251" w14:textId="6FE2BA49" w:rsidR="0000226A" w:rsidRPr="00A30527" w:rsidRDefault="001E6C99">
            <w:pPr>
              <w:jc w:val="center"/>
              <w:rPr>
                <w:rFonts w:ascii="Arial" w:hAnsi="Arial" w:cs="Arial"/>
                <w:lang w:val="cy-GB"/>
              </w:rPr>
            </w:pPr>
            <w:r w:rsidRPr="00A30527">
              <w:rPr>
                <w:rFonts w:ascii="Arial" w:hAnsi="Arial" w:cs="Arial"/>
                <w:lang w:val="cy-GB"/>
              </w:rPr>
              <w:t>Pob un</w:t>
            </w:r>
          </w:p>
        </w:tc>
      </w:tr>
      <w:tr w:rsidR="0000226A" w:rsidRPr="00A30527" w14:paraId="0B773DA6" w14:textId="77777777" w:rsidTr="00F75323">
        <w:tc>
          <w:tcPr>
            <w:tcW w:w="426" w:type="dxa"/>
            <w:vMerge/>
            <w:shd w:val="clear" w:color="auto" w:fill="auto"/>
          </w:tcPr>
          <w:p w14:paraId="6B5F2386" w14:textId="77777777" w:rsidR="0000226A" w:rsidRPr="00A30527" w:rsidRDefault="0000226A">
            <w:pPr>
              <w:rPr>
                <w:rFonts w:ascii="Arial" w:hAnsi="Arial" w:cs="Arial"/>
                <w:color w:val="000000" w:themeColor="text1"/>
                <w:lang w:val="cy-GB"/>
              </w:rPr>
            </w:pPr>
          </w:p>
        </w:tc>
        <w:tc>
          <w:tcPr>
            <w:tcW w:w="6945" w:type="dxa"/>
          </w:tcPr>
          <w:p w14:paraId="3BE2BF85" w14:textId="5B7A6988" w:rsidR="0000226A" w:rsidRPr="00A30527" w:rsidRDefault="001E6C99">
            <w:pPr>
              <w:rPr>
                <w:rFonts w:ascii="Arial" w:hAnsi="Arial" w:cs="Arial"/>
                <w:lang w:val="cy-GB"/>
              </w:rPr>
            </w:pPr>
            <w:r w:rsidRPr="00A30527">
              <w:rPr>
                <w:rFonts w:ascii="Arial" w:hAnsi="Arial" w:cs="Arial"/>
                <w:lang w:val="cy-GB"/>
              </w:rPr>
              <w:t>Datblygu storfa ddata ddibynadwy ar hyfforddiant er mwyn tracio cynnydd dysgwyr ar ddysgu cymwyseddau</w:t>
            </w:r>
          </w:p>
        </w:tc>
        <w:tc>
          <w:tcPr>
            <w:tcW w:w="2124" w:type="dxa"/>
            <w:gridSpan w:val="3"/>
          </w:tcPr>
          <w:p w14:paraId="04DA2444" w14:textId="61885081" w:rsidR="0000226A" w:rsidRPr="00A30527" w:rsidRDefault="001E6C99">
            <w:pPr>
              <w:jc w:val="center"/>
              <w:rPr>
                <w:rFonts w:ascii="Arial" w:hAnsi="Arial" w:cs="Arial"/>
                <w:lang w:val="cy-GB"/>
              </w:rPr>
            </w:pPr>
            <w:r w:rsidRPr="00A30527">
              <w:rPr>
                <w:rFonts w:ascii="Arial" w:hAnsi="Arial" w:cs="Arial"/>
                <w:lang w:val="cy-GB"/>
              </w:rPr>
              <w:t xml:space="preserve">AaGIC </w:t>
            </w:r>
            <w:r w:rsidR="0000226A" w:rsidRPr="00A30527">
              <w:rPr>
                <w:rFonts w:ascii="Arial" w:hAnsi="Arial" w:cs="Arial"/>
                <w:lang w:val="cy-GB"/>
              </w:rPr>
              <w:t>/</w:t>
            </w:r>
          </w:p>
          <w:p w14:paraId="3FADFB1A" w14:textId="3468104A" w:rsidR="0000226A" w:rsidRPr="00A30527" w:rsidRDefault="001E6C99">
            <w:pPr>
              <w:jc w:val="center"/>
              <w:rPr>
                <w:rFonts w:ascii="Arial" w:hAnsi="Arial" w:cs="Arial"/>
                <w:lang w:val="cy-GB"/>
              </w:rPr>
            </w:pPr>
            <w:r w:rsidRPr="00A30527">
              <w:rPr>
                <w:rFonts w:ascii="Arial" w:hAnsi="Arial" w:cs="Arial"/>
                <w:lang w:val="cy-GB"/>
              </w:rPr>
              <w:t>Rhaglenni</w:t>
            </w:r>
          </w:p>
        </w:tc>
        <w:tc>
          <w:tcPr>
            <w:tcW w:w="992" w:type="dxa"/>
            <w:gridSpan w:val="3"/>
          </w:tcPr>
          <w:p w14:paraId="1086E958" w14:textId="77777777" w:rsidR="0000226A" w:rsidRPr="00A30527" w:rsidRDefault="0000226A">
            <w:pPr>
              <w:jc w:val="center"/>
              <w:rPr>
                <w:rFonts w:ascii="Arial" w:hAnsi="Arial" w:cs="Arial"/>
                <w:lang w:val="cy-GB"/>
              </w:rPr>
            </w:pPr>
          </w:p>
        </w:tc>
        <w:tc>
          <w:tcPr>
            <w:tcW w:w="992" w:type="dxa"/>
            <w:gridSpan w:val="3"/>
          </w:tcPr>
          <w:p w14:paraId="22B280BB" w14:textId="77777777" w:rsidR="0000226A" w:rsidRPr="00A30527" w:rsidRDefault="0000226A" w:rsidP="0000226A">
            <w:pPr>
              <w:pStyle w:val="ListParagraph"/>
              <w:numPr>
                <w:ilvl w:val="0"/>
                <w:numId w:val="80"/>
              </w:numPr>
              <w:jc w:val="center"/>
              <w:rPr>
                <w:rFonts w:ascii="Arial" w:hAnsi="Arial" w:cs="Arial"/>
                <w:lang w:val="cy-GB"/>
              </w:rPr>
            </w:pPr>
          </w:p>
        </w:tc>
        <w:tc>
          <w:tcPr>
            <w:tcW w:w="1988" w:type="dxa"/>
          </w:tcPr>
          <w:p w14:paraId="35013C68" w14:textId="648211F0" w:rsidR="0000226A" w:rsidRPr="00A30527" w:rsidRDefault="001E6C99">
            <w:pPr>
              <w:jc w:val="center"/>
              <w:rPr>
                <w:rFonts w:ascii="Arial" w:hAnsi="Arial" w:cs="Arial"/>
                <w:lang w:val="cy-GB"/>
              </w:rPr>
            </w:pPr>
            <w:r w:rsidRPr="00A30527">
              <w:rPr>
                <w:rFonts w:ascii="Arial" w:hAnsi="Arial" w:cs="Arial"/>
                <w:lang w:val="cy-GB"/>
              </w:rPr>
              <w:t>Pob un</w:t>
            </w:r>
          </w:p>
        </w:tc>
      </w:tr>
      <w:tr w:rsidR="0000226A" w:rsidRPr="00A30527" w14:paraId="47455F5F" w14:textId="77777777" w:rsidTr="00F75323">
        <w:tc>
          <w:tcPr>
            <w:tcW w:w="426" w:type="dxa"/>
            <w:vMerge/>
            <w:shd w:val="clear" w:color="auto" w:fill="auto"/>
          </w:tcPr>
          <w:p w14:paraId="7884B0F0" w14:textId="77777777" w:rsidR="0000226A" w:rsidRPr="00A30527" w:rsidRDefault="0000226A">
            <w:pPr>
              <w:rPr>
                <w:rFonts w:ascii="Arial" w:hAnsi="Arial" w:cs="Arial"/>
                <w:color w:val="000000" w:themeColor="text1"/>
                <w:lang w:val="cy-GB"/>
              </w:rPr>
            </w:pPr>
          </w:p>
        </w:tc>
        <w:tc>
          <w:tcPr>
            <w:tcW w:w="6945" w:type="dxa"/>
          </w:tcPr>
          <w:p w14:paraId="1584EAC4" w14:textId="3DF6A4AF" w:rsidR="00E63032" w:rsidRPr="00A30527" w:rsidRDefault="001E6C99" w:rsidP="00B31F1C">
            <w:pPr>
              <w:rPr>
                <w:rFonts w:ascii="Arial" w:hAnsi="Arial" w:cs="Arial"/>
                <w:lang w:val="cy-GB"/>
              </w:rPr>
            </w:pPr>
            <w:r w:rsidRPr="00A30527">
              <w:rPr>
                <w:rFonts w:ascii="Arial" w:hAnsi="Arial" w:cs="Arial"/>
                <w:lang w:val="cy-GB"/>
              </w:rPr>
              <w:t>Cyflwyno’r offeryn</w:t>
            </w:r>
            <w:r w:rsidR="0000226A" w:rsidRPr="00A30527">
              <w:rPr>
                <w:rFonts w:ascii="Arial" w:hAnsi="Arial" w:cs="Arial"/>
                <w:lang w:val="cy-GB"/>
              </w:rPr>
              <w:t xml:space="preserve"> MEET (</w:t>
            </w:r>
            <w:r w:rsidR="0000226A" w:rsidRPr="001F7781">
              <w:rPr>
                <w:rFonts w:ascii="Arial" w:hAnsi="Arial" w:cs="Arial"/>
              </w:rPr>
              <w:t>Maximising Efficiency Endoscopy Training</w:t>
            </w:r>
            <w:r w:rsidR="0000226A" w:rsidRPr="00A30527">
              <w:rPr>
                <w:rFonts w:ascii="Arial" w:hAnsi="Arial" w:cs="Arial"/>
                <w:lang w:val="cy-GB"/>
              </w:rPr>
              <w:t xml:space="preserve">) </w:t>
            </w:r>
          </w:p>
        </w:tc>
        <w:tc>
          <w:tcPr>
            <w:tcW w:w="2124" w:type="dxa"/>
            <w:gridSpan w:val="3"/>
          </w:tcPr>
          <w:p w14:paraId="272F132F" w14:textId="77777777" w:rsidR="0000226A" w:rsidRPr="00A30527" w:rsidRDefault="0000226A">
            <w:pPr>
              <w:jc w:val="center"/>
              <w:rPr>
                <w:rFonts w:ascii="Arial" w:hAnsi="Arial" w:cs="Arial"/>
                <w:lang w:val="cy-GB"/>
              </w:rPr>
            </w:pPr>
            <w:r w:rsidRPr="00A30527">
              <w:rPr>
                <w:rFonts w:ascii="Arial" w:hAnsi="Arial" w:cs="Arial"/>
                <w:lang w:val="cy-GB"/>
              </w:rPr>
              <w:t>E</w:t>
            </w:r>
          </w:p>
        </w:tc>
        <w:tc>
          <w:tcPr>
            <w:tcW w:w="992" w:type="dxa"/>
            <w:gridSpan w:val="3"/>
          </w:tcPr>
          <w:p w14:paraId="53FFAB78" w14:textId="77777777" w:rsidR="0000226A" w:rsidRPr="00A30527" w:rsidRDefault="0000226A">
            <w:pPr>
              <w:jc w:val="center"/>
              <w:rPr>
                <w:rFonts w:ascii="Arial" w:hAnsi="Arial" w:cs="Arial"/>
                <w:lang w:val="cy-GB"/>
              </w:rPr>
            </w:pPr>
          </w:p>
        </w:tc>
        <w:tc>
          <w:tcPr>
            <w:tcW w:w="992" w:type="dxa"/>
            <w:gridSpan w:val="3"/>
          </w:tcPr>
          <w:p w14:paraId="1261F9AE" w14:textId="77777777" w:rsidR="0000226A" w:rsidRPr="00A30527" w:rsidRDefault="0000226A" w:rsidP="0000226A">
            <w:pPr>
              <w:pStyle w:val="ListParagraph"/>
              <w:numPr>
                <w:ilvl w:val="0"/>
                <w:numId w:val="80"/>
              </w:numPr>
              <w:jc w:val="center"/>
              <w:rPr>
                <w:rFonts w:ascii="Arial" w:hAnsi="Arial" w:cs="Arial"/>
                <w:lang w:val="cy-GB"/>
              </w:rPr>
            </w:pPr>
          </w:p>
        </w:tc>
        <w:tc>
          <w:tcPr>
            <w:tcW w:w="1988" w:type="dxa"/>
          </w:tcPr>
          <w:p w14:paraId="53B44EF1" w14:textId="77777777" w:rsidR="0000226A" w:rsidRPr="00A30527" w:rsidRDefault="0000226A">
            <w:pPr>
              <w:jc w:val="center"/>
              <w:rPr>
                <w:rFonts w:ascii="Arial" w:hAnsi="Arial" w:cs="Arial"/>
                <w:lang w:val="cy-GB"/>
              </w:rPr>
            </w:pPr>
            <w:r w:rsidRPr="00A30527">
              <w:rPr>
                <w:rFonts w:ascii="Arial" w:hAnsi="Arial" w:cs="Arial"/>
                <w:lang w:val="cy-GB"/>
              </w:rPr>
              <w:t>E</w:t>
            </w:r>
          </w:p>
        </w:tc>
      </w:tr>
      <w:tr w:rsidR="0000226A" w:rsidRPr="00A30527" w14:paraId="6FF50F37" w14:textId="77777777" w:rsidTr="00F75323">
        <w:trPr>
          <w:trHeight w:val="120"/>
        </w:trPr>
        <w:tc>
          <w:tcPr>
            <w:tcW w:w="426" w:type="dxa"/>
            <w:vMerge w:val="restart"/>
            <w:shd w:val="clear" w:color="auto" w:fill="008000"/>
          </w:tcPr>
          <w:p w14:paraId="4B68A7F6" w14:textId="77777777" w:rsidR="0000226A" w:rsidRPr="00A30527" w:rsidRDefault="0000226A">
            <w:pPr>
              <w:rPr>
                <w:rFonts w:ascii="Arial" w:hAnsi="Arial" w:cs="Arial"/>
                <w:b/>
                <w:bCs/>
                <w:color w:val="FFFFFF" w:themeColor="background1"/>
                <w:lang w:val="cy-GB"/>
              </w:rPr>
            </w:pPr>
            <w:r w:rsidRPr="00A30527">
              <w:rPr>
                <w:rFonts w:ascii="Arial" w:hAnsi="Arial" w:cs="Arial"/>
                <w:b/>
                <w:bCs/>
                <w:color w:val="FFFFFF" w:themeColor="background1"/>
                <w:lang w:val="cy-GB"/>
              </w:rPr>
              <w:t>6.</w:t>
            </w:r>
          </w:p>
        </w:tc>
        <w:tc>
          <w:tcPr>
            <w:tcW w:w="13041" w:type="dxa"/>
            <w:gridSpan w:val="11"/>
            <w:shd w:val="clear" w:color="auto" w:fill="008000"/>
          </w:tcPr>
          <w:p w14:paraId="09006A27" w14:textId="24E5C598" w:rsidR="0000226A" w:rsidRPr="00A30527" w:rsidRDefault="0000226A">
            <w:pPr>
              <w:spacing w:line="360" w:lineRule="auto"/>
              <w:rPr>
                <w:rFonts w:ascii="Arial" w:eastAsia="Arial" w:hAnsi="Arial" w:cs="Arial"/>
                <w:b/>
                <w:bCs/>
                <w:color w:val="FFFFFF" w:themeColor="background1"/>
                <w:lang w:val="cy-GB"/>
              </w:rPr>
            </w:pPr>
            <w:r w:rsidRPr="00A30527">
              <w:rPr>
                <w:rFonts w:ascii="Arial" w:hAnsi="Arial" w:cs="Arial"/>
                <w:b/>
                <w:bCs/>
                <w:color w:val="FFFFFF" w:themeColor="background1"/>
                <w:lang w:val="cy-GB"/>
              </w:rPr>
              <w:t>Them</w:t>
            </w:r>
            <w:r w:rsidR="001E6C99" w:rsidRPr="00A30527">
              <w:rPr>
                <w:rFonts w:ascii="Arial" w:hAnsi="Arial" w:cs="Arial"/>
                <w:b/>
                <w:bCs/>
                <w:color w:val="FFFFFF" w:themeColor="background1"/>
                <w:lang w:val="cy-GB"/>
              </w:rPr>
              <w:t>a</w:t>
            </w:r>
            <w:r w:rsidRPr="00A30527">
              <w:rPr>
                <w:rFonts w:ascii="Arial" w:hAnsi="Arial" w:cs="Arial"/>
                <w:b/>
                <w:bCs/>
                <w:color w:val="FFFFFF" w:themeColor="background1"/>
                <w:lang w:val="cy-GB"/>
              </w:rPr>
              <w:t xml:space="preserve">: </w:t>
            </w:r>
            <w:r w:rsidR="00DC4612" w:rsidRPr="00A30527">
              <w:rPr>
                <w:rStyle w:val="normaltextrun"/>
                <w:rFonts w:ascii="Arial" w:hAnsi="Arial" w:cs="Arial"/>
                <w:b/>
                <w:color w:val="FFFFFF" w:themeColor="background1"/>
                <w:sz w:val="20"/>
                <w:szCs w:val="20"/>
                <w:bdr w:val="none" w:sz="0" w:space="0" w:color="auto" w:frame="1"/>
                <w:lang w:val="cy-GB"/>
              </w:rPr>
              <w:t>Adeiladu gweithlu digidol-barod</w:t>
            </w:r>
          </w:p>
        </w:tc>
      </w:tr>
      <w:tr w:rsidR="00DC4612" w:rsidRPr="00A30527" w14:paraId="67E507F8" w14:textId="77777777" w:rsidTr="00F75323">
        <w:trPr>
          <w:trHeight w:val="120"/>
        </w:trPr>
        <w:tc>
          <w:tcPr>
            <w:tcW w:w="426" w:type="dxa"/>
            <w:vMerge/>
          </w:tcPr>
          <w:p w14:paraId="2755A1E6" w14:textId="77777777" w:rsidR="00DC4612" w:rsidRPr="00A30527" w:rsidRDefault="00DC4612" w:rsidP="00DC4612">
            <w:pPr>
              <w:rPr>
                <w:rFonts w:ascii="Arial" w:hAnsi="Arial" w:cs="Arial"/>
                <w:b/>
                <w:bCs/>
                <w:color w:val="000000" w:themeColor="text1"/>
                <w:lang w:val="cy-GB"/>
              </w:rPr>
            </w:pPr>
          </w:p>
        </w:tc>
        <w:tc>
          <w:tcPr>
            <w:tcW w:w="6945" w:type="dxa"/>
            <w:vMerge w:val="restart"/>
            <w:shd w:val="clear" w:color="auto" w:fill="E2EFD9" w:themeFill="accent6" w:themeFillTint="33"/>
          </w:tcPr>
          <w:p w14:paraId="1B30C435" w14:textId="3C74D419" w:rsidR="00DC4612" w:rsidRPr="00A30527" w:rsidRDefault="00DC4612" w:rsidP="00DC4612">
            <w:pPr>
              <w:rPr>
                <w:rFonts w:ascii="Arial" w:hAnsi="Arial" w:cs="Arial"/>
                <w:b/>
                <w:bCs/>
                <w:color w:val="000000" w:themeColor="text1"/>
                <w:lang w:val="cy-GB"/>
              </w:rPr>
            </w:pPr>
            <w:r w:rsidRPr="00A30527">
              <w:rPr>
                <w:rFonts w:ascii="Arial" w:hAnsi="Arial" w:cs="Arial"/>
                <w:b/>
                <w:bCs/>
                <w:lang w:val="cy-GB"/>
              </w:rPr>
              <w:t>Camau Gweithredu</w:t>
            </w:r>
          </w:p>
        </w:tc>
        <w:tc>
          <w:tcPr>
            <w:tcW w:w="2124" w:type="dxa"/>
            <w:gridSpan w:val="3"/>
            <w:vMerge w:val="restart"/>
            <w:shd w:val="clear" w:color="auto" w:fill="E2EFD9" w:themeFill="accent6" w:themeFillTint="33"/>
          </w:tcPr>
          <w:p w14:paraId="38E3DBF4" w14:textId="1A46FA69" w:rsidR="00DC4612" w:rsidRPr="00A30527" w:rsidRDefault="00DC4612" w:rsidP="00DC4612">
            <w:pPr>
              <w:jc w:val="center"/>
              <w:rPr>
                <w:rFonts w:ascii="Arial" w:hAnsi="Arial" w:cs="Arial"/>
                <w:b/>
                <w:bCs/>
                <w:color w:val="000000" w:themeColor="text1"/>
                <w:lang w:val="cy-GB"/>
              </w:rPr>
            </w:pPr>
            <w:r w:rsidRPr="00A30527">
              <w:rPr>
                <w:rFonts w:ascii="Arial" w:hAnsi="Arial" w:cs="Arial"/>
                <w:b/>
                <w:bCs/>
                <w:lang w:val="cy-GB"/>
              </w:rPr>
              <w:t>Arweinydd</w:t>
            </w:r>
          </w:p>
        </w:tc>
        <w:tc>
          <w:tcPr>
            <w:tcW w:w="1984" w:type="dxa"/>
            <w:gridSpan w:val="6"/>
            <w:shd w:val="clear" w:color="auto" w:fill="E2EFD9" w:themeFill="accent6" w:themeFillTint="33"/>
          </w:tcPr>
          <w:p w14:paraId="1879EA0C" w14:textId="3F473402" w:rsidR="00DC4612" w:rsidRPr="00A30527" w:rsidRDefault="00DC4612" w:rsidP="00DC4612">
            <w:pPr>
              <w:jc w:val="center"/>
              <w:rPr>
                <w:rFonts w:ascii="Arial" w:hAnsi="Arial" w:cs="Arial"/>
                <w:b/>
                <w:bCs/>
                <w:color w:val="000000" w:themeColor="text1"/>
                <w:lang w:val="cy-GB"/>
              </w:rPr>
            </w:pPr>
            <w:r w:rsidRPr="00A30527">
              <w:rPr>
                <w:rFonts w:ascii="Arial" w:hAnsi="Arial" w:cs="Arial"/>
                <w:b/>
                <w:bCs/>
                <w:lang w:val="cy-GB"/>
              </w:rPr>
              <w:t>Amserlen</w:t>
            </w:r>
          </w:p>
        </w:tc>
        <w:tc>
          <w:tcPr>
            <w:tcW w:w="1988" w:type="dxa"/>
            <w:vMerge w:val="restart"/>
            <w:shd w:val="clear" w:color="auto" w:fill="E2EFD9" w:themeFill="accent6" w:themeFillTint="33"/>
          </w:tcPr>
          <w:p w14:paraId="18149000" w14:textId="6B89347F" w:rsidR="00DC4612" w:rsidRPr="00A30527" w:rsidRDefault="00DC4612" w:rsidP="00DC4612">
            <w:pPr>
              <w:jc w:val="center"/>
              <w:rPr>
                <w:rFonts w:ascii="Arial" w:eastAsia="Arial" w:hAnsi="Arial" w:cs="Arial"/>
                <w:color w:val="000000" w:themeColor="text1"/>
                <w:lang w:val="cy-GB"/>
              </w:rPr>
            </w:pPr>
            <w:r w:rsidRPr="00A30527">
              <w:rPr>
                <w:rFonts w:ascii="Arial" w:hAnsi="Arial" w:cs="Arial"/>
                <w:b/>
                <w:bCs/>
                <w:lang w:val="cy-GB"/>
              </w:rPr>
              <w:t>Maes Rhaglen</w:t>
            </w:r>
          </w:p>
        </w:tc>
      </w:tr>
      <w:tr w:rsidR="0000226A" w:rsidRPr="00A30527" w14:paraId="6A78A3CC" w14:textId="77777777" w:rsidTr="00F75323">
        <w:trPr>
          <w:trHeight w:val="120"/>
        </w:trPr>
        <w:tc>
          <w:tcPr>
            <w:tcW w:w="426" w:type="dxa"/>
            <w:vMerge/>
          </w:tcPr>
          <w:p w14:paraId="586FA93B" w14:textId="77777777" w:rsidR="0000226A" w:rsidRPr="00A30527" w:rsidRDefault="0000226A">
            <w:pPr>
              <w:rPr>
                <w:rFonts w:ascii="Arial" w:hAnsi="Arial" w:cs="Arial"/>
                <w:b/>
                <w:bCs/>
                <w:color w:val="000000" w:themeColor="text1"/>
                <w:lang w:val="cy-GB"/>
              </w:rPr>
            </w:pPr>
          </w:p>
        </w:tc>
        <w:tc>
          <w:tcPr>
            <w:tcW w:w="6945" w:type="dxa"/>
            <w:vMerge/>
          </w:tcPr>
          <w:p w14:paraId="4EBC2B1A" w14:textId="77777777" w:rsidR="0000226A" w:rsidRPr="00A30527" w:rsidRDefault="0000226A">
            <w:pPr>
              <w:rPr>
                <w:rFonts w:ascii="Arial" w:hAnsi="Arial" w:cs="Arial"/>
                <w:b/>
                <w:bCs/>
                <w:color w:val="000000" w:themeColor="text1"/>
                <w:lang w:val="cy-GB"/>
              </w:rPr>
            </w:pPr>
          </w:p>
        </w:tc>
        <w:tc>
          <w:tcPr>
            <w:tcW w:w="2124" w:type="dxa"/>
            <w:gridSpan w:val="3"/>
            <w:vMerge/>
          </w:tcPr>
          <w:p w14:paraId="23CE6927" w14:textId="77777777" w:rsidR="0000226A" w:rsidRPr="00A30527" w:rsidRDefault="0000226A">
            <w:pPr>
              <w:jc w:val="center"/>
              <w:rPr>
                <w:rFonts w:ascii="Arial" w:hAnsi="Arial" w:cs="Arial"/>
                <w:b/>
                <w:bCs/>
                <w:color w:val="000000" w:themeColor="text1"/>
                <w:lang w:val="cy-GB"/>
              </w:rPr>
            </w:pPr>
          </w:p>
        </w:tc>
        <w:tc>
          <w:tcPr>
            <w:tcW w:w="992" w:type="dxa"/>
            <w:gridSpan w:val="3"/>
            <w:shd w:val="clear" w:color="auto" w:fill="E2EFD9" w:themeFill="accent6" w:themeFillTint="33"/>
          </w:tcPr>
          <w:p w14:paraId="40A4B570" w14:textId="77777777" w:rsidR="0000226A" w:rsidRPr="00A30527" w:rsidRDefault="0000226A">
            <w:pPr>
              <w:jc w:val="center"/>
              <w:rPr>
                <w:rFonts w:ascii="Arial" w:hAnsi="Arial" w:cs="Arial"/>
                <w:b/>
                <w:bCs/>
                <w:color w:val="000000" w:themeColor="text1"/>
                <w:lang w:val="cy-GB"/>
              </w:rPr>
            </w:pPr>
            <w:r w:rsidRPr="00A30527">
              <w:rPr>
                <w:rFonts w:ascii="Arial" w:hAnsi="Arial" w:cs="Arial"/>
                <w:b/>
                <w:bCs/>
                <w:color w:val="000000" w:themeColor="text1"/>
                <w:lang w:val="cy-GB"/>
              </w:rPr>
              <w:t>23/24</w:t>
            </w:r>
          </w:p>
        </w:tc>
        <w:tc>
          <w:tcPr>
            <w:tcW w:w="992" w:type="dxa"/>
            <w:gridSpan w:val="3"/>
            <w:shd w:val="clear" w:color="auto" w:fill="E2EFD9" w:themeFill="accent6" w:themeFillTint="33"/>
          </w:tcPr>
          <w:p w14:paraId="09D17357" w14:textId="77777777" w:rsidR="0000226A" w:rsidRPr="00A30527" w:rsidRDefault="0000226A">
            <w:pPr>
              <w:jc w:val="center"/>
              <w:rPr>
                <w:rFonts w:ascii="Arial" w:hAnsi="Arial" w:cs="Arial"/>
                <w:b/>
                <w:bCs/>
                <w:color w:val="000000" w:themeColor="text1"/>
                <w:lang w:val="cy-GB"/>
              </w:rPr>
            </w:pPr>
            <w:r w:rsidRPr="00A30527">
              <w:rPr>
                <w:rFonts w:ascii="Arial" w:hAnsi="Arial" w:cs="Arial"/>
                <w:b/>
                <w:bCs/>
                <w:color w:val="000000" w:themeColor="text1"/>
                <w:lang w:val="cy-GB"/>
              </w:rPr>
              <w:t>24/25</w:t>
            </w:r>
          </w:p>
        </w:tc>
        <w:tc>
          <w:tcPr>
            <w:tcW w:w="1988" w:type="dxa"/>
            <w:vMerge/>
          </w:tcPr>
          <w:p w14:paraId="4342886D" w14:textId="77777777" w:rsidR="0000226A" w:rsidRPr="00A30527" w:rsidRDefault="0000226A">
            <w:pPr>
              <w:jc w:val="center"/>
              <w:rPr>
                <w:rFonts w:ascii="Arial" w:hAnsi="Arial" w:cs="Arial"/>
                <w:b/>
                <w:bCs/>
                <w:color w:val="000000" w:themeColor="text1"/>
                <w:lang w:val="cy-GB"/>
              </w:rPr>
            </w:pPr>
          </w:p>
        </w:tc>
      </w:tr>
      <w:tr w:rsidR="0000226A" w:rsidRPr="00A30527" w14:paraId="6AB1E102" w14:textId="77777777" w:rsidTr="00F75323">
        <w:tc>
          <w:tcPr>
            <w:tcW w:w="426" w:type="dxa"/>
            <w:vMerge/>
            <w:shd w:val="clear" w:color="auto" w:fill="auto"/>
          </w:tcPr>
          <w:p w14:paraId="3130C006" w14:textId="77777777" w:rsidR="0000226A" w:rsidRPr="00A30527" w:rsidRDefault="0000226A">
            <w:pPr>
              <w:rPr>
                <w:rFonts w:ascii="Arial" w:hAnsi="Arial" w:cs="Arial"/>
                <w:color w:val="000000" w:themeColor="text1"/>
                <w:lang w:val="cy-GB"/>
              </w:rPr>
            </w:pPr>
          </w:p>
        </w:tc>
        <w:tc>
          <w:tcPr>
            <w:tcW w:w="6945" w:type="dxa"/>
          </w:tcPr>
          <w:p w14:paraId="364363C6" w14:textId="626B81CB" w:rsidR="0000226A" w:rsidRPr="00A30527" w:rsidRDefault="00DC4612">
            <w:pPr>
              <w:rPr>
                <w:rFonts w:ascii="Arial" w:hAnsi="Arial" w:cs="Arial"/>
                <w:color w:val="000000" w:themeColor="text1"/>
                <w:lang w:val="cy-GB"/>
              </w:rPr>
            </w:pPr>
            <w:r w:rsidRPr="00A30527">
              <w:rPr>
                <w:rFonts w:ascii="Arial" w:hAnsi="Arial" w:cs="Arial"/>
                <w:color w:val="000000" w:themeColor="text1"/>
                <w:lang w:val="cy-GB"/>
              </w:rPr>
              <w:t xml:space="preserve">Cyflwyno </w:t>
            </w:r>
            <w:r w:rsidR="00501107" w:rsidRPr="00A30527">
              <w:rPr>
                <w:rFonts w:ascii="Arial" w:hAnsi="Arial" w:cs="Arial"/>
                <w:color w:val="000000" w:themeColor="text1"/>
                <w:lang w:val="cy-GB"/>
              </w:rPr>
              <w:t>fframwaith cymwyseddau digidol mewn meysydd Diagnosteg</w:t>
            </w:r>
            <w:r w:rsidR="0000226A" w:rsidRPr="00A30527">
              <w:rPr>
                <w:rFonts w:ascii="Arial" w:hAnsi="Arial" w:cs="Arial"/>
                <w:color w:val="000000" w:themeColor="text1"/>
                <w:lang w:val="cy-GB"/>
              </w:rPr>
              <w:t xml:space="preserve"> </w:t>
            </w:r>
          </w:p>
        </w:tc>
        <w:tc>
          <w:tcPr>
            <w:tcW w:w="2124" w:type="dxa"/>
            <w:gridSpan w:val="3"/>
          </w:tcPr>
          <w:p w14:paraId="5257623E" w14:textId="283D80BC" w:rsidR="0000226A" w:rsidRPr="00A30527" w:rsidRDefault="00DC4612">
            <w:pPr>
              <w:jc w:val="center"/>
              <w:rPr>
                <w:rFonts w:ascii="Arial" w:hAnsi="Arial" w:cs="Arial"/>
                <w:lang w:val="cy-GB"/>
              </w:rPr>
            </w:pPr>
            <w:r w:rsidRPr="00A30527">
              <w:rPr>
                <w:rFonts w:ascii="Arial" w:hAnsi="Arial" w:cs="Arial"/>
                <w:lang w:val="cy-GB"/>
              </w:rPr>
              <w:t>AaGIC</w:t>
            </w:r>
            <w:r w:rsidR="0000226A" w:rsidRPr="00A30527">
              <w:rPr>
                <w:rFonts w:ascii="Arial" w:hAnsi="Arial" w:cs="Arial"/>
                <w:lang w:val="cy-GB"/>
              </w:rPr>
              <w:t>/</w:t>
            </w:r>
          </w:p>
          <w:p w14:paraId="7D60D104" w14:textId="77777777" w:rsidR="0000226A" w:rsidRPr="00A30527" w:rsidRDefault="0000226A">
            <w:pPr>
              <w:jc w:val="center"/>
              <w:rPr>
                <w:rFonts w:ascii="Arial" w:hAnsi="Arial" w:cs="Arial"/>
                <w:lang w:val="cy-GB"/>
              </w:rPr>
            </w:pPr>
            <w:r w:rsidRPr="00A30527">
              <w:rPr>
                <w:rFonts w:ascii="Arial" w:hAnsi="Arial" w:cs="Arial"/>
                <w:lang w:val="cy-GB"/>
              </w:rPr>
              <w:t>DHCW</w:t>
            </w:r>
          </w:p>
        </w:tc>
        <w:tc>
          <w:tcPr>
            <w:tcW w:w="992" w:type="dxa"/>
            <w:gridSpan w:val="3"/>
          </w:tcPr>
          <w:p w14:paraId="063F8742" w14:textId="77777777" w:rsidR="0000226A" w:rsidRPr="00A30527" w:rsidRDefault="0000226A" w:rsidP="0000226A">
            <w:pPr>
              <w:pStyle w:val="ListParagraph"/>
              <w:numPr>
                <w:ilvl w:val="0"/>
                <w:numId w:val="80"/>
              </w:numPr>
              <w:jc w:val="center"/>
              <w:rPr>
                <w:rFonts w:ascii="Arial" w:hAnsi="Arial" w:cs="Arial"/>
                <w:lang w:val="cy-GB"/>
              </w:rPr>
            </w:pPr>
          </w:p>
          <w:p w14:paraId="4E34ABBE" w14:textId="77777777" w:rsidR="0000226A" w:rsidRPr="00A30527" w:rsidRDefault="0000226A">
            <w:pPr>
              <w:jc w:val="center"/>
              <w:rPr>
                <w:rFonts w:ascii="Arial" w:hAnsi="Arial" w:cs="Arial"/>
                <w:lang w:val="cy-GB"/>
              </w:rPr>
            </w:pPr>
          </w:p>
        </w:tc>
        <w:tc>
          <w:tcPr>
            <w:tcW w:w="992" w:type="dxa"/>
            <w:gridSpan w:val="3"/>
          </w:tcPr>
          <w:p w14:paraId="55AD7DC6" w14:textId="77777777" w:rsidR="0000226A" w:rsidRPr="00A30527" w:rsidRDefault="0000226A" w:rsidP="0000226A">
            <w:pPr>
              <w:pStyle w:val="ListParagraph"/>
              <w:numPr>
                <w:ilvl w:val="0"/>
                <w:numId w:val="80"/>
              </w:numPr>
              <w:jc w:val="center"/>
              <w:rPr>
                <w:rFonts w:ascii="Arial" w:hAnsi="Arial" w:cs="Arial"/>
                <w:lang w:val="cy-GB"/>
              </w:rPr>
            </w:pPr>
          </w:p>
        </w:tc>
        <w:tc>
          <w:tcPr>
            <w:tcW w:w="1988" w:type="dxa"/>
          </w:tcPr>
          <w:p w14:paraId="7BBF0864" w14:textId="170285FD" w:rsidR="0000226A" w:rsidRPr="00A30527" w:rsidRDefault="00DC4612">
            <w:pPr>
              <w:jc w:val="center"/>
              <w:rPr>
                <w:rFonts w:ascii="Arial" w:hAnsi="Arial" w:cs="Arial"/>
                <w:lang w:val="cy-GB"/>
              </w:rPr>
            </w:pPr>
            <w:r w:rsidRPr="00A30527">
              <w:rPr>
                <w:rFonts w:ascii="Arial" w:hAnsi="Arial" w:cs="Arial"/>
                <w:lang w:val="cy-GB"/>
              </w:rPr>
              <w:t>Pob un</w:t>
            </w:r>
          </w:p>
        </w:tc>
      </w:tr>
      <w:tr w:rsidR="0000226A" w:rsidRPr="00A30527" w14:paraId="12F80D76" w14:textId="77777777" w:rsidTr="00F75323">
        <w:trPr>
          <w:trHeight w:val="50"/>
        </w:trPr>
        <w:tc>
          <w:tcPr>
            <w:tcW w:w="426" w:type="dxa"/>
            <w:vMerge/>
            <w:shd w:val="clear" w:color="auto" w:fill="auto"/>
          </w:tcPr>
          <w:p w14:paraId="4511ED28" w14:textId="77777777" w:rsidR="0000226A" w:rsidRPr="00A30527" w:rsidRDefault="0000226A">
            <w:pPr>
              <w:rPr>
                <w:rFonts w:ascii="Arial" w:hAnsi="Arial" w:cs="Arial"/>
                <w:color w:val="000000" w:themeColor="text1"/>
                <w:lang w:val="cy-GB"/>
              </w:rPr>
            </w:pPr>
          </w:p>
        </w:tc>
        <w:tc>
          <w:tcPr>
            <w:tcW w:w="6945" w:type="dxa"/>
          </w:tcPr>
          <w:p w14:paraId="5BC3F2CB" w14:textId="20462C96" w:rsidR="0000226A" w:rsidRPr="00A30527" w:rsidRDefault="00501107">
            <w:pPr>
              <w:rPr>
                <w:rFonts w:ascii="Arial" w:hAnsi="Arial" w:cs="Arial"/>
                <w:color w:val="000000" w:themeColor="text1"/>
                <w:lang w:val="cy-GB"/>
              </w:rPr>
            </w:pPr>
            <w:r w:rsidRPr="00A30527">
              <w:rPr>
                <w:rFonts w:ascii="Arial" w:hAnsi="Arial" w:cs="Arial"/>
                <w:color w:val="000000" w:themeColor="text1"/>
                <w:lang w:val="cy-GB"/>
              </w:rPr>
              <w:t>Adolygu goblygiadau’r arlwy digidol newydd i’r gweithlu mewn gwasanaethau diagnostig, gan sicrhau bod elfennau priodol wedi’u cynnwys mewn hyfforddiant</w:t>
            </w:r>
            <w:r w:rsidR="0000226A" w:rsidRPr="00A30527">
              <w:rPr>
                <w:rFonts w:ascii="Arial" w:hAnsi="Arial" w:cs="Arial"/>
                <w:color w:val="000000" w:themeColor="text1"/>
                <w:lang w:val="cy-GB"/>
              </w:rPr>
              <w:t>.</w:t>
            </w:r>
          </w:p>
          <w:p w14:paraId="074638BB" w14:textId="77777777" w:rsidR="0000226A" w:rsidRPr="00A30527" w:rsidRDefault="0000226A">
            <w:pPr>
              <w:rPr>
                <w:rFonts w:ascii="Arial" w:hAnsi="Arial" w:cs="Arial"/>
                <w:color w:val="000000" w:themeColor="text1"/>
                <w:lang w:val="cy-GB"/>
              </w:rPr>
            </w:pPr>
          </w:p>
        </w:tc>
        <w:tc>
          <w:tcPr>
            <w:tcW w:w="2124" w:type="dxa"/>
            <w:gridSpan w:val="3"/>
          </w:tcPr>
          <w:p w14:paraId="2BFB0F63" w14:textId="0A567499" w:rsidR="0000226A" w:rsidRPr="00A30527" w:rsidRDefault="00501107">
            <w:pPr>
              <w:jc w:val="center"/>
              <w:rPr>
                <w:rFonts w:ascii="Arial" w:hAnsi="Arial" w:cs="Arial"/>
                <w:lang w:val="cy-GB"/>
              </w:rPr>
            </w:pPr>
            <w:r w:rsidRPr="00A30527">
              <w:rPr>
                <w:rFonts w:ascii="Arial" w:hAnsi="Arial" w:cs="Arial"/>
                <w:lang w:val="cy-GB"/>
              </w:rPr>
              <w:t>Rhaglenni</w:t>
            </w:r>
            <w:r w:rsidR="0000226A" w:rsidRPr="00A30527">
              <w:rPr>
                <w:rFonts w:ascii="Arial" w:hAnsi="Arial" w:cs="Arial"/>
                <w:lang w:val="cy-GB"/>
              </w:rPr>
              <w:t>/</w:t>
            </w:r>
            <w:r w:rsidRPr="00A30527">
              <w:rPr>
                <w:rFonts w:ascii="Arial" w:hAnsi="Arial" w:cs="Arial"/>
                <w:lang w:val="cy-GB"/>
              </w:rPr>
              <w:t xml:space="preserve"> Byrddau Iechyd</w:t>
            </w:r>
            <w:r w:rsidR="0000226A" w:rsidRPr="00A30527">
              <w:rPr>
                <w:rFonts w:ascii="Arial" w:hAnsi="Arial" w:cs="Arial"/>
                <w:lang w:val="cy-GB"/>
              </w:rPr>
              <w:t>/</w:t>
            </w:r>
            <w:r w:rsidRPr="00A30527">
              <w:rPr>
                <w:rFonts w:ascii="Arial" w:hAnsi="Arial" w:cs="Arial"/>
                <w:lang w:val="cy-GB"/>
              </w:rPr>
              <w:t xml:space="preserve"> Ymddiriedolaethau</w:t>
            </w:r>
          </w:p>
        </w:tc>
        <w:tc>
          <w:tcPr>
            <w:tcW w:w="992" w:type="dxa"/>
            <w:gridSpan w:val="3"/>
          </w:tcPr>
          <w:p w14:paraId="598A1E4F" w14:textId="77777777" w:rsidR="0000226A" w:rsidRPr="00A30527" w:rsidRDefault="0000226A" w:rsidP="0000226A">
            <w:pPr>
              <w:pStyle w:val="ListParagraph"/>
              <w:numPr>
                <w:ilvl w:val="0"/>
                <w:numId w:val="80"/>
              </w:numPr>
              <w:jc w:val="center"/>
              <w:rPr>
                <w:rFonts w:ascii="Arial" w:hAnsi="Arial" w:cs="Arial"/>
                <w:lang w:val="cy-GB"/>
              </w:rPr>
            </w:pPr>
          </w:p>
        </w:tc>
        <w:tc>
          <w:tcPr>
            <w:tcW w:w="992" w:type="dxa"/>
            <w:gridSpan w:val="3"/>
          </w:tcPr>
          <w:p w14:paraId="22B99245" w14:textId="77777777" w:rsidR="0000226A" w:rsidRPr="00A30527" w:rsidRDefault="0000226A">
            <w:pPr>
              <w:pStyle w:val="ListParagraph"/>
              <w:jc w:val="center"/>
              <w:rPr>
                <w:rFonts w:ascii="Arial" w:hAnsi="Arial" w:cs="Arial"/>
                <w:lang w:val="cy-GB"/>
              </w:rPr>
            </w:pPr>
          </w:p>
        </w:tc>
        <w:tc>
          <w:tcPr>
            <w:tcW w:w="1988" w:type="dxa"/>
          </w:tcPr>
          <w:p w14:paraId="442D252D" w14:textId="28B2F53B" w:rsidR="0000226A" w:rsidRPr="00A30527" w:rsidRDefault="00DC4612">
            <w:pPr>
              <w:jc w:val="center"/>
              <w:rPr>
                <w:rFonts w:ascii="Arial" w:hAnsi="Arial" w:cs="Arial"/>
                <w:lang w:val="cy-GB"/>
              </w:rPr>
            </w:pPr>
            <w:r w:rsidRPr="00A30527">
              <w:rPr>
                <w:rFonts w:ascii="Arial" w:hAnsi="Arial" w:cs="Arial"/>
                <w:lang w:val="cy-GB"/>
              </w:rPr>
              <w:t>Pob un</w:t>
            </w:r>
          </w:p>
        </w:tc>
      </w:tr>
      <w:tr w:rsidR="0000226A" w:rsidRPr="00A30527" w14:paraId="0AC0C519" w14:textId="77777777" w:rsidTr="00F75323">
        <w:trPr>
          <w:trHeight w:val="365"/>
        </w:trPr>
        <w:tc>
          <w:tcPr>
            <w:tcW w:w="426" w:type="dxa"/>
            <w:vMerge w:val="restart"/>
            <w:shd w:val="clear" w:color="auto" w:fill="4B0082"/>
          </w:tcPr>
          <w:p w14:paraId="512920BD" w14:textId="77777777" w:rsidR="0000226A" w:rsidRPr="00A30527" w:rsidRDefault="0000226A">
            <w:pPr>
              <w:rPr>
                <w:rFonts w:ascii="Arial" w:hAnsi="Arial" w:cs="Arial"/>
                <w:b/>
                <w:bCs/>
                <w:color w:val="FFFFFF" w:themeColor="background1"/>
                <w:lang w:val="cy-GB"/>
              </w:rPr>
            </w:pPr>
            <w:r w:rsidRPr="00A30527">
              <w:rPr>
                <w:rFonts w:ascii="Arial" w:hAnsi="Arial" w:cs="Arial"/>
                <w:b/>
                <w:bCs/>
                <w:color w:val="FFFFFF" w:themeColor="background1"/>
                <w:lang w:val="cy-GB"/>
              </w:rPr>
              <w:t>7.</w:t>
            </w:r>
          </w:p>
        </w:tc>
        <w:tc>
          <w:tcPr>
            <w:tcW w:w="13041" w:type="dxa"/>
            <w:gridSpan w:val="11"/>
            <w:shd w:val="clear" w:color="auto" w:fill="4B0082"/>
          </w:tcPr>
          <w:p w14:paraId="31D9C755" w14:textId="2FFB2678" w:rsidR="0000226A" w:rsidRPr="00A30527" w:rsidRDefault="0000226A">
            <w:pPr>
              <w:spacing w:line="360" w:lineRule="auto"/>
              <w:rPr>
                <w:rFonts w:ascii="Arial" w:hAnsi="Arial" w:cs="Arial"/>
                <w:b/>
                <w:bCs/>
                <w:color w:val="FFFFFF" w:themeColor="background1"/>
                <w:lang w:val="cy-GB"/>
              </w:rPr>
            </w:pPr>
            <w:r w:rsidRPr="00A30527">
              <w:rPr>
                <w:rFonts w:ascii="Arial" w:hAnsi="Arial" w:cs="Arial"/>
                <w:b/>
                <w:bCs/>
                <w:color w:val="FFFFFF" w:themeColor="background1"/>
                <w:lang w:val="cy-GB"/>
              </w:rPr>
              <w:t>Them</w:t>
            </w:r>
            <w:r w:rsidR="00501107" w:rsidRPr="00A30527">
              <w:rPr>
                <w:rFonts w:ascii="Arial" w:hAnsi="Arial" w:cs="Arial"/>
                <w:b/>
                <w:bCs/>
                <w:color w:val="FFFFFF" w:themeColor="background1"/>
                <w:lang w:val="cy-GB"/>
              </w:rPr>
              <w:t>a</w:t>
            </w:r>
            <w:r w:rsidRPr="00A30527">
              <w:rPr>
                <w:rFonts w:ascii="Arial" w:hAnsi="Arial" w:cs="Arial"/>
                <w:b/>
                <w:bCs/>
                <w:color w:val="FFFFFF" w:themeColor="background1"/>
                <w:lang w:val="cy-GB"/>
              </w:rPr>
              <w:t xml:space="preserve">: </w:t>
            </w:r>
            <w:r w:rsidR="00501107" w:rsidRPr="00A30527">
              <w:rPr>
                <w:rStyle w:val="normaltextrun"/>
                <w:rFonts w:ascii="Arial" w:hAnsi="Arial" w:cs="Arial"/>
                <w:b/>
                <w:bCs/>
                <w:color w:val="FFFFFF" w:themeColor="background1"/>
                <w:bdr w:val="none" w:sz="0" w:space="0" w:color="auto" w:frame="1"/>
                <w:lang w:val="cy-GB"/>
              </w:rPr>
              <w:t>Arweinyddiaeth ac Olyniaeth</w:t>
            </w:r>
          </w:p>
        </w:tc>
      </w:tr>
      <w:tr w:rsidR="00501107" w:rsidRPr="00A30527" w14:paraId="2BB2B829" w14:textId="77777777" w:rsidTr="00F75323">
        <w:trPr>
          <w:trHeight w:val="365"/>
        </w:trPr>
        <w:tc>
          <w:tcPr>
            <w:tcW w:w="426" w:type="dxa"/>
            <w:vMerge/>
          </w:tcPr>
          <w:p w14:paraId="205612EC" w14:textId="77777777" w:rsidR="00501107" w:rsidRPr="00A30527" w:rsidRDefault="00501107" w:rsidP="00501107">
            <w:pPr>
              <w:rPr>
                <w:rFonts w:ascii="Arial" w:hAnsi="Arial" w:cs="Arial"/>
                <w:b/>
                <w:bCs/>
                <w:lang w:val="cy-GB"/>
              </w:rPr>
            </w:pPr>
          </w:p>
        </w:tc>
        <w:tc>
          <w:tcPr>
            <w:tcW w:w="6945" w:type="dxa"/>
            <w:vMerge w:val="restart"/>
            <w:shd w:val="clear" w:color="auto" w:fill="EDE2F6"/>
          </w:tcPr>
          <w:p w14:paraId="21209C1D" w14:textId="54D721FA" w:rsidR="00501107" w:rsidRPr="00A30527" w:rsidRDefault="00501107" w:rsidP="00501107">
            <w:pPr>
              <w:rPr>
                <w:rFonts w:ascii="Arial" w:hAnsi="Arial" w:cs="Arial"/>
                <w:b/>
                <w:bCs/>
                <w:color w:val="000000" w:themeColor="text1"/>
                <w:lang w:val="cy-GB"/>
              </w:rPr>
            </w:pPr>
            <w:r w:rsidRPr="00A30527">
              <w:rPr>
                <w:rFonts w:ascii="Arial" w:hAnsi="Arial" w:cs="Arial"/>
                <w:b/>
                <w:bCs/>
                <w:lang w:val="cy-GB"/>
              </w:rPr>
              <w:t>Camau Gweithredu</w:t>
            </w:r>
          </w:p>
        </w:tc>
        <w:tc>
          <w:tcPr>
            <w:tcW w:w="2124" w:type="dxa"/>
            <w:gridSpan w:val="3"/>
            <w:vMerge w:val="restart"/>
            <w:shd w:val="clear" w:color="auto" w:fill="EDE2F6"/>
          </w:tcPr>
          <w:p w14:paraId="7B11B6BC" w14:textId="14DAF9B9" w:rsidR="00501107" w:rsidRPr="00A30527" w:rsidRDefault="00501107" w:rsidP="00501107">
            <w:pPr>
              <w:jc w:val="center"/>
              <w:rPr>
                <w:rFonts w:ascii="Arial" w:hAnsi="Arial" w:cs="Arial"/>
                <w:b/>
                <w:bCs/>
                <w:color w:val="000000" w:themeColor="text1"/>
                <w:lang w:val="cy-GB"/>
              </w:rPr>
            </w:pPr>
            <w:r w:rsidRPr="00A30527">
              <w:rPr>
                <w:rFonts w:ascii="Arial" w:hAnsi="Arial" w:cs="Arial"/>
                <w:b/>
                <w:bCs/>
                <w:lang w:val="cy-GB"/>
              </w:rPr>
              <w:t>Arweinydd</w:t>
            </w:r>
          </w:p>
        </w:tc>
        <w:tc>
          <w:tcPr>
            <w:tcW w:w="1984" w:type="dxa"/>
            <w:gridSpan w:val="6"/>
            <w:shd w:val="clear" w:color="auto" w:fill="EDE2F6"/>
          </w:tcPr>
          <w:p w14:paraId="719C3EF5" w14:textId="4944CC62" w:rsidR="00501107" w:rsidRPr="00A30527" w:rsidRDefault="00501107" w:rsidP="00501107">
            <w:pPr>
              <w:jc w:val="center"/>
              <w:rPr>
                <w:rFonts w:ascii="Arial" w:hAnsi="Arial" w:cs="Arial"/>
                <w:b/>
                <w:bCs/>
                <w:color w:val="000000" w:themeColor="text1"/>
                <w:lang w:val="cy-GB"/>
              </w:rPr>
            </w:pPr>
            <w:r w:rsidRPr="00A30527">
              <w:rPr>
                <w:rFonts w:ascii="Arial" w:hAnsi="Arial" w:cs="Arial"/>
                <w:b/>
                <w:bCs/>
                <w:lang w:val="cy-GB"/>
              </w:rPr>
              <w:t>Amserlen</w:t>
            </w:r>
          </w:p>
        </w:tc>
        <w:tc>
          <w:tcPr>
            <w:tcW w:w="1988" w:type="dxa"/>
            <w:vMerge w:val="restart"/>
            <w:shd w:val="clear" w:color="auto" w:fill="EDE2F6"/>
          </w:tcPr>
          <w:p w14:paraId="1228362B" w14:textId="12875588" w:rsidR="00501107" w:rsidRPr="00A30527" w:rsidRDefault="00501107" w:rsidP="00501107">
            <w:pPr>
              <w:jc w:val="center"/>
              <w:rPr>
                <w:rFonts w:ascii="Arial" w:hAnsi="Arial" w:cs="Arial"/>
                <w:b/>
                <w:bCs/>
                <w:color w:val="000000" w:themeColor="text1"/>
                <w:lang w:val="cy-GB"/>
              </w:rPr>
            </w:pPr>
            <w:r w:rsidRPr="00A30527">
              <w:rPr>
                <w:rFonts w:ascii="Arial" w:hAnsi="Arial" w:cs="Arial"/>
                <w:b/>
                <w:bCs/>
                <w:lang w:val="cy-GB"/>
              </w:rPr>
              <w:t>Maes Rhaglen</w:t>
            </w:r>
          </w:p>
        </w:tc>
      </w:tr>
      <w:tr w:rsidR="0000226A" w:rsidRPr="00A30527" w14:paraId="4CE274EF" w14:textId="77777777" w:rsidTr="00F75323">
        <w:trPr>
          <w:trHeight w:val="365"/>
        </w:trPr>
        <w:tc>
          <w:tcPr>
            <w:tcW w:w="426" w:type="dxa"/>
            <w:vMerge/>
          </w:tcPr>
          <w:p w14:paraId="024FBAA4" w14:textId="77777777" w:rsidR="0000226A" w:rsidRPr="00A30527" w:rsidRDefault="0000226A">
            <w:pPr>
              <w:rPr>
                <w:rFonts w:ascii="Arial" w:hAnsi="Arial" w:cs="Arial"/>
                <w:b/>
                <w:bCs/>
                <w:lang w:val="cy-GB"/>
              </w:rPr>
            </w:pPr>
          </w:p>
        </w:tc>
        <w:tc>
          <w:tcPr>
            <w:tcW w:w="6945" w:type="dxa"/>
            <w:vMerge/>
          </w:tcPr>
          <w:p w14:paraId="47B7CC77" w14:textId="77777777" w:rsidR="0000226A" w:rsidRPr="00A30527" w:rsidRDefault="0000226A">
            <w:pPr>
              <w:rPr>
                <w:rFonts w:ascii="Arial" w:hAnsi="Arial" w:cs="Arial"/>
                <w:b/>
                <w:bCs/>
                <w:lang w:val="cy-GB"/>
              </w:rPr>
            </w:pPr>
          </w:p>
        </w:tc>
        <w:tc>
          <w:tcPr>
            <w:tcW w:w="2124" w:type="dxa"/>
            <w:gridSpan w:val="3"/>
            <w:vMerge/>
          </w:tcPr>
          <w:p w14:paraId="712BD57C" w14:textId="77777777" w:rsidR="0000226A" w:rsidRPr="00A30527" w:rsidRDefault="0000226A">
            <w:pPr>
              <w:jc w:val="center"/>
              <w:rPr>
                <w:rFonts w:ascii="Arial" w:hAnsi="Arial" w:cs="Arial"/>
                <w:b/>
                <w:bCs/>
                <w:lang w:val="cy-GB"/>
              </w:rPr>
            </w:pPr>
          </w:p>
        </w:tc>
        <w:tc>
          <w:tcPr>
            <w:tcW w:w="992" w:type="dxa"/>
            <w:gridSpan w:val="3"/>
            <w:shd w:val="clear" w:color="auto" w:fill="EDE2F6"/>
          </w:tcPr>
          <w:p w14:paraId="39A9E83D" w14:textId="77777777" w:rsidR="0000226A" w:rsidRPr="00A30527" w:rsidRDefault="0000226A">
            <w:pPr>
              <w:jc w:val="center"/>
              <w:rPr>
                <w:rFonts w:ascii="Arial" w:hAnsi="Arial" w:cs="Arial"/>
                <w:b/>
                <w:bCs/>
                <w:color w:val="000000" w:themeColor="text1"/>
                <w:lang w:val="cy-GB"/>
              </w:rPr>
            </w:pPr>
            <w:r w:rsidRPr="00A30527">
              <w:rPr>
                <w:rFonts w:ascii="Arial" w:hAnsi="Arial" w:cs="Arial"/>
                <w:b/>
                <w:bCs/>
                <w:color w:val="000000" w:themeColor="text1"/>
                <w:lang w:val="cy-GB"/>
              </w:rPr>
              <w:t>23/24</w:t>
            </w:r>
          </w:p>
        </w:tc>
        <w:tc>
          <w:tcPr>
            <w:tcW w:w="992" w:type="dxa"/>
            <w:gridSpan w:val="3"/>
            <w:shd w:val="clear" w:color="auto" w:fill="EDE2F6"/>
          </w:tcPr>
          <w:p w14:paraId="463F3F1B" w14:textId="77777777" w:rsidR="0000226A" w:rsidRPr="00A30527" w:rsidRDefault="0000226A">
            <w:pPr>
              <w:jc w:val="center"/>
              <w:rPr>
                <w:rFonts w:ascii="Arial" w:hAnsi="Arial" w:cs="Arial"/>
                <w:b/>
                <w:bCs/>
                <w:color w:val="000000" w:themeColor="text1"/>
                <w:lang w:val="cy-GB"/>
              </w:rPr>
            </w:pPr>
            <w:r w:rsidRPr="00A30527">
              <w:rPr>
                <w:rFonts w:ascii="Arial" w:hAnsi="Arial" w:cs="Arial"/>
                <w:b/>
                <w:bCs/>
                <w:color w:val="000000" w:themeColor="text1"/>
                <w:lang w:val="cy-GB"/>
              </w:rPr>
              <w:t>24/25</w:t>
            </w:r>
          </w:p>
        </w:tc>
        <w:tc>
          <w:tcPr>
            <w:tcW w:w="1988" w:type="dxa"/>
            <w:vMerge/>
          </w:tcPr>
          <w:p w14:paraId="0364CB93" w14:textId="77777777" w:rsidR="0000226A" w:rsidRPr="00A30527" w:rsidRDefault="0000226A">
            <w:pPr>
              <w:jc w:val="center"/>
              <w:rPr>
                <w:rFonts w:ascii="Arial" w:hAnsi="Arial" w:cs="Arial"/>
                <w:b/>
                <w:bCs/>
                <w:lang w:val="cy-GB"/>
              </w:rPr>
            </w:pPr>
          </w:p>
        </w:tc>
      </w:tr>
      <w:tr w:rsidR="0000226A" w:rsidRPr="00A30527" w14:paraId="54C0F74A" w14:textId="77777777" w:rsidTr="00F75323">
        <w:trPr>
          <w:trHeight w:val="708"/>
        </w:trPr>
        <w:tc>
          <w:tcPr>
            <w:tcW w:w="426" w:type="dxa"/>
            <w:vMerge/>
            <w:shd w:val="clear" w:color="auto" w:fill="auto"/>
          </w:tcPr>
          <w:p w14:paraId="26ACC6F3" w14:textId="77777777" w:rsidR="0000226A" w:rsidRPr="00A30527" w:rsidRDefault="0000226A">
            <w:pPr>
              <w:rPr>
                <w:rFonts w:ascii="Arial" w:hAnsi="Arial" w:cs="Arial"/>
                <w:color w:val="000000" w:themeColor="text1"/>
                <w:lang w:val="cy-GB"/>
              </w:rPr>
            </w:pPr>
          </w:p>
        </w:tc>
        <w:tc>
          <w:tcPr>
            <w:tcW w:w="6945" w:type="dxa"/>
          </w:tcPr>
          <w:p w14:paraId="4D590EC0" w14:textId="2A4A149C" w:rsidR="0000226A" w:rsidRPr="00A30527" w:rsidRDefault="00501107">
            <w:pPr>
              <w:rPr>
                <w:rFonts w:ascii="Arial" w:hAnsi="Arial" w:cs="Arial"/>
                <w:color w:val="000000" w:themeColor="text1"/>
                <w:lang w:val="cy-GB"/>
              </w:rPr>
            </w:pPr>
            <w:r w:rsidRPr="00A30527">
              <w:rPr>
                <w:rFonts w:ascii="Arial" w:hAnsi="Arial" w:cs="Arial"/>
                <w:color w:val="000000" w:themeColor="text1"/>
                <w:lang w:val="cy-GB"/>
              </w:rPr>
              <w:t>Cydweithio â Chyfarwyddwyr Therapïau a Gwyddorau Iechyd</w:t>
            </w:r>
            <w:r w:rsidR="0000226A" w:rsidRPr="00A30527">
              <w:rPr>
                <w:rFonts w:ascii="Arial" w:hAnsi="Arial" w:cs="Arial"/>
                <w:color w:val="000000" w:themeColor="text1"/>
                <w:lang w:val="cy-GB"/>
              </w:rPr>
              <w:t xml:space="preserve">, </w:t>
            </w:r>
            <w:r w:rsidRPr="00A30527">
              <w:rPr>
                <w:rFonts w:ascii="Arial" w:hAnsi="Arial" w:cs="Arial"/>
                <w:color w:val="000000" w:themeColor="text1"/>
                <w:lang w:val="cy-GB"/>
              </w:rPr>
              <w:t>Cyfarwyddwyr Nyrsio a Meddygol i adolygu materion arweinyddiaeth mewn gwasanaethau diagnost</w:t>
            </w:r>
            <w:r w:rsidR="001F7781">
              <w:rPr>
                <w:rFonts w:ascii="Arial" w:hAnsi="Arial" w:cs="Arial"/>
                <w:color w:val="000000" w:themeColor="text1"/>
                <w:lang w:val="cy-GB"/>
              </w:rPr>
              <w:t>i</w:t>
            </w:r>
            <w:r w:rsidRPr="00A30527">
              <w:rPr>
                <w:rFonts w:ascii="Arial" w:hAnsi="Arial" w:cs="Arial"/>
                <w:color w:val="000000" w:themeColor="text1"/>
                <w:lang w:val="cy-GB"/>
              </w:rPr>
              <w:t xml:space="preserve">g </w:t>
            </w:r>
            <w:r w:rsidR="00F72CB3" w:rsidRPr="00A30527">
              <w:rPr>
                <w:rFonts w:ascii="Arial" w:hAnsi="Arial" w:cs="Arial"/>
                <w:color w:val="000000" w:themeColor="text1"/>
                <w:lang w:val="cy-GB"/>
              </w:rPr>
              <w:t>a nodi ble mae angen rhoi sylw i sicrhau llif hyfforddi ar gyfer olyniaeth</w:t>
            </w:r>
            <w:r w:rsidR="0000226A" w:rsidRPr="00A30527">
              <w:rPr>
                <w:rFonts w:ascii="Arial" w:hAnsi="Arial" w:cs="Arial"/>
                <w:color w:val="000000" w:themeColor="text1"/>
                <w:lang w:val="cy-GB"/>
              </w:rPr>
              <w:t xml:space="preserve"> (</w:t>
            </w:r>
            <w:r w:rsidR="00F72CB3" w:rsidRPr="00A30527">
              <w:rPr>
                <w:rFonts w:ascii="Arial" w:hAnsi="Arial" w:cs="Arial"/>
                <w:color w:val="000000" w:themeColor="text1"/>
                <w:lang w:val="cy-GB"/>
              </w:rPr>
              <w:t>wedi’i alinio â’r dull cyffredinol o reoli talentau</w:t>
            </w:r>
            <w:r w:rsidR="0000226A" w:rsidRPr="00A30527">
              <w:rPr>
                <w:rFonts w:ascii="Arial" w:hAnsi="Arial" w:cs="Arial"/>
                <w:color w:val="000000" w:themeColor="text1"/>
                <w:lang w:val="cy-GB"/>
              </w:rPr>
              <w:t>)</w:t>
            </w:r>
          </w:p>
        </w:tc>
        <w:tc>
          <w:tcPr>
            <w:tcW w:w="2124" w:type="dxa"/>
            <w:gridSpan w:val="3"/>
          </w:tcPr>
          <w:p w14:paraId="6C97B79C" w14:textId="00844936" w:rsidR="0000226A" w:rsidRPr="00A30527" w:rsidRDefault="00F72CB3">
            <w:pPr>
              <w:jc w:val="center"/>
              <w:rPr>
                <w:rFonts w:ascii="Arial" w:hAnsi="Arial" w:cs="Arial"/>
                <w:lang w:val="cy-GB"/>
              </w:rPr>
            </w:pPr>
            <w:r w:rsidRPr="00A30527">
              <w:rPr>
                <w:rFonts w:ascii="Arial" w:hAnsi="Arial" w:cs="Arial"/>
                <w:lang w:val="cy-GB"/>
              </w:rPr>
              <w:t>AaGIC</w:t>
            </w:r>
          </w:p>
          <w:p w14:paraId="136BD00A" w14:textId="77777777" w:rsidR="0000226A" w:rsidRPr="00A30527" w:rsidRDefault="0000226A">
            <w:pPr>
              <w:jc w:val="center"/>
              <w:rPr>
                <w:rFonts w:ascii="Arial" w:hAnsi="Arial" w:cs="Arial"/>
                <w:lang w:val="cy-GB"/>
              </w:rPr>
            </w:pPr>
          </w:p>
        </w:tc>
        <w:tc>
          <w:tcPr>
            <w:tcW w:w="992" w:type="dxa"/>
            <w:gridSpan w:val="3"/>
          </w:tcPr>
          <w:p w14:paraId="2A18C68F" w14:textId="77777777" w:rsidR="0000226A" w:rsidRPr="00A30527" w:rsidRDefault="0000226A" w:rsidP="0000226A">
            <w:pPr>
              <w:pStyle w:val="ListParagraph"/>
              <w:numPr>
                <w:ilvl w:val="0"/>
                <w:numId w:val="94"/>
              </w:numPr>
              <w:jc w:val="center"/>
              <w:rPr>
                <w:rFonts w:ascii="Arial" w:hAnsi="Arial" w:cs="Arial"/>
                <w:lang w:val="cy-GB"/>
              </w:rPr>
            </w:pPr>
          </w:p>
          <w:p w14:paraId="138614E6" w14:textId="77777777" w:rsidR="0000226A" w:rsidRPr="00A30527" w:rsidRDefault="0000226A">
            <w:pPr>
              <w:jc w:val="center"/>
              <w:rPr>
                <w:rFonts w:ascii="Arial" w:hAnsi="Arial" w:cs="Arial"/>
                <w:lang w:val="cy-GB"/>
              </w:rPr>
            </w:pPr>
          </w:p>
          <w:p w14:paraId="19DC70D5" w14:textId="77777777" w:rsidR="0000226A" w:rsidRPr="00A30527" w:rsidRDefault="0000226A">
            <w:pPr>
              <w:jc w:val="center"/>
              <w:rPr>
                <w:rFonts w:ascii="Arial" w:hAnsi="Arial" w:cs="Arial"/>
                <w:lang w:val="cy-GB"/>
              </w:rPr>
            </w:pPr>
          </w:p>
          <w:p w14:paraId="38E1547A" w14:textId="77777777" w:rsidR="0000226A" w:rsidRPr="00A30527" w:rsidRDefault="0000226A">
            <w:pPr>
              <w:jc w:val="center"/>
              <w:rPr>
                <w:rFonts w:ascii="Arial" w:hAnsi="Arial" w:cs="Arial"/>
                <w:lang w:val="cy-GB"/>
              </w:rPr>
            </w:pPr>
          </w:p>
        </w:tc>
        <w:tc>
          <w:tcPr>
            <w:tcW w:w="992" w:type="dxa"/>
            <w:gridSpan w:val="3"/>
          </w:tcPr>
          <w:p w14:paraId="37728F88" w14:textId="77777777" w:rsidR="0000226A" w:rsidRPr="00A30527" w:rsidRDefault="0000226A" w:rsidP="0000226A">
            <w:pPr>
              <w:pStyle w:val="ListParagraph"/>
              <w:numPr>
                <w:ilvl w:val="0"/>
                <w:numId w:val="94"/>
              </w:numPr>
              <w:jc w:val="center"/>
              <w:rPr>
                <w:rFonts w:ascii="Arial" w:hAnsi="Arial" w:cs="Arial"/>
                <w:lang w:val="cy-GB"/>
              </w:rPr>
            </w:pPr>
          </w:p>
          <w:p w14:paraId="40F92BA0" w14:textId="77777777" w:rsidR="0000226A" w:rsidRPr="00A30527" w:rsidRDefault="0000226A">
            <w:pPr>
              <w:jc w:val="center"/>
              <w:rPr>
                <w:rFonts w:ascii="Arial" w:hAnsi="Arial" w:cs="Arial"/>
                <w:lang w:val="cy-GB"/>
              </w:rPr>
            </w:pPr>
          </w:p>
          <w:p w14:paraId="320B5D16" w14:textId="77777777" w:rsidR="0000226A" w:rsidRPr="00A30527" w:rsidRDefault="0000226A">
            <w:pPr>
              <w:jc w:val="center"/>
              <w:rPr>
                <w:rFonts w:ascii="Arial" w:hAnsi="Arial" w:cs="Arial"/>
                <w:lang w:val="cy-GB"/>
              </w:rPr>
            </w:pPr>
          </w:p>
        </w:tc>
        <w:tc>
          <w:tcPr>
            <w:tcW w:w="1988" w:type="dxa"/>
          </w:tcPr>
          <w:p w14:paraId="78FEE52A" w14:textId="6F400FB4" w:rsidR="0000226A" w:rsidRPr="00A30527" w:rsidRDefault="00F72CB3">
            <w:pPr>
              <w:jc w:val="center"/>
              <w:rPr>
                <w:rFonts w:ascii="Arial" w:hAnsi="Arial" w:cs="Arial"/>
                <w:lang w:val="cy-GB"/>
              </w:rPr>
            </w:pPr>
            <w:r w:rsidRPr="00A30527">
              <w:rPr>
                <w:rFonts w:ascii="Arial" w:hAnsi="Arial" w:cs="Arial"/>
                <w:lang w:val="cy-GB"/>
              </w:rPr>
              <w:t>Pob un</w:t>
            </w:r>
          </w:p>
          <w:p w14:paraId="65AA63BB" w14:textId="77777777" w:rsidR="0000226A" w:rsidRPr="00A30527" w:rsidRDefault="0000226A">
            <w:pPr>
              <w:jc w:val="center"/>
              <w:rPr>
                <w:rFonts w:ascii="Arial" w:hAnsi="Arial" w:cs="Arial"/>
                <w:lang w:val="cy-GB"/>
              </w:rPr>
            </w:pPr>
          </w:p>
        </w:tc>
      </w:tr>
      <w:tr w:rsidR="0000226A" w:rsidRPr="00A30527" w14:paraId="2DB5D393" w14:textId="77777777" w:rsidTr="00F75323">
        <w:tc>
          <w:tcPr>
            <w:tcW w:w="426" w:type="dxa"/>
            <w:vMerge/>
            <w:shd w:val="clear" w:color="auto" w:fill="auto"/>
          </w:tcPr>
          <w:p w14:paraId="09DBC37A" w14:textId="77777777" w:rsidR="0000226A" w:rsidRPr="00A30527" w:rsidRDefault="0000226A">
            <w:pPr>
              <w:rPr>
                <w:rFonts w:ascii="Arial" w:hAnsi="Arial" w:cs="Arial"/>
                <w:color w:val="000000" w:themeColor="text1"/>
                <w:lang w:val="cy-GB"/>
              </w:rPr>
            </w:pPr>
          </w:p>
        </w:tc>
        <w:tc>
          <w:tcPr>
            <w:tcW w:w="6945" w:type="dxa"/>
          </w:tcPr>
          <w:p w14:paraId="4EE6E0E2" w14:textId="58D8CCA1" w:rsidR="0000226A" w:rsidRPr="00A30527" w:rsidRDefault="00F72CB3">
            <w:pPr>
              <w:rPr>
                <w:rFonts w:ascii="Arial" w:hAnsi="Arial" w:cs="Arial"/>
                <w:color w:val="000000" w:themeColor="text1"/>
                <w:lang w:val="cy-GB"/>
              </w:rPr>
            </w:pPr>
            <w:r w:rsidRPr="00A30527">
              <w:rPr>
                <w:rFonts w:ascii="Arial" w:hAnsi="Arial" w:cs="Arial"/>
                <w:color w:val="000000" w:themeColor="text1"/>
                <w:lang w:val="cy-GB"/>
              </w:rPr>
              <w:t>Sicrhau bod staff sy’n gweithio mewn gwasanaethau diagnostig yn elwa o’r rhaglen Datblygu Arweinyddiaeth Glinigol drwy ddulliau /</w:t>
            </w:r>
            <w:r w:rsidR="004448C1">
              <w:rPr>
                <w:rFonts w:ascii="Arial" w:hAnsi="Arial" w:cs="Arial"/>
                <w:color w:val="000000" w:themeColor="text1"/>
                <w:lang w:val="cy-GB"/>
              </w:rPr>
              <w:t xml:space="preserve"> </w:t>
            </w:r>
            <w:r w:rsidRPr="00A30527">
              <w:rPr>
                <w:rFonts w:ascii="Arial" w:hAnsi="Arial" w:cs="Arial"/>
                <w:color w:val="000000" w:themeColor="text1"/>
                <w:lang w:val="cy-GB"/>
              </w:rPr>
              <w:t>marchnata</w:t>
            </w:r>
            <w:r w:rsidR="0000226A" w:rsidRPr="00A30527">
              <w:rPr>
                <w:rFonts w:ascii="Arial" w:hAnsi="Arial" w:cs="Arial"/>
                <w:color w:val="000000" w:themeColor="text1"/>
                <w:lang w:val="cy-GB"/>
              </w:rPr>
              <w:t xml:space="preserve"> </w:t>
            </w:r>
            <w:r w:rsidRPr="00A30527">
              <w:rPr>
                <w:rFonts w:ascii="Arial" w:hAnsi="Arial" w:cs="Arial"/>
                <w:color w:val="000000" w:themeColor="text1"/>
                <w:lang w:val="cy-GB"/>
              </w:rPr>
              <w:t>wedi’u targedu</w:t>
            </w:r>
          </w:p>
        </w:tc>
        <w:tc>
          <w:tcPr>
            <w:tcW w:w="2124" w:type="dxa"/>
            <w:gridSpan w:val="3"/>
          </w:tcPr>
          <w:p w14:paraId="0A4E1579" w14:textId="7609B4B3" w:rsidR="0000226A" w:rsidRPr="00A30527" w:rsidRDefault="00F72CB3">
            <w:pPr>
              <w:jc w:val="center"/>
              <w:rPr>
                <w:rFonts w:ascii="Arial" w:hAnsi="Arial" w:cs="Arial"/>
                <w:lang w:val="cy-GB"/>
              </w:rPr>
            </w:pPr>
            <w:r w:rsidRPr="00A30527">
              <w:rPr>
                <w:rFonts w:ascii="Arial" w:hAnsi="Arial" w:cs="Arial"/>
                <w:lang w:val="cy-GB"/>
              </w:rPr>
              <w:t>Byrddau Iechyd</w:t>
            </w:r>
            <w:r w:rsidR="0000226A" w:rsidRPr="00A30527">
              <w:rPr>
                <w:rFonts w:ascii="Arial" w:hAnsi="Arial" w:cs="Arial"/>
                <w:lang w:val="cy-GB"/>
              </w:rPr>
              <w:t>/</w:t>
            </w:r>
          </w:p>
          <w:p w14:paraId="709A6E7D" w14:textId="0961C5A8" w:rsidR="0000226A" w:rsidRPr="00A30527" w:rsidRDefault="00F72CB3">
            <w:pPr>
              <w:jc w:val="center"/>
              <w:rPr>
                <w:rFonts w:ascii="Arial" w:hAnsi="Arial" w:cs="Arial"/>
                <w:lang w:val="cy-GB"/>
              </w:rPr>
            </w:pPr>
            <w:r w:rsidRPr="00A30527">
              <w:rPr>
                <w:rFonts w:ascii="Arial" w:hAnsi="Arial" w:cs="Arial"/>
                <w:lang w:val="cy-GB"/>
              </w:rPr>
              <w:t>Rhaglenni</w:t>
            </w:r>
          </w:p>
          <w:p w14:paraId="6F8D9FB4" w14:textId="77777777" w:rsidR="0000226A" w:rsidRPr="00A30527" w:rsidRDefault="0000226A">
            <w:pPr>
              <w:jc w:val="center"/>
              <w:rPr>
                <w:rFonts w:ascii="Arial" w:hAnsi="Arial" w:cs="Arial"/>
                <w:lang w:val="cy-GB"/>
              </w:rPr>
            </w:pPr>
          </w:p>
        </w:tc>
        <w:tc>
          <w:tcPr>
            <w:tcW w:w="992" w:type="dxa"/>
            <w:gridSpan w:val="3"/>
          </w:tcPr>
          <w:p w14:paraId="2734A49E" w14:textId="77777777" w:rsidR="0000226A" w:rsidRPr="00A30527" w:rsidRDefault="0000226A">
            <w:pPr>
              <w:pStyle w:val="ListParagraph"/>
              <w:jc w:val="center"/>
              <w:rPr>
                <w:rFonts w:ascii="Arial" w:hAnsi="Arial" w:cs="Arial"/>
                <w:lang w:val="cy-GB"/>
              </w:rPr>
            </w:pPr>
          </w:p>
        </w:tc>
        <w:tc>
          <w:tcPr>
            <w:tcW w:w="992" w:type="dxa"/>
            <w:gridSpan w:val="3"/>
          </w:tcPr>
          <w:p w14:paraId="299C0E5A" w14:textId="77777777" w:rsidR="0000226A" w:rsidRPr="00A30527" w:rsidRDefault="0000226A" w:rsidP="0000226A">
            <w:pPr>
              <w:pStyle w:val="ListParagraph"/>
              <w:numPr>
                <w:ilvl w:val="0"/>
                <w:numId w:val="94"/>
              </w:numPr>
              <w:jc w:val="center"/>
              <w:rPr>
                <w:rFonts w:ascii="Arial" w:hAnsi="Arial" w:cs="Arial"/>
                <w:lang w:val="cy-GB"/>
              </w:rPr>
            </w:pPr>
          </w:p>
        </w:tc>
        <w:tc>
          <w:tcPr>
            <w:tcW w:w="1988" w:type="dxa"/>
          </w:tcPr>
          <w:p w14:paraId="62DF5B13" w14:textId="627AB0F7" w:rsidR="0000226A" w:rsidRPr="00A30527" w:rsidRDefault="00F72CB3">
            <w:pPr>
              <w:jc w:val="center"/>
              <w:rPr>
                <w:rFonts w:ascii="Arial" w:hAnsi="Arial" w:cs="Arial"/>
                <w:lang w:val="cy-GB"/>
              </w:rPr>
            </w:pPr>
            <w:r w:rsidRPr="00A30527">
              <w:rPr>
                <w:rFonts w:ascii="Arial" w:hAnsi="Arial" w:cs="Arial"/>
                <w:lang w:val="cy-GB"/>
              </w:rPr>
              <w:t>Pob un</w:t>
            </w:r>
          </w:p>
        </w:tc>
      </w:tr>
    </w:tbl>
    <w:p w14:paraId="63FDF397" w14:textId="77777777" w:rsidR="003B1A6F" w:rsidRPr="00A30527" w:rsidRDefault="003B1A6F" w:rsidP="0078674E">
      <w:pPr>
        <w:rPr>
          <w:rFonts w:ascii="Arial" w:hAnsi="Arial" w:cs="Arial"/>
          <w:b/>
          <w:bCs/>
          <w:lang w:val="cy-GB"/>
        </w:rPr>
      </w:pPr>
    </w:p>
    <w:p w14:paraId="0BBFE3FD" w14:textId="0814C69D" w:rsidR="00AC5DA3" w:rsidRPr="00A30527" w:rsidRDefault="00AC5DA3">
      <w:pPr>
        <w:rPr>
          <w:rFonts w:ascii="Arial" w:hAnsi="Arial" w:cs="Arial"/>
          <w:b/>
          <w:bCs/>
          <w:lang w:val="cy-GB"/>
        </w:rPr>
      </w:pPr>
      <w:r w:rsidRPr="00A30527">
        <w:rPr>
          <w:rFonts w:ascii="Arial" w:hAnsi="Arial" w:cs="Arial"/>
          <w:b/>
          <w:bCs/>
          <w:lang w:val="cy-GB"/>
        </w:rPr>
        <w:br w:type="page"/>
      </w:r>
    </w:p>
    <w:p w14:paraId="7D1A5B47" w14:textId="18AA7BDD" w:rsidR="00DF6E16" w:rsidRPr="00A30527" w:rsidRDefault="00AC5DA3" w:rsidP="00A1487C">
      <w:pPr>
        <w:jc w:val="right"/>
        <w:rPr>
          <w:rFonts w:ascii="Arial" w:hAnsi="Arial" w:cs="Arial"/>
          <w:b/>
          <w:bCs/>
          <w:lang w:val="cy-GB"/>
        </w:rPr>
      </w:pPr>
      <w:bookmarkStart w:id="14" w:name="appendixNIP"/>
      <w:r w:rsidRPr="00A30527">
        <w:rPr>
          <w:rFonts w:ascii="Arial" w:hAnsi="Arial" w:cs="Arial"/>
          <w:b/>
          <w:bCs/>
          <w:lang w:val="cy-GB"/>
        </w:rPr>
        <w:lastRenderedPageBreak/>
        <w:t>Atodiad</w:t>
      </w:r>
      <w:r w:rsidR="00E94A1A" w:rsidRPr="00A30527">
        <w:rPr>
          <w:rFonts w:ascii="Arial" w:hAnsi="Arial" w:cs="Arial"/>
          <w:b/>
          <w:bCs/>
          <w:lang w:val="cy-GB"/>
        </w:rPr>
        <w:t xml:space="preserve"> </w:t>
      </w:r>
      <w:r w:rsidR="00224E4E" w:rsidRPr="00A30527">
        <w:rPr>
          <w:rFonts w:ascii="Arial" w:hAnsi="Arial" w:cs="Arial"/>
          <w:b/>
          <w:bCs/>
          <w:lang w:val="cy-GB"/>
        </w:rPr>
        <w:t>2</w:t>
      </w:r>
      <w:r w:rsidR="008E07E9" w:rsidRPr="00A30527">
        <w:rPr>
          <w:rFonts w:ascii="Arial" w:hAnsi="Arial" w:cs="Arial"/>
          <w:b/>
          <w:bCs/>
          <w:lang w:val="cy-GB"/>
        </w:rPr>
        <w:t>a</w:t>
      </w:r>
    </w:p>
    <w:tbl>
      <w:tblPr>
        <w:tblStyle w:val="TableGridLight"/>
        <w:tblW w:w="0" w:type="auto"/>
        <w:tblLook w:val="04A0" w:firstRow="1" w:lastRow="0" w:firstColumn="1" w:lastColumn="0" w:noHBand="0" w:noVBand="1"/>
      </w:tblPr>
      <w:tblGrid>
        <w:gridCol w:w="5949"/>
        <w:gridCol w:w="8000"/>
      </w:tblGrid>
      <w:tr w:rsidR="00AD698D" w:rsidRPr="00A30527" w14:paraId="2C1476D8" w14:textId="77777777" w:rsidTr="00AD698D">
        <w:tc>
          <w:tcPr>
            <w:tcW w:w="5949" w:type="dxa"/>
          </w:tcPr>
          <w:bookmarkEnd w:id="14"/>
          <w:p w14:paraId="016C98B9" w14:textId="77777777" w:rsidR="00AD698D" w:rsidRPr="00A30527" w:rsidRDefault="00AD698D" w:rsidP="00FE1D9F">
            <w:pPr>
              <w:rPr>
                <w:rFonts w:ascii="Arial" w:hAnsi="Arial" w:cs="Arial"/>
                <w:b/>
                <w:bCs/>
                <w:lang w:val="cy-GB"/>
              </w:rPr>
            </w:pPr>
            <w:r w:rsidRPr="00A30527">
              <w:rPr>
                <w:rFonts w:ascii="Arial" w:hAnsi="Arial" w:cs="Arial"/>
                <w:b/>
                <w:bCs/>
                <w:lang w:val="cy-GB"/>
              </w:rPr>
              <w:t>Y Cynllun Gweithlu Diagnosteg – Camau Gweithredu ar gyfer 2023/24</w:t>
            </w:r>
          </w:p>
        </w:tc>
        <w:tc>
          <w:tcPr>
            <w:tcW w:w="8000" w:type="dxa"/>
          </w:tcPr>
          <w:p w14:paraId="3E2BA98E" w14:textId="04A8C48A" w:rsidR="00AD698D" w:rsidRPr="00A30527" w:rsidRDefault="00AD698D" w:rsidP="00FE1D9F">
            <w:pPr>
              <w:rPr>
                <w:rFonts w:ascii="Arial" w:hAnsi="Arial"/>
                <w:b/>
                <w:lang w:val="cy-GB"/>
              </w:rPr>
            </w:pPr>
            <w:r w:rsidRPr="00A30527">
              <w:rPr>
                <w:rFonts w:ascii="Arial" w:hAnsi="Arial" w:cs="Arial"/>
                <w:b/>
                <w:bCs/>
                <w:lang w:val="cy-GB"/>
              </w:rPr>
              <w:t>Y Rhaglen/Gr</w:t>
            </w:r>
            <w:r w:rsidR="00C43589" w:rsidRPr="00C43589">
              <w:rPr>
                <w:rFonts w:ascii="Arial" w:hAnsi="Arial" w:cs="Arial"/>
                <w:b/>
                <w:bCs/>
                <w:lang w:val="cy-GB"/>
              </w:rPr>
              <w:t>ŵ</w:t>
            </w:r>
            <w:r w:rsidRPr="00A30527">
              <w:rPr>
                <w:rFonts w:ascii="Arial" w:hAnsi="Arial" w:cs="Arial"/>
                <w:b/>
                <w:bCs/>
                <w:lang w:val="cy-GB"/>
              </w:rPr>
              <w:t xml:space="preserve">p Gweithlu dan sylw:  </w:t>
            </w:r>
            <w:r w:rsidRPr="00A30527">
              <w:rPr>
                <w:rFonts w:ascii="Arial" w:hAnsi="Arial"/>
                <w:b/>
                <w:lang w:val="cy-GB"/>
              </w:rPr>
              <w:t>Y Rhaglen Ddelweddu Genedlaethol</w:t>
            </w:r>
          </w:p>
        </w:tc>
      </w:tr>
    </w:tbl>
    <w:p w14:paraId="660872F0" w14:textId="77777777" w:rsidR="00AD698D" w:rsidRPr="00A30527" w:rsidRDefault="00AD698D" w:rsidP="00A1487C">
      <w:pPr>
        <w:rPr>
          <w:rFonts w:ascii="Arial" w:hAnsi="Arial"/>
          <w:b/>
          <w:u w:val="single"/>
          <w:lang w:val="cy-GB"/>
        </w:rPr>
      </w:pPr>
    </w:p>
    <w:tbl>
      <w:tblPr>
        <w:tblStyle w:val="TableGrid"/>
        <w:tblW w:w="0" w:type="auto"/>
        <w:tblLook w:val="04A0" w:firstRow="1" w:lastRow="0" w:firstColumn="1" w:lastColumn="0" w:noHBand="0" w:noVBand="1"/>
      </w:tblPr>
      <w:tblGrid>
        <w:gridCol w:w="2222"/>
        <w:gridCol w:w="11727"/>
      </w:tblGrid>
      <w:tr w:rsidR="00D65435" w:rsidRPr="00A30527" w14:paraId="440C82EB" w14:textId="77777777" w:rsidTr="005A4B12">
        <w:tc>
          <w:tcPr>
            <w:tcW w:w="2122" w:type="dxa"/>
            <w:vMerge w:val="restart"/>
            <w:shd w:val="clear" w:color="auto" w:fill="B4C6E7" w:themeFill="accent1" w:themeFillTint="66"/>
          </w:tcPr>
          <w:p w14:paraId="4C8FAD4E" w14:textId="59A2F2A6" w:rsidR="00D65435" w:rsidRPr="00A30527" w:rsidRDefault="00AD698D">
            <w:pPr>
              <w:rPr>
                <w:rFonts w:ascii="Arial" w:hAnsi="Arial" w:cs="Arial"/>
                <w:lang w:val="cy-GB"/>
              </w:rPr>
            </w:pPr>
            <w:r w:rsidRPr="00A30527">
              <w:rPr>
                <w:rFonts w:ascii="Arial" w:hAnsi="Arial" w:cs="Arial"/>
                <w:lang w:val="cy-GB"/>
              </w:rPr>
              <w:t>Crynodeb</w:t>
            </w:r>
          </w:p>
        </w:tc>
        <w:tc>
          <w:tcPr>
            <w:tcW w:w="11826" w:type="dxa"/>
          </w:tcPr>
          <w:p w14:paraId="3EF86473" w14:textId="3ADD2AF3" w:rsidR="00D65435" w:rsidRPr="00A30527" w:rsidRDefault="00AD698D" w:rsidP="009C5553">
            <w:pPr>
              <w:rPr>
                <w:rFonts w:ascii="Arial" w:hAnsi="Arial" w:cs="Arial"/>
                <w:lang w:val="cy-GB"/>
              </w:rPr>
            </w:pPr>
            <w:r w:rsidRPr="00A30527">
              <w:rPr>
                <w:rFonts w:ascii="Arial" w:hAnsi="Arial" w:cs="Arial"/>
                <w:lang w:val="cy-GB"/>
              </w:rPr>
              <w:t>Crynodeb o feysydd blaenoriaeth allweddol y gweithlu ar gyfer</w:t>
            </w:r>
            <w:r w:rsidR="00D65435" w:rsidRPr="00A30527">
              <w:rPr>
                <w:rFonts w:ascii="Arial" w:hAnsi="Arial" w:cs="Arial"/>
                <w:lang w:val="cy-GB"/>
              </w:rPr>
              <w:t xml:space="preserve"> 2023/24</w:t>
            </w:r>
          </w:p>
          <w:p w14:paraId="5A3264D2" w14:textId="77777777" w:rsidR="00D65435" w:rsidRPr="00A30527" w:rsidRDefault="00D65435" w:rsidP="009C5553">
            <w:pPr>
              <w:rPr>
                <w:rFonts w:ascii="Arial" w:hAnsi="Arial" w:cs="Arial"/>
                <w:lang w:val="cy-GB"/>
              </w:rPr>
            </w:pPr>
          </w:p>
          <w:p w14:paraId="5A52AC59" w14:textId="3D20399E" w:rsidR="00D65435" w:rsidRPr="00A30527" w:rsidRDefault="00AD698D" w:rsidP="009C5553">
            <w:pPr>
              <w:rPr>
                <w:rFonts w:ascii="Arial" w:hAnsi="Arial" w:cs="Arial"/>
                <w:lang w:val="cy-GB"/>
              </w:rPr>
            </w:pPr>
            <w:r w:rsidRPr="00A30527">
              <w:rPr>
                <w:rFonts w:ascii="Arial" w:hAnsi="Arial" w:cs="Arial"/>
                <w:lang w:val="cy-GB"/>
              </w:rPr>
              <w:t>Mae meysydd blaenoriaeth allweddol y gweithlu</w:t>
            </w:r>
            <w:r w:rsidR="00D65435" w:rsidRPr="00A30527">
              <w:rPr>
                <w:rFonts w:ascii="Arial" w:hAnsi="Arial" w:cs="Arial"/>
                <w:lang w:val="cy-GB"/>
              </w:rPr>
              <w:t xml:space="preserve"> </w:t>
            </w:r>
            <w:r w:rsidRPr="00A30527">
              <w:rPr>
                <w:rFonts w:ascii="Arial" w:hAnsi="Arial" w:cs="Arial"/>
                <w:lang w:val="cy-GB"/>
              </w:rPr>
              <w:t>ar gyfer</w:t>
            </w:r>
            <w:r w:rsidR="00D65435" w:rsidRPr="00A30527">
              <w:rPr>
                <w:rFonts w:ascii="Arial" w:hAnsi="Arial" w:cs="Arial"/>
                <w:lang w:val="cy-GB"/>
              </w:rPr>
              <w:t xml:space="preserve"> 2023/24 </w:t>
            </w:r>
            <w:r w:rsidRPr="00A30527">
              <w:rPr>
                <w:rFonts w:ascii="Arial" w:hAnsi="Arial" w:cs="Arial"/>
                <w:lang w:val="cy-GB"/>
              </w:rPr>
              <w:t>yn cyfateb i’r pedair ffrwd waith a gododd o’r argymhellion yn y</w:t>
            </w:r>
            <w:r w:rsidR="00D65435" w:rsidRPr="00A30527">
              <w:rPr>
                <w:rFonts w:ascii="Arial" w:hAnsi="Arial" w:cs="Arial"/>
                <w:lang w:val="cy-GB"/>
              </w:rPr>
              <w:t xml:space="preserve"> </w:t>
            </w:r>
            <w:r w:rsidRPr="00A30527">
              <w:rPr>
                <w:rFonts w:ascii="Arial" w:hAnsi="Arial" w:cs="Arial"/>
                <w:i/>
                <w:iCs/>
                <w:lang w:val="cy-GB"/>
              </w:rPr>
              <w:t>Strategaeth ar gyfer Datblygu Model Gweithlu Radioleg i GIG Cymru</w:t>
            </w:r>
            <w:r w:rsidR="005A129E" w:rsidRPr="00A30527">
              <w:rPr>
                <w:rFonts w:ascii="Arial" w:hAnsi="Arial" w:cs="Arial"/>
                <w:i/>
                <w:iCs/>
                <w:lang w:val="cy-GB"/>
              </w:rPr>
              <w:t xml:space="preserve">. </w:t>
            </w:r>
            <w:r w:rsidRPr="00A30527">
              <w:rPr>
                <w:rFonts w:ascii="Arial" w:hAnsi="Arial" w:cs="Arial"/>
                <w:lang w:val="cy-GB"/>
              </w:rPr>
              <w:t>Mae</w:t>
            </w:r>
            <w:r w:rsidRPr="00A30527">
              <w:rPr>
                <w:rFonts w:ascii="Arial" w:hAnsi="Arial" w:cs="Arial"/>
                <w:i/>
                <w:iCs/>
                <w:lang w:val="cy-GB"/>
              </w:rPr>
              <w:t xml:space="preserve"> </w:t>
            </w:r>
            <w:r w:rsidRPr="00A30527">
              <w:rPr>
                <w:rFonts w:ascii="Arial" w:hAnsi="Arial" w:cs="Arial"/>
                <w:lang w:val="cy-GB"/>
              </w:rPr>
              <w:t>Gr</w:t>
            </w:r>
            <w:r w:rsidR="00C43589" w:rsidRPr="00C43589">
              <w:rPr>
                <w:rFonts w:ascii="Arial" w:hAnsi="Arial" w:cs="Arial"/>
                <w:lang w:val="cy-GB"/>
              </w:rPr>
              <w:t>ŵ</w:t>
            </w:r>
            <w:r w:rsidRPr="00A30527">
              <w:rPr>
                <w:rFonts w:ascii="Arial" w:hAnsi="Arial" w:cs="Arial"/>
                <w:lang w:val="cy-GB"/>
              </w:rPr>
              <w:t>p Trawsnewid y Gweithlu ac Addysg Delweddu</w:t>
            </w:r>
            <w:r w:rsidR="00D65435" w:rsidRPr="00A30527">
              <w:rPr>
                <w:rFonts w:ascii="Arial" w:hAnsi="Arial" w:cs="Arial"/>
                <w:lang w:val="cy-GB"/>
              </w:rPr>
              <w:t xml:space="preserve"> (IWETG) </w:t>
            </w:r>
            <w:r w:rsidRPr="00A30527">
              <w:rPr>
                <w:rFonts w:ascii="Arial" w:hAnsi="Arial" w:cs="Arial"/>
                <w:lang w:val="cy-GB"/>
              </w:rPr>
              <w:t>yn gyfrifol am reoli a gweithredu’r argymhellion hyn.</w:t>
            </w:r>
          </w:p>
          <w:p w14:paraId="30AAA6ED" w14:textId="77777777" w:rsidR="00D65435" w:rsidRPr="00A30527" w:rsidRDefault="00D65435" w:rsidP="009C5553">
            <w:pPr>
              <w:rPr>
                <w:rFonts w:ascii="Arial" w:hAnsi="Arial" w:cs="Arial"/>
                <w:lang w:val="cy-GB"/>
              </w:rPr>
            </w:pPr>
          </w:p>
          <w:p w14:paraId="1DD2AEB6" w14:textId="3E3C216D" w:rsidR="00D65435" w:rsidRPr="00A30527" w:rsidRDefault="00AD698D" w:rsidP="009C5553">
            <w:pPr>
              <w:rPr>
                <w:rFonts w:ascii="Arial" w:hAnsi="Arial" w:cs="Arial"/>
                <w:lang w:val="cy-GB"/>
              </w:rPr>
            </w:pPr>
            <w:r w:rsidRPr="00A30527">
              <w:rPr>
                <w:rFonts w:ascii="Arial" w:hAnsi="Arial" w:cs="Arial"/>
                <w:lang w:val="cy-GB"/>
              </w:rPr>
              <w:t>Mae cryno</w:t>
            </w:r>
            <w:r w:rsidR="002B702A">
              <w:rPr>
                <w:rFonts w:ascii="Arial" w:hAnsi="Arial" w:cs="Arial"/>
                <w:lang w:val="cy-GB"/>
              </w:rPr>
              <w:t>d</w:t>
            </w:r>
            <w:r w:rsidRPr="00A30527">
              <w:rPr>
                <w:rFonts w:ascii="Arial" w:hAnsi="Arial" w:cs="Arial"/>
                <w:lang w:val="cy-GB"/>
              </w:rPr>
              <w:t>eb isod ar gyfer pob un o’r ffrydiau gwaith</w:t>
            </w:r>
            <w:r w:rsidR="00D65435" w:rsidRPr="00A30527">
              <w:rPr>
                <w:rFonts w:ascii="Arial" w:hAnsi="Arial" w:cs="Arial"/>
                <w:lang w:val="cy-GB"/>
              </w:rPr>
              <w:t>:</w:t>
            </w:r>
          </w:p>
          <w:p w14:paraId="36854313" w14:textId="77777777" w:rsidR="00D65435" w:rsidRPr="00A30527" w:rsidRDefault="00D65435" w:rsidP="009C5553">
            <w:pPr>
              <w:rPr>
                <w:rFonts w:ascii="Arial" w:hAnsi="Arial" w:cs="Arial"/>
                <w:lang w:val="cy-GB"/>
              </w:rPr>
            </w:pPr>
          </w:p>
          <w:p w14:paraId="316B0A44" w14:textId="25E4BA28" w:rsidR="00D65435" w:rsidRPr="00A30527" w:rsidRDefault="00AD698D" w:rsidP="009C5553">
            <w:pPr>
              <w:rPr>
                <w:rFonts w:ascii="Arial" w:hAnsi="Arial" w:cs="Arial"/>
                <w:b/>
                <w:bCs/>
                <w:lang w:val="cy-GB"/>
              </w:rPr>
            </w:pPr>
            <w:r w:rsidRPr="00A30527">
              <w:rPr>
                <w:rFonts w:ascii="Arial" w:hAnsi="Arial" w:cs="Arial"/>
                <w:b/>
                <w:bCs/>
                <w:lang w:val="cy-GB"/>
              </w:rPr>
              <w:t>Cynllunio’r Gweithlu</w:t>
            </w:r>
            <w:r w:rsidR="00D65435" w:rsidRPr="00A30527">
              <w:rPr>
                <w:rFonts w:ascii="Arial" w:hAnsi="Arial" w:cs="Arial"/>
                <w:b/>
                <w:bCs/>
                <w:lang w:val="cy-GB"/>
              </w:rPr>
              <w:t>:</w:t>
            </w:r>
          </w:p>
          <w:p w14:paraId="7275AECA" w14:textId="77777777" w:rsidR="00D65435" w:rsidRPr="00A30527" w:rsidRDefault="00D65435" w:rsidP="009C5553">
            <w:pPr>
              <w:rPr>
                <w:rFonts w:ascii="Arial" w:hAnsi="Arial" w:cs="Arial"/>
                <w:b/>
                <w:bCs/>
                <w:lang w:val="cy-GB"/>
              </w:rPr>
            </w:pPr>
          </w:p>
          <w:p w14:paraId="27BF5E4A" w14:textId="3315F29D" w:rsidR="00D65435" w:rsidRPr="00A30527" w:rsidRDefault="00AD698D" w:rsidP="009C5553">
            <w:pPr>
              <w:rPr>
                <w:rFonts w:ascii="Arial" w:hAnsi="Arial" w:cs="Arial"/>
                <w:lang w:val="cy-GB"/>
              </w:rPr>
            </w:pPr>
            <w:r w:rsidRPr="00A30527">
              <w:rPr>
                <w:rFonts w:ascii="Arial" w:hAnsi="Arial" w:cs="Arial"/>
                <w:lang w:val="cy-GB"/>
              </w:rPr>
              <w:t xml:space="preserve">Parhau â’r momentwm ar gynllunio’r gweithlu a </w:t>
            </w:r>
            <w:r w:rsidR="00D717D3" w:rsidRPr="00A30527">
              <w:rPr>
                <w:rFonts w:ascii="Arial" w:hAnsi="Arial" w:cs="Arial"/>
                <w:lang w:val="cy-GB"/>
              </w:rPr>
              <w:t>gafwyd wrth ddatblygu strategaeth y gweithlu Radioleg a gosod y sylfeini ar gyfer cymuned cynllunio gweithlu i Wasanaethau Radioleg GIG Cymru</w:t>
            </w:r>
            <w:r w:rsidR="005A129E" w:rsidRPr="00A30527">
              <w:rPr>
                <w:rFonts w:ascii="Arial" w:hAnsi="Arial" w:cs="Arial"/>
                <w:lang w:val="cy-GB"/>
              </w:rPr>
              <w:t xml:space="preserve">. </w:t>
            </w:r>
            <w:r w:rsidR="00B6486E" w:rsidRPr="00A30527">
              <w:rPr>
                <w:rFonts w:ascii="Arial" w:hAnsi="Arial" w:cs="Arial"/>
                <w:lang w:val="cy-GB"/>
              </w:rPr>
              <w:t>Bydd hyn yn cynnwys</w:t>
            </w:r>
            <w:r w:rsidR="00D65435" w:rsidRPr="00A30527">
              <w:rPr>
                <w:rFonts w:ascii="Arial" w:hAnsi="Arial" w:cs="Arial"/>
                <w:lang w:val="cy-GB"/>
              </w:rPr>
              <w:t>:</w:t>
            </w:r>
          </w:p>
          <w:p w14:paraId="73910DBA" w14:textId="62CD578A" w:rsidR="00D65435" w:rsidRPr="00A30527" w:rsidRDefault="00B6486E" w:rsidP="009C5553">
            <w:pPr>
              <w:pStyle w:val="ListParagraph"/>
              <w:numPr>
                <w:ilvl w:val="0"/>
                <w:numId w:val="24"/>
              </w:numPr>
              <w:rPr>
                <w:rFonts w:ascii="Arial" w:hAnsi="Arial" w:cs="Arial"/>
                <w:lang w:val="cy-GB"/>
              </w:rPr>
            </w:pPr>
            <w:r w:rsidRPr="00A30527">
              <w:rPr>
                <w:rFonts w:ascii="Arial" w:hAnsi="Arial" w:cs="Arial"/>
                <w:lang w:val="cy-GB"/>
              </w:rPr>
              <w:t>Darparu hyfforddiant ychwanegol ar gynllunio’r gweithlu wrth ddechrau proses yr</w:t>
            </w:r>
            <w:r w:rsidR="00D65435" w:rsidRPr="00A30527">
              <w:rPr>
                <w:rFonts w:ascii="Arial" w:hAnsi="Arial" w:cs="Arial"/>
                <w:lang w:val="cy-GB"/>
              </w:rPr>
              <w:t xml:space="preserve"> IMTP</w:t>
            </w:r>
          </w:p>
          <w:p w14:paraId="108B5667" w14:textId="4988A9FB" w:rsidR="00D65435" w:rsidRPr="00A30527" w:rsidRDefault="00B6486E" w:rsidP="009C5553">
            <w:pPr>
              <w:pStyle w:val="ListParagraph"/>
              <w:numPr>
                <w:ilvl w:val="0"/>
                <w:numId w:val="24"/>
              </w:numPr>
              <w:rPr>
                <w:rFonts w:ascii="Arial" w:hAnsi="Arial" w:cs="Arial"/>
                <w:lang w:val="cy-GB"/>
              </w:rPr>
            </w:pPr>
            <w:r w:rsidRPr="00A30527">
              <w:rPr>
                <w:rFonts w:ascii="Arial" w:hAnsi="Arial" w:cs="Arial"/>
                <w:lang w:val="cy-GB"/>
              </w:rPr>
              <w:t xml:space="preserve">Gweithio i ddatblygu gwybodaeth gyson a chywir am y gweithlu a fydd yn rhoi’r gallu i gasglu a monitro data ar lefel leol a chenedlaethol </w:t>
            </w:r>
            <w:r w:rsidR="007B57D8">
              <w:rPr>
                <w:rFonts w:ascii="Arial" w:hAnsi="Arial" w:cs="Arial"/>
                <w:lang w:val="cy-GB"/>
              </w:rPr>
              <w:t>gan</w:t>
            </w:r>
            <w:r w:rsidRPr="00A30527">
              <w:rPr>
                <w:rFonts w:ascii="Arial" w:hAnsi="Arial" w:cs="Arial"/>
                <w:lang w:val="cy-GB"/>
              </w:rPr>
              <w:t xml:space="preserve"> hwyluso cynllunio effeithiol ar gyfer y gweithlu</w:t>
            </w:r>
            <w:r w:rsidR="00D65435" w:rsidRPr="00A30527">
              <w:rPr>
                <w:rFonts w:ascii="Arial" w:hAnsi="Arial" w:cs="Arial"/>
                <w:lang w:val="cy-GB"/>
              </w:rPr>
              <w:br/>
            </w:r>
          </w:p>
          <w:p w14:paraId="4C7E5C9F" w14:textId="3F031B18" w:rsidR="00D65435" w:rsidRPr="00A30527" w:rsidRDefault="00B6486E" w:rsidP="009C5553">
            <w:pPr>
              <w:rPr>
                <w:rFonts w:ascii="Arial" w:hAnsi="Arial" w:cs="Arial"/>
                <w:b/>
                <w:bCs/>
                <w:lang w:val="cy-GB"/>
              </w:rPr>
            </w:pPr>
            <w:r w:rsidRPr="00A30527">
              <w:rPr>
                <w:rFonts w:ascii="Arial" w:hAnsi="Arial" w:cs="Arial"/>
                <w:b/>
                <w:bCs/>
                <w:lang w:val="cy-GB"/>
              </w:rPr>
              <w:t>Datblygu a Safoni’r Gweithlu</w:t>
            </w:r>
          </w:p>
          <w:p w14:paraId="26B42A3D" w14:textId="5843CA41" w:rsidR="00D65435" w:rsidRPr="00A30527" w:rsidRDefault="00B6486E" w:rsidP="009C5553">
            <w:pPr>
              <w:pStyle w:val="ListParagraph"/>
              <w:numPr>
                <w:ilvl w:val="0"/>
                <w:numId w:val="27"/>
              </w:numPr>
              <w:rPr>
                <w:rFonts w:ascii="Arial" w:hAnsi="Arial" w:cs="Arial"/>
                <w:lang w:val="cy-GB"/>
              </w:rPr>
            </w:pPr>
            <w:r w:rsidRPr="00A30527">
              <w:rPr>
                <w:rFonts w:ascii="Arial" w:hAnsi="Arial" w:cs="Arial"/>
                <w:lang w:val="cy-GB"/>
              </w:rPr>
              <w:t>Nodi sut y gellir datblygu pob rôl staff mewn gwasanaethau Radioleg i gwrdd ag anghenion y gwasanaethau yn awr ac yn y dyfodol</w:t>
            </w:r>
            <w:r w:rsidR="00D65435" w:rsidRPr="00A30527">
              <w:rPr>
                <w:rFonts w:ascii="Arial" w:hAnsi="Arial" w:cs="Arial"/>
                <w:lang w:val="cy-GB"/>
              </w:rPr>
              <w:t xml:space="preserve">. </w:t>
            </w:r>
          </w:p>
          <w:p w14:paraId="68C51DE8" w14:textId="14CB8F19" w:rsidR="00D65435" w:rsidRPr="00A30527" w:rsidRDefault="00B6486E" w:rsidP="009C5553">
            <w:pPr>
              <w:pStyle w:val="ListParagraph"/>
              <w:numPr>
                <w:ilvl w:val="0"/>
                <w:numId w:val="27"/>
              </w:numPr>
              <w:rPr>
                <w:rFonts w:ascii="Arial" w:hAnsi="Arial" w:cs="Arial"/>
                <w:lang w:val="cy-GB"/>
              </w:rPr>
            </w:pPr>
            <w:r w:rsidRPr="00A30527">
              <w:rPr>
                <w:rFonts w:ascii="Arial" w:hAnsi="Arial" w:cs="Arial"/>
                <w:lang w:val="cy-GB"/>
              </w:rPr>
              <w:t>Datblygu dogfennau cwmpas ymarfer safonedig ar gyfer staff cofrestredig ac anghofrestredig</w:t>
            </w:r>
            <w:r w:rsidR="00D65435" w:rsidRPr="00A30527">
              <w:rPr>
                <w:rFonts w:ascii="Arial" w:hAnsi="Arial" w:cs="Arial"/>
                <w:lang w:val="cy-GB"/>
              </w:rPr>
              <w:t>.</w:t>
            </w:r>
          </w:p>
          <w:p w14:paraId="6D192C83" w14:textId="7717D2E8" w:rsidR="00D65435" w:rsidRPr="00A30527" w:rsidRDefault="00E12B3D" w:rsidP="009C5553">
            <w:pPr>
              <w:pStyle w:val="ListParagraph"/>
              <w:numPr>
                <w:ilvl w:val="0"/>
                <w:numId w:val="25"/>
              </w:numPr>
              <w:rPr>
                <w:rFonts w:ascii="Arial" w:hAnsi="Arial" w:cs="Arial"/>
                <w:lang w:val="cy-GB"/>
              </w:rPr>
            </w:pPr>
            <w:r w:rsidRPr="00A30527">
              <w:rPr>
                <w:rFonts w:ascii="Arial" w:hAnsi="Arial" w:cs="Arial"/>
                <w:lang w:val="cy-GB"/>
              </w:rPr>
              <w:t>Adolygu’r ddarpariaeth bresennol o addysg a hyfforddiant ar sail y cwmpasau ymarfer diwygiedig er mwyn penderfynu lle byddai newidiadau o ran cynnwys / darparu yn gallu bod yn fanteisiol a sicrhau bod hyn yn gyson ag anghenion y gwasanaethau</w:t>
            </w:r>
            <w:r w:rsidR="00D65435" w:rsidRPr="00A30527">
              <w:rPr>
                <w:rFonts w:ascii="Arial" w:hAnsi="Arial" w:cs="Arial"/>
                <w:lang w:val="cy-GB"/>
              </w:rPr>
              <w:t>.</w:t>
            </w:r>
          </w:p>
          <w:p w14:paraId="79CD989E" w14:textId="44A0969E" w:rsidR="00D65435" w:rsidRPr="00A30527" w:rsidRDefault="00E12B3D" w:rsidP="009C5553">
            <w:pPr>
              <w:pStyle w:val="ListParagraph"/>
              <w:numPr>
                <w:ilvl w:val="0"/>
                <w:numId w:val="25"/>
              </w:numPr>
              <w:rPr>
                <w:rFonts w:ascii="Arial" w:hAnsi="Arial" w:cs="Arial"/>
                <w:b/>
                <w:bCs/>
                <w:lang w:val="cy-GB"/>
              </w:rPr>
            </w:pPr>
            <w:r w:rsidRPr="00A30527">
              <w:rPr>
                <w:rFonts w:ascii="Arial" w:hAnsi="Arial" w:cs="Arial"/>
                <w:lang w:val="cy-GB"/>
              </w:rPr>
              <w:t>Cwmpasu ateb dichonol ar gyfer diffyg capasiti mewn hyfforddiant / addysg yn y sefydliad</w:t>
            </w:r>
            <w:r w:rsidR="00D65435" w:rsidRPr="00A30527">
              <w:rPr>
                <w:rFonts w:ascii="Arial" w:hAnsi="Arial" w:cs="Arial"/>
                <w:lang w:val="cy-GB"/>
              </w:rPr>
              <w:t xml:space="preserve"> </w:t>
            </w:r>
            <w:r w:rsidRPr="00A30527">
              <w:rPr>
                <w:rFonts w:ascii="Arial" w:hAnsi="Arial" w:cs="Arial"/>
                <w:lang w:val="cy-GB"/>
              </w:rPr>
              <w:t>h.y</w:t>
            </w:r>
            <w:r w:rsidR="00D65435" w:rsidRPr="00A30527">
              <w:rPr>
                <w:rFonts w:ascii="Arial" w:hAnsi="Arial" w:cs="Arial"/>
                <w:lang w:val="cy-GB"/>
              </w:rPr>
              <w:t xml:space="preserve">. </w:t>
            </w:r>
            <w:r w:rsidRPr="00A30527">
              <w:rPr>
                <w:rFonts w:ascii="Arial" w:hAnsi="Arial" w:cs="Arial"/>
                <w:lang w:val="cy-GB"/>
              </w:rPr>
              <w:t>ystyried y potensial ar gyfer rolau hwylusydd addysg ymarfer</w:t>
            </w:r>
            <w:r w:rsidR="00D65435" w:rsidRPr="00A30527">
              <w:rPr>
                <w:rFonts w:ascii="Arial" w:hAnsi="Arial" w:cs="Arial"/>
                <w:lang w:val="cy-GB"/>
              </w:rPr>
              <w:t xml:space="preserve">. </w:t>
            </w:r>
          </w:p>
          <w:p w14:paraId="5F64EF7D" w14:textId="4D24B60C" w:rsidR="00D65435" w:rsidRPr="00A30527" w:rsidRDefault="00E12B3D" w:rsidP="009C5553">
            <w:pPr>
              <w:pStyle w:val="ListParagraph"/>
              <w:numPr>
                <w:ilvl w:val="0"/>
                <w:numId w:val="25"/>
              </w:numPr>
              <w:rPr>
                <w:rFonts w:ascii="Arial" w:hAnsi="Arial" w:cs="Arial"/>
                <w:b/>
                <w:bCs/>
                <w:lang w:val="cy-GB"/>
              </w:rPr>
            </w:pPr>
            <w:r w:rsidRPr="00A30527">
              <w:rPr>
                <w:rFonts w:ascii="Arial" w:hAnsi="Arial" w:cs="Arial"/>
                <w:lang w:val="cy-GB"/>
              </w:rPr>
              <w:t>Ymgymryd â gwaith penodol ynghylch cymorth i ddatblygu arweinyddiaeth</w:t>
            </w:r>
            <w:r w:rsidR="00D65435" w:rsidRPr="00A30527">
              <w:rPr>
                <w:rFonts w:ascii="Arial" w:hAnsi="Arial" w:cs="Arial"/>
                <w:lang w:val="cy-GB"/>
              </w:rPr>
              <w:t xml:space="preserve"> </w:t>
            </w:r>
            <w:r w:rsidRPr="00A30527">
              <w:rPr>
                <w:rFonts w:ascii="Arial" w:hAnsi="Arial" w:cs="Arial"/>
                <w:lang w:val="cy-GB"/>
              </w:rPr>
              <w:t>a chynllunio’n effeithiol ar gyfer olyniaeth mewn Gwasanaethau Radioleg</w:t>
            </w:r>
            <w:r w:rsidR="00D65435" w:rsidRPr="00A30527">
              <w:rPr>
                <w:rFonts w:ascii="Arial" w:hAnsi="Arial" w:cs="Arial"/>
                <w:lang w:val="cy-GB"/>
              </w:rPr>
              <w:t xml:space="preserve">. </w:t>
            </w:r>
          </w:p>
          <w:p w14:paraId="3E44859F" w14:textId="77777777" w:rsidR="00D65435" w:rsidRPr="00A30527" w:rsidRDefault="00D65435">
            <w:pPr>
              <w:rPr>
                <w:rFonts w:ascii="Arial" w:hAnsi="Arial" w:cs="Arial"/>
                <w:b/>
                <w:bCs/>
                <w:lang w:val="cy-GB"/>
              </w:rPr>
            </w:pPr>
          </w:p>
          <w:p w14:paraId="1055F0E6" w14:textId="77777777" w:rsidR="00BD62A5" w:rsidRPr="00A30527" w:rsidRDefault="00BD62A5">
            <w:pPr>
              <w:rPr>
                <w:rFonts w:ascii="Arial" w:hAnsi="Arial" w:cs="Arial"/>
                <w:b/>
                <w:bCs/>
                <w:lang w:val="cy-GB"/>
              </w:rPr>
            </w:pPr>
          </w:p>
          <w:p w14:paraId="4FB80509" w14:textId="77777777" w:rsidR="00BD62A5" w:rsidRPr="00A30527" w:rsidRDefault="00BD62A5">
            <w:pPr>
              <w:rPr>
                <w:rFonts w:ascii="Arial" w:hAnsi="Arial" w:cs="Arial"/>
                <w:b/>
                <w:bCs/>
                <w:lang w:val="cy-GB"/>
              </w:rPr>
            </w:pPr>
          </w:p>
          <w:p w14:paraId="4A68F398" w14:textId="341BCEBA" w:rsidR="00D65435" w:rsidRPr="00A30527" w:rsidRDefault="00915342">
            <w:pPr>
              <w:rPr>
                <w:rFonts w:ascii="Arial" w:hAnsi="Arial" w:cs="Arial"/>
                <w:b/>
                <w:bCs/>
                <w:lang w:val="cy-GB"/>
              </w:rPr>
            </w:pPr>
            <w:r w:rsidRPr="00A30527">
              <w:rPr>
                <w:rFonts w:ascii="Arial" w:hAnsi="Arial" w:cs="Arial"/>
                <w:b/>
                <w:bCs/>
                <w:lang w:val="cy-GB"/>
              </w:rPr>
              <w:t>Y Gweithlu Delweddu Ehangach</w:t>
            </w:r>
            <w:r w:rsidR="00D65435" w:rsidRPr="00A30527">
              <w:rPr>
                <w:rFonts w:ascii="Arial" w:hAnsi="Arial" w:cs="Arial"/>
                <w:b/>
                <w:bCs/>
                <w:lang w:val="cy-GB"/>
              </w:rPr>
              <w:t>:</w:t>
            </w:r>
          </w:p>
          <w:p w14:paraId="3755EBA8" w14:textId="77777777" w:rsidR="00D65435" w:rsidRPr="00A30527" w:rsidRDefault="00D65435">
            <w:pPr>
              <w:rPr>
                <w:rFonts w:ascii="Arial" w:hAnsi="Arial" w:cs="Arial"/>
                <w:b/>
                <w:bCs/>
                <w:lang w:val="cy-GB"/>
              </w:rPr>
            </w:pPr>
            <w:r w:rsidRPr="00A30527">
              <w:rPr>
                <w:rFonts w:ascii="Arial" w:hAnsi="Arial" w:cs="Arial"/>
                <w:b/>
                <w:bCs/>
                <w:lang w:val="cy-GB"/>
              </w:rPr>
              <w:t xml:space="preserve"> </w:t>
            </w:r>
          </w:p>
          <w:p w14:paraId="763E52E9" w14:textId="2DCB62F8" w:rsidR="00D65435" w:rsidRPr="00A30527" w:rsidRDefault="00915342">
            <w:pPr>
              <w:pStyle w:val="ListParagraph"/>
              <w:numPr>
                <w:ilvl w:val="0"/>
                <w:numId w:val="28"/>
              </w:numPr>
              <w:rPr>
                <w:rFonts w:ascii="Arial" w:hAnsi="Arial" w:cs="Arial"/>
                <w:lang w:val="cy-GB"/>
              </w:rPr>
            </w:pPr>
            <w:r w:rsidRPr="00A30527">
              <w:rPr>
                <w:rFonts w:ascii="Arial" w:hAnsi="Arial" w:cs="Arial"/>
                <w:lang w:val="cy-GB"/>
              </w:rPr>
              <w:t>Cwmpasu a blaenoriaethu’r dull o fireinio ac ailadrodd y broses cynllunio’r gweithlu a fabwysiadwyd ar gyfer gwasanaethau Radioleg mewn perthynas â grwpiau gweithlu eraill sy’n darparu gwasanaethau delweddu craidd</w:t>
            </w:r>
            <w:r w:rsidR="0036488B" w:rsidRPr="00A30527">
              <w:rPr>
                <w:rFonts w:ascii="Arial" w:hAnsi="Arial" w:cs="Arial"/>
                <w:lang w:val="cy-GB"/>
              </w:rPr>
              <w:t xml:space="preserve">. </w:t>
            </w:r>
            <w:r w:rsidR="00AE4BA1" w:rsidRPr="00A30527">
              <w:rPr>
                <w:rFonts w:ascii="Arial" w:hAnsi="Arial" w:cs="Arial"/>
                <w:lang w:val="cy-GB"/>
              </w:rPr>
              <w:t>Dechrau datblygu strategaethau pellach ar gyfer y meysydd blaenoriaeth nesaf yn y gweithlu</w:t>
            </w:r>
            <w:r w:rsidR="0036488B" w:rsidRPr="00A30527">
              <w:rPr>
                <w:rFonts w:ascii="Arial" w:hAnsi="Arial" w:cs="Arial"/>
                <w:lang w:val="cy-GB"/>
              </w:rPr>
              <w:t xml:space="preserve">. </w:t>
            </w:r>
            <w:r w:rsidR="00AE4BA1" w:rsidRPr="00A30527">
              <w:rPr>
                <w:rFonts w:ascii="Arial" w:hAnsi="Arial" w:cs="Arial"/>
                <w:lang w:val="cy-GB"/>
              </w:rPr>
              <w:t>Un maes o’r fath yw Ffiseg Feddygol, ac rydym yn aros am drafodaethau pellach ynghylch a fydd y gwaith hwn yn cael ei arwain gan Gr</w:t>
            </w:r>
            <w:r w:rsidR="00C43589" w:rsidRPr="00C43589">
              <w:rPr>
                <w:rFonts w:ascii="Arial" w:hAnsi="Arial" w:cs="Arial"/>
                <w:lang w:val="cy-GB"/>
              </w:rPr>
              <w:t>ŵ</w:t>
            </w:r>
            <w:r w:rsidR="00AE4BA1" w:rsidRPr="00A30527">
              <w:rPr>
                <w:rFonts w:ascii="Arial" w:hAnsi="Arial" w:cs="Arial"/>
                <w:lang w:val="cy-GB"/>
              </w:rPr>
              <w:t>p Trawsnewid y Gweithlu ac Addysg Delweddu (</w:t>
            </w:r>
            <w:r w:rsidR="00D65435" w:rsidRPr="00A30527">
              <w:rPr>
                <w:rFonts w:ascii="Arial" w:hAnsi="Arial" w:cs="Arial"/>
                <w:lang w:val="cy-GB"/>
              </w:rPr>
              <w:t>IWETG</w:t>
            </w:r>
            <w:r w:rsidR="00AE4BA1" w:rsidRPr="00A30527">
              <w:rPr>
                <w:rFonts w:ascii="Arial" w:hAnsi="Arial" w:cs="Arial"/>
                <w:lang w:val="cy-GB"/>
              </w:rPr>
              <w:t>)</w:t>
            </w:r>
            <w:r w:rsidR="00326545" w:rsidRPr="00A30527">
              <w:rPr>
                <w:rFonts w:ascii="Arial" w:hAnsi="Arial" w:cs="Arial"/>
                <w:lang w:val="cy-GB"/>
              </w:rPr>
              <w:t xml:space="preserve"> </w:t>
            </w:r>
            <w:r w:rsidR="00AE4BA1" w:rsidRPr="00A30527">
              <w:rPr>
                <w:rFonts w:ascii="Arial" w:hAnsi="Arial" w:cs="Arial"/>
                <w:lang w:val="cy-GB"/>
              </w:rPr>
              <w:t>neu a fyddwn yn aelodau cyfrannog mewn prosiect ar wahân</w:t>
            </w:r>
            <w:r w:rsidR="00D65435" w:rsidRPr="00A30527">
              <w:rPr>
                <w:rFonts w:ascii="Arial" w:hAnsi="Arial" w:cs="Arial"/>
                <w:lang w:val="cy-GB"/>
              </w:rPr>
              <w:t>.</w:t>
            </w:r>
            <w:r w:rsidR="00D65435" w:rsidRPr="00A30527">
              <w:rPr>
                <w:rFonts w:ascii="Arial" w:hAnsi="Arial" w:cs="Arial"/>
                <w:lang w:val="cy-GB"/>
              </w:rPr>
              <w:br/>
            </w:r>
          </w:p>
          <w:p w14:paraId="4FFFAE67" w14:textId="2DE3317C" w:rsidR="00D65435" w:rsidRPr="00A30527" w:rsidRDefault="00AE4BA1">
            <w:pPr>
              <w:pStyle w:val="ListParagraph"/>
              <w:numPr>
                <w:ilvl w:val="0"/>
                <w:numId w:val="28"/>
              </w:numPr>
              <w:rPr>
                <w:rFonts w:ascii="Arial" w:hAnsi="Arial" w:cs="Arial"/>
                <w:lang w:val="cy-GB"/>
              </w:rPr>
            </w:pPr>
            <w:r w:rsidRPr="00A30527">
              <w:rPr>
                <w:rFonts w:ascii="Arial" w:hAnsi="Arial" w:cs="Arial"/>
                <w:lang w:val="cy-GB"/>
              </w:rPr>
              <w:t>Am fod nifer Radiolegwyr y Fron yng Nghymru yn parhau i ostwng, sefydlwyd gr</w:t>
            </w:r>
            <w:r w:rsidR="00C43589" w:rsidRPr="00C43589">
              <w:rPr>
                <w:rFonts w:ascii="Arial" w:hAnsi="Arial" w:cs="Arial"/>
                <w:lang w:val="cy-GB"/>
              </w:rPr>
              <w:t>ŵ</w:t>
            </w:r>
            <w:r w:rsidRPr="00A30527">
              <w:rPr>
                <w:rFonts w:ascii="Arial" w:hAnsi="Arial" w:cs="Arial"/>
                <w:lang w:val="cy-GB"/>
              </w:rPr>
              <w:t xml:space="preserve">p gorchwyl a gorffen i gynorthwyo Gwasanaethau Radioleg y Fron </w:t>
            </w:r>
            <w:r w:rsidR="00D65435" w:rsidRPr="00A30527">
              <w:rPr>
                <w:rFonts w:ascii="Arial" w:hAnsi="Arial" w:cs="Arial"/>
                <w:lang w:val="cy-GB"/>
              </w:rPr>
              <w:t>(Symptomati</w:t>
            </w:r>
            <w:r w:rsidRPr="00A30527">
              <w:rPr>
                <w:rFonts w:ascii="Arial" w:hAnsi="Arial" w:cs="Arial"/>
                <w:lang w:val="cy-GB"/>
              </w:rPr>
              <w:t>g</w:t>
            </w:r>
            <w:r w:rsidR="00D65435" w:rsidRPr="00A30527">
              <w:rPr>
                <w:rFonts w:ascii="Arial" w:hAnsi="Arial" w:cs="Arial"/>
                <w:lang w:val="cy-GB"/>
              </w:rPr>
              <w:t xml:space="preserve"> </w:t>
            </w:r>
            <w:r w:rsidRPr="00A30527">
              <w:rPr>
                <w:rFonts w:ascii="Arial" w:hAnsi="Arial" w:cs="Arial"/>
                <w:lang w:val="cy-GB"/>
              </w:rPr>
              <w:t>a Sgrinio</w:t>
            </w:r>
            <w:r w:rsidR="00D65435" w:rsidRPr="00A30527">
              <w:rPr>
                <w:rFonts w:ascii="Arial" w:hAnsi="Arial" w:cs="Arial"/>
                <w:lang w:val="cy-GB"/>
              </w:rPr>
              <w:t xml:space="preserve">) </w:t>
            </w:r>
            <w:r w:rsidRPr="00A30527">
              <w:rPr>
                <w:rFonts w:ascii="Arial" w:hAnsi="Arial" w:cs="Arial"/>
                <w:lang w:val="cy-GB"/>
              </w:rPr>
              <w:t>i ddatblygu a sicrhau buddsoddiad ar gyfer rhaglen hyfforddi gynaliadwy i Glinigwyr y Fron</w:t>
            </w:r>
            <w:r w:rsidR="0036488B" w:rsidRPr="00A30527">
              <w:rPr>
                <w:rFonts w:ascii="Arial" w:hAnsi="Arial" w:cs="Arial"/>
                <w:lang w:val="cy-GB"/>
              </w:rPr>
              <w:t xml:space="preserve">. </w:t>
            </w:r>
            <w:r w:rsidRPr="00A30527">
              <w:rPr>
                <w:rFonts w:ascii="Arial" w:hAnsi="Arial" w:cs="Arial"/>
                <w:lang w:val="cy-GB"/>
              </w:rPr>
              <w:t>Mae’r opsiynau sydd ar gael i hwyluso’r hyfforddiant angenrheidiol yn cael eu hystyried ar hyn o bryd</w:t>
            </w:r>
            <w:r w:rsidR="00D65435" w:rsidRPr="00A30527">
              <w:rPr>
                <w:rFonts w:ascii="Arial" w:hAnsi="Arial" w:cs="Arial"/>
                <w:lang w:val="cy-GB"/>
              </w:rPr>
              <w:t>.</w:t>
            </w:r>
          </w:p>
          <w:p w14:paraId="1ED285B4" w14:textId="77777777" w:rsidR="00D65435" w:rsidRPr="00A30527" w:rsidRDefault="00D65435">
            <w:pPr>
              <w:rPr>
                <w:rFonts w:ascii="Arial" w:hAnsi="Arial" w:cs="Arial"/>
                <w:b/>
                <w:bCs/>
                <w:lang w:val="cy-GB"/>
              </w:rPr>
            </w:pPr>
          </w:p>
          <w:p w14:paraId="0D600D88" w14:textId="3D96FE39" w:rsidR="00D65435" w:rsidRPr="00A30527" w:rsidRDefault="008051F8">
            <w:pPr>
              <w:rPr>
                <w:rFonts w:ascii="Arial" w:hAnsi="Arial" w:cs="Arial"/>
                <w:b/>
                <w:bCs/>
                <w:lang w:val="cy-GB"/>
              </w:rPr>
            </w:pPr>
            <w:r w:rsidRPr="00A30527">
              <w:rPr>
                <w:rFonts w:ascii="Arial" w:hAnsi="Arial" w:cs="Arial"/>
                <w:b/>
                <w:bCs/>
                <w:lang w:val="cy-GB"/>
              </w:rPr>
              <w:t>Seilwaith Digidol a Thechnolegol</w:t>
            </w:r>
            <w:r w:rsidR="00D65435" w:rsidRPr="00A30527">
              <w:rPr>
                <w:rFonts w:ascii="Arial" w:hAnsi="Arial" w:cs="Arial"/>
                <w:b/>
                <w:bCs/>
                <w:lang w:val="cy-GB"/>
              </w:rPr>
              <w:t>:</w:t>
            </w:r>
          </w:p>
          <w:p w14:paraId="38F3C44B" w14:textId="77777777" w:rsidR="00D65435" w:rsidRPr="00A30527" w:rsidRDefault="00D65435">
            <w:pPr>
              <w:rPr>
                <w:rFonts w:ascii="Arial" w:hAnsi="Arial" w:cs="Arial"/>
                <w:b/>
                <w:bCs/>
                <w:lang w:val="cy-GB"/>
              </w:rPr>
            </w:pPr>
          </w:p>
          <w:p w14:paraId="7ABE3953" w14:textId="66AA3258" w:rsidR="00D65435" w:rsidRPr="00A30527" w:rsidRDefault="008051F8">
            <w:pPr>
              <w:pStyle w:val="ListParagraph"/>
              <w:numPr>
                <w:ilvl w:val="0"/>
                <w:numId w:val="29"/>
              </w:numPr>
              <w:rPr>
                <w:rFonts w:ascii="Arial" w:hAnsi="Arial" w:cs="Arial"/>
                <w:lang w:val="cy-GB"/>
              </w:rPr>
            </w:pPr>
            <w:r w:rsidRPr="00A30527">
              <w:rPr>
                <w:rFonts w:ascii="Arial" w:hAnsi="Arial" w:cs="Arial"/>
                <w:lang w:val="cy-GB"/>
              </w:rPr>
              <w:t>Ymgysylltu â’r Rhaglen Caffael Systemau Gwybodeg Radioleg</w:t>
            </w:r>
            <w:r w:rsidR="00D65435" w:rsidRPr="00A30527">
              <w:rPr>
                <w:rFonts w:ascii="Arial" w:hAnsi="Arial" w:cs="Arial"/>
                <w:lang w:val="cy-GB"/>
              </w:rPr>
              <w:t xml:space="preserve"> (RISP) </w:t>
            </w:r>
            <w:r w:rsidRPr="00A30527">
              <w:rPr>
                <w:rFonts w:ascii="Arial" w:hAnsi="Arial" w:cs="Arial"/>
                <w:lang w:val="cy-GB"/>
              </w:rPr>
              <w:t>i nodi cyfleoedd i drawsnewid y gweithlu ac unrhyw anghenion hyfforddiant</w:t>
            </w:r>
            <w:r w:rsidR="00D65435" w:rsidRPr="00A30527">
              <w:rPr>
                <w:rFonts w:ascii="Arial" w:hAnsi="Arial" w:cs="Arial"/>
                <w:lang w:val="cy-GB"/>
              </w:rPr>
              <w:t xml:space="preserve"> </w:t>
            </w:r>
            <w:r w:rsidRPr="00A30527">
              <w:rPr>
                <w:rFonts w:ascii="Arial" w:hAnsi="Arial" w:cs="Arial"/>
                <w:lang w:val="cy-GB"/>
              </w:rPr>
              <w:t>sydd gan y gweithlu a’r buddion a geir o ganlyniad i ddefnyddio system newydd</w:t>
            </w:r>
            <w:r w:rsidR="00D65435" w:rsidRPr="00A30527">
              <w:rPr>
                <w:rFonts w:ascii="Arial" w:hAnsi="Arial" w:cs="Arial"/>
                <w:lang w:val="cy-GB"/>
              </w:rPr>
              <w:t>.</w:t>
            </w:r>
          </w:p>
          <w:p w14:paraId="6EAA1B50" w14:textId="43FFE625" w:rsidR="00D65435" w:rsidRPr="00A30527" w:rsidRDefault="008051F8" w:rsidP="008051F8">
            <w:pPr>
              <w:pStyle w:val="ListParagraph"/>
              <w:numPr>
                <w:ilvl w:val="0"/>
                <w:numId w:val="29"/>
              </w:numPr>
              <w:rPr>
                <w:rFonts w:ascii="Arial" w:hAnsi="Arial" w:cs="Arial"/>
                <w:lang w:val="cy-GB"/>
              </w:rPr>
            </w:pPr>
            <w:r w:rsidRPr="00A30527">
              <w:rPr>
                <w:rFonts w:ascii="Arial" w:hAnsi="Arial" w:cs="Arial"/>
                <w:lang w:val="cy-GB"/>
              </w:rPr>
              <w:t>Bydd y Rhaglen Ddelweddu ehangach hefyd yn ymgymryd â chwmpasu cychwynnol o’r effaith ddichonol o Ddeallusrwydd Artiffisial ar Radioleg</w:t>
            </w:r>
            <w:r w:rsidR="00D65435" w:rsidRPr="00A30527">
              <w:rPr>
                <w:rFonts w:ascii="Arial" w:hAnsi="Arial" w:cs="Arial"/>
                <w:lang w:val="cy-GB"/>
              </w:rPr>
              <w:t xml:space="preserve"> </w:t>
            </w:r>
            <w:r w:rsidRPr="00A30527">
              <w:rPr>
                <w:rFonts w:ascii="Arial" w:hAnsi="Arial" w:cs="Arial"/>
                <w:lang w:val="cy-GB"/>
              </w:rPr>
              <w:t>lle gellid rhoi sylw i’r effaith ar ystyriaethau o ran y gweithlu</w:t>
            </w:r>
            <w:r w:rsidR="00D65435" w:rsidRPr="00A30527">
              <w:rPr>
                <w:rFonts w:ascii="Arial" w:hAnsi="Arial" w:cs="Arial"/>
                <w:lang w:val="cy-GB"/>
              </w:rPr>
              <w:t xml:space="preserve">. </w:t>
            </w:r>
          </w:p>
          <w:p w14:paraId="0EE6B723" w14:textId="77777777" w:rsidR="00D65435" w:rsidRPr="00A30527" w:rsidRDefault="00D65435">
            <w:pPr>
              <w:rPr>
                <w:rFonts w:ascii="Arial" w:hAnsi="Arial" w:cs="Arial"/>
                <w:lang w:val="cy-GB"/>
              </w:rPr>
            </w:pPr>
          </w:p>
        </w:tc>
      </w:tr>
      <w:tr w:rsidR="00D65435" w:rsidRPr="00A30527" w14:paraId="1F9ECC71" w14:textId="77777777" w:rsidTr="005A4B12">
        <w:trPr>
          <w:trHeight w:val="1696"/>
        </w:trPr>
        <w:tc>
          <w:tcPr>
            <w:tcW w:w="2122" w:type="dxa"/>
            <w:vMerge/>
            <w:shd w:val="clear" w:color="auto" w:fill="B4C6E7" w:themeFill="accent1" w:themeFillTint="66"/>
          </w:tcPr>
          <w:p w14:paraId="2F075CF8" w14:textId="77777777" w:rsidR="00D65435" w:rsidRPr="00A30527" w:rsidRDefault="00D65435">
            <w:pPr>
              <w:rPr>
                <w:rFonts w:ascii="Arial" w:hAnsi="Arial" w:cs="Arial"/>
                <w:lang w:val="cy-GB"/>
              </w:rPr>
            </w:pPr>
          </w:p>
        </w:tc>
        <w:tc>
          <w:tcPr>
            <w:tcW w:w="11826" w:type="dxa"/>
          </w:tcPr>
          <w:p w14:paraId="488669A3" w14:textId="2D0F7267" w:rsidR="00D65435" w:rsidRPr="00A30527" w:rsidRDefault="008051F8">
            <w:pPr>
              <w:rPr>
                <w:rFonts w:ascii="Arial" w:hAnsi="Arial" w:cs="Arial"/>
                <w:lang w:val="cy-GB"/>
              </w:rPr>
            </w:pPr>
            <w:r w:rsidRPr="00A30527">
              <w:rPr>
                <w:rFonts w:ascii="Arial" w:hAnsi="Arial" w:cs="Arial"/>
                <w:lang w:val="cy-GB"/>
              </w:rPr>
              <w:t>Amlinellwch y tair prif risg i’r gweithlu sy’n effeithio ar fynediad at wasanaethau neu eu hansawdd</w:t>
            </w:r>
            <w:r w:rsidR="00D65435" w:rsidRPr="00A30527">
              <w:rPr>
                <w:rFonts w:ascii="Arial" w:hAnsi="Arial" w:cs="Arial"/>
                <w:lang w:val="cy-GB"/>
              </w:rPr>
              <w:t xml:space="preserve"> (</w:t>
            </w:r>
            <w:r w:rsidRPr="00A30527">
              <w:rPr>
                <w:rFonts w:ascii="Arial" w:hAnsi="Arial" w:cs="Arial"/>
                <w:lang w:val="cy-GB"/>
              </w:rPr>
              <w:t>nid yn ymwneud â Bwrdd Iechyd penodol</w:t>
            </w:r>
            <w:r w:rsidR="00D65435" w:rsidRPr="00A30527">
              <w:rPr>
                <w:rFonts w:ascii="Arial" w:hAnsi="Arial" w:cs="Arial"/>
                <w:lang w:val="cy-GB"/>
              </w:rPr>
              <w:t>)</w:t>
            </w:r>
          </w:p>
          <w:p w14:paraId="678F805B" w14:textId="77777777" w:rsidR="00D65435" w:rsidRPr="00A30527" w:rsidRDefault="00D65435">
            <w:pPr>
              <w:rPr>
                <w:rFonts w:ascii="Arial" w:hAnsi="Arial" w:cs="Arial"/>
                <w:lang w:val="cy-GB"/>
              </w:rPr>
            </w:pPr>
          </w:p>
          <w:p w14:paraId="2932D23D" w14:textId="14AD4D17" w:rsidR="00D65435" w:rsidRPr="00A30527" w:rsidRDefault="008051F8">
            <w:pPr>
              <w:pStyle w:val="ListParagraph"/>
              <w:numPr>
                <w:ilvl w:val="0"/>
                <w:numId w:val="26"/>
              </w:numPr>
              <w:rPr>
                <w:rFonts w:ascii="Arial" w:hAnsi="Arial" w:cs="Arial"/>
                <w:lang w:val="cy-GB"/>
              </w:rPr>
            </w:pPr>
            <w:r w:rsidRPr="00A30527">
              <w:rPr>
                <w:rFonts w:ascii="Arial" w:hAnsi="Arial" w:cs="Arial"/>
                <w:lang w:val="cy-GB"/>
              </w:rPr>
              <w:t>Er bod cynnydd yn nifer y lleoedd hyfforddi a gomisiynwyd ar gyfer Radiograffwyr, ni fydd hyn o reidrwydd yn cwrdd â’r gofynion am adnoddau</w:t>
            </w:r>
            <w:r w:rsidR="00D65435" w:rsidRPr="00A30527">
              <w:rPr>
                <w:rFonts w:ascii="Arial" w:hAnsi="Arial" w:cs="Arial"/>
                <w:lang w:val="cy-GB"/>
              </w:rPr>
              <w:t xml:space="preserve"> </w:t>
            </w:r>
            <w:r w:rsidRPr="00A30527">
              <w:rPr>
                <w:rFonts w:ascii="Arial" w:hAnsi="Arial" w:cs="Arial"/>
                <w:lang w:val="cy-GB"/>
              </w:rPr>
              <w:t>i ddiwallu anghenion y gweithlu yn awr ac yn y dyfodol nac yn rhoi sylw i anghenion y gwasanaeth am weithwyr arbenigol / cyffredinol er mwyn datblygu gyrfaoedd</w:t>
            </w:r>
          </w:p>
          <w:p w14:paraId="1DB82ED3" w14:textId="0FC5F8B7" w:rsidR="00D65435" w:rsidRPr="00A30527" w:rsidRDefault="008051F8">
            <w:pPr>
              <w:pStyle w:val="ListParagraph"/>
              <w:numPr>
                <w:ilvl w:val="0"/>
                <w:numId w:val="26"/>
              </w:numPr>
              <w:rPr>
                <w:rFonts w:ascii="Arial" w:hAnsi="Arial" w:cs="Arial"/>
                <w:lang w:val="cy-GB"/>
              </w:rPr>
            </w:pPr>
            <w:r w:rsidRPr="00A30527">
              <w:rPr>
                <w:rFonts w:ascii="Arial" w:hAnsi="Arial" w:cs="Arial"/>
                <w:lang w:val="cy-GB"/>
              </w:rPr>
              <w:t>Y capasiti a’r setiau sgiliau sydd mewn sefydliadau</w:t>
            </w:r>
            <w:r w:rsidR="00D65435" w:rsidRPr="00A30527">
              <w:rPr>
                <w:rFonts w:ascii="Arial" w:hAnsi="Arial" w:cs="Arial"/>
                <w:lang w:val="cy-GB"/>
              </w:rPr>
              <w:t xml:space="preserve"> </w:t>
            </w:r>
            <w:r w:rsidR="008F1014" w:rsidRPr="00A30527">
              <w:rPr>
                <w:rFonts w:ascii="Arial" w:hAnsi="Arial" w:cs="Arial"/>
                <w:lang w:val="cy-GB"/>
              </w:rPr>
              <w:t>ar gyfer darparu hyfforddiant ac addysg neu i ddarparu’r oruchwyliaeth / mentoriaeth sydd eu hangen i helpu staff i symud ymlaen yn eu gyrfa</w:t>
            </w:r>
            <w:r w:rsidR="00D65435" w:rsidRPr="00A30527">
              <w:rPr>
                <w:rFonts w:ascii="Arial" w:hAnsi="Arial" w:cs="Arial"/>
                <w:lang w:val="cy-GB"/>
              </w:rPr>
              <w:t xml:space="preserve"> </w:t>
            </w:r>
          </w:p>
          <w:p w14:paraId="162D01A9" w14:textId="09FEBA1F" w:rsidR="00391BD1" w:rsidRPr="00A30527" w:rsidRDefault="008F1014" w:rsidP="00391BD1">
            <w:pPr>
              <w:pStyle w:val="ListParagraph"/>
              <w:numPr>
                <w:ilvl w:val="0"/>
                <w:numId w:val="26"/>
              </w:numPr>
              <w:rPr>
                <w:rFonts w:ascii="Arial" w:hAnsi="Arial" w:cs="Arial"/>
                <w:lang w:val="cy-GB"/>
              </w:rPr>
            </w:pPr>
            <w:r w:rsidRPr="00A30527">
              <w:rPr>
                <w:rFonts w:ascii="Arial" w:hAnsi="Arial" w:cs="Arial"/>
                <w:lang w:val="cy-GB"/>
              </w:rPr>
              <w:t>Mae nifer y swyddi gwag yn y gweithlu yn effeithio ar y gallu i sicrhau mynediad amserol at wasanaethau</w:t>
            </w:r>
            <w:r w:rsidR="005A129E" w:rsidRPr="00A30527">
              <w:rPr>
                <w:rFonts w:ascii="Arial" w:hAnsi="Arial" w:cs="Arial"/>
                <w:lang w:val="cy-GB"/>
              </w:rPr>
              <w:t xml:space="preserve">. </w:t>
            </w:r>
            <w:r w:rsidRPr="00A30527">
              <w:rPr>
                <w:rFonts w:ascii="Arial" w:hAnsi="Arial" w:cs="Arial"/>
                <w:lang w:val="cy-GB"/>
              </w:rPr>
              <w:t>Gwelir hyn yn fwyaf amlwg yn achos swyddi neu leoliadau daearyddol y mae’n anodd recriwtio iddynt</w:t>
            </w:r>
          </w:p>
          <w:p w14:paraId="55A46AB7" w14:textId="1D53554C" w:rsidR="00D65435" w:rsidRPr="00A30527" w:rsidRDefault="00D65435">
            <w:pPr>
              <w:rPr>
                <w:rFonts w:ascii="Arial" w:hAnsi="Arial" w:cs="Arial"/>
                <w:lang w:val="cy-GB"/>
              </w:rPr>
            </w:pPr>
          </w:p>
        </w:tc>
      </w:tr>
      <w:tr w:rsidR="00D65435" w:rsidRPr="00A30527" w14:paraId="29C2705B" w14:textId="77777777" w:rsidTr="005A4B12">
        <w:trPr>
          <w:trHeight w:val="463"/>
        </w:trPr>
        <w:tc>
          <w:tcPr>
            <w:tcW w:w="13948" w:type="dxa"/>
            <w:gridSpan w:val="2"/>
            <w:shd w:val="clear" w:color="auto" w:fill="B4C6E7" w:themeFill="accent1" w:themeFillTint="66"/>
          </w:tcPr>
          <w:p w14:paraId="2A15DC5A" w14:textId="3A57EADA" w:rsidR="00D65435" w:rsidRPr="00A30527" w:rsidRDefault="008F1014">
            <w:pPr>
              <w:rPr>
                <w:rFonts w:ascii="Arial" w:hAnsi="Arial" w:cs="Arial"/>
                <w:lang w:val="cy-GB"/>
              </w:rPr>
            </w:pPr>
            <w:r w:rsidRPr="00A30527">
              <w:rPr>
                <w:rFonts w:ascii="Arial" w:hAnsi="Arial" w:cs="Arial"/>
                <w:lang w:val="cy-GB"/>
              </w:rPr>
              <w:lastRenderedPageBreak/>
              <w:t>Camau gweithredu penodol ar gyfer y gweithlu a gymerir yn</w:t>
            </w:r>
            <w:r w:rsidR="00D65435" w:rsidRPr="00A30527">
              <w:rPr>
                <w:rFonts w:ascii="Arial" w:hAnsi="Arial" w:cs="Arial"/>
                <w:lang w:val="cy-GB"/>
              </w:rPr>
              <w:t xml:space="preserve"> 2023/24</w:t>
            </w:r>
          </w:p>
          <w:p w14:paraId="23B31F3F" w14:textId="77777777" w:rsidR="00D65435" w:rsidRPr="00A30527" w:rsidRDefault="00D65435">
            <w:pPr>
              <w:rPr>
                <w:rFonts w:ascii="Arial" w:hAnsi="Arial" w:cs="Arial"/>
                <w:lang w:val="cy-GB"/>
              </w:rPr>
            </w:pPr>
          </w:p>
        </w:tc>
      </w:tr>
      <w:tr w:rsidR="00D65435" w:rsidRPr="00A30527" w14:paraId="444FF8F0" w14:textId="77777777">
        <w:tc>
          <w:tcPr>
            <w:tcW w:w="13948" w:type="dxa"/>
            <w:gridSpan w:val="2"/>
            <w:shd w:val="clear" w:color="auto" w:fill="FFFFFF" w:themeFill="background1"/>
          </w:tcPr>
          <w:p w14:paraId="235D1CF1" w14:textId="3198A303" w:rsidR="00D65435" w:rsidRPr="00A30527" w:rsidRDefault="008F1014">
            <w:pPr>
              <w:rPr>
                <w:rFonts w:ascii="Arial" w:hAnsi="Arial" w:cs="Arial"/>
                <w:lang w:val="cy-GB"/>
              </w:rPr>
            </w:pPr>
            <w:r w:rsidRPr="00A30527">
              <w:rPr>
                <w:rFonts w:ascii="Arial" w:hAnsi="Arial" w:cs="Arial"/>
                <w:lang w:val="cy-GB"/>
              </w:rPr>
              <w:t>Camau Gweithredu a Cherrig Milltir Penodol</w:t>
            </w:r>
            <w:r w:rsidR="00D65435" w:rsidRPr="00A30527">
              <w:rPr>
                <w:rFonts w:ascii="Arial" w:hAnsi="Arial" w:cs="Arial"/>
                <w:lang w:val="cy-GB"/>
              </w:rPr>
              <w:t>:</w:t>
            </w:r>
          </w:p>
          <w:p w14:paraId="462C00C6" w14:textId="77777777" w:rsidR="00D65435" w:rsidRPr="00A30527" w:rsidRDefault="00D65435">
            <w:pPr>
              <w:rPr>
                <w:rFonts w:ascii="Arial" w:hAnsi="Arial" w:cs="Arial"/>
                <w:lang w:val="cy-GB"/>
              </w:rPr>
            </w:pPr>
          </w:p>
          <w:p w14:paraId="212680C0" w14:textId="64043B53" w:rsidR="00D65435" w:rsidRPr="00A30527" w:rsidRDefault="008F1014">
            <w:pPr>
              <w:rPr>
                <w:rFonts w:ascii="Arial" w:hAnsi="Arial" w:cs="Arial"/>
                <w:lang w:val="cy-GB"/>
              </w:rPr>
            </w:pPr>
            <w:r w:rsidRPr="00A30527">
              <w:rPr>
                <w:rFonts w:ascii="Arial" w:hAnsi="Arial" w:cs="Arial"/>
                <w:lang w:val="cy-GB"/>
              </w:rPr>
              <w:t>Gweler y ddogfen a atodwyd sy’n nodi camau gweithredu a cherrig milltir ar gyfer Blaenoriaethau</w:t>
            </w:r>
            <w:r w:rsidR="00D65435" w:rsidRPr="00A30527">
              <w:rPr>
                <w:rFonts w:ascii="Arial" w:hAnsi="Arial" w:cs="Arial"/>
                <w:lang w:val="cy-GB"/>
              </w:rPr>
              <w:t xml:space="preserve"> IWETG</w:t>
            </w:r>
            <w:r w:rsidR="00326545" w:rsidRPr="00A30527">
              <w:rPr>
                <w:rFonts w:ascii="Arial" w:hAnsi="Arial" w:cs="Arial"/>
                <w:lang w:val="cy-GB"/>
              </w:rPr>
              <w:t xml:space="preserve"> </w:t>
            </w:r>
            <w:r w:rsidRPr="00A30527">
              <w:rPr>
                <w:rFonts w:ascii="Arial" w:hAnsi="Arial" w:cs="Arial"/>
                <w:lang w:val="cy-GB"/>
              </w:rPr>
              <w:t>yn</w:t>
            </w:r>
            <w:r w:rsidR="00D65435" w:rsidRPr="00A30527">
              <w:rPr>
                <w:rFonts w:ascii="Arial" w:hAnsi="Arial" w:cs="Arial"/>
                <w:lang w:val="cy-GB"/>
              </w:rPr>
              <w:t xml:space="preserve"> 2023/24. </w:t>
            </w:r>
            <w:r w:rsidRPr="00A30527">
              <w:rPr>
                <w:rFonts w:ascii="Arial" w:hAnsi="Arial" w:cs="Arial"/>
                <w:lang w:val="cy-GB"/>
              </w:rPr>
              <w:t>Trafodwyd y ddogfen hon a chytunwyd arni yng nghyfarfod cyntaf</w:t>
            </w:r>
            <w:r w:rsidR="00D65435" w:rsidRPr="00A30527">
              <w:rPr>
                <w:rFonts w:ascii="Arial" w:hAnsi="Arial" w:cs="Arial"/>
                <w:lang w:val="cy-GB"/>
              </w:rPr>
              <w:t xml:space="preserve"> IWETG </w:t>
            </w:r>
            <w:r w:rsidRPr="00A30527">
              <w:rPr>
                <w:rFonts w:ascii="Arial" w:hAnsi="Arial" w:cs="Arial"/>
                <w:lang w:val="cy-GB"/>
              </w:rPr>
              <w:t>ar</w:t>
            </w:r>
            <w:r w:rsidR="00D65435" w:rsidRPr="00A30527">
              <w:rPr>
                <w:rFonts w:ascii="Arial" w:hAnsi="Arial" w:cs="Arial"/>
                <w:lang w:val="cy-GB"/>
              </w:rPr>
              <w:t xml:space="preserve"> 16 Ma</w:t>
            </w:r>
            <w:r w:rsidRPr="00A30527">
              <w:rPr>
                <w:rFonts w:ascii="Arial" w:hAnsi="Arial" w:cs="Arial"/>
                <w:lang w:val="cy-GB"/>
              </w:rPr>
              <w:t>i</w:t>
            </w:r>
            <w:r w:rsidR="00D65435" w:rsidRPr="00A30527">
              <w:rPr>
                <w:rFonts w:ascii="Arial" w:hAnsi="Arial" w:cs="Arial"/>
                <w:lang w:val="cy-GB"/>
              </w:rPr>
              <w:t xml:space="preserve"> 2023. </w:t>
            </w:r>
          </w:p>
          <w:p w14:paraId="5D2610E7" w14:textId="77777777" w:rsidR="00D65435" w:rsidRPr="00A30527" w:rsidRDefault="00D65435">
            <w:pPr>
              <w:rPr>
                <w:rFonts w:ascii="Arial" w:hAnsi="Arial" w:cs="Arial"/>
                <w:lang w:val="cy-GB"/>
              </w:rPr>
            </w:pPr>
          </w:p>
          <w:p w14:paraId="07A169D0" w14:textId="10446D90" w:rsidR="00D65435" w:rsidRPr="00A30527" w:rsidRDefault="00E72E9D">
            <w:pPr>
              <w:rPr>
                <w:rFonts w:ascii="Arial" w:hAnsi="Arial" w:cs="Arial"/>
                <w:lang w:val="cy-GB"/>
              </w:rPr>
            </w:pPr>
            <w:r w:rsidRPr="00DA34F7">
              <w:rPr>
                <w:rFonts w:ascii="Arial" w:hAnsi="Arial" w:cs="Arial"/>
                <w:noProof/>
                <w:lang w:val="cy-GB"/>
              </w:rPr>
              <w:object w:dxaOrig="1301" w:dyaOrig="850" w14:anchorId="428EA0EB">
                <v:shape id="_x0000_i1027" type="#_x0000_t75" alt="" style="width:61.5pt;height:43.5pt;mso-width-percent:0;mso-height-percent:0;mso-width-percent:0;mso-height-percent:0" o:ole="">
                  <v:imagedata r:id="rId33" o:title=""/>
                </v:shape>
                <o:OLEObject Type="Embed" ProgID="Excel.Sheet.12" ShapeID="_x0000_i1027" DrawAspect="Icon" ObjectID="_1770535103" r:id="rId34"/>
              </w:object>
            </w:r>
          </w:p>
          <w:p w14:paraId="5664F5A7" w14:textId="77777777" w:rsidR="00D65435" w:rsidRPr="00A30527" w:rsidRDefault="00D65435">
            <w:pPr>
              <w:rPr>
                <w:rFonts w:ascii="Arial" w:hAnsi="Arial" w:cs="Arial"/>
                <w:lang w:val="cy-GB"/>
              </w:rPr>
            </w:pPr>
          </w:p>
          <w:p w14:paraId="7A30DE22" w14:textId="763AAAF1" w:rsidR="00D65435" w:rsidRPr="00A30527" w:rsidRDefault="008F1014">
            <w:pPr>
              <w:rPr>
                <w:rFonts w:ascii="Arial" w:hAnsi="Arial" w:cs="Arial"/>
                <w:lang w:val="cy-GB"/>
              </w:rPr>
            </w:pPr>
            <w:r w:rsidRPr="00A30527">
              <w:rPr>
                <w:rFonts w:ascii="Arial" w:hAnsi="Arial" w:cs="Arial"/>
                <w:lang w:val="cy-GB"/>
              </w:rPr>
              <w:t>Sylwer</w:t>
            </w:r>
            <w:r w:rsidR="00D65435" w:rsidRPr="00A30527">
              <w:rPr>
                <w:rFonts w:ascii="Arial" w:hAnsi="Arial" w:cs="Arial"/>
                <w:lang w:val="cy-GB"/>
              </w:rPr>
              <w:t xml:space="preserve"> – </w:t>
            </w:r>
            <w:r w:rsidRPr="00A30527">
              <w:rPr>
                <w:rFonts w:ascii="Arial" w:hAnsi="Arial" w:cs="Arial"/>
                <w:lang w:val="cy-GB"/>
              </w:rPr>
              <w:t>mae’r Rhaglen Ddelweddu Genedlaethol wedi nodi’n ddiweddar fod angen ymgymryd â gwaith penodol i edrych ar gynllunio ar gyfer arweinyddiaeth ac olyniaeth mewn sefydliadau</w:t>
            </w:r>
            <w:r w:rsidR="00D65435" w:rsidRPr="00A30527">
              <w:rPr>
                <w:rFonts w:ascii="Arial" w:hAnsi="Arial" w:cs="Arial"/>
                <w:lang w:val="cy-GB"/>
              </w:rPr>
              <w:t xml:space="preserve">. </w:t>
            </w:r>
            <w:r w:rsidRPr="00A30527">
              <w:rPr>
                <w:rFonts w:ascii="Arial" w:hAnsi="Arial" w:cs="Arial"/>
                <w:lang w:val="cy-GB"/>
              </w:rPr>
              <w:t xml:space="preserve">Mae’r camau gweithredu penodol a’r cerrig milltir cysylltiedig yn cael eu datblygu </w:t>
            </w:r>
            <w:r w:rsidR="00D96B6D" w:rsidRPr="00A30527">
              <w:rPr>
                <w:rFonts w:ascii="Arial" w:hAnsi="Arial" w:cs="Arial"/>
                <w:lang w:val="cy-GB"/>
              </w:rPr>
              <w:t>o hyd</w:t>
            </w:r>
            <w:r w:rsidRPr="00A30527">
              <w:rPr>
                <w:rFonts w:ascii="Arial" w:hAnsi="Arial" w:cs="Arial"/>
                <w:lang w:val="cy-GB"/>
              </w:rPr>
              <w:t>. Fodd by</w:t>
            </w:r>
            <w:r w:rsidR="00D96B6D" w:rsidRPr="00A30527">
              <w:rPr>
                <w:rFonts w:ascii="Arial" w:hAnsi="Arial" w:cs="Arial"/>
                <w:lang w:val="cy-GB"/>
              </w:rPr>
              <w:t xml:space="preserve">nnag, rhagwelir y bydd hyn wedi’i gynnwys yng nghynllun gwaith </w:t>
            </w:r>
            <w:r w:rsidR="00D65435" w:rsidRPr="00A30527">
              <w:rPr>
                <w:rFonts w:ascii="Arial" w:hAnsi="Arial" w:cs="Arial"/>
                <w:lang w:val="cy-GB"/>
              </w:rPr>
              <w:t xml:space="preserve">2023/24 </w:t>
            </w:r>
            <w:r w:rsidR="00D96B6D" w:rsidRPr="00A30527">
              <w:rPr>
                <w:rFonts w:ascii="Arial" w:hAnsi="Arial" w:cs="Arial"/>
                <w:lang w:val="cy-GB"/>
              </w:rPr>
              <w:t>os gellir sicrhau adnoddau i gyflawni’r gwaith hwn</w:t>
            </w:r>
            <w:r w:rsidR="00D65435" w:rsidRPr="00A30527">
              <w:rPr>
                <w:rFonts w:ascii="Arial" w:hAnsi="Arial" w:cs="Arial"/>
                <w:lang w:val="cy-GB"/>
              </w:rPr>
              <w:t xml:space="preserve">. </w:t>
            </w:r>
          </w:p>
          <w:p w14:paraId="3FC6AFB8" w14:textId="77777777" w:rsidR="00D65435" w:rsidRPr="00A30527" w:rsidRDefault="00D65435">
            <w:pPr>
              <w:rPr>
                <w:rFonts w:ascii="Arial" w:hAnsi="Arial" w:cs="Arial"/>
                <w:lang w:val="cy-GB"/>
              </w:rPr>
            </w:pPr>
          </w:p>
        </w:tc>
      </w:tr>
      <w:tr w:rsidR="00D65435" w:rsidRPr="00A30527" w14:paraId="6718D882" w14:textId="77777777" w:rsidTr="005A4B12">
        <w:tc>
          <w:tcPr>
            <w:tcW w:w="2122" w:type="dxa"/>
            <w:shd w:val="clear" w:color="auto" w:fill="B4C6E7" w:themeFill="accent1" w:themeFillTint="66"/>
          </w:tcPr>
          <w:p w14:paraId="4B0DF9E3" w14:textId="7B28CBC5" w:rsidR="00D65435" w:rsidRPr="00A30527" w:rsidRDefault="00D96B6D">
            <w:pPr>
              <w:rPr>
                <w:rFonts w:ascii="Arial" w:hAnsi="Arial" w:cs="Arial"/>
                <w:lang w:val="cy-GB"/>
              </w:rPr>
            </w:pPr>
            <w:r w:rsidRPr="00A30527">
              <w:rPr>
                <w:rFonts w:ascii="Arial" w:hAnsi="Arial" w:cs="Arial"/>
                <w:lang w:val="cy-GB"/>
              </w:rPr>
              <w:t>Adnoddau</w:t>
            </w:r>
          </w:p>
          <w:p w14:paraId="7238461D" w14:textId="77777777" w:rsidR="00D65435" w:rsidRPr="00A30527" w:rsidRDefault="00D65435">
            <w:pPr>
              <w:rPr>
                <w:rFonts w:ascii="Arial" w:hAnsi="Arial" w:cs="Arial"/>
                <w:lang w:val="cy-GB"/>
              </w:rPr>
            </w:pPr>
          </w:p>
          <w:p w14:paraId="73E6BFC4" w14:textId="77777777" w:rsidR="00D65435" w:rsidRPr="00A30527" w:rsidRDefault="00D65435">
            <w:pPr>
              <w:rPr>
                <w:rFonts w:ascii="Arial" w:hAnsi="Arial" w:cs="Arial"/>
                <w:lang w:val="cy-GB"/>
              </w:rPr>
            </w:pPr>
          </w:p>
          <w:p w14:paraId="7657BE82" w14:textId="77777777" w:rsidR="00D65435" w:rsidRPr="00A30527" w:rsidRDefault="00D65435">
            <w:pPr>
              <w:rPr>
                <w:rFonts w:ascii="Arial" w:hAnsi="Arial" w:cs="Arial"/>
                <w:lang w:val="cy-GB"/>
              </w:rPr>
            </w:pPr>
          </w:p>
        </w:tc>
        <w:tc>
          <w:tcPr>
            <w:tcW w:w="11826" w:type="dxa"/>
          </w:tcPr>
          <w:p w14:paraId="1F346841" w14:textId="48A2343B" w:rsidR="00D65435" w:rsidRPr="00A30527" w:rsidRDefault="00D96B6D">
            <w:pPr>
              <w:rPr>
                <w:rFonts w:ascii="Arial" w:hAnsi="Arial" w:cs="Arial"/>
                <w:lang w:val="cy-GB"/>
              </w:rPr>
            </w:pPr>
            <w:r w:rsidRPr="00A30527">
              <w:rPr>
                <w:rFonts w:ascii="Arial" w:hAnsi="Arial" w:cs="Arial"/>
                <w:lang w:val="cy-GB"/>
              </w:rPr>
              <w:t>Amlinellwch unrhyw feysydd a drafodwyd uchod sy’n ddibynnol ar adnoddau</w:t>
            </w:r>
            <w:r w:rsidR="00D65435" w:rsidRPr="00A30527">
              <w:rPr>
                <w:rFonts w:ascii="Arial" w:hAnsi="Arial" w:cs="Arial"/>
                <w:lang w:val="cy-GB"/>
              </w:rPr>
              <w:t xml:space="preserve"> </w:t>
            </w:r>
            <w:r w:rsidRPr="00A30527">
              <w:rPr>
                <w:rFonts w:ascii="Arial" w:hAnsi="Arial" w:cs="Arial"/>
                <w:u w:val="single"/>
                <w:lang w:val="cy-GB"/>
              </w:rPr>
              <w:t>nad ydynt</w:t>
            </w:r>
            <w:r w:rsidR="00D65435" w:rsidRPr="00A30527">
              <w:rPr>
                <w:rFonts w:ascii="Arial" w:hAnsi="Arial" w:cs="Arial"/>
                <w:lang w:val="cy-GB"/>
              </w:rPr>
              <w:t xml:space="preserve"> </w:t>
            </w:r>
            <w:r w:rsidRPr="00A30527">
              <w:rPr>
                <w:rFonts w:ascii="Arial" w:hAnsi="Arial" w:cs="Arial"/>
                <w:lang w:val="cy-GB"/>
              </w:rPr>
              <w:t>wedi’u cadarnhau eisoes</w:t>
            </w:r>
            <w:r w:rsidR="00C9333B" w:rsidRPr="00A30527">
              <w:rPr>
                <w:rFonts w:ascii="Arial" w:hAnsi="Arial" w:cs="Arial"/>
                <w:lang w:val="cy-GB"/>
              </w:rPr>
              <w:t>:</w:t>
            </w:r>
          </w:p>
          <w:p w14:paraId="38905629" w14:textId="30A0550E" w:rsidR="00D65435" w:rsidRPr="00A30527" w:rsidRDefault="00D96B6D">
            <w:pPr>
              <w:pStyle w:val="ListParagraph"/>
              <w:numPr>
                <w:ilvl w:val="0"/>
                <w:numId w:val="23"/>
              </w:numPr>
              <w:rPr>
                <w:rFonts w:ascii="Arial" w:hAnsi="Arial" w:cs="Arial"/>
                <w:lang w:val="cy-GB"/>
              </w:rPr>
            </w:pPr>
            <w:r w:rsidRPr="00A30527">
              <w:rPr>
                <w:rFonts w:ascii="Arial" w:hAnsi="Arial" w:cs="Arial"/>
                <w:lang w:val="cy-GB"/>
              </w:rPr>
              <w:t>Mae nifer o’r argymhellion yn y strategaeth sy’n faes blaenoriaethol</w:t>
            </w:r>
            <w:r w:rsidR="00D65435" w:rsidRPr="00A30527">
              <w:rPr>
                <w:rFonts w:ascii="Arial" w:hAnsi="Arial" w:cs="Arial"/>
                <w:lang w:val="cy-GB"/>
              </w:rPr>
              <w:t xml:space="preserve"> </w:t>
            </w:r>
            <w:r w:rsidRPr="00A30527">
              <w:rPr>
                <w:rFonts w:ascii="Arial" w:hAnsi="Arial" w:cs="Arial"/>
                <w:lang w:val="cy-GB"/>
              </w:rPr>
              <w:t xml:space="preserve">ar gyfer </w:t>
            </w:r>
            <w:r w:rsidR="00D65435" w:rsidRPr="00A30527">
              <w:rPr>
                <w:rFonts w:ascii="Arial" w:hAnsi="Arial" w:cs="Arial"/>
                <w:lang w:val="cy-GB"/>
              </w:rPr>
              <w:t xml:space="preserve">2023/24 </w:t>
            </w:r>
            <w:r w:rsidRPr="00A30527">
              <w:rPr>
                <w:rFonts w:ascii="Arial" w:hAnsi="Arial" w:cs="Arial"/>
                <w:lang w:val="cy-GB"/>
              </w:rPr>
              <w:t>yn galw am sefydlu prosiectau</w:t>
            </w:r>
            <w:r w:rsidR="007B57D8">
              <w:rPr>
                <w:rFonts w:ascii="Arial" w:hAnsi="Arial" w:cs="Arial"/>
                <w:lang w:val="cy-GB"/>
              </w:rPr>
              <w:t>/</w:t>
            </w:r>
            <w:r w:rsidRPr="00A30527">
              <w:rPr>
                <w:rFonts w:ascii="Arial" w:hAnsi="Arial" w:cs="Arial"/>
                <w:lang w:val="cy-GB"/>
              </w:rPr>
              <w:t>grwpiau gorchwyl a gorffen ar wahân</w:t>
            </w:r>
            <w:r w:rsidR="00D65435" w:rsidRPr="00A30527">
              <w:rPr>
                <w:rFonts w:ascii="Arial" w:hAnsi="Arial" w:cs="Arial"/>
                <w:lang w:val="cy-GB"/>
              </w:rPr>
              <w:t xml:space="preserve"> </w:t>
            </w:r>
            <w:r w:rsidRPr="00A30527">
              <w:rPr>
                <w:rFonts w:ascii="Arial" w:hAnsi="Arial" w:cs="Arial"/>
                <w:lang w:val="cy-GB"/>
              </w:rPr>
              <w:t>h.y</w:t>
            </w:r>
            <w:r w:rsidR="00D65435" w:rsidRPr="00A30527">
              <w:rPr>
                <w:rFonts w:ascii="Arial" w:hAnsi="Arial" w:cs="Arial"/>
                <w:lang w:val="cy-GB"/>
              </w:rPr>
              <w:t xml:space="preserve">., </w:t>
            </w:r>
            <w:r w:rsidRPr="00A30527">
              <w:rPr>
                <w:rFonts w:ascii="Arial" w:hAnsi="Arial" w:cs="Arial"/>
                <w:lang w:val="cy-GB"/>
              </w:rPr>
              <w:t>Ymarfer Uwch ac Estynedig</w:t>
            </w:r>
            <w:r w:rsidR="00D65435" w:rsidRPr="00A30527">
              <w:rPr>
                <w:rFonts w:ascii="Arial" w:hAnsi="Arial" w:cs="Arial"/>
                <w:lang w:val="cy-GB"/>
              </w:rPr>
              <w:t xml:space="preserve">, </w:t>
            </w:r>
            <w:r w:rsidRPr="00A30527">
              <w:rPr>
                <w:rFonts w:ascii="Arial" w:hAnsi="Arial" w:cs="Arial"/>
                <w:lang w:val="cy-GB"/>
              </w:rPr>
              <w:t>Arweinyddiaeth</w:t>
            </w:r>
            <w:r w:rsidR="00D65435" w:rsidRPr="00A30527">
              <w:rPr>
                <w:rFonts w:ascii="Arial" w:hAnsi="Arial" w:cs="Arial"/>
                <w:lang w:val="cy-GB"/>
              </w:rPr>
              <w:t xml:space="preserve">, </w:t>
            </w:r>
            <w:r w:rsidRPr="00A30527">
              <w:rPr>
                <w:rFonts w:ascii="Arial" w:hAnsi="Arial" w:cs="Arial"/>
                <w:lang w:val="cy-GB"/>
              </w:rPr>
              <w:t>a chreu cynlluniau gweithlu atodol ar gyfer y gweithlu delweddu ehangach</w:t>
            </w:r>
            <w:r w:rsidR="00D65435" w:rsidRPr="00A30527">
              <w:rPr>
                <w:rFonts w:ascii="Arial" w:hAnsi="Arial" w:cs="Arial"/>
                <w:lang w:val="cy-GB"/>
              </w:rPr>
              <w:t xml:space="preserve">. </w:t>
            </w:r>
            <w:r w:rsidRPr="00A30527">
              <w:rPr>
                <w:rFonts w:ascii="Arial" w:hAnsi="Arial" w:cs="Arial"/>
                <w:lang w:val="cy-GB"/>
              </w:rPr>
              <w:t>Nid oes capasiti yn y tîm rhaglen presennol i gyflawni</w:t>
            </w:r>
            <w:r w:rsidR="00D82C9D" w:rsidRPr="00A30527">
              <w:rPr>
                <w:rFonts w:ascii="Arial" w:hAnsi="Arial" w:cs="Arial"/>
                <w:lang w:val="cy-GB"/>
              </w:rPr>
              <w:t xml:space="preserve"> pob agwedd ar y</w:t>
            </w:r>
            <w:r w:rsidRPr="00A30527">
              <w:rPr>
                <w:rFonts w:ascii="Arial" w:hAnsi="Arial" w:cs="Arial"/>
                <w:lang w:val="cy-GB"/>
              </w:rPr>
              <w:t xml:space="preserve"> gwaith hwn </w:t>
            </w:r>
            <w:r w:rsidR="00D82C9D" w:rsidRPr="00A30527">
              <w:rPr>
                <w:rFonts w:ascii="Arial" w:hAnsi="Arial" w:cs="Arial"/>
                <w:lang w:val="cy-GB"/>
              </w:rPr>
              <w:t>a bydd y rhaglen yn ceisio recriwtio adnoddau ychwanegol am gyfnod penodol neu drwy secondio i fwrw ymlaen â’r gwaith hwn</w:t>
            </w:r>
            <w:r w:rsidR="00D65435" w:rsidRPr="00A30527">
              <w:rPr>
                <w:rFonts w:ascii="Arial" w:hAnsi="Arial" w:cs="Arial"/>
                <w:lang w:val="cy-GB"/>
              </w:rPr>
              <w:t xml:space="preserve">. </w:t>
            </w:r>
          </w:p>
          <w:p w14:paraId="144646DA" w14:textId="606D8A1E" w:rsidR="00D65435" w:rsidRPr="00A30527" w:rsidRDefault="00D82C9D">
            <w:pPr>
              <w:pStyle w:val="ListParagraph"/>
              <w:numPr>
                <w:ilvl w:val="0"/>
                <w:numId w:val="23"/>
              </w:numPr>
              <w:rPr>
                <w:rFonts w:ascii="Arial" w:hAnsi="Arial" w:cs="Arial"/>
                <w:color w:val="FF0000"/>
                <w:lang w:val="cy-GB"/>
              </w:rPr>
            </w:pPr>
            <w:r w:rsidRPr="00A30527">
              <w:rPr>
                <w:rFonts w:ascii="Arial" w:hAnsi="Arial" w:cs="Arial"/>
                <w:lang w:val="cy-GB"/>
              </w:rPr>
              <w:t>Ar adeg cwblhau’r ddogfen hon, nid yw adolygiad AaGIC o hyfforddiant a chapasiti lleoliadau Radiograffwyr yng Nghymru wedi’i gwblhau</w:t>
            </w:r>
            <w:r w:rsidR="001A4D87" w:rsidRPr="00A30527">
              <w:rPr>
                <w:rFonts w:ascii="Arial" w:hAnsi="Arial" w:cs="Arial"/>
                <w:lang w:val="cy-GB"/>
              </w:rPr>
              <w:t xml:space="preserve">. </w:t>
            </w:r>
            <w:r w:rsidRPr="00A30527">
              <w:rPr>
                <w:rFonts w:ascii="Arial" w:hAnsi="Arial" w:cs="Arial"/>
                <w:lang w:val="cy-GB"/>
              </w:rPr>
              <w:t>Mae’r adroddiad hwn i fod ar gael ar ddechrau Gorffennaf</w:t>
            </w:r>
            <w:r w:rsidR="00D65435" w:rsidRPr="00A30527">
              <w:rPr>
                <w:rFonts w:ascii="Arial" w:hAnsi="Arial" w:cs="Arial"/>
                <w:lang w:val="cy-GB"/>
              </w:rPr>
              <w:t xml:space="preserve"> 2023 </w:t>
            </w:r>
            <w:r w:rsidRPr="00A30527">
              <w:rPr>
                <w:rFonts w:ascii="Arial" w:hAnsi="Arial" w:cs="Arial"/>
                <w:lang w:val="cy-GB"/>
              </w:rPr>
              <w:t>a rhagwelir y bydd nifer o argymhellion y bydd angen eu cynnwys yng nghynllun gwaith</w:t>
            </w:r>
            <w:r w:rsidR="00D65435" w:rsidRPr="00A30527">
              <w:rPr>
                <w:rFonts w:ascii="Arial" w:hAnsi="Arial" w:cs="Arial"/>
                <w:lang w:val="cy-GB"/>
              </w:rPr>
              <w:t xml:space="preserve"> IWETG. </w:t>
            </w:r>
          </w:p>
        </w:tc>
      </w:tr>
      <w:tr w:rsidR="00D65435" w:rsidRPr="00A30527" w14:paraId="3FB55D72" w14:textId="77777777" w:rsidTr="005A4B12">
        <w:tc>
          <w:tcPr>
            <w:tcW w:w="2122" w:type="dxa"/>
            <w:shd w:val="clear" w:color="auto" w:fill="B4C6E7" w:themeFill="accent1" w:themeFillTint="66"/>
          </w:tcPr>
          <w:p w14:paraId="3F36DFB9" w14:textId="1637D8A7" w:rsidR="00D65435" w:rsidRPr="00A30527" w:rsidRDefault="00092829">
            <w:pPr>
              <w:rPr>
                <w:rFonts w:ascii="Arial" w:hAnsi="Arial" w:cs="Arial"/>
                <w:lang w:val="cy-GB"/>
              </w:rPr>
            </w:pPr>
            <w:r w:rsidRPr="00A30527">
              <w:rPr>
                <w:rFonts w:ascii="Arial" w:hAnsi="Arial" w:cs="Arial"/>
                <w:lang w:val="cy-GB"/>
              </w:rPr>
              <w:t>Rhyngddibyniaethau â rhaglenni eraill</w:t>
            </w:r>
          </w:p>
        </w:tc>
        <w:tc>
          <w:tcPr>
            <w:tcW w:w="11826" w:type="dxa"/>
          </w:tcPr>
          <w:p w14:paraId="373196A5" w14:textId="3DC89D6E" w:rsidR="00D65435" w:rsidRPr="00A30527" w:rsidRDefault="00092829">
            <w:pPr>
              <w:rPr>
                <w:rFonts w:ascii="Arial" w:hAnsi="Arial" w:cs="Arial"/>
                <w:lang w:val="cy-GB"/>
              </w:rPr>
            </w:pPr>
            <w:r w:rsidRPr="00A30527">
              <w:rPr>
                <w:rFonts w:ascii="Arial" w:hAnsi="Arial" w:cs="Arial"/>
                <w:lang w:val="cy-GB"/>
              </w:rPr>
              <w:t>Amlinellwch unrhyw ryngddibyniaethau</w:t>
            </w:r>
            <w:r w:rsidR="00D65435" w:rsidRPr="00A30527">
              <w:rPr>
                <w:rFonts w:ascii="Arial" w:hAnsi="Arial" w:cs="Arial"/>
                <w:lang w:val="cy-GB"/>
              </w:rPr>
              <w:t xml:space="preserve"> </w:t>
            </w:r>
            <w:r w:rsidRPr="00A30527">
              <w:rPr>
                <w:rFonts w:ascii="Arial" w:hAnsi="Arial" w:cs="Arial"/>
                <w:b/>
                <w:bCs/>
                <w:lang w:val="cy-GB"/>
              </w:rPr>
              <w:t>critigol</w:t>
            </w:r>
            <w:r w:rsidR="00D65435" w:rsidRPr="00A30527">
              <w:rPr>
                <w:rFonts w:ascii="Arial" w:hAnsi="Arial" w:cs="Arial"/>
                <w:lang w:val="cy-GB"/>
              </w:rPr>
              <w:t xml:space="preserve"> </w:t>
            </w:r>
            <w:r w:rsidRPr="00A30527">
              <w:rPr>
                <w:rFonts w:ascii="Arial" w:hAnsi="Arial" w:cs="Arial"/>
                <w:lang w:val="cy-GB"/>
              </w:rPr>
              <w:t>â rhaglenni neu sefydliadau eraill</w:t>
            </w:r>
            <w:r w:rsidR="00D65435" w:rsidRPr="00A30527">
              <w:rPr>
                <w:rFonts w:ascii="Arial" w:hAnsi="Arial" w:cs="Arial"/>
                <w:lang w:val="cy-GB"/>
              </w:rPr>
              <w:t>:</w:t>
            </w:r>
          </w:p>
          <w:p w14:paraId="046D1B00" w14:textId="55C54F05" w:rsidR="00D65435" w:rsidRPr="00A30527" w:rsidRDefault="00092829">
            <w:pPr>
              <w:pStyle w:val="ListParagraph"/>
              <w:numPr>
                <w:ilvl w:val="0"/>
                <w:numId w:val="22"/>
              </w:numPr>
              <w:rPr>
                <w:rFonts w:ascii="Arial" w:hAnsi="Arial" w:cs="Arial"/>
                <w:lang w:val="cy-GB"/>
              </w:rPr>
            </w:pPr>
            <w:r w:rsidRPr="00A30527">
              <w:rPr>
                <w:rFonts w:ascii="Arial" w:hAnsi="Arial" w:cs="Arial"/>
                <w:lang w:val="cy-GB"/>
              </w:rPr>
              <w:t>Bydd yr adborth gan dîm Addysg a Chomisiynu AaGIC yn hanfodol wrth adolygu’r anghenion addysg a hyfforddiant ar gyfer grwpiau staff cofrestredig ac anghofrestredig</w:t>
            </w:r>
            <w:r w:rsidR="00D65435" w:rsidRPr="00A30527">
              <w:rPr>
                <w:rFonts w:ascii="Arial" w:hAnsi="Arial" w:cs="Arial"/>
                <w:lang w:val="cy-GB"/>
              </w:rPr>
              <w:t xml:space="preserve"> </w:t>
            </w:r>
          </w:p>
          <w:p w14:paraId="68B1876B" w14:textId="15924BF6" w:rsidR="00D65435" w:rsidRPr="00A30527" w:rsidRDefault="00F81636">
            <w:pPr>
              <w:pStyle w:val="ListParagraph"/>
              <w:numPr>
                <w:ilvl w:val="0"/>
                <w:numId w:val="22"/>
              </w:numPr>
              <w:rPr>
                <w:rFonts w:ascii="Arial" w:hAnsi="Arial" w:cs="Arial"/>
                <w:lang w:val="cy-GB"/>
              </w:rPr>
            </w:pPr>
            <w:r w:rsidRPr="00A30527">
              <w:rPr>
                <w:rFonts w:ascii="Arial" w:hAnsi="Arial" w:cs="Arial"/>
                <w:lang w:val="cy-GB"/>
              </w:rPr>
              <w:t>Mae’n bosibl y bydd angen cael mewnbwn/cymorth gan dîm Cynllunio Gweithlu Strategol AaGIC wrth gynnal digwyddiad cynllunio gweithlu atodol ar gyfer Rheolwyr Gwasanaethau Radioleg ac wrth gynhyrchu cynlluniau gweithlu atodol ar gyfer y gweithlu delweddu ehangach</w:t>
            </w:r>
            <w:r w:rsidR="00D65435" w:rsidRPr="00A30527">
              <w:rPr>
                <w:rFonts w:ascii="Arial" w:hAnsi="Arial" w:cs="Arial"/>
                <w:lang w:val="cy-GB"/>
              </w:rPr>
              <w:t xml:space="preserve">. </w:t>
            </w:r>
            <w:r w:rsidRPr="00A30527">
              <w:rPr>
                <w:rFonts w:ascii="Arial" w:hAnsi="Arial" w:cs="Arial"/>
                <w:lang w:val="cy-GB"/>
              </w:rPr>
              <w:t>Mae tîm Cynllunio Gweithlu Strategol AaGIC wedi’i gynrychioli yn</w:t>
            </w:r>
            <w:r w:rsidR="00D65435" w:rsidRPr="00A30527">
              <w:rPr>
                <w:rFonts w:ascii="Arial" w:hAnsi="Arial" w:cs="Arial"/>
                <w:lang w:val="cy-GB"/>
              </w:rPr>
              <w:t xml:space="preserve"> IWETG </w:t>
            </w:r>
            <w:r w:rsidRPr="00A30527">
              <w:rPr>
                <w:rFonts w:ascii="Arial" w:hAnsi="Arial" w:cs="Arial"/>
                <w:lang w:val="cy-GB"/>
              </w:rPr>
              <w:t>ac maent yn ymwybodol bod hyn wedi’i gynnwys yng nghynllun rhaglen lefel uchel</w:t>
            </w:r>
            <w:r w:rsidR="00D65435" w:rsidRPr="00A30527">
              <w:rPr>
                <w:rFonts w:ascii="Arial" w:hAnsi="Arial" w:cs="Arial"/>
                <w:lang w:val="cy-GB"/>
              </w:rPr>
              <w:t xml:space="preserve"> IWETG. </w:t>
            </w:r>
          </w:p>
          <w:p w14:paraId="7DA50B74" w14:textId="3D79CF3E" w:rsidR="00D65435" w:rsidRPr="00A30527" w:rsidRDefault="00CA0989">
            <w:pPr>
              <w:pStyle w:val="ListParagraph"/>
              <w:numPr>
                <w:ilvl w:val="0"/>
                <w:numId w:val="22"/>
              </w:numPr>
              <w:rPr>
                <w:rFonts w:ascii="Arial" w:hAnsi="Arial" w:cs="Arial"/>
                <w:color w:val="FF0000"/>
                <w:lang w:val="cy-GB"/>
              </w:rPr>
            </w:pPr>
            <w:r w:rsidRPr="00A30527">
              <w:rPr>
                <w:rFonts w:ascii="Arial" w:hAnsi="Arial" w:cs="Arial"/>
                <w:lang w:val="cy-GB"/>
              </w:rPr>
              <w:t xml:space="preserve">Mae </w:t>
            </w:r>
            <w:r w:rsidR="00D65435" w:rsidRPr="00A30527">
              <w:rPr>
                <w:rFonts w:ascii="Arial" w:hAnsi="Arial" w:cs="Arial"/>
                <w:lang w:val="cy-GB"/>
              </w:rPr>
              <w:t xml:space="preserve">IWETG </w:t>
            </w:r>
            <w:r w:rsidRPr="00A30527">
              <w:rPr>
                <w:rFonts w:ascii="Arial" w:hAnsi="Arial" w:cs="Arial"/>
                <w:lang w:val="cy-GB"/>
              </w:rPr>
              <w:t>yn cymryd rhan ar hyn o bryd yn Adolygiad y Rhaglen Trawsnewid Gwyddor Gofal Iechyd o Godau’r</w:t>
            </w:r>
            <w:r w:rsidR="00D65435" w:rsidRPr="00A30527">
              <w:rPr>
                <w:rFonts w:ascii="Arial" w:hAnsi="Arial" w:cs="Arial"/>
                <w:lang w:val="cy-GB"/>
              </w:rPr>
              <w:t xml:space="preserve"> ESR. </w:t>
            </w:r>
            <w:r w:rsidRPr="00A30527">
              <w:rPr>
                <w:rFonts w:ascii="Arial" w:hAnsi="Arial" w:cs="Arial"/>
                <w:lang w:val="cy-GB"/>
              </w:rPr>
              <w:t xml:space="preserve">Drwy gwblhau’r ymarfer hwn a’i gynnwys mewn camau dilynol yn y gwaith hwn er mwyn </w:t>
            </w:r>
            <w:r w:rsidRPr="00A30527">
              <w:rPr>
                <w:rFonts w:ascii="Arial" w:hAnsi="Arial" w:cs="Arial"/>
                <w:lang w:val="cy-GB"/>
              </w:rPr>
              <w:lastRenderedPageBreak/>
              <w:t>datblygu dangosfyrddau gwybodaeth am y gweithlu</w:t>
            </w:r>
            <w:r w:rsidR="0090210A" w:rsidRPr="00A30527">
              <w:rPr>
                <w:rFonts w:ascii="Arial" w:hAnsi="Arial" w:cs="Arial"/>
                <w:lang w:val="cy-GB"/>
              </w:rPr>
              <w:t>, bydd y rhaglen yn gallu gweithio i gyflawni’r nod strategol o</w:t>
            </w:r>
            <w:r w:rsidR="00D65435" w:rsidRPr="00A30527">
              <w:rPr>
                <w:rFonts w:ascii="Arial" w:hAnsi="Arial" w:cs="Arial"/>
                <w:lang w:val="cy-GB"/>
              </w:rPr>
              <w:t xml:space="preserve"> ‘</w:t>
            </w:r>
            <w:r w:rsidR="0090210A" w:rsidRPr="00A30527">
              <w:rPr>
                <w:rFonts w:ascii="Arial" w:hAnsi="Arial" w:cs="Arial"/>
                <w:i/>
                <w:iCs/>
                <w:lang w:val="cy-GB"/>
              </w:rPr>
              <w:t>sicrhau bod gwasanaethau yn gallu cael mynediad at wybodaeth ddibynadwy gyson am y gweithlu er mwyn gallu cynllunio’n effeithiol ar gyfer y gweithlu a hwyluso ffyrdd i gasglu a monitro data ar lefel leol a chenedlaethol’</w:t>
            </w:r>
            <w:r w:rsidR="00D65435" w:rsidRPr="00A30527">
              <w:rPr>
                <w:rFonts w:ascii="Arial" w:hAnsi="Arial" w:cs="Arial"/>
                <w:i/>
                <w:iCs/>
                <w:lang w:val="cy-GB"/>
              </w:rPr>
              <w:t xml:space="preserve">. </w:t>
            </w:r>
          </w:p>
        </w:tc>
      </w:tr>
    </w:tbl>
    <w:p w14:paraId="56B47074" w14:textId="35B7C093" w:rsidR="00224E4E" w:rsidRPr="00A30527" w:rsidRDefault="00E94A1A" w:rsidP="00CA3EC6">
      <w:pPr>
        <w:jc w:val="right"/>
        <w:rPr>
          <w:rFonts w:ascii="Arial" w:hAnsi="Arial" w:cs="Arial"/>
          <w:b/>
          <w:bCs/>
          <w:lang w:val="cy-GB"/>
        </w:rPr>
      </w:pPr>
      <w:r w:rsidRPr="00A30527">
        <w:rPr>
          <w:rFonts w:ascii="Arial" w:hAnsi="Arial" w:cs="Arial"/>
          <w:b/>
          <w:bCs/>
          <w:lang w:val="cy-GB"/>
        </w:rPr>
        <w:lastRenderedPageBreak/>
        <w:br w:type="page"/>
      </w:r>
      <w:bookmarkStart w:id="15" w:name="appendixNEP"/>
      <w:r w:rsidR="0090210A" w:rsidRPr="00A30527">
        <w:rPr>
          <w:rFonts w:ascii="Arial" w:hAnsi="Arial" w:cs="Arial"/>
          <w:b/>
          <w:bCs/>
          <w:lang w:val="cy-GB"/>
        </w:rPr>
        <w:lastRenderedPageBreak/>
        <w:t>Atodiad</w:t>
      </w:r>
      <w:r w:rsidR="00224E4E" w:rsidRPr="00A30527">
        <w:rPr>
          <w:rFonts w:ascii="Arial" w:hAnsi="Arial" w:cs="Arial"/>
          <w:b/>
          <w:bCs/>
          <w:lang w:val="cy-GB"/>
        </w:rPr>
        <w:t xml:space="preserve"> 2b</w:t>
      </w:r>
      <w:bookmarkEnd w:id="15"/>
    </w:p>
    <w:tbl>
      <w:tblPr>
        <w:tblStyle w:val="TableGridLight"/>
        <w:tblW w:w="0" w:type="auto"/>
        <w:tblLook w:val="04A0" w:firstRow="1" w:lastRow="0" w:firstColumn="1" w:lastColumn="0" w:noHBand="0" w:noVBand="1"/>
      </w:tblPr>
      <w:tblGrid>
        <w:gridCol w:w="5949"/>
        <w:gridCol w:w="8000"/>
      </w:tblGrid>
      <w:tr w:rsidR="0090210A" w:rsidRPr="00A30527" w14:paraId="79F7F2E5" w14:textId="77777777" w:rsidTr="00571371">
        <w:tc>
          <w:tcPr>
            <w:tcW w:w="5949" w:type="dxa"/>
          </w:tcPr>
          <w:p w14:paraId="7E1D7B88" w14:textId="77777777" w:rsidR="0090210A" w:rsidRPr="00A30527" w:rsidRDefault="0090210A" w:rsidP="00571371">
            <w:pPr>
              <w:rPr>
                <w:rFonts w:ascii="Arial" w:hAnsi="Arial" w:cs="Arial"/>
                <w:b/>
                <w:bCs/>
                <w:lang w:val="cy-GB"/>
              </w:rPr>
            </w:pPr>
            <w:r w:rsidRPr="00A30527">
              <w:rPr>
                <w:rFonts w:ascii="Arial" w:hAnsi="Arial" w:cs="Arial"/>
                <w:b/>
                <w:bCs/>
                <w:lang w:val="cy-GB"/>
              </w:rPr>
              <w:t>Y Cynllun Gweithlu Diagnosteg – Camau Gweithredu ar gyfer 2023/24</w:t>
            </w:r>
          </w:p>
        </w:tc>
        <w:tc>
          <w:tcPr>
            <w:tcW w:w="8000" w:type="dxa"/>
          </w:tcPr>
          <w:p w14:paraId="4C191999" w14:textId="2C7758F7" w:rsidR="0090210A" w:rsidRPr="00A30527" w:rsidRDefault="0090210A" w:rsidP="00571371">
            <w:pPr>
              <w:rPr>
                <w:rFonts w:ascii="Arial" w:hAnsi="Arial"/>
                <w:b/>
                <w:lang w:val="cy-GB"/>
              </w:rPr>
            </w:pPr>
            <w:r w:rsidRPr="00A30527">
              <w:rPr>
                <w:rFonts w:ascii="Arial" w:hAnsi="Arial" w:cs="Arial"/>
                <w:b/>
                <w:bCs/>
                <w:lang w:val="cy-GB"/>
              </w:rPr>
              <w:t>Y Rhaglen/Gr</w:t>
            </w:r>
            <w:r w:rsidR="00C43589" w:rsidRPr="00C43589">
              <w:rPr>
                <w:rFonts w:ascii="Arial" w:hAnsi="Arial" w:cs="Arial"/>
                <w:b/>
                <w:bCs/>
                <w:lang w:val="cy-GB"/>
              </w:rPr>
              <w:t>ŵ</w:t>
            </w:r>
            <w:r w:rsidRPr="00A30527">
              <w:rPr>
                <w:rFonts w:ascii="Arial" w:hAnsi="Arial" w:cs="Arial"/>
                <w:b/>
                <w:bCs/>
                <w:lang w:val="cy-GB"/>
              </w:rPr>
              <w:t xml:space="preserve">p Gweithlu dan sylw:  </w:t>
            </w:r>
            <w:r w:rsidRPr="00A30527">
              <w:rPr>
                <w:rFonts w:ascii="Arial" w:hAnsi="Arial"/>
                <w:b/>
                <w:lang w:val="cy-GB"/>
              </w:rPr>
              <w:t>Y Rhaglen Endosgopi Genedlaethol</w:t>
            </w:r>
          </w:p>
        </w:tc>
      </w:tr>
    </w:tbl>
    <w:p w14:paraId="602DB016" w14:textId="2224C894" w:rsidR="00796A80" w:rsidRPr="00A30527" w:rsidRDefault="00796A80" w:rsidP="00A1487C">
      <w:pPr>
        <w:rPr>
          <w:rFonts w:ascii="Arial" w:hAnsi="Arial" w:cs="Arial"/>
          <w:u w:val="single"/>
          <w:lang w:val="cy-GB"/>
        </w:rPr>
      </w:pPr>
      <w:r w:rsidRPr="00A30527">
        <w:rPr>
          <w:rFonts w:ascii="Arial" w:hAnsi="Arial" w:cs="Arial"/>
          <w:lang w:val="cy-GB"/>
        </w:rPr>
        <w:t xml:space="preserve"> </w:t>
      </w:r>
    </w:p>
    <w:tbl>
      <w:tblPr>
        <w:tblStyle w:val="TableGrid"/>
        <w:tblW w:w="0" w:type="auto"/>
        <w:tblLook w:val="04A0" w:firstRow="1" w:lastRow="0" w:firstColumn="1" w:lastColumn="0" w:noHBand="0" w:noVBand="1"/>
      </w:tblPr>
      <w:tblGrid>
        <w:gridCol w:w="2222"/>
        <w:gridCol w:w="11727"/>
      </w:tblGrid>
      <w:tr w:rsidR="00AF6E71" w:rsidRPr="00A30527" w14:paraId="000D32D2" w14:textId="77777777" w:rsidTr="000702FB">
        <w:tc>
          <w:tcPr>
            <w:tcW w:w="2222" w:type="dxa"/>
            <w:vMerge w:val="restart"/>
            <w:shd w:val="clear" w:color="auto" w:fill="B4C6E7" w:themeFill="accent1" w:themeFillTint="66"/>
          </w:tcPr>
          <w:p w14:paraId="2E6FD22E" w14:textId="325CC146" w:rsidR="00AF6E71" w:rsidRPr="00A30527" w:rsidRDefault="0090210A" w:rsidP="008E64E4">
            <w:pPr>
              <w:rPr>
                <w:rFonts w:ascii="Arial" w:hAnsi="Arial" w:cs="Arial"/>
                <w:lang w:val="cy-GB"/>
              </w:rPr>
            </w:pPr>
            <w:r w:rsidRPr="00A30527">
              <w:rPr>
                <w:rFonts w:ascii="Arial" w:hAnsi="Arial" w:cs="Arial"/>
                <w:lang w:val="cy-GB"/>
              </w:rPr>
              <w:t>Crynodeb</w:t>
            </w:r>
          </w:p>
        </w:tc>
        <w:tc>
          <w:tcPr>
            <w:tcW w:w="11727" w:type="dxa"/>
          </w:tcPr>
          <w:p w14:paraId="12DF02C9" w14:textId="3CBA44B3" w:rsidR="00AF6E71" w:rsidRPr="00A30527" w:rsidRDefault="0090210A" w:rsidP="008E64E4">
            <w:pPr>
              <w:rPr>
                <w:rFonts w:ascii="Arial" w:hAnsi="Arial" w:cs="Arial"/>
                <w:b/>
                <w:bCs/>
                <w:lang w:val="cy-GB"/>
              </w:rPr>
            </w:pPr>
            <w:r w:rsidRPr="00A30527">
              <w:rPr>
                <w:rFonts w:ascii="Arial" w:hAnsi="Arial" w:cs="Arial"/>
                <w:b/>
                <w:bCs/>
                <w:lang w:val="cy-GB"/>
              </w:rPr>
              <w:t>Crynodeb o feysydd blaenoriaeth allweddol y gweithlu ar gyfer</w:t>
            </w:r>
            <w:r w:rsidR="00AF6E71" w:rsidRPr="00A30527">
              <w:rPr>
                <w:rFonts w:ascii="Arial" w:hAnsi="Arial" w:cs="Arial"/>
                <w:b/>
                <w:bCs/>
                <w:lang w:val="cy-GB"/>
              </w:rPr>
              <w:t xml:space="preserve"> 2023/24</w:t>
            </w:r>
          </w:p>
          <w:p w14:paraId="107A84DB" w14:textId="77777777" w:rsidR="00AF6E71" w:rsidRPr="00A30527" w:rsidRDefault="00AF6E71" w:rsidP="008E64E4">
            <w:pPr>
              <w:rPr>
                <w:rFonts w:ascii="Arial" w:hAnsi="Arial" w:cs="Arial"/>
                <w:lang w:val="cy-GB"/>
              </w:rPr>
            </w:pPr>
          </w:p>
          <w:p w14:paraId="47478300" w14:textId="1B038CC1" w:rsidR="00AF6E71" w:rsidRPr="00A30527" w:rsidRDefault="0090210A" w:rsidP="008E64E4">
            <w:pPr>
              <w:jc w:val="both"/>
              <w:rPr>
                <w:rFonts w:ascii="Arial" w:hAnsi="Arial" w:cs="Arial"/>
                <w:lang w:val="cy-GB"/>
              </w:rPr>
            </w:pPr>
            <w:r w:rsidRPr="00A30527">
              <w:rPr>
                <w:rFonts w:ascii="Arial" w:hAnsi="Arial" w:cs="Arial"/>
                <w:lang w:val="cy-GB"/>
              </w:rPr>
              <w:t>Mae meysydd blaenoriaeth allweddol y gweithlu ar gyfer</w:t>
            </w:r>
            <w:r w:rsidR="00AF6E71" w:rsidRPr="00A30527">
              <w:rPr>
                <w:rFonts w:ascii="Arial" w:hAnsi="Arial" w:cs="Arial"/>
                <w:lang w:val="cy-GB"/>
              </w:rPr>
              <w:t xml:space="preserve"> 2023/24 </w:t>
            </w:r>
            <w:r w:rsidRPr="00A30527">
              <w:rPr>
                <w:rFonts w:ascii="Arial" w:hAnsi="Arial" w:cs="Arial"/>
                <w:lang w:val="cy-GB"/>
              </w:rPr>
              <w:t>wedi cael eu hali</w:t>
            </w:r>
            <w:r w:rsidR="007B57D8">
              <w:rPr>
                <w:rFonts w:ascii="Arial" w:hAnsi="Arial" w:cs="Arial"/>
                <w:lang w:val="cy-GB"/>
              </w:rPr>
              <w:t>ni</w:t>
            </w:r>
            <w:r w:rsidRPr="00A30527">
              <w:rPr>
                <w:rFonts w:ascii="Arial" w:hAnsi="Arial" w:cs="Arial"/>
                <w:lang w:val="cy-GB"/>
              </w:rPr>
              <w:t xml:space="preserve">o â </w:t>
            </w:r>
            <w:r w:rsidRPr="00A30527">
              <w:rPr>
                <w:rFonts w:ascii="Arial" w:hAnsi="Arial" w:cs="Arial"/>
                <w:i/>
                <w:iCs/>
                <w:lang w:val="cy-GB"/>
              </w:rPr>
              <w:t>Cynllun Gweithredu Diwygiedig y Rhaglen Endosgopi Genedlaethol, Hydref</w:t>
            </w:r>
            <w:r w:rsidR="00AF6E71" w:rsidRPr="00A30527">
              <w:rPr>
                <w:rFonts w:ascii="Arial" w:hAnsi="Arial" w:cs="Arial"/>
                <w:i/>
                <w:iCs/>
                <w:lang w:val="cy-GB"/>
              </w:rPr>
              <w:t xml:space="preserve"> 2022 </w:t>
            </w:r>
            <w:r w:rsidRPr="00A30527">
              <w:rPr>
                <w:rFonts w:ascii="Arial" w:hAnsi="Arial" w:cs="Arial"/>
                <w:lang w:val="cy-GB"/>
              </w:rPr>
              <w:t xml:space="preserve">y gellir ei weld ar wefan Llywodraeth Cymru </w:t>
            </w:r>
            <w:hyperlink r:id="rId35" w:history="1">
              <w:r w:rsidRPr="00A30527">
                <w:rPr>
                  <w:rStyle w:val="Hyperlink"/>
                  <w:rFonts w:ascii="Arial" w:hAnsi="Arial" w:cs="Arial"/>
                  <w:lang w:val="cy-GB"/>
                </w:rPr>
                <w:t>https://www.llyw.cymru/sites/default/files/publications/2020-12/cynllun-gweithredu-diwygiedig-y-rhaglen-endosgopi-genedlaethol-hydref-2020_0.pdf</w:t>
              </w:r>
            </w:hyperlink>
            <w:r w:rsidR="00AF6E71" w:rsidRPr="00A30527">
              <w:rPr>
                <w:rFonts w:ascii="Arial" w:hAnsi="Arial" w:cs="Arial"/>
                <w:lang w:val="cy-GB"/>
              </w:rPr>
              <w:t xml:space="preserve">. </w:t>
            </w:r>
          </w:p>
          <w:p w14:paraId="1D796EBE" w14:textId="67CF368B" w:rsidR="00AF6E71" w:rsidRPr="00A30527" w:rsidRDefault="0090210A" w:rsidP="008E64E4">
            <w:pPr>
              <w:jc w:val="both"/>
              <w:rPr>
                <w:rFonts w:ascii="Arial" w:hAnsi="Arial" w:cs="Arial"/>
                <w:lang w:val="cy-GB"/>
              </w:rPr>
            </w:pPr>
            <w:r w:rsidRPr="00A30527">
              <w:rPr>
                <w:rFonts w:ascii="Arial" w:hAnsi="Arial" w:cs="Arial"/>
                <w:lang w:val="cy-GB"/>
              </w:rPr>
              <w:t>Nod cyffredinol yr Is-gr</w:t>
            </w:r>
            <w:r w:rsidR="00C43589" w:rsidRPr="00C43589">
              <w:rPr>
                <w:rFonts w:ascii="Arial" w:hAnsi="Arial" w:cs="Arial"/>
                <w:lang w:val="cy-GB"/>
              </w:rPr>
              <w:t>ŵ</w:t>
            </w:r>
            <w:r w:rsidRPr="00A30527">
              <w:rPr>
                <w:rFonts w:ascii="Arial" w:hAnsi="Arial" w:cs="Arial"/>
                <w:lang w:val="cy-GB"/>
              </w:rPr>
              <w:t>p Gweithlu, Hyfforddiant a Datblygu yw</w:t>
            </w:r>
            <w:r w:rsidR="00AF6E71" w:rsidRPr="00A30527">
              <w:rPr>
                <w:rFonts w:ascii="Arial" w:hAnsi="Arial" w:cs="Arial"/>
                <w:lang w:val="cy-GB"/>
              </w:rPr>
              <w:t xml:space="preserve"> </w:t>
            </w:r>
            <w:r w:rsidRPr="00A30527">
              <w:rPr>
                <w:rFonts w:ascii="Arial" w:hAnsi="Arial" w:cs="Arial"/>
                <w:b/>
                <w:bCs/>
                <w:i/>
                <w:iCs/>
                <w:lang w:val="cy-GB"/>
              </w:rPr>
              <w:t>rhoi cymorth i ddadansoddi gweithluoedd lleol</w:t>
            </w:r>
            <w:r w:rsidR="00AF6E71" w:rsidRPr="00A30527">
              <w:rPr>
                <w:rFonts w:ascii="Arial" w:hAnsi="Arial" w:cs="Arial"/>
                <w:b/>
                <w:bCs/>
                <w:i/>
                <w:iCs/>
                <w:lang w:val="cy-GB"/>
              </w:rPr>
              <w:t xml:space="preserve">, </w:t>
            </w:r>
            <w:r w:rsidRPr="00A30527">
              <w:rPr>
                <w:rFonts w:ascii="Arial" w:hAnsi="Arial" w:cs="Arial"/>
                <w:b/>
                <w:bCs/>
                <w:i/>
                <w:iCs/>
                <w:lang w:val="cy-GB"/>
              </w:rPr>
              <w:t>cynllunio swyddi</w:t>
            </w:r>
            <w:r w:rsidR="00AF6E71" w:rsidRPr="00A30527">
              <w:rPr>
                <w:rFonts w:ascii="Arial" w:hAnsi="Arial" w:cs="Arial"/>
                <w:b/>
                <w:bCs/>
                <w:i/>
                <w:iCs/>
                <w:lang w:val="cy-GB"/>
              </w:rPr>
              <w:t xml:space="preserve">, </w:t>
            </w:r>
            <w:r w:rsidRPr="00A30527">
              <w:rPr>
                <w:rFonts w:ascii="Arial" w:hAnsi="Arial" w:cs="Arial"/>
                <w:b/>
                <w:bCs/>
                <w:i/>
                <w:iCs/>
                <w:lang w:val="cy-GB"/>
              </w:rPr>
              <w:t>recriwtio a chadw staff a datblygu cyfleoedd hyfforddi a datblygu ar lefel genedlaethol</w:t>
            </w:r>
            <w:r w:rsidR="00AF6E71" w:rsidRPr="00A30527">
              <w:rPr>
                <w:rFonts w:ascii="Arial" w:hAnsi="Arial" w:cs="Arial"/>
                <w:lang w:val="cy-GB"/>
              </w:rPr>
              <w:t xml:space="preserve">. </w:t>
            </w:r>
            <w:r w:rsidRPr="00A30527">
              <w:rPr>
                <w:rFonts w:ascii="Arial" w:hAnsi="Arial" w:cs="Arial"/>
                <w:lang w:val="cy-GB"/>
              </w:rPr>
              <w:t>Mae’r Is-gr</w:t>
            </w:r>
            <w:r w:rsidR="00F9017E" w:rsidRPr="00C43589">
              <w:rPr>
                <w:rFonts w:ascii="Arial" w:hAnsi="Arial" w:cs="Arial"/>
                <w:lang w:val="cy-GB"/>
              </w:rPr>
              <w:t>ŵ</w:t>
            </w:r>
            <w:r w:rsidRPr="00A30527">
              <w:rPr>
                <w:rFonts w:ascii="Arial" w:hAnsi="Arial" w:cs="Arial"/>
                <w:lang w:val="cy-GB"/>
              </w:rPr>
              <w:t>p Gweithlu, Hyfforddiant a Datblygu yn cael ei gadeirio gan AaGIC</w:t>
            </w:r>
            <w:r w:rsidR="00B55BB4" w:rsidRPr="00A30527">
              <w:rPr>
                <w:rFonts w:ascii="Arial" w:hAnsi="Arial" w:cs="Arial"/>
                <w:lang w:val="cy-GB"/>
              </w:rPr>
              <w:t xml:space="preserve"> ac mae’n gyfrifol am lywodraethu’r camau i gyflawni camau gweithredu allweddol yr is-gr</w:t>
            </w:r>
            <w:r w:rsidR="00F9017E" w:rsidRPr="00C43589">
              <w:rPr>
                <w:rFonts w:ascii="Arial" w:hAnsi="Arial" w:cs="Arial"/>
                <w:lang w:val="cy-GB"/>
              </w:rPr>
              <w:t>ŵ</w:t>
            </w:r>
            <w:r w:rsidR="00B55BB4" w:rsidRPr="00A30527">
              <w:rPr>
                <w:rFonts w:ascii="Arial" w:hAnsi="Arial" w:cs="Arial"/>
                <w:lang w:val="cy-GB"/>
              </w:rPr>
              <w:t>p sydd wedi’u hamlinellu yn y cynllun gweithredu a gymeradwywyd gan Lywodraeth Cymru</w:t>
            </w:r>
            <w:r w:rsidR="00AF6E71" w:rsidRPr="00A30527">
              <w:rPr>
                <w:rFonts w:ascii="Arial" w:hAnsi="Arial" w:cs="Arial"/>
                <w:lang w:val="cy-GB"/>
              </w:rPr>
              <w:t xml:space="preserve">. </w:t>
            </w:r>
            <w:r w:rsidR="00B55BB4" w:rsidRPr="00A30527">
              <w:rPr>
                <w:rFonts w:ascii="Arial" w:hAnsi="Arial" w:cs="Arial"/>
                <w:lang w:val="cy-GB"/>
              </w:rPr>
              <w:t>Er bod y cyfrifoldeb dros gyflawni’r camau gweithredu ar gyfer y Gweithlu yn perthyn i’r Rhaglen Endosgopi Genedlaethol ei hun</w:t>
            </w:r>
            <w:r w:rsidR="00AF6E71" w:rsidRPr="00A30527">
              <w:rPr>
                <w:rFonts w:ascii="Arial" w:hAnsi="Arial" w:cs="Arial"/>
                <w:lang w:val="cy-GB"/>
              </w:rPr>
              <w:t xml:space="preserve">, </w:t>
            </w:r>
            <w:r w:rsidR="00B55BB4" w:rsidRPr="00A30527">
              <w:rPr>
                <w:rFonts w:ascii="Arial" w:hAnsi="Arial" w:cs="Arial"/>
                <w:lang w:val="cy-GB"/>
              </w:rPr>
              <w:t>mae’r Gr</w:t>
            </w:r>
            <w:r w:rsidR="00F9017E" w:rsidRPr="00C43589">
              <w:rPr>
                <w:rFonts w:ascii="Arial" w:hAnsi="Arial" w:cs="Arial"/>
                <w:lang w:val="cy-GB"/>
              </w:rPr>
              <w:t>ŵ</w:t>
            </w:r>
            <w:r w:rsidR="00B55BB4" w:rsidRPr="00A30527">
              <w:rPr>
                <w:rFonts w:ascii="Arial" w:hAnsi="Arial" w:cs="Arial"/>
                <w:lang w:val="cy-GB"/>
              </w:rPr>
              <w:t>p Rheoli Hyfforddiant</w:t>
            </w:r>
            <w:r w:rsidR="00AF6E71" w:rsidRPr="00A30527">
              <w:rPr>
                <w:rFonts w:ascii="Arial" w:hAnsi="Arial" w:cs="Arial"/>
                <w:lang w:val="cy-GB"/>
              </w:rPr>
              <w:t xml:space="preserve"> Endos</w:t>
            </w:r>
            <w:r w:rsidR="00B55BB4" w:rsidRPr="00A30527">
              <w:rPr>
                <w:rFonts w:ascii="Arial" w:hAnsi="Arial" w:cs="Arial"/>
                <w:lang w:val="cy-GB"/>
              </w:rPr>
              <w:t>g</w:t>
            </w:r>
            <w:r w:rsidR="00AF6E71" w:rsidRPr="00A30527">
              <w:rPr>
                <w:rFonts w:ascii="Arial" w:hAnsi="Arial" w:cs="Arial"/>
                <w:lang w:val="cy-GB"/>
              </w:rPr>
              <w:t>op</w:t>
            </w:r>
            <w:r w:rsidR="00B55BB4" w:rsidRPr="00A30527">
              <w:rPr>
                <w:rFonts w:ascii="Arial" w:hAnsi="Arial" w:cs="Arial"/>
                <w:lang w:val="cy-GB"/>
              </w:rPr>
              <w:t>i</w:t>
            </w:r>
            <w:r w:rsidR="00AF6E71" w:rsidRPr="00A30527">
              <w:rPr>
                <w:rFonts w:ascii="Arial" w:hAnsi="Arial" w:cs="Arial"/>
                <w:lang w:val="cy-GB"/>
              </w:rPr>
              <w:t xml:space="preserve"> (ETMG) </w:t>
            </w:r>
            <w:r w:rsidR="00B55BB4" w:rsidRPr="00A30527">
              <w:rPr>
                <w:rFonts w:ascii="Arial" w:hAnsi="Arial" w:cs="Arial"/>
                <w:lang w:val="cy-GB"/>
              </w:rPr>
              <w:t>yn gyfrifol am gyflawni’r camau gweithredu a gytunwyd ar gyfer Hyfforddi a Datblygu</w:t>
            </w:r>
            <w:r w:rsidR="00AF6E71" w:rsidRPr="00A30527">
              <w:rPr>
                <w:rFonts w:ascii="Arial" w:hAnsi="Arial" w:cs="Arial"/>
                <w:lang w:val="cy-GB"/>
              </w:rPr>
              <w:t xml:space="preserve">. </w:t>
            </w:r>
          </w:p>
          <w:p w14:paraId="569A3D66" w14:textId="77777777" w:rsidR="00AF6E71" w:rsidRPr="00A30527" w:rsidRDefault="00AF6E71" w:rsidP="008E64E4">
            <w:pPr>
              <w:rPr>
                <w:rFonts w:ascii="Arial" w:hAnsi="Arial" w:cs="Arial"/>
                <w:lang w:val="cy-GB"/>
              </w:rPr>
            </w:pPr>
          </w:p>
          <w:p w14:paraId="76324BBE" w14:textId="103A97F5" w:rsidR="00AF6E71" w:rsidRPr="00A30527" w:rsidRDefault="00B55BB4" w:rsidP="008E64E4">
            <w:pPr>
              <w:rPr>
                <w:rFonts w:ascii="Arial" w:hAnsi="Arial" w:cs="Arial"/>
                <w:lang w:val="cy-GB"/>
              </w:rPr>
            </w:pPr>
            <w:r w:rsidRPr="00A30527">
              <w:rPr>
                <w:rFonts w:ascii="Arial" w:hAnsi="Arial" w:cs="Arial"/>
                <w:lang w:val="cy-GB"/>
              </w:rPr>
              <w:t>Mae crynodeb isod ar gyfer pob un o’r camau gweithredu</w:t>
            </w:r>
            <w:r w:rsidR="00AF6E71" w:rsidRPr="00A30527">
              <w:rPr>
                <w:rFonts w:ascii="Arial" w:hAnsi="Arial" w:cs="Arial"/>
                <w:lang w:val="cy-GB"/>
              </w:rPr>
              <w:t>:</w:t>
            </w:r>
          </w:p>
          <w:p w14:paraId="0290A220" w14:textId="77777777" w:rsidR="00AF6E71" w:rsidRPr="00A30527" w:rsidRDefault="00AF6E71" w:rsidP="008E64E4">
            <w:pPr>
              <w:rPr>
                <w:rFonts w:ascii="Arial" w:hAnsi="Arial" w:cs="Arial"/>
                <w:lang w:val="cy-GB"/>
              </w:rPr>
            </w:pPr>
          </w:p>
          <w:p w14:paraId="01A860E6" w14:textId="2D11AD43" w:rsidR="00AF6E71" w:rsidRPr="00A30527" w:rsidRDefault="006D35BA" w:rsidP="008E64E4">
            <w:pPr>
              <w:rPr>
                <w:rFonts w:ascii="Arial" w:hAnsi="Arial" w:cs="Arial"/>
                <w:b/>
                <w:bCs/>
                <w:lang w:val="cy-GB"/>
              </w:rPr>
            </w:pPr>
            <w:r w:rsidRPr="00A30527">
              <w:rPr>
                <w:rFonts w:ascii="Arial" w:hAnsi="Arial" w:cs="Arial"/>
                <w:b/>
                <w:bCs/>
                <w:lang w:val="cy-GB"/>
              </w:rPr>
              <w:t>Cynllunio’r Gweithlu</w:t>
            </w:r>
            <w:r w:rsidR="00AF6E71" w:rsidRPr="00A30527">
              <w:rPr>
                <w:rFonts w:ascii="Arial" w:hAnsi="Arial" w:cs="Arial"/>
                <w:b/>
                <w:bCs/>
                <w:lang w:val="cy-GB"/>
              </w:rPr>
              <w:t>:</w:t>
            </w:r>
          </w:p>
          <w:p w14:paraId="3399FEAC" w14:textId="77777777" w:rsidR="00AF6E71" w:rsidRPr="00A30527" w:rsidRDefault="00AF6E71" w:rsidP="008E64E4">
            <w:pPr>
              <w:rPr>
                <w:rFonts w:ascii="Arial" w:hAnsi="Arial" w:cs="Arial"/>
                <w:b/>
                <w:bCs/>
                <w:lang w:val="cy-GB"/>
              </w:rPr>
            </w:pPr>
          </w:p>
          <w:p w14:paraId="35CBCFEA" w14:textId="7B3432E5" w:rsidR="00AF6E71" w:rsidRPr="00A30527" w:rsidRDefault="006D35BA" w:rsidP="00AF6E71">
            <w:pPr>
              <w:numPr>
                <w:ilvl w:val="0"/>
                <w:numId w:val="48"/>
              </w:numPr>
              <w:contextualSpacing/>
              <w:rPr>
                <w:rFonts w:ascii="Arial" w:hAnsi="Arial" w:cs="Arial"/>
                <w:lang w:val="cy-GB"/>
              </w:rPr>
            </w:pPr>
            <w:r w:rsidRPr="00A30527">
              <w:rPr>
                <w:rFonts w:ascii="Arial" w:hAnsi="Arial" w:cs="Arial"/>
                <w:lang w:val="cy-GB"/>
              </w:rPr>
              <w:t>Sicrhau bod yr holl gynlluniau gweithlu endosgopi lleol yn cael eu cwblhau bob blwyddyn gan ddilyn templed safonol er mwyn gallu cynllunio’n effeithiol ar gyfer y gweithlu endosgopi ar lefel ranbarthol a chenedlaethol</w:t>
            </w:r>
            <w:r w:rsidR="00AF6E71" w:rsidRPr="00A30527">
              <w:rPr>
                <w:rFonts w:ascii="Arial" w:hAnsi="Arial" w:cs="Arial"/>
                <w:lang w:val="cy-GB"/>
              </w:rPr>
              <w:t xml:space="preserve"> </w:t>
            </w:r>
            <w:r w:rsidR="00497422" w:rsidRPr="00A30527">
              <w:rPr>
                <w:rFonts w:ascii="Arial" w:hAnsi="Arial" w:cs="Arial"/>
                <w:lang w:val="cy-GB"/>
              </w:rPr>
              <w:t xml:space="preserve">ac alinio â phroses yr </w:t>
            </w:r>
            <w:r w:rsidR="00AF6E71" w:rsidRPr="00A30527">
              <w:rPr>
                <w:rFonts w:ascii="Arial" w:hAnsi="Arial" w:cs="Arial"/>
                <w:lang w:val="cy-GB"/>
              </w:rPr>
              <w:t xml:space="preserve">IMTP </w:t>
            </w:r>
          </w:p>
          <w:p w14:paraId="66F41CFC" w14:textId="643F94E8" w:rsidR="00AF6E71" w:rsidRPr="00A30527" w:rsidRDefault="00497422" w:rsidP="00AF6E71">
            <w:pPr>
              <w:numPr>
                <w:ilvl w:val="0"/>
                <w:numId w:val="48"/>
              </w:numPr>
              <w:contextualSpacing/>
              <w:rPr>
                <w:rFonts w:ascii="Arial" w:hAnsi="Arial" w:cs="Arial"/>
                <w:lang w:val="cy-GB"/>
              </w:rPr>
            </w:pPr>
            <w:r w:rsidRPr="00A30527">
              <w:rPr>
                <w:rFonts w:ascii="Arial" w:hAnsi="Arial" w:cs="Arial"/>
                <w:lang w:val="cy-GB"/>
              </w:rPr>
              <w:t>Cwblhau, cymeradwyo a chyhoeddi’r Strategaeth Gweithlu Genedlaethol ar gyfer Endosgopi er mwyn ymgysylltu ac ymgynghori â rhanddeiliaid allweddol</w:t>
            </w:r>
            <w:r w:rsidR="00AF6E71" w:rsidRPr="00A30527">
              <w:rPr>
                <w:rFonts w:ascii="Arial" w:hAnsi="Arial" w:cs="Arial"/>
                <w:lang w:val="cy-GB"/>
              </w:rPr>
              <w:t xml:space="preserve"> </w:t>
            </w:r>
          </w:p>
          <w:p w14:paraId="3E08D0F4" w14:textId="1A390AAA" w:rsidR="00AF6E71" w:rsidRPr="00A30527" w:rsidRDefault="00EE7B5D" w:rsidP="00AF6E71">
            <w:pPr>
              <w:numPr>
                <w:ilvl w:val="0"/>
                <w:numId w:val="48"/>
              </w:numPr>
              <w:contextualSpacing/>
              <w:rPr>
                <w:rFonts w:ascii="Arial" w:hAnsi="Arial" w:cs="Arial"/>
                <w:lang w:val="cy-GB"/>
              </w:rPr>
            </w:pPr>
            <w:r w:rsidRPr="00A30527">
              <w:rPr>
                <w:rFonts w:ascii="Arial" w:hAnsi="Arial" w:cs="Arial"/>
                <w:lang w:val="cy-GB"/>
              </w:rPr>
              <w:t xml:space="preserve">Parhau i ddilysu a diweddaru’r set ddata genedlaethol a gytunwyd ar gyfer y gweithlu a hyfforddiant endosgopi er mwyn sicrhau bod y cynigion blynyddol yn gyson â’r prosesau uchod ar gyfer cynllunio’r gweithlu a bod yr holl ddata sy’n cael eu dal ar lefel genedlaethol </w:t>
            </w:r>
            <w:r w:rsidR="002C035E" w:rsidRPr="00A30527">
              <w:rPr>
                <w:rFonts w:ascii="Arial" w:hAnsi="Arial" w:cs="Arial"/>
                <w:lang w:val="cy-GB"/>
              </w:rPr>
              <w:t>yn cael eu casglu’n gywir ac yn amserol</w:t>
            </w:r>
          </w:p>
          <w:p w14:paraId="7344FF92" w14:textId="7ABECBD5" w:rsidR="00AF6E71" w:rsidRPr="00A30527" w:rsidRDefault="002C035E" w:rsidP="00AF6E71">
            <w:pPr>
              <w:numPr>
                <w:ilvl w:val="0"/>
                <w:numId w:val="48"/>
              </w:numPr>
              <w:contextualSpacing/>
              <w:rPr>
                <w:rFonts w:ascii="Arial" w:hAnsi="Arial" w:cs="Arial"/>
                <w:lang w:val="cy-GB"/>
              </w:rPr>
            </w:pPr>
            <w:r w:rsidRPr="00A30527">
              <w:rPr>
                <w:rFonts w:ascii="Arial" w:hAnsi="Arial" w:cs="Arial"/>
                <w:lang w:val="cy-GB"/>
              </w:rPr>
              <w:t xml:space="preserve">Datblygu canllawiau ar yr arferion gorau ar gyfer cynllunio swyddi i unigolion sy’n </w:t>
            </w:r>
            <w:r w:rsidR="00D33A04" w:rsidRPr="00A30527">
              <w:rPr>
                <w:rFonts w:ascii="Arial" w:hAnsi="Arial" w:cs="Arial"/>
                <w:lang w:val="cy-GB"/>
              </w:rPr>
              <w:t>ymgymryd â sesiynau endosgopi er mwyn sicrhau’r cynhyrchiant mwyaf posibl</w:t>
            </w:r>
          </w:p>
          <w:p w14:paraId="390D8990" w14:textId="27C47870" w:rsidR="00AF6E71" w:rsidRPr="00A30527" w:rsidRDefault="00D33A04" w:rsidP="00AF6E71">
            <w:pPr>
              <w:numPr>
                <w:ilvl w:val="0"/>
                <w:numId w:val="48"/>
              </w:numPr>
              <w:contextualSpacing/>
              <w:rPr>
                <w:rFonts w:ascii="Arial" w:hAnsi="Arial" w:cs="Arial"/>
                <w:lang w:val="cy-GB"/>
              </w:rPr>
            </w:pPr>
            <w:r w:rsidRPr="00A30527">
              <w:rPr>
                <w:rFonts w:ascii="Arial" w:hAnsi="Arial" w:cs="Arial"/>
                <w:lang w:val="cy-GB"/>
              </w:rPr>
              <w:lastRenderedPageBreak/>
              <w:t>Parhau i ddatblygu’r Gymuned Ymarfer Endosgopi a</w:t>
            </w:r>
            <w:r w:rsidR="00A6574C">
              <w:rPr>
                <w:rFonts w:ascii="Arial" w:hAnsi="Arial" w:cs="Arial"/>
                <w:lang w:val="cy-GB"/>
              </w:rPr>
              <w:t xml:space="preserve"> </w:t>
            </w:r>
            <w:r w:rsidRPr="00A30527">
              <w:rPr>
                <w:rFonts w:ascii="Arial" w:hAnsi="Arial" w:cs="Arial"/>
                <w:lang w:val="cy-GB"/>
              </w:rPr>
              <w:t>chynnal digwyddiadau i randdeiliaid allweddol yn rheolaidd mewn perthynas ag adeiladu gweithlu endosgopi’r dyfodol yng Nghymru</w:t>
            </w:r>
            <w:r w:rsidR="00AF6E71" w:rsidRPr="00A30527">
              <w:rPr>
                <w:rFonts w:ascii="Arial" w:hAnsi="Arial" w:cs="Arial"/>
                <w:lang w:val="cy-GB"/>
              </w:rPr>
              <w:t xml:space="preserve">  </w:t>
            </w:r>
          </w:p>
          <w:p w14:paraId="75785550" w14:textId="77777777" w:rsidR="00AF6E71" w:rsidRPr="00A30527" w:rsidRDefault="00AF6E71" w:rsidP="00AF6E71">
            <w:pPr>
              <w:contextualSpacing/>
              <w:rPr>
                <w:rFonts w:ascii="Arial" w:hAnsi="Arial" w:cs="Arial"/>
                <w:lang w:val="cy-GB"/>
              </w:rPr>
            </w:pPr>
          </w:p>
          <w:p w14:paraId="2370C56C" w14:textId="77777777" w:rsidR="00AF6E71" w:rsidRPr="00A30527" w:rsidRDefault="00AF6E71" w:rsidP="00AF6E71">
            <w:pPr>
              <w:contextualSpacing/>
              <w:rPr>
                <w:rFonts w:ascii="Arial" w:hAnsi="Arial" w:cs="Arial"/>
                <w:lang w:val="cy-GB"/>
              </w:rPr>
            </w:pPr>
          </w:p>
          <w:p w14:paraId="57632729" w14:textId="77777777" w:rsidR="00AF6E71" w:rsidRPr="00A30527" w:rsidRDefault="00AF6E71" w:rsidP="008E64E4">
            <w:pPr>
              <w:ind w:left="720"/>
              <w:contextualSpacing/>
              <w:rPr>
                <w:rFonts w:ascii="Arial" w:hAnsi="Arial" w:cs="Arial"/>
                <w:lang w:val="cy-GB"/>
              </w:rPr>
            </w:pPr>
          </w:p>
          <w:p w14:paraId="11E24589" w14:textId="4212E8B8" w:rsidR="00AF6E71" w:rsidRPr="00A30527" w:rsidRDefault="00D33A04" w:rsidP="008E64E4">
            <w:pPr>
              <w:rPr>
                <w:rFonts w:ascii="Arial" w:hAnsi="Arial" w:cs="Arial"/>
                <w:b/>
                <w:bCs/>
                <w:lang w:val="cy-GB"/>
              </w:rPr>
            </w:pPr>
            <w:r w:rsidRPr="00A30527">
              <w:rPr>
                <w:rFonts w:ascii="Arial" w:hAnsi="Arial" w:cs="Arial"/>
                <w:b/>
                <w:bCs/>
                <w:lang w:val="cy-GB"/>
              </w:rPr>
              <w:t>Safoni’r Gweithlu</w:t>
            </w:r>
          </w:p>
          <w:p w14:paraId="309252FD" w14:textId="7E0B90F8" w:rsidR="00AF6E71" w:rsidRPr="00A30527" w:rsidRDefault="00D33A04" w:rsidP="00AF6E71">
            <w:pPr>
              <w:numPr>
                <w:ilvl w:val="0"/>
                <w:numId w:val="25"/>
              </w:numPr>
              <w:contextualSpacing/>
              <w:rPr>
                <w:rFonts w:ascii="Arial" w:hAnsi="Arial" w:cs="Arial"/>
                <w:lang w:val="cy-GB"/>
              </w:rPr>
            </w:pPr>
            <w:r w:rsidRPr="00A30527">
              <w:rPr>
                <w:rFonts w:ascii="Arial" w:hAnsi="Arial" w:cs="Arial"/>
                <w:lang w:val="cy-GB"/>
              </w:rPr>
              <w:t>Sicrhau bod yr holl Fyrddau Iechyd yn mabwysiadu’r disgrifiadau swydd cenedlaethol sydd wedi’u hargymell ar gyfer Endosgopyddion Clinigol</w:t>
            </w:r>
          </w:p>
          <w:p w14:paraId="788692EB" w14:textId="37AC35AD" w:rsidR="00AF6E71" w:rsidRPr="00A30527" w:rsidRDefault="00D33A04" w:rsidP="00AF6E71">
            <w:pPr>
              <w:numPr>
                <w:ilvl w:val="0"/>
                <w:numId w:val="25"/>
              </w:numPr>
              <w:contextualSpacing/>
              <w:rPr>
                <w:rFonts w:ascii="Arial" w:hAnsi="Arial" w:cs="Arial"/>
                <w:lang w:val="cy-GB"/>
              </w:rPr>
            </w:pPr>
            <w:r w:rsidRPr="00A30527">
              <w:rPr>
                <w:rFonts w:ascii="Arial" w:hAnsi="Arial" w:cs="Arial"/>
                <w:lang w:val="cy-GB"/>
              </w:rPr>
              <w:t>Parhau i gynnal cyfarfodydd y Gr</w:t>
            </w:r>
            <w:r w:rsidR="00F9017E" w:rsidRPr="00C43589">
              <w:rPr>
                <w:rFonts w:ascii="Arial" w:hAnsi="Arial" w:cs="Arial"/>
                <w:lang w:val="cy-GB"/>
              </w:rPr>
              <w:t>ŵ</w:t>
            </w:r>
            <w:r w:rsidRPr="00A30527">
              <w:rPr>
                <w:rFonts w:ascii="Arial" w:hAnsi="Arial" w:cs="Arial"/>
                <w:lang w:val="cy-GB"/>
              </w:rPr>
              <w:t>p Gorchwyl a Gorffen a ffurfiwyd i drafod ffyrdd i gefnogi a datblygu rôl yr Endosgopydd Clinigol</w:t>
            </w:r>
            <w:r w:rsidR="00AF6E71" w:rsidRPr="00A30527">
              <w:rPr>
                <w:rFonts w:ascii="Arial" w:hAnsi="Arial" w:cs="Arial"/>
                <w:lang w:val="cy-GB"/>
              </w:rPr>
              <w:t xml:space="preserve"> (3 </w:t>
            </w:r>
            <w:r w:rsidRPr="00A30527">
              <w:rPr>
                <w:rFonts w:ascii="Arial" w:hAnsi="Arial" w:cs="Arial"/>
                <w:lang w:val="cy-GB"/>
              </w:rPr>
              <w:t>thema allweddol</w:t>
            </w:r>
            <w:r w:rsidR="00AF6E71" w:rsidRPr="00A30527">
              <w:rPr>
                <w:rFonts w:ascii="Arial" w:hAnsi="Arial" w:cs="Arial"/>
                <w:lang w:val="cy-GB"/>
              </w:rPr>
              <w:t xml:space="preserve">: CPD, </w:t>
            </w:r>
            <w:r w:rsidRPr="00A30527">
              <w:rPr>
                <w:rFonts w:ascii="Arial" w:hAnsi="Arial" w:cs="Arial"/>
                <w:lang w:val="cy-GB"/>
              </w:rPr>
              <w:t>cynllunio swyddi</w:t>
            </w:r>
            <w:r w:rsidR="00AF6E71" w:rsidRPr="00A30527">
              <w:rPr>
                <w:rFonts w:ascii="Arial" w:hAnsi="Arial" w:cs="Arial"/>
                <w:lang w:val="cy-GB"/>
              </w:rPr>
              <w:t xml:space="preserve">, </w:t>
            </w:r>
            <w:r w:rsidRPr="00A30527">
              <w:rPr>
                <w:rFonts w:ascii="Arial" w:hAnsi="Arial" w:cs="Arial"/>
                <w:lang w:val="cy-GB"/>
              </w:rPr>
              <w:t>fframwaith cymwyseddau</w:t>
            </w:r>
            <w:r w:rsidR="00AF6E71" w:rsidRPr="00A30527">
              <w:rPr>
                <w:rFonts w:ascii="Arial" w:hAnsi="Arial" w:cs="Arial"/>
                <w:lang w:val="cy-GB"/>
              </w:rPr>
              <w:t>)</w:t>
            </w:r>
          </w:p>
          <w:p w14:paraId="5DBF277F" w14:textId="5D0F30DD" w:rsidR="00AF6E71" w:rsidRPr="00A30527" w:rsidRDefault="00D33A04" w:rsidP="00AF6E71">
            <w:pPr>
              <w:numPr>
                <w:ilvl w:val="0"/>
                <w:numId w:val="25"/>
              </w:numPr>
              <w:contextualSpacing/>
              <w:rPr>
                <w:rFonts w:ascii="Arial" w:hAnsi="Arial" w:cs="Arial"/>
                <w:lang w:val="cy-GB"/>
              </w:rPr>
            </w:pPr>
            <w:r w:rsidRPr="00A30527">
              <w:rPr>
                <w:rFonts w:ascii="Arial" w:hAnsi="Arial" w:cs="Arial"/>
                <w:lang w:val="cy-GB"/>
              </w:rPr>
              <w:t>Cyflwyno disgrifiadau swydd safonol ar gyfer y proffesiynau eraill ym maes endosgopi</w:t>
            </w:r>
          </w:p>
          <w:p w14:paraId="095B2328" w14:textId="77F51126" w:rsidR="00AF6E71" w:rsidRPr="00A30527" w:rsidRDefault="00D33A04" w:rsidP="00AF6E71">
            <w:pPr>
              <w:numPr>
                <w:ilvl w:val="0"/>
                <w:numId w:val="25"/>
              </w:numPr>
              <w:contextualSpacing/>
              <w:rPr>
                <w:rFonts w:ascii="Arial" w:hAnsi="Arial" w:cs="Arial"/>
                <w:lang w:val="cy-GB"/>
              </w:rPr>
            </w:pPr>
            <w:r w:rsidRPr="00A30527">
              <w:rPr>
                <w:rFonts w:ascii="Arial" w:hAnsi="Arial" w:cs="Arial"/>
                <w:lang w:val="cy-GB"/>
              </w:rPr>
              <w:t>Parhau i ddatblygu’r storfa o ddisgrifiadau swydd endosgopi</w:t>
            </w:r>
          </w:p>
          <w:p w14:paraId="08607E37" w14:textId="24AC2E2E" w:rsidR="00AF6E71" w:rsidRPr="00A30527" w:rsidRDefault="00FB1340" w:rsidP="00AF6E71">
            <w:pPr>
              <w:numPr>
                <w:ilvl w:val="0"/>
                <w:numId w:val="25"/>
              </w:numPr>
              <w:contextualSpacing/>
              <w:rPr>
                <w:rFonts w:ascii="Arial" w:hAnsi="Arial" w:cs="Arial"/>
                <w:lang w:val="cy-GB"/>
              </w:rPr>
            </w:pPr>
            <w:r w:rsidRPr="00A30527">
              <w:rPr>
                <w:rFonts w:ascii="Arial" w:hAnsi="Arial" w:cs="Arial"/>
                <w:lang w:val="cy-GB"/>
              </w:rPr>
              <w:t>Datblygu dogfennau cwmpas ymarfer safonedig i staff cofre</w:t>
            </w:r>
            <w:r w:rsidR="00A6574C">
              <w:rPr>
                <w:rFonts w:ascii="Arial" w:hAnsi="Arial" w:cs="Arial"/>
                <w:lang w:val="cy-GB"/>
              </w:rPr>
              <w:t>s</w:t>
            </w:r>
            <w:r w:rsidRPr="00A30527">
              <w:rPr>
                <w:rFonts w:ascii="Arial" w:hAnsi="Arial" w:cs="Arial"/>
                <w:lang w:val="cy-GB"/>
              </w:rPr>
              <w:t>tredig ac anghofrestredig</w:t>
            </w:r>
          </w:p>
          <w:p w14:paraId="78D6BECC" w14:textId="3299D2E3" w:rsidR="00AF6E71" w:rsidRPr="00A30527" w:rsidRDefault="00FB1340" w:rsidP="00AF6E71">
            <w:pPr>
              <w:numPr>
                <w:ilvl w:val="0"/>
                <w:numId w:val="25"/>
              </w:numPr>
              <w:contextualSpacing/>
              <w:rPr>
                <w:rFonts w:ascii="Arial" w:hAnsi="Arial" w:cs="Arial"/>
                <w:lang w:val="cy-GB"/>
              </w:rPr>
            </w:pPr>
            <w:r w:rsidRPr="00A30527">
              <w:rPr>
                <w:rFonts w:ascii="Arial" w:hAnsi="Arial" w:cs="Arial"/>
                <w:lang w:val="cy-GB"/>
              </w:rPr>
              <w:t xml:space="preserve">Cynrychioli Cymru </w:t>
            </w:r>
            <w:r w:rsidR="009F7BBF" w:rsidRPr="00A30527">
              <w:rPr>
                <w:rFonts w:ascii="Arial" w:hAnsi="Arial" w:cs="Arial"/>
                <w:lang w:val="cy-GB"/>
              </w:rPr>
              <w:t>ym Mhrosiect Tâl Safonedig Prif Weithredwr</w:t>
            </w:r>
            <w:r w:rsidR="00AF6E71" w:rsidRPr="00A30527">
              <w:rPr>
                <w:rFonts w:ascii="Arial" w:hAnsi="Arial" w:cs="Arial"/>
                <w:lang w:val="cy-GB"/>
              </w:rPr>
              <w:t xml:space="preserve"> NHS England</w:t>
            </w:r>
          </w:p>
          <w:p w14:paraId="61628880" w14:textId="77777777" w:rsidR="00AF6E71" w:rsidRPr="00A30527" w:rsidRDefault="00AF6E71" w:rsidP="008E64E4">
            <w:pPr>
              <w:rPr>
                <w:rFonts w:ascii="Arial" w:hAnsi="Arial" w:cs="Arial"/>
                <w:b/>
                <w:bCs/>
                <w:lang w:val="cy-GB"/>
              </w:rPr>
            </w:pPr>
          </w:p>
          <w:p w14:paraId="1C1B8206" w14:textId="2BEECE55" w:rsidR="00AF6E71" w:rsidRPr="00A30527" w:rsidRDefault="009F7BBF" w:rsidP="008E64E4">
            <w:pPr>
              <w:rPr>
                <w:rFonts w:ascii="Arial" w:hAnsi="Arial" w:cs="Arial"/>
                <w:b/>
                <w:bCs/>
                <w:lang w:val="cy-GB"/>
              </w:rPr>
            </w:pPr>
            <w:r w:rsidRPr="00A30527">
              <w:rPr>
                <w:rFonts w:ascii="Arial" w:hAnsi="Arial" w:cs="Arial"/>
                <w:b/>
                <w:bCs/>
                <w:lang w:val="cy-GB"/>
              </w:rPr>
              <w:t>Recriwtio a Chadw Staff</w:t>
            </w:r>
          </w:p>
          <w:p w14:paraId="6657ECC1" w14:textId="6B20EB21" w:rsidR="00AF6E71" w:rsidRPr="00A30527" w:rsidRDefault="009F7BBF" w:rsidP="00AF6E71">
            <w:pPr>
              <w:numPr>
                <w:ilvl w:val="0"/>
                <w:numId w:val="47"/>
              </w:numPr>
              <w:contextualSpacing/>
              <w:rPr>
                <w:rFonts w:ascii="Arial" w:hAnsi="Arial" w:cs="Arial"/>
                <w:b/>
                <w:bCs/>
                <w:lang w:val="cy-GB"/>
              </w:rPr>
            </w:pPr>
            <w:r w:rsidRPr="00A30527">
              <w:rPr>
                <w:rFonts w:ascii="Arial" w:hAnsi="Arial" w:cs="Arial"/>
                <w:lang w:val="cy-GB"/>
              </w:rPr>
              <w:t>Ailgynnal yr arolwg</w:t>
            </w:r>
            <w:r w:rsidR="00AF6E71" w:rsidRPr="00A30527">
              <w:rPr>
                <w:rFonts w:ascii="Arial" w:hAnsi="Arial" w:cs="Arial"/>
                <w:lang w:val="cy-GB"/>
              </w:rPr>
              <w:t xml:space="preserve"> ‘PULSE’ </w:t>
            </w:r>
            <w:r w:rsidRPr="00A30527">
              <w:rPr>
                <w:rFonts w:ascii="Arial" w:hAnsi="Arial" w:cs="Arial"/>
                <w:lang w:val="cy-GB"/>
              </w:rPr>
              <w:t>yn flynyddol er mwyn deall yr heriau a’r cyfleoedd o ran y gweithlu a hyrwyddo mentrau cadw staff</w:t>
            </w:r>
          </w:p>
          <w:p w14:paraId="56229A61" w14:textId="19D99154" w:rsidR="00AF6E71" w:rsidRPr="00A30527" w:rsidRDefault="009F7BBF" w:rsidP="00AF6E71">
            <w:pPr>
              <w:numPr>
                <w:ilvl w:val="0"/>
                <w:numId w:val="47"/>
              </w:numPr>
              <w:contextualSpacing/>
              <w:rPr>
                <w:rFonts w:ascii="Arial" w:hAnsi="Arial" w:cs="Arial"/>
                <w:b/>
                <w:bCs/>
                <w:lang w:val="cy-GB"/>
              </w:rPr>
            </w:pPr>
            <w:r w:rsidRPr="00A30527">
              <w:rPr>
                <w:rFonts w:ascii="Arial" w:hAnsi="Arial" w:cs="Arial"/>
                <w:lang w:val="cy-GB"/>
              </w:rPr>
              <w:t>Datblygu canllawiau ar yr arferion gorau ar gyfer cadw staff ochr yn ochr ag AaGIC mewn ymateb i’r arolwg</w:t>
            </w:r>
            <w:r w:rsidR="00AF6E71" w:rsidRPr="00A30527">
              <w:rPr>
                <w:rFonts w:ascii="Arial" w:hAnsi="Arial" w:cs="Arial"/>
                <w:lang w:val="cy-GB"/>
              </w:rPr>
              <w:t xml:space="preserve"> PULSE </w:t>
            </w:r>
          </w:p>
          <w:p w14:paraId="08895528" w14:textId="13EA4666" w:rsidR="00AF6E71" w:rsidRPr="00A30527" w:rsidRDefault="009F7BBF" w:rsidP="00AF6E71">
            <w:pPr>
              <w:numPr>
                <w:ilvl w:val="0"/>
                <w:numId w:val="47"/>
              </w:numPr>
              <w:contextualSpacing/>
              <w:rPr>
                <w:rFonts w:ascii="Arial" w:hAnsi="Arial" w:cs="Arial"/>
                <w:b/>
                <w:bCs/>
                <w:lang w:val="cy-GB"/>
              </w:rPr>
            </w:pPr>
            <w:r w:rsidRPr="00A30527">
              <w:rPr>
                <w:rFonts w:ascii="Arial" w:hAnsi="Arial" w:cs="Arial"/>
                <w:lang w:val="cy-GB"/>
              </w:rPr>
              <w:t>Dadansoddi canlyniadau’r ymgyrch</w:t>
            </w:r>
            <w:r w:rsidR="00AF6E71" w:rsidRPr="00A30527">
              <w:rPr>
                <w:rFonts w:ascii="Arial" w:hAnsi="Arial" w:cs="Arial"/>
                <w:lang w:val="cy-GB"/>
              </w:rPr>
              <w:t xml:space="preserve"> #B</w:t>
            </w:r>
            <w:r w:rsidRPr="00A30527">
              <w:rPr>
                <w:rFonts w:ascii="Arial" w:hAnsi="Arial" w:cs="Arial"/>
                <w:lang w:val="cy-GB"/>
              </w:rPr>
              <w:t>yddoBwys ddiweddar er mwyn deall y cyfraddau llwyddiant a chydweithio ag AaGIC i sicrhau cynaliadwyedd</w:t>
            </w:r>
          </w:p>
          <w:p w14:paraId="179491D0" w14:textId="107EDA1D" w:rsidR="00AF6E71" w:rsidRPr="00A30527" w:rsidRDefault="009F7BBF" w:rsidP="00AF6E71">
            <w:pPr>
              <w:numPr>
                <w:ilvl w:val="0"/>
                <w:numId w:val="47"/>
              </w:numPr>
              <w:contextualSpacing/>
              <w:rPr>
                <w:rFonts w:ascii="Arial" w:hAnsi="Arial" w:cs="Arial"/>
                <w:b/>
                <w:bCs/>
                <w:lang w:val="cy-GB"/>
              </w:rPr>
            </w:pPr>
            <w:r w:rsidRPr="00A30527">
              <w:rPr>
                <w:rFonts w:ascii="Arial" w:hAnsi="Arial" w:cs="Arial"/>
                <w:lang w:val="cy-GB"/>
              </w:rPr>
              <w:t>Cynorthwyo Byrddau Iechyd mewn ymgyrchoedd recriwtio lleol mewn perthynas ag endosgopi</w:t>
            </w:r>
          </w:p>
          <w:p w14:paraId="39AA8778" w14:textId="7C745DFE" w:rsidR="00AF6E71" w:rsidRPr="00A30527" w:rsidRDefault="009F7BBF" w:rsidP="00AF6E71">
            <w:pPr>
              <w:numPr>
                <w:ilvl w:val="0"/>
                <w:numId w:val="47"/>
              </w:numPr>
              <w:contextualSpacing/>
              <w:rPr>
                <w:rFonts w:ascii="Arial" w:hAnsi="Arial" w:cs="Arial"/>
                <w:b/>
                <w:bCs/>
                <w:lang w:val="cy-GB"/>
              </w:rPr>
            </w:pPr>
            <w:r w:rsidRPr="00A30527">
              <w:rPr>
                <w:rFonts w:ascii="Arial" w:hAnsi="Arial" w:cs="Arial"/>
                <w:lang w:val="cy-GB"/>
              </w:rPr>
              <w:t>Parhau i dargedu proffesiynau a meysydd allweddol drwy ymgyrch ddenu</w:t>
            </w:r>
            <w:r w:rsidR="00AF6E71" w:rsidRPr="00A30527">
              <w:rPr>
                <w:rFonts w:ascii="Arial" w:hAnsi="Arial" w:cs="Arial"/>
                <w:lang w:val="cy-GB"/>
              </w:rPr>
              <w:t xml:space="preserve"> #</w:t>
            </w:r>
            <w:r w:rsidRPr="00A30527">
              <w:rPr>
                <w:rFonts w:ascii="Arial" w:hAnsi="Arial" w:cs="Arial"/>
                <w:lang w:val="cy-GB"/>
              </w:rPr>
              <w:t>ByddoBwys</w:t>
            </w:r>
          </w:p>
          <w:p w14:paraId="5E1BD531" w14:textId="11613956" w:rsidR="00AF6E71" w:rsidRPr="00A30527" w:rsidRDefault="009F7BBF" w:rsidP="00AF6E71">
            <w:pPr>
              <w:numPr>
                <w:ilvl w:val="0"/>
                <w:numId w:val="47"/>
              </w:numPr>
              <w:contextualSpacing/>
              <w:rPr>
                <w:rFonts w:ascii="Arial" w:hAnsi="Arial" w:cs="Arial"/>
                <w:lang w:val="cy-GB"/>
              </w:rPr>
            </w:pPr>
            <w:r w:rsidRPr="00A30527">
              <w:rPr>
                <w:rFonts w:ascii="Arial" w:hAnsi="Arial" w:cs="Arial"/>
                <w:lang w:val="cy-GB"/>
              </w:rPr>
              <w:t>Gr</w:t>
            </w:r>
            <w:r w:rsidR="00F9017E" w:rsidRPr="00C43589">
              <w:rPr>
                <w:rFonts w:ascii="Arial" w:hAnsi="Arial" w:cs="Arial"/>
                <w:lang w:val="cy-GB"/>
              </w:rPr>
              <w:t>ŵ</w:t>
            </w:r>
            <w:r w:rsidRPr="00A30527">
              <w:rPr>
                <w:rFonts w:ascii="Arial" w:hAnsi="Arial" w:cs="Arial"/>
                <w:lang w:val="cy-GB"/>
              </w:rPr>
              <w:t>p Gorchwyl a Gorffen wedi’i sefydlu i edrych ar heriau penodol o ran recriwtio a chadw staff endosgopi a datblygu atebion lleol, rhanbarthol a chenedlaethol</w:t>
            </w:r>
          </w:p>
          <w:p w14:paraId="6CCEA764" w14:textId="77777777" w:rsidR="00AF6E71" w:rsidRPr="00A30527" w:rsidRDefault="00AF6E71" w:rsidP="008E64E4">
            <w:pPr>
              <w:rPr>
                <w:rFonts w:ascii="Arial" w:hAnsi="Arial" w:cs="Arial"/>
                <w:b/>
                <w:bCs/>
                <w:lang w:val="cy-GB"/>
              </w:rPr>
            </w:pPr>
          </w:p>
          <w:p w14:paraId="4EF8AB6D" w14:textId="68839EC3" w:rsidR="00AF6E71" w:rsidRPr="00A30527" w:rsidRDefault="00955245" w:rsidP="008E64E4">
            <w:pPr>
              <w:rPr>
                <w:rFonts w:ascii="Arial" w:hAnsi="Arial" w:cs="Arial"/>
                <w:b/>
                <w:bCs/>
                <w:lang w:val="cy-GB"/>
              </w:rPr>
            </w:pPr>
            <w:r w:rsidRPr="00A30527">
              <w:rPr>
                <w:rFonts w:ascii="Arial" w:hAnsi="Arial" w:cs="Arial"/>
                <w:b/>
                <w:bCs/>
                <w:lang w:val="cy-GB"/>
              </w:rPr>
              <w:t>Hyfforddi a Datblygu</w:t>
            </w:r>
          </w:p>
          <w:p w14:paraId="34D5576E" w14:textId="77777777" w:rsidR="00AF6E71" w:rsidRPr="00A30527" w:rsidRDefault="00AF6E71" w:rsidP="008E64E4">
            <w:pPr>
              <w:rPr>
                <w:rFonts w:ascii="Arial" w:hAnsi="Arial" w:cs="Arial"/>
                <w:b/>
                <w:bCs/>
                <w:lang w:val="cy-GB"/>
              </w:rPr>
            </w:pPr>
          </w:p>
          <w:p w14:paraId="7787E0D6" w14:textId="188BD0FB" w:rsidR="00AF6E71" w:rsidRPr="00A30527" w:rsidRDefault="00B3394F" w:rsidP="00AF6E71">
            <w:pPr>
              <w:numPr>
                <w:ilvl w:val="0"/>
                <w:numId w:val="25"/>
              </w:numPr>
              <w:rPr>
                <w:rFonts w:ascii="Arial" w:hAnsi="Arial" w:cs="Arial"/>
                <w:lang w:val="cy-GB"/>
              </w:rPr>
            </w:pPr>
            <w:r w:rsidRPr="00A30527">
              <w:rPr>
                <w:rFonts w:ascii="Arial" w:hAnsi="Arial" w:cs="Arial"/>
                <w:lang w:val="cy-GB"/>
              </w:rPr>
              <w:t>Datblygu’r Academi Hyfforddi Genedlaethol ar gyfer Endosgopi i helpu i ddarparu hyfforddiant cenedlaethol, rhanbarthol a lleol yn unol â galw, siâp a chyflenwad y gweithlu</w:t>
            </w:r>
          </w:p>
          <w:p w14:paraId="32C975B1" w14:textId="376D93B3" w:rsidR="00AF6E71" w:rsidRPr="00A30527" w:rsidRDefault="00B3394F" w:rsidP="00AF6E71">
            <w:pPr>
              <w:numPr>
                <w:ilvl w:val="0"/>
                <w:numId w:val="25"/>
              </w:numPr>
              <w:rPr>
                <w:rFonts w:ascii="Arial" w:hAnsi="Arial" w:cs="Arial"/>
                <w:lang w:val="cy-GB"/>
              </w:rPr>
            </w:pPr>
            <w:r w:rsidRPr="00A30527">
              <w:rPr>
                <w:rFonts w:ascii="Arial" w:hAnsi="Arial" w:cs="Arial"/>
                <w:lang w:val="cy-GB"/>
              </w:rPr>
              <w:t>Parhau i nodi bylchau a phennu blaenoriaethau mewn perthynas â datblygiad yn unol â’r</w:t>
            </w:r>
            <w:r w:rsidR="00AF6E71" w:rsidRPr="00A30527">
              <w:rPr>
                <w:rFonts w:ascii="Arial" w:hAnsi="Arial" w:cs="Arial"/>
                <w:lang w:val="cy-GB"/>
              </w:rPr>
              <w:t xml:space="preserve"> 10 </w:t>
            </w:r>
            <w:r w:rsidRPr="00A30527">
              <w:rPr>
                <w:rFonts w:ascii="Arial" w:hAnsi="Arial" w:cs="Arial"/>
                <w:lang w:val="cy-GB"/>
              </w:rPr>
              <w:t>llwybr hyfforddi a bennwyd yn unol â gofynion fframweithiau cymwyseddau</w:t>
            </w:r>
            <w:r w:rsidR="00AF6E71" w:rsidRPr="00A30527">
              <w:rPr>
                <w:rFonts w:ascii="Arial" w:hAnsi="Arial" w:cs="Arial"/>
                <w:lang w:val="cy-GB"/>
              </w:rPr>
              <w:t xml:space="preserve">, </w:t>
            </w:r>
            <w:r w:rsidRPr="00A30527">
              <w:rPr>
                <w:rFonts w:ascii="Arial" w:hAnsi="Arial" w:cs="Arial"/>
                <w:lang w:val="cy-GB"/>
              </w:rPr>
              <w:t>y gweithlu a’r Cyd-gr</w:t>
            </w:r>
            <w:r w:rsidR="00F9017E" w:rsidRPr="00C43589">
              <w:rPr>
                <w:rFonts w:ascii="Arial" w:hAnsi="Arial" w:cs="Arial"/>
                <w:lang w:val="cy-GB"/>
              </w:rPr>
              <w:t>ŵ</w:t>
            </w:r>
            <w:r w:rsidRPr="00A30527">
              <w:rPr>
                <w:rFonts w:ascii="Arial" w:hAnsi="Arial" w:cs="Arial"/>
                <w:lang w:val="cy-GB"/>
              </w:rPr>
              <w:t>p Cynghori</w:t>
            </w:r>
          </w:p>
          <w:p w14:paraId="75B4DC31" w14:textId="5BF57F8C" w:rsidR="00AF6E71" w:rsidRPr="00A30527" w:rsidRDefault="00B3394F" w:rsidP="00AF6E71">
            <w:pPr>
              <w:numPr>
                <w:ilvl w:val="0"/>
                <w:numId w:val="25"/>
              </w:numPr>
              <w:rPr>
                <w:rFonts w:ascii="Arial" w:hAnsi="Arial" w:cs="Arial"/>
                <w:lang w:val="cy-GB"/>
              </w:rPr>
            </w:pPr>
            <w:r w:rsidRPr="00A30527">
              <w:rPr>
                <w:rFonts w:ascii="Arial" w:hAnsi="Arial" w:cs="Arial"/>
                <w:lang w:val="cy-GB"/>
              </w:rPr>
              <w:lastRenderedPageBreak/>
              <w:t>Sefydlu dull o ddenu a hyfforddi cyflenwad cynaliadwy ar gyfer cy</w:t>
            </w:r>
            <w:r w:rsidR="003670A2">
              <w:rPr>
                <w:rFonts w:ascii="Arial" w:hAnsi="Arial" w:cs="Arial"/>
                <w:lang w:val="cy-GB"/>
              </w:rPr>
              <w:t>f</w:t>
            </w:r>
            <w:r w:rsidRPr="00A30527">
              <w:rPr>
                <w:rFonts w:ascii="Arial" w:hAnsi="Arial" w:cs="Arial"/>
                <w:lang w:val="cy-GB"/>
              </w:rPr>
              <w:t>adrannau ac amserlennu cyrsiau hyfforddi ar sail flynyddol</w:t>
            </w:r>
          </w:p>
          <w:p w14:paraId="36703C49" w14:textId="75EDF189" w:rsidR="00AF6E71" w:rsidRPr="00A30527" w:rsidRDefault="00B3394F" w:rsidP="00AF6E71">
            <w:pPr>
              <w:numPr>
                <w:ilvl w:val="0"/>
                <w:numId w:val="25"/>
              </w:numPr>
              <w:rPr>
                <w:rFonts w:ascii="Arial" w:hAnsi="Arial" w:cs="Arial"/>
                <w:lang w:val="cy-GB"/>
              </w:rPr>
            </w:pPr>
            <w:r w:rsidRPr="00A30527">
              <w:rPr>
                <w:rFonts w:ascii="Arial" w:hAnsi="Arial" w:cs="Arial"/>
                <w:lang w:val="cy-GB"/>
              </w:rPr>
              <w:t>Datblygu hyfforddiant ychwanegol i</w:t>
            </w:r>
            <w:r w:rsidR="00AF6E71" w:rsidRPr="00A30527">
              <w:rPr>
                <w:rFonts w:ascii="Arial" w:hAnsi="Arial" w:cs="Arial"/>
                <w:lang w:val="cy-GB"/>
              </w:rPr>
              <w:t xml:space="preserve"> </w:t>
            </w:r>
            <w:r w:rsidRPr="00A30527">
              <w:rPr>
                <w:rFonts w:ascii="Arial" w:hAnsi="Arial" w:cs="Arial"/>
                <w:lang w:val="cy-GB"/>
              </w:rPr>
              <w:t>g</w:t>
            </w:r>
            <w:r w:rsidR="00AF6E71" w:rsidRPr="00A30527">
              <w:rPr>
                <w:rFonts w:ascii="Arial" w:hAnsi="Arial" w:cs="Arial"/>
                <w:lang w:val="cy-GB"/>
              </w:rPr>
              <w:t>olonos</w:t>
            </w:r>
            <w:r w:rsidRPr="00A30527">
              <w:rPr>
                <w:rFonts w:ascii="Arial" w:hAnsi="Arial" w:cs="Arial"/>
                <w:lang w:val="cy-GB"/>
              </w:rPr>
              <w:t>g</w:t>
            </w:r>
            <w:r w:rsidR="00AF6E71" w:rsidRPr="00A30527">
              <w:rPr>
                <w:rFonts w:ascii="Arial" w:hAnsi="Arial" w:cs="Arial"/>
                <w:lang w:val="cy-GB"/>
              </w:rPr>
              <w:t>op</w:t>
            </w:r>
            <w:r w:rsidRPr="00A30527">
              <w:rPr>
                <w:rFonts w:ascii="Arial" w:hAnsi="Arial" w:cs="Arial"/>
                <w:lang w:val="cy-GB"/>
              </w:rPr>
              <w:t>yddion sydd ag uchelgais i ddod yn golonosgopyddion sgrinio achrededig</w:t>
            </w:r>
          </w:p>
          <w:p w14:paraId="0AC5995C" w14:textId="0700D818" w:rsidR="00AF6E71" w:rsidRPr="00A30527" w:rsidRDefault="00B3394F" w:rsidP="00AF6E71">
            <w:pPr>
              <w:numPr>
                <w:ilvl w:val="0"/>
                <w:numId w:val="25"/>
              </w:numPr>
              <w:rPr>
                <w:rFonts w:ascii="Arial" w:hAnsi="Arial" w:cs="Arial"/>
                <w:lang w:val="cy-GB"/>
              </w:rPr>
            </w:pPr>
            <w:r w:rsidRPr="00A30527">
              <w:rPr>
                <w:rFonts w:ascii="Arial" w:hAnsi="Arial" w:cs="Arial"/>
                <w:lang w:val="cy-GB"/>
              </w:rPr>
              <w:t xml:space="preserve">Cyflwyno Cwrs Staff Gweinyddu a </w:t>
            </w:r>
            <w:r w:rsidR="00CE5420" w:rsidRPr="00A30527">
              <w:rPr>
                <w:rFonts w:ascii="Arial" w:hAnsi="Arial" w:cs="Arial"/>
                <w:lang w:val="cy-GB"/>
              </w:rPr>
              <w:t xml:space="preserve">Bwcio </w:t>
            </w:r>
            <w:r w:rsidR="00AF6E71" w:rsidRPr="00A30527">
              <w:rPr>
                <w:rFonts w:ascii="Arial" w:hAnsi="Arial" w:cs="Arial"/>
                <w:lang w:val="cy-GB"/>
              </w:rPr>
              <w:t xml:space="preserve">Band 3 </w:t>
            </w:r>
            <w:r w:rsidR="00CE5420" w:rsidRPr="00A30527">
              <w:rPr>
                <w:rFonts w:ascii="Arial" w:hAnsi="Arial" w:cs="Arial"/>
                <w:lang w:val="cy-GB"/>
              </w:rPr>
              <w:t>y DU ledled Cymru</w:t>
            </w:r>
            <w:r w:rsidR="00AF6E71" w:rsidRPr="00A30527">
              <w:rPr>
                <w:rFonts w:ascii="Arial" w:hAnsi="Arial" w:cs="Arial"/>
                <w:lang w:val="cy-GB"/>
              </w:rPr>
              <w:t xml:space="preserve"> </w:t>
            </w:r>
          </w:p>
          <w:p w14:paraId="599913EB" w14:textId="2D3939EC" w:rsidR="00AF6E71" w:rsidRPr="00A30527" w:rsidRDefault="00CE5420" w:rsidP="00AF6E71">
            <w:pPr>
              <w:numPr>
                <w:ilvl w:val="0"/>
                <w:numId w:val="25"/>
              </w:numPr>
              <w:rPr>
                <w:rFonts w:ascii="Arial" w:hAnsi="Arial" w:cs="Arial"/>
                <w:lang w:val="cy-GB"/>
              </w:rPr>
            </w:pPr>
            <w:r w:rsidRPr="00A30527">
              <w:rPr>
                <w:rFonts w:ascii="Arial" w:hAnsi="Arial" w:cs="Arial"/>
                <w:lang w:val="cy-GB"/>
              </w:rPr>
              <w:t>Datblygu storfa ddibynadwy o ddata am hyfforddi</w:t>
            </w:r>
            <w:r w:rsidR="003670A2">
              <w:rPr>
                <w:rFonts w:ascii="Arial" w:hAnsi="Arial" w:cs="Arial"/>
                <w:lang w:val="cy-GB"/>
              </w:rPr>
              <w:t>ant</w:t>
            </w:r>
            <w:r w:rsidRPr="00A30527">
              <w:rPr>
                <w:rFonts w:ascii="Arial" w:hAnsi="Arial" w:cs="Arial"/>
                <w:lang w:val="cy-GB"/>
              </w:rPr>
              <w:t xml:space="preserve"> er mwyn tracio dysgwyr</w:t>
            </w:r>
          </w:p>
          <w:p w14:paraId="609E12BC" w14:textId="0A5F7A89" w:rsidR="00AF6E71" w:rsidRPr="00A30527" w:rsidRDefault="00CE5420" w:rsidP="00AF6E71">
            <w:pPr>
              <w:numPr>
                <w:ilvl w:val="0"/>
                <w:numId w:val="25"/>
              </w:numPr>
              <w:rPr>
                <w:rFonts w:ascii="Arial" w:hAnsi="Arial" w:cs="Arial"/>
                <w:lang w:val="cy-GB"/>
              </w:rPr>
            </w:pPr>
            <w:r w:rsidRPr="00A30527">
              <w:rPr>
                <w:rFonts w:ascii="Arial" w:hAnsi="Arial" w:cs="Arial"/>
                <w:lang w:val="cy-GB"/>
              </w:rPr>
              <w:t>Creu seilwaith addysg a hyfforddi ar lefel</w:t>
            </w:r>
            <w:r w:rsidR="00AF6E71" w:rsidRPr="00A30527">
              <w:rPr>
                <w:rFonts w:ascii="Arial" w:hAnsi="Arial" w:cs="Arial"/>
                <w:lang w:val="cy-GB"/>
              </w:rPr>
              <w:t xml:space="preserve"> </w:t>
            </w:r>
            <w:r w:rsidRPr="00A30527">
              <w:rPr>
                <w:rFonts w:ascii="Arial" w:hAnsi="Arial" w:cs="Arial"/>
                <w:lang w:val="cy-GB"/>
              </w:rPr>
              <w:t>genedlaethol</w:t>
            </w:r>
            <w:r w:rsidR="00AF6E71" w:rsidRPr="00A30527">
              <w:rPr>
                <w:rFonts w:ascii="Arial" w:hAnsi="Arial" w:cs="Arial"/>
                <w:lang w:val="cy-GB"/>
              </w:rPr>
              <w:t>/</w:t>
            </w:r>
            <w:r w:rsidRPr="00A30527">
              <w:rPr>
                <w:rFonts w:ascii="Arial" w:hAnsi="Arial" w:cs="Arial"/>
                <w:lang w:val="cy-GB"/>
              </w:rPr>
              <w:t>ranbarthol</w:t>
            </w:r>
            <w:r w:rsidR="00AF6E71" w:rsidRPr="00A30527">
              <w:rPr>
                <w:rFonts w:ascii="Arial" w:hAnsi="Arial" w:cs="Arial"/>
                <w:lang w:val="cy-GB"/>
              </w:rPr>
              <w:t>/</w:t>
            </w:r>
            <w:r w:rsidRPr="00A30527">
              <w:rPr>
                <w:rFonts w:ascii="Arial" w:hAnsi="Arial" w:cs="Arial"/>
                <w:lang w:val="cy-GB"/>
              </w:rPr>
              <w:t>leol ledled Cymru</w:t>
            </w:r>
          </w:p>
          <w:p w14:paraId="2B419382" w14:textId="45570210" w:rsidR="00AF6E71" w:rsidRPr="00A30527" w:rsidRDefault="00CE5420" w:rsidP="00AF6E71">
            <w:pPr>
              <w:numPr>
                <w:ilvl w:val="0"/>
                <w:numId w:val="25"/>
              </w:numPr>
              <w:rPr>
                <w:rFonts w:ascii="Arial" w:hAnsi="Arial" w:cs="Arial"/>
                <w:lang w:val="cy-GB"/>
              </w:rPr>
            </w:pPr>
            <w:r w:rsidRPr="00A30527">
              <w:rPr>
                <w:rFonts w:ascii="Arial" w:hAnsi="Arial" w:cs="Arial"/>
                <w:lang w:val="cy-GB"/>
              </w:rPr>
              <w:t>Rhestrau o’r hyfforddiant sydd wedi’i gynllunio/ar gael ac sydd yn gynaliadwy er mwyn cynnal y nifer gofynnol o “hyfforddeion</w:t>
            </w:r>
            <w:r w:rsidR="00AF6E71" w:rsidRPr="00A30527">
              <w:rPr>
                <w:rFonts w:ascii="Arial" w:hAnsi="Arial" w:cs="Arial"/>
                <w:lang w:val="cy-GB"/>
              </w:rPr>
              <w:t>”</w:t>
            </w:r>
          </w:p>
          <w:p w14:paraId="0DC4BA92" w14:textId="1D909A25" w:rsidR="00AF6E71" w:rsidRPr="00A30527" w:rsidRDefault="00CE5420" w:rsidP="00AF6E71">
            <w:pPr>
              <w:numPr>
                <w:ilvl w:val="0"/>
                <w:numId w:val="25"/>
              </w:numPr>
              <w:rPr>
                <w:rFonts w:ascii="Arial" w:hAnsi="Arial" w:cs="Arial"/>
                <w:lang w:val="cy-GB"/>
              </w:rPr>
            </w:pPr>
            <w:r w:rsidRPr="00A30527">
              <w:rPr>
                <w:rFonts w:ascii="Arial" w:hAnsi="Arial" w:cs="Arial"/>
                <w:lang w:val="cy-GB"/>
              </w:rPr>
              <w:t>Dulliau strwythuredig o ryddhau a/neu recriwtio staff i gymryd rhan mewn rhaglenni hyfforddi</w:t>
            </w:r>
          </w:p>
          <w:p w14:paraId="4F362C6F" w14:textId="64C0C88D" w:rsidR="00AF6E71" w:rsidRPr="00A30527" w:rsidRDefault="00CE5420" w:rsidP="00AF6E71">
            <w:pPr>
              <w:numPr>
                <w:ilvl w:val="0"/>
                <w:numId w:val="25"/>
              </w:numPr>
              <w:rPr>
                <w:rFonts w:ascii="Arial" w:hAnsi="Arial" w:cs="Arial"/>
                <w:lang w:val="cy-GB"/>
              </w:rPr>
            </w:pPr>
            <w:r w:rsidRPr="00A30527">
              <w:rPr>
                <w:rFonts w:ascii="Arial" w:hAnsi="Arial" w:cs="Arial"/>
                <w:lang w:val="cy-GB"/>
              </w:rPr>
              <w:t>Datblygu’r storfa</w:t>
            </w:r>
            <w:r w:rsidR="00AF6E71" w:rsidRPr="00A30527">
              <w:rPr>
                <w:rFonts w:ascii="Arial" w:hAnsi="Arial" w:cs="Arial"/>
                <w:lang w:val="cy-GB"/>
              </w:rPr>
              <w:t xml:space="preserve"> Endos</w:t>
            </w:r>
            <w:r w:rsidRPr="00A30527">
              <w:rPr>
                <w:rFonts w:ascii="Arial" w:hAnsi="Arial" w:cs="Arial"/>
                <w:lang w:val="cy-GB"/>
              </w:rPr>
              <w:t>gopi ganolog–</w:t>
            </w:r>
            <w:r w:rsidR="00AF6E71" w:rsidRPr="00A30527">
              <w:rPr>
                <w:rFonts w:ascii="Arial" w:hAnsi="Arial" w:cs="Arial"/>
                <w:lang w:val="cy-GB"/>
              </w:rPr>
              <w:t xml:space="preserve"> </w:t>
            </w:r>
            <w:r w:rsidRPr="00A30527">
              <w:rPr>
                <w:rFonts w:ascii="Arial" w:hAnsi="Arial" w:cs="Arial"/>
                <w:lang w:val="cy-GB"/>
              </w:rPr>
              <w:t>Llwybrau Dysgu Endosgopi AaGIC</w:t>
            </w:r>
            <w:r w:rsidR="00AF6E71" w:rsidRPr="00A30527">
              <w:rPr>
                <w:rFonts w:ascii="Arial" w:hAnsi="Arial" w:cs="Arial"/>
                <w:lang w:val="cy-GB"/>
              </w:rPr>
              <w:t xml:space="preserve"> (HELP) </w:t>
            </w:r>
            <w:r w:rsidRPr="00A30527">
              <w:rPr>
                <w:rFonts w:ascii="Arial" w:hAnsi="Arial" w:cs="Arial"/>
                <w:lang w:val="cy-GB"/>
              </w:rPr>
              <w:t xml:space="preserve">wedi’u seilio ar y deg llwybr hyfforddi, gan hwyluso ffyrdd i dracio cynnydd a </w:t>
            </w:r>
            <w:r w:rsidR="00562128" w:rsidRPr="00A30527">
              <w:rPr>
                <w:rFonts w:ascii="Arial" w:hAnsi="Arial" w:cs="Arial"/>
                <w:lang w:val="cy-GB"/>
              </w:rPr>
              <w:t>llwyddiant wrth ddysgu cymwyseddau</w:t>
            </w:r>
            <w:r w:rsidR="00AF6E71" w:rsidRPr="00A30527">
              <w:rPr>
                <w:rFonts w:ascii="Arial" w:hAnsi="Arial" w:cs="Arial"/>
                <w:lang w:val="cy-GB"/>
              </w:rPr>
              <w:t xml:space="preserve"> </w:t>
            </w:r>
          </w:p>
          <w:p w14:paraId="6C537D68" w14:textId="392C556E" w:rsidR="00AF6E71" w:rsidRPr="00A30527" w:rsidRDefault="00562128" w:rsidP="00AF6E71">
            <w:pPr>
              <w:numPr>
                <w:ilvl w:val="0"/>
                <w:numId w:val="25"/>
              </w:numPr>
              <w:rPr>
                <w:rFonts w:ascii="Arial" w:hAnsi="Arial" w:cs="Arial"/>
                <w:lang w:val="cy-GB"/>
              </w:rPr>
            </w:pPr>
            <w:r w:rsidRPr="00A30527">
              <w:rPr>
                <w:rFonts w:ascii="Arial" w:hAnsi="Arial" w:cs="Arial"/>
                <w:lang w:val="cy-GB"/>
              </w:rPr>
              <w:t>Dull cyson o ddefnyddio rolau Ymarferydd Endosgopi Cynorthwyol</w:t>
            </w:r>
            <w:r w:rsidR="00AF6E71" w:rsidRPr="00A30527">
              <w:rPr>
                <w:rFonts w:ascii="Arial" w:hAnsi="Arial" w:cs="Arial"/>
                <w:lang w:val="cy-GB"/>
              </w:rPr>
              <w:t xml:space="preserve"> Band 4 </w:t>
            </w:r>
            <w:r w:rsidRPr="00A30527">
              <w:rPr>
                <w:rFonts w:ascii="Arial" w:hAnsi="Arial" w:cs="Arial"/>
                <w:lang w:val="cy-GB"/>
              </w:rPr>
              <w:t>mewn rolau Endosgopi ledled Cymru</w:t>
            </w:r>
          </w:p>
          <w:p w14:paraId="59FEEBE0" w14:textId="69AE8DC6" w:rsidR="00AF6E71" w:rsidRPr="00A30527" w:rsidRDefault="00562128" w:rsidP="00AF6E71">
            <w:pPr>
              <w:numPr>
                <w:ilvl w:val="0"/>
                <w:numId w:val="25"/>
              </w:numPr>
              <w:rPr>
                <w:rFonts w:ascii="Arial" w:hAnsi="Arial" w:cs="Arial"/>
                <w:lang w:val="cy-GB"/>
              </w:rPr>
            </w:pPr>
            <w:r w:rsidRPr="00A30527">
              <w:rPr>
                <w:rFonts w:ascii="Arial" w:hAnsi="Arial" w:cs="Arial"/>
                <w:lang w:val="cy-GB"/>
              </w:rPr>
              <w:t>Cyflwyno’r offeryn</w:t>
            </w:r>
            <w:r w:rsidR="00AF6E71" w:rsidRPr="00A30527">
              <w:rPr>
                <w:rFonts w:ascii="Arial" w:hAnsi="Arial" w:cs="Arial"/>
                <w:lang w:val="cy-GB"/>
              </w:rPr>
              <w:t xml:space="preserve"> ‘MEET’ (</w:t>
            </w:r>
            <w:r w:rsidR="00AF6E71" w:rsidRPr="003670A2">
              <w:rPr>
                <w:rFonts w:ascii="Arial" w:hAnsi="Arial" w:cs="Arial"/>
              </w:rPr>
              <w:t>Maximising Efficiency Endoscopy Training</w:t>
            </w:r>
            <w:r w:rsidR="00AF6E71" w:rsidRPr="00A30527">
              <w:rPr>
                <w:rFonts w:ascii="Arial" w:hAnsi="Arial" w:cs="Arial"/>
                <w:lang w:val="cy-GB"/>
              </w:rPr>
              <w:t xml:space="preserve">) </w:t>
            </w:r>
            <w:r w:rsidRPr="00A30527">
              <w:rPr>
                <w:rFonts w:ascii="Arial" w:hAnsi="Arial" w:cs="Arial"/>
                <w:lang w:val="cy-GB"/>
              </w:rPr>
              <w:t>ar gyfer cynlluni</w:t>
            </w:r>
            <w:r w:rsidR="003670A2">
              <w:rPr>
                <w:rFonts w:ascii="Arial" w:hAnsi="Arial" w:cs="Arial"/>
                <w:lang w:val="cy-GB"/>
              </w:rPr>
              <w:t>o</w:t>
            </w:r>
            <w:r w:rsidRPr="00A30527">
              <w:rPr>
                <w:rFonts w:ascii="Arial" w:hAnsi="Arial" w:cs="Arial"/>
                <w:lang w:val="cy-GB"/>
              </w:rPr>
              <w:t xml:space="preserve"> rhestrau</w:t>
            </w:r>
            <w:r w:rsidR="00AF6E71" w:rsidRPr="00A30527">
              <w:rPr>
                <w:rFonts w:ascii="Arial" w:hAnsi="Arial" w:cs="Arial"/>
                <w:lang w:val="cy-GB"/>
              </w:rPr>
              <w:t xml:space="preserve"> </w:t>
            </w:r>
          </w:p>
          <w:p w14:paraId="23ABDC33" w14:textId="4F786482" w:rsidR="00AF6E71" w:rsidRPr="00A30527" w:rsidRDefault="00562128" w:rsidP="00AF6E71">
            <w:pPr>
              <w:numPr>
                <w:ilvl w:val="0"/>
                <w:numId w:val="25"/>
              </w:numPr>
              <w:rPr>
                <w:rFonts w:ascii="Arial" w:hAnsi="Arial" w:cs="Arial"/>
                <w:lang w:val="cy-GB"/>
              </w:rPr>
            </w:pPr>
            <w:r w:rsidRPr="00A30527">
              <w:rPr>
                <w:rFonts w:ascii="Arial" w:hAnsi="Arial" w:cs="Arial"/>
                <w:lang w:val="cy-GB"/>
              </w:rPr>
              <w:t>Cyflymu’r mynediad at hyfforddiant ar gyfer hyfforddeion meddygol a llawfeddygol er mwyn datblygu endosgopyddion annibynnol</w:t>
            </w:r>
            <w:r w:rsidR="00AF6E71" w:rsidRPr="00A30527">
              <w:rPr>
                <w:rFonts w:ascii="Arial" w:hAnsi="Arial" w:cs="Arial"/>
                <w:lang w:val="cy-GB"/>
              </w:rPr>
              <w:t xml:space="preserve"> </w:t>
            </w:r>
          </w:p>
          <w:p w14:paraId="132B529E" w14:textId="77777777" w:rsidR="00AF6E71" w:rsidRPr="00A30527" w:rsidRDefault="00AF6E71" w:rsidP="008E64E4">
            <w:pPr>
              <w:rPr>
                <w:rFonts w:ascii="Arial" w:hAnsi="Arial" w:cs="Arial"/>
                <w:lang w:val="cy-GB"/>
              </w:rPr>
            </w:pPr>
          </w:p>
        </w:tc>
      </w:tr>
      <w:tr w:rsidR="00AF6E71" w:rsidRPr="00A30527" w14:paraId="51697073" w14:textId="77777777" w:rsidTr="000702FB">
        <w:trPr>
          <w:trHeight w:val="1696"/>
        </w:trPr>
        <w:tc>
          <w:tcPr>
            <w:tcW w:w="2222" w:type="dxa"/>
            <w:vMerge/>
            <w:shd w:val="clear" w:color="auto" w:fill="B4C6E7" w:themeFill="accent1" w:themeFillTint="66"/>
          </w:tcPr>
          <w:p w14:paraId="15635757" w14:textId="77777777" w:rsidR="00AF6E71" w:rsidRPr="00A30527" w:rsidRDefault="00AF6E71" w:rsidP="008E64E4">
            <w:pPr>
              <w:rPr>
                <w:rFonts w:ascii="Arial" w:hAnsi="Arial" w:cs="Arial"/>
                <w:lang w:val="cy-GB"/>
              </w:rPr>
            </w:pPr>
          </w:p>
        </w:tc>
        <w:tc>
          <w:tcPr>
            <w:tcW w:w="11727" w:type="dxa"/>
          </w:tcPr>
          <w:p w14:paraId="1F1A6F2A" w14:textId="74FF04EA" w:rsidR="00AF6E71" w:rsidRPr="00A30527" w:rsidRDefault="009A4FCD" w:rsidP="008E64E4">
            <w:pPr>
              <w:rPr>
                <w:rFonts w:ascii="Arial" w:hAnsi="Arial" w:cs="Arial"/>
                <w:lang w:val="cy-GB"/>
              </w:rPr>
            </w:pPr>
            <w:r w:rsidRPr="00A30527">
              <w:rPr>
                <w:rFonts w:ascii="Arial" w:hAnsi="Arial" w:cs="Arial"/>
                <w:lang w:val="cy-GB"/>
              </w:rPr>
              <w:t>Amlinellwch y tair prif risg i’r gweithlu sy’n effeithio ar fynediad at wasanaethau neu eu hansawdd (nid yn ymwneud â Bwrdd Iechyd penodol</w:t>
            </w:r>
            <w:r w:rsidR="00AF6E71" w:rsidRPr="00A30527">
              <w:rPr>
                <w:rFonts w:ascii="Arial" w:hAnsi="Arial" w:cs="Arial"/>
                <w:lang w:val="cy-GB"/>
              </w:rPr>
              <w:t>)</w:t>
            </w:r>
          </w:p>
          <w:p w14:paraId="54275520" w14:textId="77777777" w:rsidR="00AF6E71" w:rsidRPr="00A30527" w:rsidRDefault="00AF6E71" w:rsidP="008E64E4">
            <w:pPr>
              <w:rPr>
                <w:rFonts w:ascii="Arial" w:hAnsi="Arial" w:cs="Arial"/>
                <w:lang w:val="cy-GB"/>
              </w:rPr>
            </w:pPr>
          </w:p>
          <w:p w14:paraId="03F97D1A" w14:textId="5A1BE1DA" w:rsidR="00AF6E71" w:rsidRPr="00A30527" w:rsidRDefault="009A4FCD" w:rsidP="00AF6E71">
            <w:pPr>
              <w:numPr>
                <w:ilvl w:val="0"/>
                <w:numId w:val="26"/>
              </w:numPr>
              <w:contextualSpacing/>
              <w:rPr>
                <w:rFonts w:ascii="Arial" w:hAnsi="Arial" w:cs="Arial"/>
                <w:lang w:val="cy-GB"/>
              </w:rPr>
            </w:pPr>
            <w:r w:rsidRPr="00A30527">
              <w:rPr>
                <w:rFonts w:ascii="Arial" w:hAnsi="Arial" w:cs="Arial"/>
                <w:lang w:val="cy-GB"/>
              </w:rPr>
              <w:t>Gweithlu meddygon ymgynghorol sy’n heneiddio</w:t>
            </w:r>
            <w:r w:rsidR="00AF6E71" w:rsidRPr="00A30527">
              <w:rPr>
                <w:rFonts w:ascii="Arial" w:hAnsi="Arial" w:cs="Arial"/>
                <w:lang w:val="cy-GB"/>
              </w:rPr>
              <w:t xml:space="preserve">, </w:t>
            </w:r>
            <w:r w:rsidRPr="00A30527">
              <w:rPr>
                <w:rFonts w:ascii="Arial" w:hAnsi="Arial" w:cs="Arial"/>
                <w:lang w:val="cy-GB"/>
              </w:rPr>
              <w:t>risg uchel i’r rheini sy’n darparu gwasanaethau endosgopi arbenigol</w:t>
            </w:r>
            <w:r w:rsidR="00AF6E71" w:rsidRPr="00A30527">
              <w:rPr>
                <w:rFonts w:ascii="Arial" w:hAnsi="Arial" w:cs="Arial"/>
                <w:lang w:val="cy-GB"/>
              </w:rPr>
              <w:t xml:space="preserve"> (e.</w:t>
            </w:r>
            <w:r w:rsidRPr="00A30527">
              <w:rPr>
                <w:rFonts w:ascii="Arial" w:hAnsi="Arial" w:cs="Arial"/>
                <w:lang w:val="cy-GB"/>
              </w:rPr>
              <w:t>e</w:t>
            </w:r>
            <w:r w:rsidR="00AF6E71" w:rsidRPr="00A30527">
              <w:rPr>
                <w:rFonts w:ascii="Arial" w:hAnsi="Arial" w:cs="Arial"/>
                <w:lang w:val="cy-GB"/>
              </w:rPr>
              <w:t xml:space="preserve">. ERCP). </w:t>
            </w:r>
            <w:r w:rsidRPr="00A30527">
              <w:rPr>
                <w:rFonts w:ascii="Arial" w:hAnsi="Arial" w:cs="Arial"/>
                <w:lang w:val="cy-GB"/>
              </w:rPr>
              <w:t xml:space="preserve">Mae arolwg a gynhaliwyd gan y Rhaglen Endosgopi Genedlaethol yn ddiweddar yn dangos y bydd nifer yn ymddeol yn y 5 mlynedd nesaf ac mai ychydig o gynllunio </w:t>
            </w:r>
            <w:r w:rsidR="003670A2" w:rsidRPr="00A30527">
              <w:rPr>
                <w:rFonts w:ascii="Arial" w:hAnsi="Arial" w:cs="Arial"/>
                <w:lang w:val="cy-GB"/>
              </w:rPr>
              <w:t xml:space="preserve">a gafwyd </w:t>
            </w:r>
            <w:r w:rsidRPr="00A30527">
              <w:rPr>
                <w:rFonts w:ascii="Arial" w:hAnsi="Arial" w:cs="Arial"/>
                <w:lang w:val="cy-GB"/>
              </w:rPr>
              <w:t>ar gyfer olyniaeth</w:t>
            </w:r>
            <w:r w:rsidR="00AF6E71" w:rsidRPr="00A30527">
              <w:rPr>
                <w:rFonts w:ascii="Arial" w:hAnsi="Arial" w:cs="Arial"/>
                <w:lang w:val="cy-GB"/>
              </w:rPr>
              <w:t>.</w:t>
            </w:r>
          </w:p>
          <w:p w14:paraId="15410512" w14:textId="77777777" w:rsidR="00AF6E71" w:rsidRPr="00A30527" w:rsidRDefault="00AF6E71" w:rsidP="008E64E4">
            <w:pPr>
              <w:ind w:left="720"/>
              <w:contextualSpacing/>
              <w:rPr>
                <w:rFonts w:ascii="Arial" w:hAnsi="Arial" w:cs="Arial"/>
                <w:lang w:val="cy-GB"/>
              </w:rPr>
            </w:pPr>
          </w:p>
          <w:p w14:paraId="7A6C46F9" w14:textId="075C1784" w:rsidR="00AF6E71" w:rsidRPr="00A30527" w:rsidRDefault="009A4FCD" w:rsidP="00AF6E71">
            <w:pPr>
              <w:numPr>
                <w:ilvl w:val="0"/>
                <w:numId w:val="26"/>
              </w:numPr>
              <w:contextualSpacing/>
              <w:rPr>
                <w:rFonts w:ascii="Arial" w:hAnsi="Arial" w:cs="Arial"/>
                <w:lang w:val="cy-GB"/>
              </w:rPr>
            </w:pPr>
            <w:r w:rsidRPr="00A30527">
              <w:rPr>
                <w:rFonts w:ascii="Arial" w:hAnsi="Arial" w:cs="Arial"/>
                <w:lang w:val="cy-GB"/>
              </w:rPr>
              <w:t>Nifer y swyddi gwag yn y gweithlu yn effeithio ar y gallu i ddarparu sesiynau endosgopi, heriau neilltuol wrth recriwtio i swyddi</w:t>
            </w:r>
            <w:r w:rsidR="00AF6E71" w:rsidRPr="00A30527">
              <w:rPr>
                <w:rFonts w:ascii="Arial" w:hAnsi="Arial" w:cs="Arial"/>
                <w:lang w:val="cy-GB"/>
              </w:rPr>
              <w:t xml:space="preserve"> Gastroenterol</w:t>
            </w:r>
            <w:r w:rsidRPr="00A30527">
              <w:rPr>
                <w:rFonts w:ascii="Arial" w:hAnsi="Arial" w:cs="Arial"/>
                <w:lang w:val="cy-GB"/>
              </w:rPr>
              <w:t>egwyr</w:t>
            </w:r>
            <w:r w:rsidR="00AF6E71" w:rsidRPr="00A30527">
              <w:rPr>
                <w:rFonts w:ascii="Arial" w:hAnsi="Arial" w:cs="Arial"/>
                <w:lang w:val="cy-GB"/>
              </w:rPr>
              <w:t xml:space="preserve"> </w:t>
            </w:r>
            <w:r w:rsidRPr="00A30527">
              <w:rPr>
                <w:rFonts w:ascii="Arial" w:hAnsi="Arial" w:cs="Arial"/>
                <w:lang w:val="cy-GB"/>
              </w:rPr>
              <w:t>a staff nyrsio</w:t>
            </w:r>
            <w:r w:rsidR="00AF6E71" w:rsidRPr="00A30527">
              <w:rPr>
                <w:rFonts w:ascii="Arial" w:hAnsi="Arial" w:cs="Arial"/>
                <w:lang w:val="cy-GB"/>
              </w:rPr>
              <w:t xml:space="preserve"> Band 5 </w:t>
            </w:r>
            <w:r w:rsidRPr="00A30527">
              <w:rPr>
                <w:rFonts w:ascii="Arial" w:hAnsi="Arial" w:cs="Arial"/>
                <w:lang w:val="cy-GB"/>
              </w:rPr>
              <w:t>mewn lleoliadau gwledig</w:t>
            </w:r>
            <w:r w:rsidR="00AF6E71" w:rsidRPr="00A30527">
              <w:rPr>
                <w:rFonts w:ascii="Arial" w:hAnsi="Arial" w:cs="Arial"/>
                <w:lang w:val="cy-GB"/>
              </w:rPr>
              <w:t xml:space="preserve"> (e.</w:t>
            </w:r>
            <w:r w:rsidRPr="00A30527">
              <w:rPr>
                <w:rFonts w:ascii="Arial" w:hAnsi="Arial" w:cs="Arial"/>
                <w:lang w:val="cy-GB"/>
              </w:rPr>
              <w:t>e</w:t>
            </w:r>
            <w:r w:rsidR="00AF6E71" w:rsidRPr="00A30527">
              <w:rPr>
                <w:rFonts w:ascii="Arial" w:hAnsi="Arial" w:cs="Arial"/>
                <w:lang w:val="cy-GB"/>
              </w:rPr>
              <w:t xml:space="preserve">. </w:t>
            </w:r>
            <w:r w:rsidRPr="00A30527">
              <w:rPr>
                <w:rFonts w:ascii="Arial" w:hAnsi="Arial" w:cs="Arial"/>
                <w:lang w:val="cy-GB"/>
              </w:rPr>
              <w:t>BIP</w:t>
            </w:r>
            <w:r w:rsidR="00FB69E1">
              <w:rPr>
                <w:rFonts w:ascii="Arial" w:hAnsi="Arial" w:cs="Arial"/>
                <w:lang w:val="cy-GB"/>
              </w:rPr>
              <w:t xml:space="preserve"> </w:t>
            </w:r>
            <w:r w:rsidRPr="00A30527">
              <w:rPr>
                <w:rFonts w:ascii="Arial" w:hAnsi="Arial" w:cs="Arial"/>
                <w:lang w:val="cy-GB"/>
              </w:rPr>
              <w:t>B</w:t>
            </w:r>
            <w:r w:rsidR="00FB69E1">
              <w:rPr>
                <w:rFonts w:ascii="Arial" w:hAnsi="Arial" w:cs="Arial"/>
                <w:lang w:val="cy-GB"/>
              </w:rPr>
              <w:t>etsi Cadwaladr</w:t>
            </w:r>
            <w:r w:rsidRPr="00A30527">
              <w:rPr>
                <w:rFonts w:ascii="Arial" w:hAnsi="Arial" w:cs="Arial"/>
                <w:lang w:val="cy-GB"/>
              </w:rPr>
              <w:t xml:space="preserve"> a BIP</w:t>
            </w:r>
            <w:r w:rsidR="00AF6E71" w:rsidRPr="00A30527">
              <w:rPr>
                <w:rFonts w:ascii="Arial" w:hAnsi="Arial" w:cs="Arial"/>
                <w:lang w:val="cy-GB"/>
              </w:rPr>
              <w:t xml:space="preserve"> Hywel Dda)</w:t>
            </w:r>
          </w:p>
          <w:p w14:paraId="26EBAA95" w14:textId="77777777" w:rsidR="00AF6E71" w:rsidRPr="00A30527" w:rsidRDefault="00AF6E71" w:rsidP="008E64E4">
            <w:pPr>
              <w:rPr>
                <w:rFonts w:ascii="Arial" w:hAnsi="Arial" w:cs="Arial"/>
                <w:lang w:val="cy-GB"/>
              </w:rPr>
            </w:pPr>
          </w:p>
          <w:p w14:paraId="700D65A5" w14:textId="47CA3158" w:rsidR="000702FB" w:rsidRPr="000702FB" w:rsidRDefault="009A4FCD" w:rsidP="000702FB">
            <w:pPr>
              <w:numPr>
                <w:ilvl w:val="0"/>
                <w:numId w:val="26"/>
              </w:numPr>
              <w:contextualSpacing/>
              <w:rPr>
                <w:rFonts w:ascii="Arial" w:hAnsi="Arial" w:cs="Arial"/>
                <w:lang w:val="cy-GB"/>
              </w:rPr>
            </w:pPr>
            <w:r w:rsidRPr="00A30527">
              <w:rPr>
                <w:rFonts w:ascii="Arial" w:hAnsi="Arial" w:cs="Arial"/>
                <w:lang w:val="cy-GB"/>
              </w:rPr>
              <w:t>N</w:t>
            </w:r>
            <w:r w:rsidR="007D3445" w:rsidRPr="00A30527">
              <w:rPr>
                <w:rFonts w:ascii="Arial" w:hAnsi="Arial" w:cs="Arial"/>
                <w:lang w:val="cy-GB"/>
              </w:rPr>
              <w:t>i</w:t>
            </w:r>
            <w:r w:rsidRPr="00A30527">
              <w:rPr>
                <w:rFonts w:ascii="Arial" w:hAnsi="Arial" w:cs="Arial"/>
                <w:lang w:val="cy-GB"/>
              </w:rPr>
              <w:t xml:space="preserve">d yw staff </w:t>
            </w:r>
            <w:r w:rsidR="007D3445" w:rsidRPr="00A30527">
              <w:rPr>
                <w:rFonts w:ascii="Arial" w:hAnsi="Arial" w:cs="Arial"/>
                <w:lang w:val="cy-GB"/>
              </w:rPr>
              <w:t>yn cael eu rhyddhau ar gyfer hyfforddi a datblygu oherwydd yr ôl-groniad o restrau endosgopi</w:t>
            </w:r>
            <w:r w:rsidR="00AF6E71" w:rsidRPr="00A30527">
              <w:rPr>
                <w:rFonts w:ascii="Arial" w:hAnsi="Arial" w:cs="Arial"/>
                <w:lang w:val="cy-GB"/>
              </w:rPr>
              <w:t xml:space="preserve"> </w:t>
            </w:r>
            <w:r w:rsidR="007D3445" w:rsidRPr="00A30527">
              <w:rPr>
                <w:rFonts w:ascii="Arial" w:hAnsi="Arial" w:cs="Arial"/>
                <w:lang w:val="cy-GB"/>
              </w:rPr>
              <w:t>ac mae hyn yn effeithio ar ein gallu i uwchsgilio ein gweithlu</w:t>
            </w:r>
            <w:r w:rsidR="00AF6E71" w:rsidRPr="00A30527">
              <w:rPr>
                <w:rFonts w:ascii="Arial" w:hAnsi="Arial" w:cs="Arial"/>
                <w:lang w:val="cy-GB"/>
              </w:rPr>
              <w:t xml:space="preserve">. </w:t>
            </w:r>
            <w:r w:rsidR="007D3445" w:rsidRPr="00A30527">
              <w:rPr>
                <w:rFonts w:ascii="Arial" w:hAnsi="Arial" w:cs="Arial"/>
                <w:lang w:val="cy-GB"/>
              </w:rPr>
              <w:t>Mae arolwg</w:t>
            </w:r>
            <w:r w:rsidR="00AF6E71" w:rsidRPr="00A30527">
              <w:rPr>
                <w:rFonts w:ascii="Arial" w:hAnsi="Arial" w:cs="Arial"/>
                <w:lang w:val="cy-GB"/>
              </w:rPr>
              <w:t xml:space="preserve"> PULSE </w:t>
            </w:r>
            <w:r w:rsidR="007D3445" w:rsidRPr="00A30527">
              <w:rPr>
                <w:rFonts w:ascii="Arial" w:hAnsi="Arial" w:cs="Arial"/>
                <w:lang w:val="cy-GB"/>
              </w:rPr>
              <w:t>a gynhaliwyd gan y Rhaglen Endosgopi Genedlaethol yn ddiweddar yn dangos bod hyn yn effeithio ar y gallu i gadw staff nyrsio</w:t>
            </w:r>
            <w:r w:rsidR="00AF6E71" w:rsidRPr="00A30527">
              <w:rPr>
                <w:rFonts w:ascii="Arial" w:hAnsi="Arial" w:cs="Arial"/>
                <w:lang w:val="cy-GB"/>
              </w:rPr>
              <w:t xml:space="preserve">. </w:t>
            </w:r>
          </w:p>
          <w:p w14:paraId="0C1309BE" w14:textId="77777777" w:rsidR="00AF6E71" w:rsidRPr="00A30527" w:rsidRDefault="00AF6E71" w:rsidP="008E64E4">
            <w:pPr>
              <w:rPr>
                <w:rFonts w:ascii="Arial" w:hAnsi="Arial" w:cs="Arial"/>
                <w:lang w:val="cy-GB"/>
              </w:rPr>
            </w:pPr>
          </w:p>
        </w:tc>
      </w:tr>
    </w:tbl>
    <w:p w14:paraId="459ED654" w14:textId="77777777" w:rsidR="000702FB" w:rsidRDefault="000702FB">
      <w:r>
        <w:br w:type="page"/>
      </w:r>
    </w:p>
    <w:tbl>
      <w:tblPr>
        <w:tblStyle w:val="TableGrid"/>
        <w:tblW w:w="0" w:type="auto"/>
        <w:tblLook w:val="04A0" w:firstRow="1" w:lastRow="0" w:firstColumn="1" w:lastColumn="0" w:noHBand="0" w:noVBand="1"/>
      </w:tblPr>
      <w:tblGrid>
        <w:gridCol w:w="2222"/>
        <w:gridCol w:w="11727"/>
      </w:tblGrid>
      <w:tr w:rsidR="00AF6E71" w:rsidRPr="00A30527" w14:paraId="2C3C1043" w14:textId="77777777" w:rsidTr="000702FB">
        <w:trPr>
          <w:trHeight w:val="463"/>
        </w:trPr>
        <w:tc>
          <w:tcPr>
            <w:tcW w:w="13949" w:type="dxa"/>
            <w:gridSpan w:val="2"/>
            <w:shd w:val="clear" w:color="auto" w:fill="B4C6E7" w:themeFill="accent1" w:themeFillTint="66"/>
          </w:tcPr>
          <w:p w14:paraId="41105FE8" w14:textId="058B21DD" w:rsidR="00AF6E71" w:rsidRPr="00A30527" w:rsidRDefault="009E4584" w:rsidP="000702FB">
            <w:pPr>
              <w:shd w:val="clear" w:color="auto" w:fill="B4C6E7" w:themeFill="accent1" w:themeFillTint="66"/>
              <w:rPr>
                <w:rFonts w:ascii="Arial" w:hAnsi="Arial" w:cs="Arial"/>
                <w:lang w:val="cy-GB"/>
              </w:rPr>
            </w:pPr>
            <w:r w:rsidRPr="00A30527">
              <w:rPr>
                <w:rFonts w:ascii="Arial" w:hAnsi="Arial" w:cs="Arial"/>
                <w:lang w:val="cy-GB"/>
              </w:rPr>
              <w:lastRenderedPageBreak/>
              <w:t xml:space="preserve">Camau gweithredu penodol ar gyfer y gweithlu a gymerir yn </w:t>
            </w:r>
            <w:r w:rsidR="00AF6E71" w:rsidRPr="00A30527">
              <w:rPr>
                <w:rFonts w:ascii="Arial" w:hAnsi="Arial" w:cs="Arial"/>
                <w:lang w:val="cy-GB"/>
              </w:rPr>
              <w:t>2023/24</w:t>
            </w:r>
          </w:p>
        </w:tc>
      </w:tr>
      <w:tr w:rsidR="00AF6E71" w:rsidRPr="00A30527" w14:paraId="16D07A41" w14:textId="77777777" w:rsidTr="000702FB">
        <w:tc>
          <w:tcPr>
            <w:tcW w:w="13949" w:type="dxa"/>
            <w:gridSpan w:val="2"/>
            <w:shd w:val="clear" w:color="auto" w:fill="FFFFFF" w:themeFill="background1"/>
          </w:tcPr>
          <w:p w14:paraId="5ABC5FD0" w14:textId="678C5DC0" w:rsidR="00AF6E71" w:rsidRPr="00A30527" w:rsidRDefault="009E4584" w:rsidP="008E64E4">
            <w:pPr>
              <w:rPr>
                <w:rFonts w:ascii="Arial" w:hAnsi="Arial" w:cs="Arial"/>
                <w:lang w:val="cy-GB"/>
              </w:rPr>
            </w:pPr>
            <w:r w:rsidRPr="00A30527">
              <w:rPr>
                <w:rFonts w:ascii="Arial" w:hAnsi="Arial" w:cs="Arial"/>
                <w:lang w:val="cy-GB"/>
              </w:rPr>
              <w:t>Camau Gweithredu a Cherrig Milltir Penodol</w:t>
            </w:r>
          </w:p>
          <w:p w14:paraId="2988EC29" w14:textId="77777777" w:rsidR="00C8229B" w:rsidRPr="00A30527" w:rsidRDefault="00C8229B">
            <w:pPr>
              <w:rPr>
                <w:rFonts w:ascii="Arial" w:hAnsi="Arial" w:cs="Arial"/>
                <w:lang w:val="cy-GB"/>
              </w:rPr>
            </w:pPr>
          </w:p>
          <w:p w14:paraId="398A94C1" w14:textId="3D1E0741" w:rsidR="00AF6E71" w:rsidRPr="00A30527" w:rsidRDefault="00066839" w:rsidP="008E64E4">
            <w:pPr>
              <w:rPr>
                <w:rFonts w:ascii="Arial" w:hAnsi="Arial" w:cs="Arial"/>
                <w:lang w:val="cy-GB"/>
              </w:rPr>
            </w:pPr>
            <w:hyperlink r:id="rId36" w:history="1">
              <w:r w:rsidR="009E4584" w:rsidRPr="00A30527">
                <w:rPr>
                  <w:rFonts w:ascii="Arial" w:hAnsi="Arial" w:cs="Arial"/>
                  <w:color w:val="0000FF"/>
                  <w:u w:val="single"/>
                  <w:lang w:val="cy-GB"/>
                </w:rPr>
                <w:t>Diweddariad o Gynllun Integredig y Rhaglen Endosgopi Genedlaethol, Mehefin</w:t>
              </w:r>
              <w:r w:rsidR="00AF6E71" w:rsidRPr="00A30527">
                <w:rPr>
                  <w:rFonts w:ascii="Arial" w:hAnsi="Arial" w:cs="Arial"/>
                  <w:color w:val="0000FF"/>
                  <w:u w:val="single"/>
                  <w:lang w:val="cy-GB"/>
                </w:rPr>
                <w:t xml:space="preserve"> 2023</w:t>
              </w:r>
            </w:hyperlink>
            <w:r w:rsidR="00AF6E71" w:rsidRPr="00A30527">
              <w:rPr>
                <w:rFonts w:ascii="Arial" w:hAnsi="Arial" w:cs="Arial"/>
                <w:color w:val="0000FF"/>
                <w:u w:val="single"/>
                <w:lang w:val="cy-GB"/>
              </w:rPr>
              <w:t xml:space="preserve"> </w:t>
            </w:r>
          </w:p>
          <w:p w14:paraId="14799186" w14:textId="77777777" w:rsidR="00AF6E71" w:rsidRPr="00A30527" w:rsidRDefault="00AF6E71" w:rsidP="008E64E4">
            <w:pPr>
              <w:rPr>
                <w:rFonts w:ascii="Arial" w:hAnsi="Arial" w:cs="Arial"/>
                <w:lang w:val="cy-GB"/>
              </w:rPr>
            </w:pPr>
          </w:p>
        </w:tc>
      </w:tr>
      <w:tr w:rsidR="00AF6E71" w:rsidRPr="00A30527" w14:paraId="733270E7" w14:textId="77777777" w:rsidTr="000702FB">
        <w:tc>
          <w:tcPr>
            <w:tcW w:w="2222" w:type="dxa"/>
            <w:shd w:val="clear" w:color="auto" w:fill="B4C6E7" w:themeFill="accent1" w:themeFillTint="66"/>
          </w:tcPr>
          <w:p w14:paraId="56EEC868" w14:textId="2CB995B9" w:rsidR="00AF6E71" w:rsidRPr="00A30527" w:rsidRDefault="007507EC" w:rsidP="008E64E4">
            <w:pPr>
              <w:rPr>
                <w:rFonts w:ascii="Arial" w:hAnsi="Arial" w:cs="Arial"/>
                <w:lang w:val="cy-GB"/>
              </w:rPr>
            </w:pPr>
            <w:r w:rsidRPr="00A30527">
              <w:rPr>
                <w:rFonts w:ascii="Arial" w:hAnsi="Arial" w:cs="Arial"/>
                <w:lang w:val="cy-GB"/>
              </w:rPr>
              <w:t>Adnoddau</w:t>
            </w:r>
          </w:p>
          <w:p w14:paraId="218B31D9" w14:textId="77777777" w:rsidR="00AF6E71" w:rsidRPr="00A30527" w:rsidRDefault="00AF6E71" w:rsidP="008E64E4">
            <w:pPr>
              <w:rPr>
                <w:rFonts w:ascii="Arial" w:hAnsi="Arial" w:cs="Arial"/>
                <w:lang w:val="cy-GB"/>
              </w:rPr>
            </w:pPr>
          </w:p>
          <w:p w14:paraId="7404132B" w14:textId="77777777" w:rsidR="00AF6E71" w:rsidRPr="00A30527" w:rsidRDefault="00AF6E71" w:rsidP="008E64E4">
            <w:pPr>
              <w:rPr>
                <w:rFonts w:ascii="Arial" w:hAnsi="Arial" w:cs="Arial"/>
                <w:lang w:val="cy-GB"/>
              </w:rPr>
            </w:pPr>
          </w:p>
          <w:p w14:paraId="5B604172" w14:textId="77777777" w:rsidR="00AF6E71" w:rsidRPr="00A30527" w:rsidRDefault="00AF6E71" w:rsidP="008E64E4">
            <w:pPr>
              <w:rPr>
                <w:rFonts w:ascii="Arial" w:hAnsi="Arial" w:cs="Arial"/>
                <w:lang w:val="cy-GB"/>
              </w:rPr>
            </w:pPr>
          </w:p>
        </w:tc>
        <w:tc>
          <w:tcPr>
            <w:tcW w:w="11727" w:type="dxa"/>
          </w:tcPr>
          <w:p w14:paraId="16BB90C0" w14:textId="7679B4E0" w:rsidR="00AF6E71" w:rsidRPr="00A30527" w:rsidRDefault="007507EC" w:rsidP="008E64E4">
            <w:pPr>
              <w:rPr>
                <w:rFonts w:ascii="Arial" w:hAnsi="Arial" w:cs="Arial"/>
                <w:lang w:val="cy-GB"/>
              </w:rPr>
            </w:pPr>
            <w:r w:rsidRPr="00A30527">
              <w:rPr>
                <w:rFonts w:ascii="Arial" w:hAnsi="Arial" w:cs="Arial"/>
                <w:lang w:val="cy-GB"/>
              </w:rPr>
              <w:t xml:space="preserve">Amlinellwch unrhyw feysydd a drafodwyd uchod sy’n ddibynnol ar adnoddau </w:t>
            </w:r>
            <w:r w:rsidRPr="00A30527">
              <w:rPr>
                <w:rFonts w:ascii="Arial" w:hAnsi="Arial" w:cs="Arial"/>
                <w:u w:val="single"/>
                <w:lang w:val="cy-GB"/>
              </w:rPr>
              <w:t>nad ydynt</w:t>
            </w:r>
            <w:r w:rsidRPr="00A30527">
              <w:rPr>
                <w:rFonts w:ascii="Arial" w:hAnsi="Arial" w:cs="Arial"/>
                <w:lang w:val="cy-GB"/>
              </w:rPr>
              <w:t xml:space="preserve"> wedi’u cadarnhau eisoes</w:t>
            </w:r>
            <w:r w:rsidR="00AF6E71" w:rsidRPr="00A30527">
              <w:rPr>
                <w:rFonts w:ascii="Arial" w:hAnsi="Arial" w:cs="Arial"/>
                <w:lang w:val="cy-GB"/>
              </w:rPr>
              <w:t>:</w:t>
            </w:r>
          </w:p>
          <w:p w14:paraId="34ACE387" w14:textId="673CA3A0" w:rsidR="00AF6E71" w:rsidRPr="00A30527" w:rsidRDefault="007507EC" w:rsidP="00AF6E71">
            <w:pPr>
              <w:numPr>
                <w:ilvl w:val="0"/>
                <w:numId w:val="23"/>
              </w:numPr>
              <w:contextualSpacing/>
              <w:rPr>
                <w:rFonts w:ascii="Arial" w:hAnsi="Arial" w:cs="Arial"/>
                <w:color w:val="FF0000"/>
                <w:lang w:val="cy-GB"/>
              </w:rPr>
            </w:pPr>
            <w:r w:rsidRPr="00A30527">
              <w:rPr>
                <w:rFonts w:ascii="Arial" w:hAnsi="Arial" w:cs="Arial"/>
                <w:lang w:val="cy-GB"/>
              </w:rPr>
              <w:t>Mynediad at ddata gwell am y gweithlu ar lefel adrannau</w:t>
            </w:r>
            <w:r w:rsidR="00AF6E71" w:rsidRPr="00A30527">
              <w:rPr>
                <w:rFonts w:ascii="Arial" w:hAnsi="Arial" w:cs="Arial"/>
                <w:lang w:val="cy-GB"/>
              </w:rPr>
              <w:t xml:space="preserve"> (</w:t>
            </w:r>
            <w:r w:rsidRPr="00A30527">
              <w:rPr>
                <w:rFonts w:ascii="Arial" w:hAnsi="Arial" w:cs="Arial"/>
                <w:lang w:val="cy-GB"/>
              </w:rPr>
              <w:t>nid yw’r gronfa ddata genedlaethol bresennol yn darparu hyn</w:t>
            </w:r>
            <w:r w:rsidR="00AF6E71" w:rsidRPr="00A30527">
              <w:rPr>
                <w:rFonts w:ascii="Arial" w:hAnsi="Arial" w:cs="Arial"/>
                <w:lang w:val="cy-GB"/>
              </w:rPr>
              <w:t>)</w:t>
            </w:r>
          </w:p>
          <w:p w14:paraId="67A17A59" w14:textId="70ECDA76" w:rsidR="00AF6E71" w:rsidRPr="00A30527" w:rsidRDefault="002B1EC1" w:rsidP="00AF6E71">
            <w:pPr>
              <w:numPr>
                <w:ilvl w:val="0"/>
                <w:numId w:val="23"/>
              </w:numPr>
              <w:contextualSpacing/>
              <w:rPr>
                <w:rFonts w:ascii="Arial" w:hAnsi="Arial" w:cs="Arial"/>
                <w:color w:val="FF0000"/>
                <w:lang w:val="cy-GB"/>
              </w:rPr>
            </w:pPr>
            <w:r w:rsidRPr="00A30527">
              <w:rPr>
                <w:rFonts w:ascii="Arial" w:hAnsi="Arial" w:cs="Arial"/>
                <w:lang w:val="cy-GB"/>
              </w:rPr>
              <w:t>Bydd angen i’r Grwpiau Gorchwyl a Gorffen gael presenoldeb a chymorth parhaus gan gynrychiolwyr y Byrddau Iechyd er mwyn aros yn gynaliadwy yn ystod cyfnod y rhaglen ac wedyn</w:t>
            </w:r>
          </w:p>
          <w:p w14:paraId="38DF8D09" w14:textId="6AAED569" w:rsidR="00AF6E71" w:rsidRPr="00A30527" w:rsidRDefault="002B1EC1" w:rsidP="00AF6E71">
            <w:pPr>
              <w:numPr>
                <w:ilvl w:val="0"/>
                <w:numId w:val="23"/>
              </w:numPr>
              <w:contextualSpacing/>
              <w:rPr>
                <w:rFonts w:ascii="Arial" w:hAnsi="Arial" w:cs="Arial"/>
                <w:color w:val="FF0000"/>
                <w:lang w:val="cy-GB"/>
              </w:rPr>
            </w:pPr>
            <w:r w:rsidRPr="00A30527">
              <w:rPr>
                <w:rFonts w:ascii="Arial" w:hAnsi="Arial" w:cs="Arial"/>
                <w:lang w:val="cy-GB"/>
              </w:rPr>
              <w:t xml:space="preserve">Dibyniaeth gynyddol ar staff Cymorth Prosiect </w:t>
            </w:r>
            <w:r w:rsidR="00C621B3" w:rsidRPr="00A30527">
              <w:rPr>
                <w:rFonts w:ascii="Arial" w:hAnsi="Arial" w:cs="Arial"/>
                <w:lang w:val="cy-GB"/>
              </w:rPr>
              <w:t>i gyflawni camau gweithredu allweddol</w:t>
            </w:r>
            <w:r w:rsidR="00AF6E71" w:rsidRPr="00A30527">
              <w:rPr>
                <w:rFonts w:ascii="Arial" w:hAnsi="Arial" w:cs="Arial"/>
                <w:lang w:val="cy-GB"/>
              </w:rPr>
              <w:t xml:space="preserve">  </w:t>
            </w:r>
          </w:p>
        </w:tc>
      </w:tr>
      <w:tr w:rsidR="00AF6E71" w:rsidRPr="00A30527" w14:paraId="5C48F6C6" w14:textId="77777777" w:rsidTr="000702FB">
        <w:tc>
          <w:tcPr>
            <w:tcW w:w="2222" w:type="dxa"/>
            <w:shd w:val="clear" w:color="auto" w:fill="B4C6E7" w:themeFill="accent1" w:themeFillTint="66"/>
          </w:tcPr>
          <w:p w14:paraId="71223790" w14:textId="7AAC5334" w:rsidR="00AF6E71" w:rsidRPr="00A30527" w:rsidRDefault="00E3098F" w:rsidP="008E64E4">
            <w:pPr>
              <w:rPr>
                <w:rFonts w:ascii="Arial" w:hAnsi="Arial" w:cs="Arial"/>
                <w:lang w:val="cy-GB"/>
              </w:rPr>
            </w:pPr>
            <w:r w:rsidRPr="00A30527">
              <w:rPr>
                <w:rFonts w:ascii="Arial" w:hAnsi="Arial" w:cs="Arial"/>
                <w:lang w:val="cy-GB"/>
              </w:rPr>
              <w:t>Rhyngddibyniaethau â rhaglenni eraill</w:t>
            </w:r>
          </w:p>
        </w:tc>
        <w:tc>
          <w:tcPr>
            <w:tcW w:w="11727" w:type="dxa"/>
          </w:tcPr>
          <w:p w14:paraId="48BA9403" w14:textId="5C675469" w:rsidR="00AF6E71" w:rsidRPr="00A30527" w:rsidRDefault="00E3098F" w:rsidP="008E64E4">
            <w:pPr>
              <w:rPr>
                <w:rFonts w:ascii="Arial" w:hAnsi="Arial" w:cs="Arial"/>
                <w:lang w:val="cy-GB"/>
              </w:rPr>
            </w:pPr>
            <w:r w:rsidRPr="00A30527">
              <w:rPr>
                <w:rFonts w:ascii="Arial" w:hAnsi="Arial" w:cs="Arial"/>
                <w:lang w:val="cy-GB"/>
              </w:rPr>
              <w:t xml:space="preserve">Amlinellwch unrhyw ryngddibyniaethau </w:t>
            </w:r>
            <w:r w:rsidRPr="00A30527">
              <w:rPr>
                <w:rFonts w:ascii="Arial" w:hAnsi="Arial" w:cs="Arial"/>
                <w:b/>
                <w:bCs/>
                <w:lang w:val="cy-GB"/>
              </w:rPr>
              <w:t>critigol</w:t>
            </w:r>
            <w:r w:rsidRPr="00A30527">
              <w:rPr>
                <w:rFonts w:ascii="Arial" w:hAnsi="Arial" w:cs="Arial"/>
                <w:lang w:val="cy-GB"/>
              </w:rPr>
              <w:t xml:space="preserve"> â rhaglenni neu sefydliadau eraill</w:t>
            </w:r>
            <w:r w:rsidR="00AF6E71" w:rsidRPr="00A30527">
              <w:rPr>
                <w:rFonts w:ascii="Arial" w:hAnsi="Arial" w:cs="Arial"/>
                <w:lang w:val="cy-GB"/>
              </w:rPr>
              <w:t>:</w:t>
            </w:r>
          </w:p>
          <w:p w14:paraId="38CD04F1" w14:textId="2F0BE9A8" w:rsidR="00AF6E71" w:rsidRPr="00A30527" w:rsidRDefault="00E3098F" w:rsidP="00AF6E71">
            <w:pPr>
              <w:numPr>
                <w:ilvl w:val="0"/>
                <w:numId w:val="22"/>
              </w:numPr>
              <w:contextualSpacing/>
              <w:rPr>
                <w:rFonts w:ascii="Arial" w:hAnsi="Arial" w:cs="Arial"/>
                <w:lang w:val="cy-GB"/>
              </w:rPr>
            </w:pPr>
            <w:r w:rsidRPr="00A30527">
              <w:rPr>
                <w:rFonts w:ascii="Arial" w:hAnsi="Arial" w:cs="Arial"/>
                <w:lang w:val="cy-GB"/>
              </w:rPr>
              <w:t xml:space="preserve">Cymorth gan AaGIC i </w:t>
            </w:r>
            <w:r w:rsidR="001B6ADB" w:rsidRPr="00A30527">
              <w:rPr>
                <w:rFonts w:ascii="Arial" w:hAnsi="Arial" w:cs="Arial"/>
                <w:lang w:val="cy-GB"/>
              </w:rPr>
              <w:t>ddatblygu set ddata genedlaethol am y gweithlu sy’n ddigon manwl i gynllunio ar gyfer y gweithlu endosgopi</w:t>
            </w:r>
          </w:p>
          <w:p w14:paraId="2C4360D4" w14:textId="27B27372" w:rsidR="00AF6E71" w:rsidRPr="00A30527" w:rsidRDefault="001B6ADB" w:rsidP="00AF6E71">
            <w:pPr>
              <w:numPr>
                <w:ilvl w:val="0"/>
                <w:numId w:val="22"/>
              </w:numPr>
              <w:contextualSpacing/>
              <w:rPr>
                <w:rFonts w:ascii="Arial" w:hAnsi="Arial" w:cs="Arial"/>
                <w:i/>
                <w:iCs/>
                <w:lang w:val="cy-GB"/>
              </w:rPr>
            </w:pPr>
            <w:r w:rsidRPr="00A30527">
              <w:rPr>
                <w:rFonts w:ascii="Arial" w:hAnsi="Arial" w:cs="Arial"/>
                <w:lang w:val="cy-GB"/>
              </w:rPr>
              <w:t>Cymorth gan dîm Cynllunio Gweithlu Strategol AaGIC ac Arweinwyr Byrddau Iechyd lleol ar Gynllunio’r Gweithlu er mwyn parhau i ddatblygu cynlluniau gweithlu lleol a rhanbarthol a’u cyflwyno’n flynyddol yn unol â phrosesau’r</w:t>
            </w:r>
            <w:r w:rsidR="00AF6E71" w:rsidRPr="00A30527">
              <w:rPr>
                <w:rFonts w:ascii="Arial" w:hAnsi="Arial" w:cs="Arial"/>
                <w:lang w:val="cy-GB"/>
              </w:rPr>
              <w:t xml:space="preserve"> IMTP</w:t>
            </w:r>
          </w:p>
          <w:p w14:paraId="2FE65F3C" w14:textId="6D1061BB" w:rsidR="00AF6E71" w:rsidRPr="00A30527" w:rsidRDefault="001B6ADB" w:rsidP="00AF6E71">
            <w:pPr>
              <w:numPr>
                <w:ilvl w:val="0"/>
                <w:numId w:val="22"/>
              </w:numPr>
              <w:contextualSpacing/>
              <w:rPr>
                <w:rFonts w:ascii="Arial" w:hAnsi="Arial" w:cs="Arial"/>
                <w:i/>
                <w:iCs/>
                <w:lang w:val="cy-GB"/>
              </w:rPr>
            </w:pPr>
            <w:r w:rsidRPr="00A30527">
              <w:rPr>
                <w:rFonts w:ascii="Arial" w:hAnsi="Arial" w:cs="Arial"/>
                <w:lang w:val="cy-GB"/>
              </w:rPr>
              <w:t xml:space="preserve">Darparu adroddiadau ar weithgarwch recriwtio gan </w:t>
            </w:r>
            <w:r w:rsidR="00AF6E71" w:rsidRPr="00A30527">
              <w:rPr>
                <w:rFonts w:ascii="Arial" w:hAnsi="Arial" w:cs="Arial"/>
                <w:lang w:val="cy-GB"/>
              </w:rPr>
              <w:t xml:space="preserve">NWSSP </w:t>
            </w:r>
            <w:r w:rsidRPr="00A30527">
              <w:rPr>
                <w:rFonts w:ascii="Arial" w:hAnsi="Arial" w:cs="Arial"/>
                <w:lang w:val="cy-GB"/>
              </w:rPr>
              <w:t>mewn perthynas â swyddi gwag ym maes endosgopi a’r ymgyrch</w:t>
            </w:r>
            <w:r w:rsidR="00AF6E71" w:rsidRPr="00A30527">
              <w:rPr>
                <w:rFonts w:ascii="Arial" w:hAnsi="Arial" w:cs="Arial"/>
                <w:lang w:val="cy-GB"/>
              </w:rPr>
              <w:t xml:space="preserve"> #</w:t>
            </w:r>
            <w:r w:rsidRPr="00A30527">
              <w:rPr>
                <w:rFonts w:ascii="Arial" w:hAnsi="Arial" w:cs="Arial"/>
                <w:lang w:val="cy-GB"/>
              </w:rPr>
              <w:t>ByddoBwys</w:t>
            </w:r>
          </w:p>
          <w:p w14:paraId="33E05FCF" w14:textId="526FA1EF" w:rsidR="00AF6E71" w:rsidRPr="00A30527" w:rsidRDefault="001B6ADB" w:rsidP="00AF6E71">
            <w:pPr>
              <w:numPr>
                <w:ilvl w:val="0"/>
                <w:numId w:val="22"/>
              </w:numPr>
              <w:contextualSpacing/>
              <w:rPr>
                <w:rFonts w:ascii="Arial" w:hAnsi="Arial" w:cs="Arial"/>
                <w:i/>
                <w:iCs/>
                <w:lang w:val="cy-GB"/>
              </w:rPr>
            </w:pPr>
            <w:r w:rsidRPr="00A30527">
              <w:rPr>
                <w:rFonts w:ascii="Arial" w:hAnsi="Arial" w:cs="Arial"/>
                <w:lang w:val="cy-GB"/>
              </w:rPr>
              <w:t xml:space="preserve">Cymorth </w:t>
            </w:r>
            <w:r w:rsidR="000702FB">
              <w:rPr>
                <w:rFonts w:ascii="Arial" w:hAnsi="Arial" w:cs="Arial"/>
                <w:lang w:val="cy-GB"/>
              </w:rPr>
              <w:t>g</w:t>
            </w:r>
            <w:r w:rsidRPr="00A30527">
              <w:rPr>
                <w:rFonts w:ascii="Arial" w:hAnsi="Arial" w:cs="Arial"/>
                <w:lang w:val="cy-GB"/>
              </w:rPr>
              <w:t xml:space="preserve">an </w:t>
            </w:r>
            <w:r w:rsidR="00AF6E71" w:rsidRPr="00A30527">
              <w:rPr>
                <w:rFonts w:ascii="Arial" w:hAnsi="Arial" w:cs="Arial"/>
                <w:lang w:val="cy-GB"/>
              </w:rPr>
              <w:t xml:space="preserve">NWSSP </w:t>
            </w:r>
            <w:r w:rsidRPr="00A30527">
              <w:rPr>
                <w:rFonts w:ascii="Arial" w:hAnsi="Arial" w:cs="Arial"/>
                <w:lang w:val="cy-GB"/>
              </w:rPr>
              <w:t>i ddatblygu pasbortau staff er mwyn gallu symud y gweithlu endosgopi ar draws ffiniau presennol y Byrddau Iechyd</w:t>
            </w:r>
            <w:r w:rsidR="00AF6E71" w:rsidRPr="00A30527">
              <w:rPr>
                <w:rFonts w:ascii="Arial" w:hAnsi="Arial" w:cs="Arial"/>
                <w:lang w:val="cy-GB"/>
              </w:rPr>
              <w:t xml:space="preserve"> </w:t>
            </w:r>
          </w:p>
          <w:p w14:paraId="41C847F7" w14:textId="24679895" w:rsidR="00AF6E71" w:rsidRPr="00A30527" w:rsidRDefault="001B6ADB" w:rsidP="00AF6E71">
            <w:pPr>
              <w:numPr>
                <w:ilvl w:val="0"/>
                <w:numId w:val="22"/>
              </w:numPr>
              <w:contextualSpacing/>
              <w:rPr>
                <w:rFonts w:ascii="Arial" w:hAnsi="Arial" w:cs="Arial"/>
                <w:i/>
                <w:iCs/>
                <w:lang w:val="cy-GB"/>
              </w:rPr>
            </w:pPr>
            <w:r w:rsidRPr="00A30527">
              <w:rPr>
                <w:rFonts w:ascii="Arial" w:hAnsi="Arial" w:cs="Arial"/>
                <w:lang w:val="cy-GB"/>
              </w:rPr>
              <w:t xml:space="preserve">Cymorth gan </w:t>
            </w:r>
            <w:r w:rsidR="00AF6E71" w:rsidRPr="00A30527">
              <w:rPr>
                <w:rFonts w:ascii="Arial" w:hAnsi="Arial" w:cs="Arial"/>
                <w:lang w:val="cy-GB"/>
              </w:rPr>
              <w:t xml:space="preserve">NWSSP </w:t>
            </w:r>
            <w:r w:rsidRPr="00A30527">
              <w:rPr>
                <w:rFonts w:ascii="Arial" w:hAnsi="Arial" w:cs="Arial"/>
                <w:lang w:val="cy-GB"/>
              </w:rPr>
              <w:t>i ddatblygu banc staff arbenigol endosgopi</w:t>
            </w:r>
          </w:p>
          <w:p w14:paraId="3B7D9850" w14:textId="64FEEF08" w:rsidR="00AF6E71" w:rsidRPr="00A30527" w:rsidRDefault="001B6ADB" w:rsidP="00AF6E71">
            <w:pPr>
              <w:numPr>
                <w:ilvl w:val="0"/>
                <w:numId w:val="22"/>
              </w:numPr>
              <w:contextualSpacing/>
              <w:rPr>
                <w:rFonts w:ascii="Arial" w:hAnsi="Arial" w:cs="Arial"/>
                <w:i/>
                <w:iCs/>
                <w:lang w:val="cy-GB"/>
              </w:rPr>
            </w:pPr>
            <w:r w:rsidRPr="00A30527">
              <w:rPr>
                <w:rFonts w:ascii="Arial" w:hAnsi="Arial" w:cs="Arial"/>
                <w:lang w:val="cy-GB"/>
              </w:rPr>
              <w:t>Gwaith gan AaGIC i ddatblygu</w:t>
            </w:r>
            <w:r w:rsidR="00AF6E71" w:rsidRPr="00A30527">
              <w:rPr>
                <w:rFonts w:ascii="Arial" w:hAnsi="Arial" w:cs="Arial"/>
                <w:lang w:val="cy-GB"/>
              </w:rPr>
              <w:t xml:space="preserve"> #</w:t>
            </w:r>
            <w:r w:rsidRPr="00A30527">
              <w:rPr>
                <w:rFonts w:ascii="Arial" w:hAnsi="Arial" w:cs="Arial"/>
                <w:lang w:val="cy-GB"/>
              </w:rPr>
              <w:t>HyfforddiGweithioByw ymhellach ac alinio’r ymgyrch</w:t>
            </w:r>
            <w:r w:rsidR="00AF6E71" w:rsidRPr="00A30527">
              <w:rPr>
                <w:rFonts w:ascii="Arial" w:hAnsi="Arial" w:cs="Arial"/>
                <w:lang w:val="cy-GB"/>
              </w:rPr>
              <w:t xml:space="preserve"> #</w:t>
            </w:r>
            <w:r w:rsidRPr="00A30527">
              <w:rPr>
                <w:rFonts w:ascii="Arial" w:hAnsi="Arial" w:cs="Arial"/>
                <w:lang w:val="cy-GB"/>
              </w:rPr>
              <w:t>ByddoBwys â dull gweithredu cenedlaethol er mwyn sicrhau cynaliadwyedd</w:t>
            </w:r>
            <w:r w:rsidR="00AF6E71" w:rsidRPr="00A30527">
              <w:rPr>
                <w:rFonts w:ascii="Arial" w:hAnsi="Arial" w:cs="Arial"/>
                <w:lang w:val="cy-GB"/>
              </w:rPr>
              <w:t xml:space="preserve"> </w:t>
            </w:r>
          </w:p>
        </w:tc>
      </w:tr>
    </w:tbl>
    <w:p w14:paraId="69FDBB44" w14:textId="77777777" w:rsidR="00796A80" w:rsidRPr="00A30527" w:rsidRDefault="00796A80" w:rsidP="00796A80">
      <w:pPr>
        <w:rPr>
          <w:lang w:val="cy-GB"/>
        </w:rPr>
      </w:pPr>
    </w:p>
    <w:p w14:paraId="40B76304" w14:textId="77777777" w:rsidR="00224E4E" w:rsidRPr="00A30527" w:rsidRDefault="00224E4E">
      <w:pPr>
        <w:rPr>
          <w:rFonts w:ascii="Arial" w:hAnsi="Arial" w:cs="Arial"/>
          <w:b/>
          <w:bCs/>
          <w:lang w:val="cy-GB"/>
        </w:rPr>
      </w:pPr>
      <w:r w:rsidRPr="00A30527">
        <w:rPr>
          <w:rFonts w:ascii="Arial" w:hAnsi="Arial" w:cs="Arial"/>
          <w:b/>
          <w:bCs/>
          <w:lang w:val="cy-GB"/>
        </w:rPr>
        <w:br w:type="page"/>
      </w:r>
    </w:p>
    <w:p w14:paraId="015C9730" w14:textId="28E0B9E1" w:rsidR="00224E4E" w:rsidRPr="00A30527" w:rsidRDefault="001A4E11" w:rsidP="00224E4E">
      <w:pPr>
        <w:jc w:val="right"/>
        <w:rPr>
          <w:rFonts w:ascii="Arial" w:hAnsi="Arial" w:cs="Arial"/>
          <w:b/>
          <w:bCs/>
          <w:lang w:val="cy-GB"/>
        </w:rPr>
      </w:pPr>
      <w:bookmarkStart w:id="16" w:name="appendixNPP"/>
      <w:r w:rsidRPr="00A30527">
        <w:rPr>
          <w:rFonts w:ascii="Arial" w:hAnsi="Arial" w:cs="Arial"/>
          <w:b/>
          <w:bCs/>
          <w:lang w:val="cy-GB"/>
        </w:rPr>
        <w:lastRenderedPageBreak/>
        <w:t>Atodiad</w:t>
      </w:r>
      <w:r w:rsidR="00224E4E" w:rsidRPr="00A30527">
        <w:rPr>
          <w:rFonts w:ascii="Arial" w:hAnsi="Arial" w:cs="Arial"/>
          <w:b/>
          <w:bCs/>
          <w:lang w:val="cy-GB"/>
        </w:rPr>
        <w:t xml:space="preserve"> 2c</w:t>
      </w:r>
    </w:p>
    <w:tbl>
      <w:tblPr>
        <w:tblStyle w:val="TableGridLight"/>
        <w:tblW w:w="0" w:type="auto"/>
        <w:tblLook w:val="04A0" w:firstRow="1" w:lastRow="0" w:firstColumn="1" w:lastColumn="0" w:noHBand="0" w:noVBand="1"/>
      </w:tblPr>
      <w:tblGrid>
        <w:gridCol w:w="5949"/>
        <w:gridCol w:w="8000"/>
      </w:tblGrid>
      <w:tr w:rsidR="004B6CD8" w:rsidRPr="00A30527" w14:paraId="1296C051" w14:textId="77777777" w:rsidTr="00571371">
        <w:tc>
          <w:tcPr>
            <w:tcW w:w="5949" w:type="dxa"/>
          </w:tcPr>
          <w:bookmarkEnd w:id="16"/>
          <w:p w14:paraId="6594F962" w14:textId="77777777" w:rsidR="004B6CD8" w:rsidRPr="00A30527" w:rsidRDefault="004B6CD8" w:rsidP="00571371">
            <w:pPr>
              <w:rPr>
                <w:rFonts w:ascii="Arial" w:hAnsi="Arial" w:cs="Arial"/>
                <w:b/>
                <w:bCs/>
                <w:lang w:val="cy-GB"/>
              </w:rPr>
            </w:pPr>
            <w:r w:rsidRPr="00A30527">
              <w:rPr>
                <w:rFonts w:ascii="Arial" w:hAnsi="Arial" w:cs="Arial"/>
                <w:b/>
                <w:bCs/>
                <w:lang w:val="cy-GB"/>
              </w:rPr>
              <w:t>Y Cynllun Gweithlu Diagnosteg – Camau Gweithredu ar gyfer 2023/24</w:t>
            </w:r>
          </w:p>
        </w:tc>
        <w:tc>
          <w:tcPr>
            <w:tcW w:w="8000" w:type="dxa"/>
          </w:tcPr>
          <w:p w14:paraId="1F3014B2" w14:textId="5A075FEF" w:rsidR="004B6CD8" w:rsidRPr="00A30527" w:rsidRDefault="004B6CD8" w:rsidP="00571371">
            <w:pPr>
              <w:rPr>
                <w:rFonts w:ascii="Arial" w:hAnsi="Arial"/>
                <w:b/>
                <w:lang w:val="cy-GB"/>
              </w:rPr>
            </w:pPr>
            <w:r w:rsidRPr="00A30527">
              <w:rPr>
                <w:rFonts w:ascii="Arial" w:hAnsi="Arial" w:cs="Arial"/>
                <w:b/>
                <w:bCs/>
                <w:lang w:val="cy-GB"/>
              </w:rPr>
              <w:t>Y Rhaglen/Gr</w:t>
            </w:r>
            <w:r w:rsidR="00F9017E" w:rsidRPr="00F9017E">
              <w:rPr>
                <w:rFonts w:ascii="Arial" w:hAnsi="Arial" w:cs="Arial"/>
                <w:b/>
                <w:bCs/>
                <w:lang w:val="cy-GB"/>
              </w:rPr>
              <w:t>ŵ</w:t>
            </w:r>
            <w:r w:rsidRPr="00A30527">
              <w:rPr>
                <w:rFonts w:ascii="Arial" w:hAnsi="Arial" w:cs="Arial"/>
                <w:b/>
                <w:bCs/>
                <w:lang w:val="cy-GB"/>
              </w:rPr>
              <w:t xml:space="preserve">p Gweithlu dan sylw:  </w:t>
            </w:r>
            <w:r w:rsidRPr="00A30527">
              <w:rPr>
                <w:rFonts w:ascii="Arial" w:hAnsi="Arial"/>
                <w:b/>
                <w:lang w:val="cy-GB"/>
              </w:rPr>
              <w:t>Y Rhaglen Batholeg Genedlaethol</w:t>
            </w:r>
          </w:p>
        </w:tc>
      </w:tr>
    </w:tbl>
    <w:p w14:paraId="3732C001" w14:textId="78725FDF" w:rsidR="003D11BA" w:rsidRPr="00A30527" w:rsidRDefault="003D11BA" w:rsidP="00415042">
      <w:pPr>
        <w:rPr>
          <w:rFonts w:ascii="Arial" w:hAnsi="Arial" w:cs="Arial"/>
          <w:b/>
          <w:bCs/>
          <w:u w:val="single"/>
          <w:lang w:val="cy-GB"/>
        </w:rPr>
      </w:pPr>
    </w:p>
    <w:tbl>
      <w:tblPr>
        <w:tblStyle w:val="TableGrid"/>
        <w:tblW w:w="0" w:type="auto"/>
        <w:tblLook w:val="04A0" w:firstRow="1" w:lastRow="0" w:firstColumn="1" w:lastColumn="0" w:noHBand="0" w:noVBand="1"/>
      </w:tblPr>
      <w:tblGrid>
        <w:gridCol w:w="2222"/>
        <w:gridCol w:w="5899"/>
        <w:gridCol w:w="5828"/>
      </w:tblGrid>
      <w:tr w:rsidR="003D11BA" w:rsidRPr="00A30527" w14:paraId="4018B92E" w14:textId="77777777" w:rsidTr="005A4B12">
        <w:tc>
          <w:tcPr>
            <w:tcW w:w="2122" w:type="dxa"/>
            <w:vMerge w:val="restart"/>
            <w:shd w:val="clear" w:color="auto" w:fill="B4C6E7" w:themeFill="accent1" w:themeFillTint="66"/>
          </w:tcPr>
          <w:p w14:paraId="30FCC23A" w14:textId="5C00656D" w:rsidR="003D11BA" w:rsidRPr="00A30527" w:rsidRDefault="004B6CD8">
            <w:pPr>
              <w:rPr>
                <w:rFonts w:ascii="Arial" w:hAnsi="Arial" w:cs="Arial"/>
                <w:lang w:val="cy-GB"/>
              </w:rPr>
            </w:pPr>
            <w:r w:rsidRPr="00A30527">
              <w:rPr>
                <w:rFonts w:ascii="Arial" w:hAnsi="Arial" w:cs="Arial"/>
                <w:lang w:val="cy-GB"/>
              </w:rPr>
              <w:t>Crynodeb</w:t>
            </w:r>
          </w:p>
        </w:tc>
        <w:tc>
          <w:tcPr>
            <w:tcW w:w="11826" w:type="dxa"/>
            <w:gridSpan w:val="2"/>
          </w:tcPr>
          <w:p w14:paraId="6BB3F911" w14:textId="2AE4B7CB" w:rsidR="003D11BA" w:rsidRPr="00A30527" w:rsidRDefault="004B6CD8">
            <w:pPr>
              <w:rPr>
                <w:rFonts w:ascii="Arial" w:hAnsi="Arial" w:cs="Arial"/>
                <w:lang w:val="cy-GB"/>
              </w:rPr>
            </w:pPr>
            <w:r w:rsidRPr="00A30527">
              <w:rPr>
                <w:rFonts w:ascii="Arial" w:hAnsi="Arial" w:cs="Arial"/>
                <w:lang w:val="cy-GB"/>
              </w:rPr>
              <w:t xml:space="preserve">Crynodeb o feysydd blaenoriaeth allweddol y gweithlu ar gyfer </w:t>
            </w:r>
            <w:r w:rsidR="003D11BA" w:rsidRPr="00A30527">
              <w:rPr>
                <w:rFonts w:ascii="Arial" w:hAnsi="Arial" w:cs="Arial"/>
                <w:lang w:val="cy-GB"/>
              </w:rPr>
              <w:t>2023/24</w:t>
            </w:r>
          </w:p>
          <w:p w14:paraId="726704BF" w14:textId="77777777" w:rsidR="003D11BA" w:rsidRPr="00A30527" w:rsidRDefault="003D11BA">
            <w:pPr>
              <w:rPr>
                <w:rFonts w:ascii="Arial" w:hAnsi="Arial" w:cs="Arial"/>
                <w:lang w:val="cy-GB"/>
              </w:rPr>
            </w:pPr>
          </w:p>
          <w:p w14:paraId="752E1216" w14:textId="1FEDB7F5" w:rsidR="003D11BA" w:rsidRPr="00A30527" w:rsidRDefault="004B6CD8" w:rsidP="00E87895">
            <w:pPr>
              <w:pStyle w:val="ListParagraph"/>
              <w:numPr>
                <w:ilvl w:val="0"/>
                <w:numId w:val="67"/>
              </w:numPr>
              <w:rPr>
                <w:rFonts w:ascii="Arial" w:hAnsi="Arial" w:cs="Arial"/>
                <w:lang w:val="cy-GB"/>
              </w:rPr>
            </w:pPr>
            <w:r w:rsidRPr="00A30527">
              <w:rPr>
                <w:rFonts w:ascii="Arial" w:hAnsi="Arial" w:cs="Arial"/>
                <w:lang w:val="cy-GB"/>
              </w:rPr>
              <w:t>Cyfathrebu</w:t>
            </w:r>
            <w:r w:rsidR="003D11BA" w:rsidRPr="00A30527">
              <w:rPr>
                <w:rFonts w:ascii="Arial" w:hAnsi="Arial" w:cs="Arial"/>
                <w:lang w:val="cy-GB"/>
              </w:rPr>
              <w:t xml:space="preserve">: </w:t>
            </w:r>
            <w:r w:rsidRPr="00A30527">
              <w:rPr>
                <w:rFonts w:ascii="Arial" w:hAnsi="Arial" w:cs="Arial"/>
                <w:lang w:val="cy-GB"/>
              </w:rPr>
              <w:t>Hyfforddiant patholeg a gyrfaoedd a chamu ymlaen ym maes Patholeg yn GIG Cymru</w:t>
            </w:r>
          </w:p>
          <w:p w14:paraId="0378DC31" w14:textId="06FF566E" w:rsidR="003D11BA" w:rsidRPr="00A30527" w:rsidRDefault="004B6CD8" w:rsidP="00E87895">
            <w:pPr>
              <w:pStyle w:val="ListParagraph"/>
              <w:numPr>
                <w:ilvl w:val="0"/>
                <w:numId w:val="67"/>
              </w:numPr>
              <w:rPr>
                <w:rFonts w:ascii="Arial" w:hAnsi="Arial" w:cs="Arial"/>
                <w:lang w:val="cy-GB"/>
              </w:rPr>
            </w:pPr>
            <w:r w:rsidRPr="00A30527">
              <w:rPr>
                <w:rFonts w:ascii="Arial" w:hAnsi="Arial" w:cs="Arial"/>
                <w:lang w:val="cy-GB"/>
              </w:rPr>
              <w:t>Y Gweithlu</w:t>
            </w:r>
            <w:r w:rsidR="003D11BA" w:rsidRPr="00A30527">
              <w:rPr>
                <w:rFonts w:ascii="Arial" w:hAnsi="Arial" w:cs="Arial"/>
                <w:lang w:val="cy-GB"/>
              </w:rPr>
              <w:t xml:space="preserve">: </w:t>
            </w:r>
            <w:r w:rsidRPr="00A30527">
              <w:rPr>
                <w:rFonts w:ascii="Arial" w:hAnsi="Arial" w:cs="Arial"/>
                <w:lang w:val="cy-GB"/>
              </w:rPr>
              <w:t>Recriwtio</w:t>
            </w:r>
            <w:r w:rsidR="003D11BA" w:rsidRPr="00A30527">
              <w:rPr>
                <w:rFonts w:ascii="Arial" w:hAnsi="Arial" w:cs="Arial"/>
                <w:lang w:val="cy-GB"/>
              </w:rPr>
              <w:t xml:space="preserve">, </w:t>
            </w:r>
            <w:r w:rsidRPr="00A30527">
              <w:rPr>
                <w:rFonts w:ascii="Arial" w:hAnsi="Arial" w:cs="Arial"/>
                <w:lang w:val="cy-GB"/>
              </w:rPr>
              <w:t>Cadw</w:t>
            </w:r>
            <w:r w:rsidR="003D11BA" w:rsidRPr="00A30527">
              <w:rPr>
                <w:rFonts w:ascii="Arial" w:hAnsi="Arial" w:cs="Arial"/>
                <w:lang w:val="cy-GB"/>
              </w:rPr>
              <w:t xml:space="preserve">, </w:t>
            </w:r>
            <w:r w:rsidRPr="00A30527">
              <w:rPr>
                <w:rFonts w:ascii="Arial" w:hAnsi="Arial" w:cs="Arial"/>
                <w:lang w:val="cy-GB"/>
              </w:rPr>
              <w:t>Capasiti</w:t>
            </w:r>
            <w:r w:rsidR="003D11BA" w:rsidRPr="00A30527">
              <w:rPr>
                <w:rFonts w:ascii="Arial" w:hAnsi="Arial" w:cs="Arial"/>
                <w:lang w:val="cy-GB"/>
              </w:rPr>
              <w:t xml:space="preserve">, </w:t>
            </w:r>
            <w:r w:rsidRPr="00A30527">
              <w:rPr>
                <w:rFonts w:ascii="Arial" w:hAnsi="Arial" w:cs="Arial"/>
                <w:lang w:val="cy-GB"/>
              </w:rPr>
              <w:t>Ailddylunio Gwasanaethau</w:t>
            </w:r>
            <w:r w:rsidR="003D11BA" w:rsidRPr="00A30527">
              <w:rPr>
                <w:rFonts w:ascii="Arial" w:hAnsi="Arial" w:cs="Arial"/>
                <w:lang w:val="cy-GB"/>
              </w:rPr>
              <w:t xml:space="preserve">, </w:t>
            </w:r>
            <w:r w:rsidRPr="00A30527">
              <w:rPr>
                <w:rFonts w:ascii="Arial" w:hAnsi="Arial" w:cs="Arial"/>
                <w:lang w:val="cy-GB"/>
              </w:rPr>
              <w:t>Diwylliant ac Arweinyddiaeth</w:t>
            </w:r>
          </w:p>
          <w:p w14:paraId="4EA40390" w14:textId="403DBE1E" w:rsidR="003D11BA" w:rsidRPr="00A30527" w:rsidRDefault="004B6CD8" w:rsidP="00E87895">
            <w:pPr>
              <w:pStyle w:val="ListParagraph"/>
              <w:numPr>
                <w:ilvl w:val="0"/>
                <w:numId w:val="67"/>
              </w:numPr>
              <w:rPr>
                <w:rFonts w:ascii="Arial" w:hAnsi="Arial" w:cs="Arial"/>
                <w:lang w:val="cy-GB"/>
              </w:rPr>
            </w:pPr>
            <w:r w:rsidRPr="00A30527">
              <w:rPr>
                <w:rFonts w:ascii="Arial" w:hAnsi="Arial" w:cs="Arial"/>
                <w:lang w:val="cy-GB"/>
              </w:rPr>
              <w:t>Addysg a Hyfforddiant</w:t>
            </w:r>
            <w:r w:rsidR="003D11BA" w:rsidRPr="00A30527">
              <w:rPr>
                <w:rFonts w:ascii="Arial" w:hAnsi="Arial" w:cs="Arial"/>
                <w:lang w:val="cy-GB"/>
              </w:rPr>
              <w:t xml:space="preserve">: </w:t>
            </w:r>
            <w:r w:rsidRPr="00A30527">
              <w:rPr>
                <w:rFonts w:ascii="Arial" w:hAnsi="Arial" w:cs="Arial"/>
                <w:lang w:val="cy-GB"/>
              </w:rPr>
              <w:t>Llwybrau</w:t>
            </w:r>
            <w:r w:rsidR="003D11BA" w:rsidRPr="00A30527">
              <w:rPr>
                <w:rFonts w:ascii="Arial" w:hAnsi="Arial" w:cs="Arial"/>
                <w:lang w:val="cy-GB"/>
              </w:rPr>
              <w:t xml:space="preserve">, </w:t>
            </w:r>
            <w:r w:rsidRPr="00A30527">
              <w:rPr>
                <w:rFonts w:ascii="Arial" w:hAnsi="Arial" w:cs="Arial"/>
                <w:lang w:val="cy-GB"/>
              </w:rPr>
              <w:t>Adnoddau</w:t>
            </w:r>
            <w:r w:rsidR="003D11BA" w:rsidRPr="00A30527">
              <w:rPr>
                <w:rFonts w:ascii="Arial" w:hAnsi="Arial" w:cs="Arial"/>
                <w:lang w:val="cy-GB"/>
              </w:rPr>
              <w:t xml:space="preserve">, </w:t>
            </w:r>
            <w:r w:rsidRPr="00A30527">
              <w:rPr>
                <w:rFonts w:ascii="Arial" w:hAnsi="Arial" w:cs="Arial"/>
                <w:lang w:val="cy-GB"/>
              </w:rPr>
              <w:t>Capasiti</w:t>
            </w:r>
            <w:r w:rsidR="003D11BA" w:rsidRPr="00A30527">
              <w:rPr>
                <w:rFonts w:ascii="Arial" w:hAnsi="Arial" w:cs="Arial"/>
                <w:lang w:val="cy-GB"/>
              </w:rPr>
              <w:t xml:space="preserve">, </w:t>
            </w:r>
            <w:r w:rsidRPr="00A30527">
              <w:rPr>
                <w:rFonts w:ascii="Arial" w:hAnsi="Arial" w:cs="Arial"/>
                <w:lang w:val="cy-GB"/>
              </w:rPr>
              <w:t>Cyfleoedd Ymchwil</w:t>
            </w:r>
          </w:p>
          <w:p w14:paraId="05299B42" w14:textId="5B5A0D4E" w:rsidR="003D11BA" w:rsidRPr="00A30527" w:rsidRDefault="004B6CD8" w:rsidP="00E87895">
            <w:pPr>
              <w:pStyle w:val="ListParagraph"/>
              <w:numPr>
                <w:ilvl w:val="0"/>
                <w:numId w:val="67"/>
              </w:numPr>
              <w:rPr>
                <w:rFonts w:ascii="Arial" w:hAnsi="Arial" w:cs="Arial"/>
                <w:lang w:val="cy-GB"/>
              </w:rPr>
            </w:pPr>
            <w:r w:rsidRPr="00A30527">
              <w:rPr>
                <w:rFonts w:ascii="Arial" w:hAnsi="Arial" w:cs="Arial"/>
                <w:lang w:val="cy-GB"/>
              </w:rPr>
              <w:t>Datblygu Academi Batholeg Genedlaethol a llwyfan dysgu ar-lein</w:t>
            </w:r>
          </w:p>
          <w:p w14:paraId="2835F4B1" w14:textId="1FA441E4" w:rsidR="003D11BA" w:rsidRPr="00A30527" w:rsidRDefault="004B6CD8" w:rsidP="00E87895">
            <w:pPr>
              <w:pStyle w:val="ListParagraph"/>
              <w:numPr>
                <w:ilvl w:val="0"/>
                <w:numId w:val="67"/>
              </w:numPr>
              <w:rPr>
                <w:rFonts w:ascii="Arial" w:hAnsi="Arial" w:cs="Arial"/>
                <w:lang w:val="cy-GB"/>
              </w:rPr>
            </w:pPr>
            <w:r w:rsidRPr="00A30527">
              <w:rPr>
                <w:rFonts w:ascii="Arial" w:hAnsi="Arial" w:cs="Arial"/>
                <w:lang w:val="cy-GB"/>
              </w:rPr>
              <w:t>Datblygu model gweithlu gweithredol cenedlaethol ar gyfer gwasanaethau patholeg</w:t>
            </w:r>
          </w:p>
          <w:p w14:paraId="38F8E93E" w14:textId="77777777" w:rsidR="003D11BA" w:rsidRPr="00A30527" w:rsidRDefault="003D11BA">
            <w:pPr>
              <w:pStyle w:val="ListParagraph"/>
              <w:rPr>
                <w:rFonts w:ascii="Arial" w:hAnsi="Arial" w:cs="Arial"/>
                <w:lang w:val="cy-GB"/>
              </w:rPr>
            </w:pPr>
          </w:p>
        </w:tc>
      </w:tr>
      <w:tr w:rsidR="003D11BA" w:rsidRPr="00A30527" w14:paraId="5B859C52" w14:textId="77777777" w:rsidTr="005A4B12">
        <w:trPr>
          <w:trHeight w:val="1696"/>
        </w:trPr>
        <w:tc>
          <w:tcPr>
            <w:tcW w:w="2122" w:type="dxa"/>
            <w:vMerge/>
            <w:shd w:val="clear" w:color="auto" w:fill="B4C6E7" w:themeFill="accent1" w:themeFillTint="66"/>
          </w:tcPr>
          <w:p w14:paraId="0F84E265" w14:textId="77777777" w:rsidR="003D11BA" w:rsidRPr="00A30527" w:rsidRDefault="003D11BA">
            <w:pPr>
              <w:rPr>
                <w:rFonts w:ascii="Arial" w:hAnsi="Arial" w:cs="Arial"/>
                <w:lang w:val="cy-GB"/>
              </w:rPr>
            </w:pPr>
          </w:p>
        </w:tc>
        <w:tc>
          <w:tcPr>
            <w:tcW w:w="11826" w:type="dxa"/>
            <w:gridSpan w:val="2"/>
          </w:tcPr>
          <w:p w14:paraId="77EDF782" w14:textId="3F6B3712" w:rsidR="003D11BA" w:rsidRPr="00A30527" w:rsidRDefault="004B6CD8">
            <w:pPr>
              <w:rPr>
                <w:rFonts w:ascii="Arial" w:hAnsi="Arial" w:cs="Arial"/>
                <w:lang w:val="cy-GB"/>
              </w:rPr>
            </w:pPr>
            <w:r w:rsidRPr="00A30527">
              <w:rPr>
                <w:rFonts w:ascii="Arial" w:hAnsi="Arial" w:cs="Arial"/>
                <w:lang w:val="cy-GB"/>
              </w:rPr>
              <w:t>Amlinellwch y tair prif risg i’r gweithlu sy’n effeithio ar fynediad at wasanaethau neu eu hansawdd (nid yn ymwneud â Bwrdd Iechyd penodol</w:t>
            </w:r>
            <w:r w:rsidR="003D11BA" w:rsidRPr="00A30527">
              <w:rPr>
                <w:rFonts w:ascii="Arial" w:hAnsi="Arial" w:cs="Arial"/>
                <w:lang w:val="cy-GB"/>
              </w:rPr>
              <w:t>)</w:t>
            </w:r>
          </w:p>
          <w:p w14:paraId="7F3D269E" w14:textId="77777777" w:rsidR="003D11BA" w:rsidRPr="00A30527" w:rsidRDefault="003D11BA">
            <w:pPr>
              <w:rPr>
                <w:rFonts w:ascii="Arial" w:hAnsi="Arial" w:cs="Arial"/>
                <w:lang w:val="cy-GB"/>
              </w:rPr>
            </w:pPr>
          </w:p>
          <w:p w14:paraId="67FF66EB" w14:textId="291C9CE2" w:rsidR="003D11BA" w:rsidRPr="00A30527" w:rsidRDefault="004B6CD8" w:rsidP="003D11BA">
            <w:pPr>
              <w:pStyle w:val="ListParagraph"/>
              <w:numPr>
                <w:ilvl w:val="0"/>
                <w:numId w:val="22"/>
              </w:numPr>
              <w:rPr>
                <w:rFonts w:ascii="Arial" w:hAnsi="Arial" w:cs="Arial"/>
                <w:lang w:val="cy-GB"/>
              </w:rPr>
            </w:pPr>
            <w:r w:rsidRPr="00A30527">
              <w:rPr>
                <w:rFonts w:ascii="Arial" w:hAnsi="Arial" w:cs="Arial"/>
                <w:lang w:val="cy-GB"/>
              </w:rPr>
              <w:t>Llai o gapasiti yn y gweithlu yng nghyswllt niferoedd ac absenoldeb oherwydd salwch yn peryglu’r gallu i ddarparu’r gwasanaeth ac yn creu ôl-groniadau</w:t>
            </w:r>
            <w:r w:rsidR="003D11BA" w:rsidRPr="00A30527">
              <w:rPr>
                <w:rFonts w:ascii="Arial" w:hAnsi="Arial" w:cs="Arial"/>
                <w:lang w:val="cy-GB"/>
              </w:rPr>
              <w:t xml:space="preserve"> </w:t>
            </w:r>
          </w:p>
          <w:p w14:paraId="4C1C3863" w14:textId="126E35FE" w:rsidR="003D11BA" w:rsidRPr="00A30527" w:rsidRDefault="004B6CD8" w:rsidP="003D11BA">
            <w:pPr>
              <w:pStyle w:val="ListParagraph"/>
              <w:numPr>
                <w:ilvl w:val="0"/>
                <w:numId w:val="22"/>
              </w:numPr>
              <w:rPr>
                <w:rFonts w:ascii="Arial" w:hAnsi="Arial" w:cs="Arial"/>
                <w:lang w:val="cy-GB"/>
              </w:rPr>
            </w:pPr>
            <w:r w:rsidRPr="00A30527">
              <w:rPr>
                <w:rFonts w:ascii="Arial" w:hAnsi="Arial" w:cs="Arial"/>
                <w:lang w:val="cy-GB"/>
              </w:rPr>
              <w:t>Cynnydd yn y galw am y gwasanaeth a phrofion mwy cymhleth</w:t>
            </w:r>
            <w:r w:rsidR="003D11BA" w:rsidRPr="00A30527">
              <w:rPr>
                <w:rFonts w:ascii="Arial" w:hAnsi="Arial" w:cs="Arial"/>
                <w:lang w:val="cy-GB"/>
              </w:rPr>
              <w:t xml:space="preserve"> – </w:t>
            </w:r>
            <w:r w:rsidRPr="00A30527">
              <w:rPr>
                <w:rFonts w:ascii="Arial" w:hAnsi="Arial" w:cs="Arial"/>
                <w:lang w:val="cy-GB"/>
              </w:rPr>
              <w:t>yn cynnwys cymorth i fabwysiadu triniaethau newydd a newidiadau mewn llwybrau clinigol</w:t>
            </w:r>
            <w:r w:rsidR="003D11BA" w:rsidRPr="00A30527">
              <w:rPr>
                <w:rFonts w:ascii="Arial" w:hAnsi="Arial" w:cs="Arial"/>
                <w:lang w:val="cy-GB"/>
              </w:rPr>
              <w:t xml:space="preserve"> (</w:t>
            </w:r>
            <w:r w:rsidRPr="00A30527">
              <w:rPr>
                <w:rFonts w:ascii="Arial" w:hAnsi="Arial" w:cs="Arial"/>
                <w:lang w:val="cy-GB"/>
              </w:rPr>
              <w:t>tegwch wrth ddarparu gofal iechyd</w:t>
            </w:r>
            <w:r w:rsidR="003D11BA" w:rsidRPr="00A30527">
              <w:rPr>
                <w:rFonts w:ascii="Arial" w:hAnsi="Arial" w:cs="Arial"/>
                <w:lang w:val="cy-GB"/>
              </w:rPr>
              <w:t>)</w:t>
            </w:r>
          </w:p>
          <w:p w14:paraId="71AC00D5" w14:textId="47CA2E06" w:rsidR="003D11BA" w:rsidRPr="00A30527" w:rsidRDefault="005E51EF" w:rsidP="003D11BA">
            <w:pPr>
              <w:pStyle w:val="ListParagraph"/>
              <w:numPr>
                <w:ilvl w:val="0"/>
                <w:numId w:val="22"/>
              </w:numPr>
              <w:rPr>
                <w:rFonts w:ascii="Arial" w:hAnsi="Arial" w:cs="Arial"/>
                <w:lang w:val="cy-GB"/>
              </w:rPr>
            </w:pPr>
            <w:r w:rsidRPr="00A30527">
              <w:rPr>
                <w:rFonts w:ascii="Arial" w:hAnsi="Arial" w:cs="Arial"/>
                <w:lang w:val="cy-GB"/>
              </w:rPr>
              <w:t xml:space="preserve">Diffyg amser a ddiogelir i staff mewnol ar gyfer dysgu, yn cynnwys Datblygiad Proffesiynol Parhaus i unigolion </w:t>
            </w:r>
            <w:r w:rsidR="003D11BA" w:rsidRPr="00A30527">
              <w:rPr>
                <w:rFonts w:ascii="Arial" w:hAnsi="Arial" w:cs="Arial"/>
                <w:lang w:val="cy-GB"/>
              </w:rPr>
              <w:t xml:space="preserve">– </w:t>
            </w:r>
            <w:r w:rsidRPr="00A30527">
              <w:rPr>
                <w:rFonts w:ascii="Arial" w:hAnsi="Arial" w:cs="Arial"/>
                <w:lang w:val="cy-GB"/>
              </w:rPr>
              <w:t>datblygu proffesiynol</w:t>
            </w:r>
            <w:r w:rsidR="003D11BA" w:rsidRPr="00A30527">
              <w:rPr>
                <w:rFonts w:ascii="Arial" w:hAnsi="Arial" w:cs="Arial"/>
                <w:lang w:val="cy-GB"/>
              </w:rPr>
              <w:t xml:space="preserve">, </w:t>
            </w:r>
            <w:r w:rsidRPr="00A30527">
              <w:rPr>
                <w:rFonts w:ascii="Arial" w:hAnsi="Arial" w:cs="Arial"/>
                <w:lang w:val="cy-GB"/>
              </w:rPr>
              <w:t>cynnal cymwyseddau</w:t>
            </w:r>
            <w:r w:rsidR="003D11BA" w:rsidRPr="00A30527">
              <w:rPr>
                <w:rFonts w:ascii="Arial" w:hAnsi="Arial" w:cs="Arial"/>
                <w:lang w:val="cy-GB"/>
              </w:rPr>
              <w:t xml:space="preserve"> </w:t>
            </w:r>
            <w:r w:rsidRPr="00A30527">
              <w:rPr>
                <w:rFonts w:ascii="Arial" w:hAnsi="Arial" w:cs="Arial"/>
                <w:lang w:val="cy-GB"/>
              </w:rPr>
              <w:t>ac amser a ddiogelir ar gyfer darparu hyfforddiant</w:t>
            </w:r>
          </w:p>
          <w:p w14:paraId="0366D4DD" w14:textId="77777777" w:rsidR="0083321D" w:rsidRPr="00A30527" w:rsidRDefault="0083321D">
            <w:pPr>
              <w:rPr>
                <w:rFonts w:ascii="Arial" w:hAnsi="Arial" w:cs="Arial"/>
                <w:lang w:val="cy-GB"/>
              </w:rPr>
            </w:pPr>
          </w:p>
          <w:p w14:paraId="1B00C474" w14:textId="77777777" w:rsidR="0083321D" w:rsidRPr="00A30527" w:rsidRDefault="0083321D">
            <w:pPr>
              <w:rPr>
                <w:rFonts w:ascii="Arial" w:hAnsi="Arial" w:cs="Arial"/>
                <w:lang w:val="cy-GB"/>
              </w:rPr>
            </w:pPr>
          </w:p>
          <w:p w14:paraId="58B60FB6" w14:textId="3F74A2E9" w:rsidR="003D11BA" w:rsidRPr="00A30527" w:rsidRDefault="003D11BA">
            <w:pPr>
              <w:rPr>
                <w:rFonts w:ascii="Arial" w:hAnsi="Arial" w:cs="Arial"/>
                <w:lang w:val="cy-GB"/>
              </w:rPr>
            </w:pPr>
          </w:p>
        </w:tc>
      </w:tr>
      <w:tr w:rsidR="003D11BA" w:rsidRPr="00A30527" w14:paraId="32CAABBB" w14:textId="77777777" w:rsidTr="005A4B12">
        <w:trPr>
          <w:trHeight w:val="463"/>
        </w:trPr>
        <w:tc>
          <w:tcPr>
            <w:tcW w:w="13948" w:type="dxa"/>
            <w:gridSpan w:val="3"/>
            <w:shd w:val="clear" w:color="auto" w:fill="B4C6E7" w:themeFill="accent1" w:themeFillTint="66"/>
          </w:tcPr>
          <w:p w14:paraId="2FCAE283" w14:textId="730B0FC1" w:rsidR="003D11BA" w:rsidRPr="00A30527" w:rsidRDefault="005E51EF">
            <w:pPr>
              <w:rPr>
                <w:rFonts w:ascii="Arial" w:hAnsi="Arial" w:cs="Arial"/>
                <w:lang w:val="cy-GB"/>
              </w:rPr>
            </w:pPr>
            <w:r w:rsidRPr="00A30527">
              <w:rPr>
                <w:rFonts w:ascii="Arial" w:hAnsi="Arial" w:cs="Arial"/>
                <w:lang w:val="cy-GB"/>
              </w:rPr>
              <w:t xml:space="preserve">Camau gweithredu penodol ar gyfer y gweithlu a gymerir yn </w:t>
            </w:r>
            <w:r w:rsidR="003D11BA" w:rsidRPr="00A30527">
              <w:rPr>
                <w:rFonts w:ascii="Arial" w:hAnsi="Arial" w:cs="Arial"/>
                <w:lang w:val="cy-GB"/>
              </w:rPr>
              <w:t>2023/24</w:t>
            </w:r>
          </w:p>
          <w:p w14:paraId="15608493" w14:textId="77777777" w:rsidR="003D11BA" w:rsidRPr="00A30527" w:rsidRDefault="003D11BA">
            <w:pPr>
              <w:rPr>
                <w:rFonts w:ascii="Arial" w:hAnsi="Arial" w:cs="Arial"/>
                <w:lang w:val="cy-GB"/>
              </w:rPr>
            </w:pPr>
          </w:p>
        </w:tc>
      </w:tr>
      <w:tr w:rsidR="003D11BA" w:rsidRPr="00A30527" w14:paraId="784CA02E" w14:textId="77777777">
        <w:tc>
          <w:tcPr>
            <w:tcW w:w="8075" w:type="dxa"/>
            <w:gridSpan w:val="2"/>
            <w:shd w:val="clear" w:color="auto" w:fill="FFFFFF" w:themeFill="background1"/>
          </w:tcPr>
          <w:p w14:paraId="242B04D8" w14:textId="09D09B3D" w:rsidR="003D11BA" w:rsidRPr="00A30527" w:rsidRDefault="005E51EF">
            <w:pPr>
              <w:rPr>
                <w:rFonts w:ascii="Arial" w:hAnsi="Arial" w:cs="Arial"/>
                <w:lang w:val="cy-GB"/>
              </w:rPr>
            </w:pPr>
            <w:r w:rsidRPr="00A30527">
              <w:rPr>
                <w:rFonts w:ascii="Arial" w:hAnsi="Arial" w:cs="Arial"/>
                <w:lang w:val="cy-GB"/>
              </w:rPr>
              <w:t>Camau Gweithredu Penodol</w:t>
            </w:r>
            <w:r w:rsidR="003D11BA" w:rsidRPr="00A30527">
              <w:rPr>
                <w:rFonts w:ascii="Arial" w:hAnsi="Arial" w:cs="Arial"/>
                <w:lang w:val="cy-GB"/>
              </w:rPr>
              <w:t>:</w:t>
            </w:r>
          </w:p>
          <w:p w14:paraId="21659921" w14:textId="77777777" w:rsidR="003D11BA" w:rsidRPr="00A30527" w:rsidRDefault="003D11BA">
            <w:pPr>
              <w:rPr>
                <w:rFonts w:ascii="Arial" w:hAnsi="Arial" w:cs="Arial"/>
                <w:lang w:val="cy-GB"/>
              </w:rPr>
            </w:pPr>
          </w:p>
          <w:p w14:paraId="51B0457A" w14:textId="7152D83A" w:rsidR="003D11BA" w:rsidRPr="00A30527" w:rsidRDefault="005E51EF" w:rsidP="003D11BA">
            <w:pPr>
              <w:pStyle w:val="ListParagraph"/>
              <w:numPr>
                <w:ilvl w:val="0"/>
                <w:numId w:val="22"/>
              </w:numPr>
              <w:rPr>
                <w:rFonts w:ascii="Arial" w:hAnsi="Arial" w:cs="Arial"/>
                <w:lang w:val="cy-GB"/>
              </w:rPr>
            </w:pPr>
            <w:r w:rsidRPr="00A30527">
              <w:rPr>
                <w:rFonts w:ascii="Arial" w:hAnsi="Arial" w:cs="Arial"/>
                <w:lang w:val="cy-GB"/>
              </w:rPr>
              <w:t>Treialu rôl yr Hwylusydd Addysg Lleoliadau ym maes patholeg</w:t>
            </w:r>
            <w:r w:rsidR="003D11BA" w:rsidRPr="00A30527">
              <w:rPr>
                <w:rFonts w:ascii="Arial" w:hAnsi="Arial" w:cs="Arial"/>
                <w:lang w:val="cy-GB"/>
              </w:rPr>
              <w:t xml:space="preserve"> </w:t>
            </w:r>
          </w:p>
          <w:p w14:paraId="726645E3" w14:textId="79DD48E5" w:rsidR="003D11BA" w:rsidRPr="00A30527" w:rsidRDefault="005E51EF" w:rsidP="003D11BA">
            <w:pPr>
              <w:pStyle w:val="ListParagraph"/>
              <w:numPr>
                <w:ilvl w:val="0"/>
                <w:numId w:val="22"/>
              </w:numPr>
              <w:rPr>
                <w:rFonts w:ascii="Arial" w:hAnsi="Arial" w:cs="Arial"/>
                <w:lang w:val="cy-GB"/>
              </w:rPr>
            </w:pPr>
            <w:r w:rsidRPr="00A30527">
              <w:rPr>
                <w:rFonts w:ascii="Arial" w:hAnsi="Arial" w:cs="Arial"/>
                <w:lang w:val="cy-GB"/>
              </w:rPr>
              <w:t>Sefydlu rôl Cydgysylltydd Addysg a Hyfforddiant Patholeg Cenedlaethol i ddatblygu model addysg a hyfforddiant cenedlaethol ar gyfer patholeg</w:t>
            </w:r>
          </w:p>
          <w:p w14:paraId="58941D3C" w14:textId="60B34F1A" w:rsidR="003D11BA" w:rsidRPr="00A30527" w:rsidRDefault="005E51EF" w:rsidP="003D11BA">
            <w:pPr>
              <w:pStyle w:val="ListParagraph"/>
              <w:numPr>
                <w:ilvl w:val="0"/>
                <w:numId w:val="22"/>
              </w:numPr>
              <w:rPr>
                <w:rFonts w:ascii="Arial" w:hAnsi="Arial" w:cs="Arial"/>
                <w:lang w:val="cy-GB"/>
              </w:rPr>
            </w:pPr>
            <w:r w:rsidRPr="00A30527">
              <w:rPr>
                <w:rFonts w:ascii="Arial" w:hAnsi="Arial" w:cs="Arial"/>
                <w:lang w:val="cy-GB"/>
              </w:rPr>
              <w:lastRenderedPageBreak/>
              <w:t>Datblygu’r defnydd o rôl a hyfforddiant Uwch Ymarferydd er mwyn darparu adnoddau ychwanegol ar gyfer adrodd a dyrannu ym maes patholeg gellol</w:t>
            </w:r>
            <w:r w:rsidR="003D11BA" w:rsidRPr="00A30527">
              <w:rPr>
                <w:rFonts w:ascii="Arial" w:hAnsi="Arial" w:cs="Arial"/>
                <w:lang w:val="cy-GB"/>
              </w:rPr>
              <w:t xml:space="preserve"> </w:t>
            </w:r>
          </w:p>
          <w:p w14:paraId="453265BB" w14:textId="6F6C6F36" w:rsidR="003D11BA" w:rsidRPr="00A30527" w:rsidRDefault="005E51EF" w:rsidP="003D11BA">
            <w:pPr>
              <w:pStyle w:val="ListParagraph"/>
              <w:numPr>
                <w:ilvl w:val="0"/>
                <w:numId w:val="22"/>
              </w:numPr>
              <w:rPr>
                <w:rFonts w:ascii="Arial" w:hAnsi="Arial" w:cs="Arial"/>
                <w:lang w:val="cy-GB"/>
              </w:rPr>
            </w:pPr>
            <w:r w:rsidRPr="00A30527">
              <w:rPr>
                <w:rFonts w:ascii="Arial" w:hAnsi="Arial" w:cs="Arial"/>
                <w:lang w:val="cy-GB"/>
              </w:rPr>
              <w:t>Sicrhau’r gallu i ddiogelu amser ar gyfer hyfforddiant a datblygiad staff</w:t>
            </w:r>
          </w:p>
          <w:p w14:paraId="39759618" w14:textId="76FFD9FB" w:rsidR="003D11BA" w:rsidRPr="00A30527" w:rsidRDefault="005E51EF" w:rsidP="003D11BA">
            <w:pPr>
              <w:pStyle w:val="ListParagraph"/>
              <w:numPr>
                <w:ilvl w:val="0"/>
                <w:numId w:val="22"/>
              </w:numPr>
              <w:rPr>
                <w:rFonts w:ascii="Arial" w:hAnsi="Arial" w:cs="Arial"/>
                <w:lang w:val="cy-GB"/>
              </w:rPr>
            </w:pPr>
            <w:r w:rsidRPr="00A30527">
              <w:rPr>
                <w:rFonts w:ascii="Arial" w:hAnsi="Arial" w:cs="Arial"/>
                <w:lang w:val="cy-GB"/>
              </w:rPr>
              <w:t xml:space="preserve">Datblygu opsiynau wedi’u costio </w:t>
            </w:r>
            <w:r w:rsidR="00EF0815" w:rsidRPr="00A30527">
              <w:rPr>
                <w:rFonts w:ascii="Arial" w:hAnsi="Arial" w:cs="Arial"/>
                <w:lang w:val="cy-GB"/>
              </w:rPr>
              <w:t>ar gyfer academi hyfforddi genedlaethol ar gyfer Patholeg a llwyfan dysgu ar-lein</w:t>
            </w:r>
            <w:r w:rsidR="003D11BA" w:rsidRPr="00A30527">
              <w:rPr>
                <w:rFonts w:ascii="Arial" w:hAnsi="Arial" w:cs="Arial"/>
                <w:lang w:val="cy-GB"/>
              </w:rPr>
              <w:t xml:space="preserve"> (</w:t>
            </w:r>
            <w:r w:rsidR="00EF0815" w:rsidRPr="00A30527">
              <w:rPr>
                <w:rFonts w:ascii="Arial" w:hAnsi="Arial" w:cs="Arial"/>
                <w:lang w:val="cy-GB"/>
              </w:rPr>
              <w:t>drwy ddatblygu’r llwyfan rhithiol sydd ar gael</w:t>
            </w:r>
            <w:r w:rsidR="003D11BA" w:rsidRPr="00A30527">
              <w:rPr>
                <w:rFonts w:ascii="Arial" w:hAnsi="Arial" w:cs="Arial"/>
                <w:lang w:val="cy-GB"/>
              </w:rPr>
              <w:t>)</w:t>
            </w:r>
          </w:p>
          <w:p w14:paraId="6F0BE46B" w14:textId="5E2EDC42" w:rsidR="003D11BA" w:rsidRPr="00A30527" w:rsidRDefault="00E7509E" w:rsidP="003D11BA">
            <w:pPr>
              <w:pStyle w:val="ListParagraph"/>
              <w:numPr>
                <w:ilvl w:val="0"/>
                <w:numId w:val="22"/>
              </w:numPr>
              <w:rPr>
                <w:rFonts w:ascii="Arial" w:hAnsi="Arial" w:cs="Arial"/>
                <w:lang w:val="cy-GB"/>
              </w:rPr>
            </w:pPr>
            <w:r w:rsidRPr="00A30527">
              <w:rPr>
                <w:rFonts w:ascii="Arial" w:hAnsi="Arial" w:cs="Arial"/>
                <w:lang w:val="cy-GB"/>
              </w:rPr>
              <w:t>Gwella’r cyfathrebu am lwybrau hyfforddi a gyrfaoedd patholeg yn GIG Cymru</w:t>
            </w:r>
          </w:p>
          <w:p w14:paraId="3646C493" w14:textId="352C83C4" w:rsidR="003D11BA" w:rsidRPr="00A30527" w:rsidRDefault="00E7509E" w:rsidP="003D11BA">
            <w:pPr>
              <w:pStyle w:val="ListParagraph"/>
              <w:numPr>
                <w:ilvl w:val="0"/>
                <w:numId w:val="22"/>
              </w:numPr>
              <w:rPr>
                <w:rFonts w:ascii="Arial" w:hAnsi="Arial" w:cs="Arial"/>
                <w:lang w:val="cy-GB"/>
              </w:rPr>
            </w:pPr>
            <w:r w:rsidRPr="00A30527">
              <w:rPr>
                <w:rFonts w:ascii="Arial" w:hAnsi="Arial" w:cs="Arial"/>
                <w:lang w:val="cy-GB"/>
              </w:rPr>
              <w:t>Adolygu’r comisiynu ar gyfer addysg a hyfforddiant gwyddonwyr bio</w:t>
            </w:r>
            <w:r w:rsidR="00AF2319">
              <w:rPr>
                <w:rFonts w:ascii="Arial" w:hAnsi="Arial" w:cs="Arial"/>
                <w:lang w:val="cy-GB"/>
              </w:rPr>
              <w:t>m</w:t>
            </w:r>
            <w:r w:rsidRPr="00A30527">
              <w:rPr>
                <w:rFonts w:ascii="Arial" w:hAnsi="Arial" w:cs="Arial"/>
                <w:lang w:val="cy-GB"/>
              </w:rPr>
              <w:t>eddygol</w:t>
            </w:r>
          </w:p>
          <w:p w14:paraId="4341A3A7" w14:textId="77777777" w:rsidR="0083321D" w:rsidRPr="00A30527" w:rsidRDefault="0083321D">
            <w:pPr>
              <w:rPr>
                <w:rFonts w:ascii="Arial" w:hAnsi="Arial" w:cs="Arial"/>
                <w:lang w:val="cy-GB"/>
              </w:rPr>
            </w:pPr>
          </w:p>
          <w:p w14:paraId="38EAE58C" w14:textId="77777777" w:rsidR="003D11BA" w:rsidRPr="00A30527" w:rsidRDefault="003D11BA">
            <w:pPr>
              <w:rPr>
                <w:rFonts w:ascii="Arial" w:hAnsi="Arial" w:cs="Arial"/>
                <w:lang w:val="cy-GB"/>
              </w:rPr>
            </w:pPr>
          </w:p>
        </w:tc>
        <w:tc>
          <w:tcPr>
            <w:tcW w:w="5873" w:type="dxa"/>
            <w:shd w:val="clear" w:color="auto" w:fill="FFFFFF" w:themeFill="background1"/>
          </w:tcPr>
          <w:p w14:paraId="2674F2AB" w14:textId="53130DEB" w:rsidR="003D11BA" w:rsidRPr="00A30527" w:rsidRDefault="005E51EF">
            <w:pPr>
              <w:rPr>
                <w:rFonts w:ascii="Arial" w:hAnsi="Arial" w:cs="Arial"/>
                <w:lang w:val="cy-GB"/>
              </w:rPr>
            </w:pPr>
            <w:r w:rsidRPr="00A30527">
              <w:rPr>
                <w:rFonts w:ascii="Arial" w:hAnsi="Arial" w:cs="Arial"/>
                <w:lang w:val="cy-GB"/>
              </w:rPr>
              <w:lastRenderedPageBreak/>
              <w:t>Cerrig Milltir</w:t>
            </w:r>
            <w:r w:rsidR="003D11BA" w:rsidRPr="00A30527">
              <w:rPr>
                <w:rFonts w:ascii="Arial" w:hAnsi="Arial" w:cs="Arial"/>
                <w:lang w:val="cy-GB"/>
              </w:rPr>
              <w:t>:</w:t>
            </w:r>
          </w:p>
          <w:p w14:paraId="6F8E568C" w14:textId="77777777" w:rsidR="003D11BA" w:rsidRPr="00A30527" w:rsidRDefault="003D11BA">
            <w:pPr>
              <w:rPr>
                <w:rFonts w:ascii="Arial" w:hAnsi="Arial" w:cs="Arial"/>
                <w:lang w:val="cy-GB"/>
              </w:rPr>
            </w:pPr>
          </w:p>
          <w:p w14:paraId="429B1D30" w14:textId="255D9ED5" w:rsidR="003D11BA" w:rsidRPr="00A30527" w:rsidRDefault="005E51EF">
            <w:pPr>
              <w:rPr>
                <w:rFonts w:ascii="Arial" w:hAnsi="Arial" w:cs="Arial"/>
                <w:lang w:val="cy-GB"/>
              </w:rPr>
            </w:pPr>
            <w:r w:rsidRPr="00A30527">
              <w:rPr>
                <w:rFonts w:ascii="Arial" w:hAnsi="Arial" w:cs="Arial"/>
                <w:lang w:val="cy-GB"/>
              </w:rPr>
              <w:t>I’w gwblhau erbyn Ch</w:t>
            </w:r>
            <w:r w:rsidR="003D11BA" w:rsidRPr="00A30527">
              <w:rPr>
                <w:rFonts w:ascii="Arial" w:hAnsi="Arial" w:cs="Arial"/>
                <w:lang w:val="cy-GB"/>
              </w:rPr>
              <w:t>2 2024/25</w:t>
            </w:r>
          </w:p>
          <w:p w14:paraId="53BB9CAB" w14:textId="28B7BEFC" w:rsidR="003D11BA" w:rsidRPr="00A30527" w:rsidRDefault="003D11BA">
            <w:pPr>
              <w:rPr>
                <w:rFonts w:ascii="Arial" w:hAnsi="Arial" w:cs="Arial"/>
                <w:lang w:val="cy-GB"/>
              </w:rPr>
            </w:pPr>
            <w:r w:rsidRPr="00A30527">
              <w:rPr>
                <w:rFonts w:ascii="Arial" w:hAnsi="Arial" w:cs="Arial"/>
                <w:lang w:val="cy-GB"/>
              </w:rPr>
              <w:t xml:space="preserve">Model </w:t>
            </w:r>
            <w:r w:rsidR="005E51EF" w:rsidRPr="00A30527">
              <w:rPr>
                <w:rFonts w:ascii="Arial" w:hAnsi="Arial" w:cs="Arial"/>
                <w:lang w:val="cy-GB"/>
              </w:rPr>
              <w:t>i’w gwblhau erbyn</w:t>
            </w:r>
            <w:r w:rsidRPr="00A30527">
              <w:rPr>
                <w:rFonts w:ascii="Arial" w:hAnsi="Arial" w:cs="Arial"/>
                <w:lang w:val="cy-GB"/>
              </w:rPr>
              <w:t xml:space="preserve"> </w:t>
            </w:r>
            <w:r w:rsidR="005E51EF" w:rsidRPr="00A30527">
              <w:rPr>
                <w:rFonts w:ascii="Arial" w:hAnsi="Arial" w:cs="Arial"/>
                <w:lang w:val="cy-GB"/>
              </w:rPr>
              <w:t>Ch</w:t>
            </w:r>
            <w:r w:rsidRPr="00A30527">
              <w:rPr>
                <w:rFonts w:ascii="Arial" w:hAnsi="Arial" w:cs="Arial"/>
                <w:lang w:val="cy-GB"/>
              </w:rPr>
              <w:t>2 2024/25</w:t>
            </w:r>
          </w:p>
          <w:p w14:paraId="5F762AFB" w14:textId="77777777" w:rsidR="003D11BA" w:rsidRPr="00A30527" w:rsidRDefault="003D11BA">
            <w:pPr>
              <w:rPr>
                <w:rFonts w:ascii="Arial" w:hAnsi="Arial" w:cs="Arial"/>
                <w:lang w:val="cy-GB"/>
              </w:rPr>
            </w:pPr>
          </w:p>
          <w:p w14:paraId="6156DEA3" w14:textId="77777777" w:rsidR="005E51EF" w:rsidRPr="00A30527" w:rsidRDefault="005E51EF">
            <w:pPr>
              <w:rPr>
                <w:rFonts w:ascii="Arial" w:hAnsi="Arial" w:cs="Arial"/>
                <w:lang w:val="cy-GB"/>
              </w:rPr>
            </w:pPr>
          </w:p>
          <w:p w14:paraId="312CC489" w14:textId="77777777" w:rsidR="005E51EF" w:rsidRPr="00A30527" w:rsidRDefault="005E51EF">
            <w:pPr>
              <w:rPr>
                <w:rFonts w:ascii="Arial" w:hAnsi="Arial" w:cs="Arial"/>
                <w:lang w:val="cy-GB"/>
              </w:rPr>
            </w:pPr>
          </w:p>
          <w:p w14:paraId="535BB760" w14:textId="6D01D7EB" w:rsidR="003D11BA" w:rsidRPr="00A30527" w:rsidRDefault="00EF0815">
            <w:pPr>
              <w:rPr>
                <w:rFonts w:ascii="Arial" w:hAnsi="Arial" w:cs="Arial"/>
                <w:lang w:val="cy-GB"/>
              </w:rPr>
            </w:pPr>
            <w:r w:rsidRPr="00A30527">
              <w:rPr>
                <w:rFonts w:ascii="Arial" w:hAnsi="Arial" w:cs="Arial"/>
                <w:lang w:val="cy-GB"/>
              </w:rPr>
              <w:lastRenderedPageBreak/>
              <w:t>Wedi dechrau</w:t>
            </w:r>
          </w:p>
          <w:p w14:paraId="0096AFB3" w14:textId="77777777" w:rsidR="003D11BA" w:rsidRPr="00A30527" w:rsidRDefault="003D11BA">
            <w:pPr>
              <w:rPr>
                <w:rFonts w:ascii="Arial" w:hAnsi="Arial" w:cs="Arial"/>
                <w:lang w:val="cy-GB"/>
              </w:rPr>
            </w:pPr>
          </w:p>
          <w:p w14:paraId="1CB58FB6" w14:textId="77777777" w:rsidR="005E51EF" w:rsidRPr="00A30527" w:rsidRDefault="005E51EF">
            <w:pPr>
              <w:rPr>
                <w:rFonts w:ascii="Arial" w:hAnsi="Arial" w:cs="Arial"/>
                <w:lang w:val="cy-GB"/>
              </w:rPr>
            </w:pPr>
          </w:p>
          <w:p w14:paraId="2FDF26FE" w14:textId="6360B0D1" w:rsidR="003D11BA" w:rsidRPr="00A30527" w:rsidRDefault="00EF0815">
            <w:pPr>
              <w:rPr>
                <w:rFonts w:ascii="Arial" w:hAnsi="Arial" w:cs="Arial"/>
                <w:lang w:val="cy-GB"/>
              </w:rPr>
            </w:pPr>
            <w:r w:rsidRPr="00A30527">
              <w:rPr>
                <w:rFonts w:ascii="Arial" w:hAnsi="Arial" w:cs="Arial"/>
                <w:lang w:val="cy-GB"/>
              </w:rPr>
              <w:t>Wedi dechrau</w:t>
            </w:r>
          </w:p>
          <w:p w14:paraId="37954FFB" w14:textId="585E73BD" w:rsidR="003D11BA" w:rsidRPr="00A30527" w:rsidRDefault="00EF0815">
            <w:pPr>
              <w:rPr>
                <w:rFonts w:ascii="Arial" w:hAnsi="Arial" w:cs="Arial"/>
                <w:lang w:val="cy-GB"/>
              </w:rPr>
            </w:pPr>
            <w:r w:rsidRPr="00A30527">
              <w:rPr>
                <w:rFonts w:ascii="Arial" w:hAnsi="Arial" w:cs="Arial"/>
                <w:lang w:val="cy-GB"/>
              </w:rPr>
              <w:t>Y llwyfan ar-lein wedi dechrau</w:t>
            </w:r>
            <w:r w:rsidR="003D11BA" w:rsidRPr="00A30527">
              <w:rPr>
                <w:rFonts w:ascii="Arial" w:hAnsi="Arial" w:cs="Arial"/>
                <w:lang w:val="cy-GB"/>
              </w:rPr>
              <w:t xml:space="preserve">. </w:t>
            </w:r>
            <w:r w:rsidRPr="00A30527">
              <w:rPr>
                <w:rFonts w:ascii="Arial" w:hAnsi="Arial" w:cs="Arial"/>
                <w:lang w:val="cy-GB"/>
              </w:rPr>
              <w:t>Yr opsiynau ar gyfer academi i’w cwblhau erbyn</w:t>
            </w:r>
            <w:r w:rsidR="003D11BA" w:rsidRPr="00A30527">
              <w:rPr>
                <w:rFonts w:ascii="Arial" w:hAnsi="Arial" w:cs="Arial"/>
                <w:lang w:val="cy-GB"/>
              </w:rPr>
              <w:t xml:space="preserve"> </w:t>
            </w:r>
            <w:r w:rsidRPr="00A30527">
              <w:rPr>
                <w:rFonts w:ascii="Arial" w:hAnsi="Arial" w:cs="Arial"/>
                <w:lang w:val="cy-GB"/>
              </w:rPr>
              <w:t>Ch</w:t>
            </w:r>
            <w:r w:rsidR="003D11BA" w:rsidRPr="00A30527">
              <w:rPr>
                <w:rFonts w:ascii="Arial" w:hAnsi="Arial" w:cs="Arial"/>
                <w:lang w:val="cy-GB"/>
              </w:rPr>
              <w:t>1 2024/25</w:t>
            </w:r>
          </w:p>
          <w:p w14:paraId="762A23C3" w14:textId="77777777" w:rsidR="003D11BA" w:rsidRPr="00A30527" w:rsidRDefault="003D11BA">
            <w:pPr>
              <w:rPr>
                <w:rFonts w:ascii="Arial" w:hAnsi="Arial" w:cs="Arial"/>
                <w:lang w:val="cy-GB"/>
              </w:rPr>
            </w:pPr>
          </w:p>
          <w:p w14:paraId="49AAF49D" w14:textId="619BA661" w:rsidR="003D11BA" w:rsidRPr="00A30527" w:rsidRDefault="00EF0815">
            <w:pPr>
              <w:rPr>
                <w:rFonts w:ascii="Arial" w:hAnsi="Arial" w:cs="Arial"/>
                <w:lang w:val="cy-GB"/>
              </w:rPr>
            </w:pPr>
            <w:r w:rsidRPr="00A30527">
              <w:rPr>
                <w:rFonts w:ascii="Arial" w:hAnsi="Arial" w:cs="Arial"/>
                <w:lang w:val="cy-GB"/>
              </w:rPr>
              <w:t>Wedi dechrau</w:t>
            </w:r>
            <w:r w:rsidR="003D11BA" w:rsidRPr="00A30527">
              <w:rPr>
                <w:rFonts w:ascii="Arial" w:hAnsi="Arial" w:cs="Arial"/>
                <w:lang w:val="cy-GB"/>
              </w:rPr>
              <w:t xml:space="preserve"> – </w:t>
            </w:r>
            <w:r w:rsidRPr="00A30527">
              <w:rPr>
                <w:rFonts w:ascii="Arial" w:hAnsi="Arial" w:cs="Arial"/>
                <w:lang w:val="cy-GB"/>
              </w:rPr>
              <w:t>i’w gwblhau erbyn</w:t>
            </w:r>
            <w:r w:rsidR="003D11BA" w:rsidRPr="00A30527">
              <w:rPr>
                <w:rFonts w:ascii="Arial" w:hAnsi="Arial" w:cs="Arial"/>
                <w:lang w:val="cy-GB"/>
              </w:rPr>
              <w:t xml:space="preserve"> </w:t>
            </w:r>
            <w:r w:rsidRPr="00A30527">
              <w:rPr>
                <w:rFonts w:ascii="Arial" w:hAnsi="Arial" w:cs="Arial"/>
                <w:lang w:val="cy-GB"/>
              </w:rPr>
              <w:t>Ch</w:t>
            </w:r>
            <w:r w:rsidR="003D11BA" w:rsidRPr="00A30527">
              <w:rPr>
                <w:rFonts w:ascii="Arial" w:hAnsi="Arial" w:cs="Arial"/>
                <w:lang w:val="cy-GB"/>
              </w:rPr>
              <w:t>4 2023/24</w:t>
            </w:r>
          </w:p>
          <w:p w14:paraId="3E76FFC8" w14:textId="77777777" w:rsidR="003D11BA" w:rsidRPr="00A30527" w:rsidRDefault="003D11BA">
            <w:pPr>
              <w:rPr>
                <w:rFonts w:ascii="Arial" w:hAnsi="Arial" w:cs="Arial"/>
                <w:lang w:val="cy-GB"/>
              </w:rPr>
            </w:pPr>
          </w:p>
          <w:p w14:paraId="763F5FD7" w14:textId="7286ED38" w:rsidR="003D11BA" w:rsidRPr="00A30527" w:rsidRDefault="00EF0815">
            <w:pPr>
              <w:rPr>
                <w:rFonts w:ascii="Arial" w:hAnsi="Arial" w:cs="Arial"/>
                <w:lang w:val="cy-GB"/>
              </w:rPr>
            </w:pPr>
            <w:r w:rsidRPr="00A30527">
              <w:rPr>
                <w:rFonts w:ascii="Arial" w:hAnsi="Arial" w:cs="Arial"/>
                <w:lang w:val="cy-GB"/>
              </w:rPr>
              <w:t>I’w gwblhau erbyn</w:t>
            </w:r>
            <w:r w:rsidR="003D11BA" w:rsidRPr="00A30527">
              <w:rPr>
                <w:rFonts w:ascii="Arial" w:hAnsi="Arial" w:cs="Arial"/>
                <w:lang w:val="cy-GB"/>
              </w:rPr>
              <w:t xml:space="preserve"> </w:t>
            </w:r>
            <w:r w:rsidRPr="00A30527">
              <w:rPr>
                <w:rFonts w:ascii="Arial" w:hAnsi="Arial" w:cs="Arial"/>
                <w:lang w:val="cy-GB"/>
              </w:rPr>
              <w:t>Ch</w:t>
            </w:r>
            <w:r w:rsidR="003D11BA" w:rsidRPr="00A30527">
              <w:rPr>
                <w:rFonts w:ascii="Arial" w:hAnsi="Arial" w:cs="Arial"/>
                <w:lang w:val="cy-GB"/>
              </w:rPr>
              <w:t>1 2024/25</w:t>
            </w:r>
          </w:p>
        </w:tc>
      </w:tr>
      <w:tr w:rsidR="003D11BA" w:rsidRPr="00A30527" w14:paraId="4EAFF83E" w14:textId="77777777" w:rsidTr="005A4B12">
        <w:tc>
          <w:tcPr>
            <w:tcW w:w="2122" w:type="dxa"/>
            <w:shd w:val="clear" w:color="auto" w:fill="B4C6E7" w:themeFill="accent1" w:themeFillTint="66"/>
          </w:tcPr>
          <w:p w14:paraId="1392E68B" w14:textId="77777777" w:rsidR="00E7509E" w:rsidRPr="00A30527" w:rsidRDefault="00E7509E" w:rsidP="00E7509E">
            <w:pPr>
              <w:rPr>
                <w:rFonts w:ascii="Arial" w:hAnsi="Arial" w:cs="Arial"/>
                <w:lang w:val="cy-GB"/>
              </w:rPr>
            </w:pPr>
            <w:r w:rsidRPr="00A30527">
              <w:rPr>
                <w:rFonts w:ascii="Arial" w:hAnsi="Arial" w:cs="Arial"/>
                <w:lang w:val="cy-GB"/>
              </w:rPr>
              <w:lastRenderedPageBreak/>
              <w:t>Adnoddau</w:t>
            </w:r>
          </w:p>
          <w:p w14:paraId="4BBF146D" w14:textId="77777777" w:rsidR="003D11BA" w:rsidRPr="00A30527" w:rsidRDefault="003D11BA">
            <w:pPr>
              <w:rPr>
                <w:rFonts w:ascii="Arial" w:hAnsi="Arial" w:cs="Arial"/>
                <w:lang w:val="cy-GB"/>
              </w:rPr>
            </w:pPr>
          </w:p>
          <w:p w14:paraId="7C7F7C80" w14:textId="77777777" w:rsidR="003D11BA" w:rsidRPr="00A30527" w:rsidRDefault="003D11BA">
            <w:pPr>
              <w:rPr>
                <w:rFonts w:ascii="Arial" w:hAnsi="Arial" w:cs="Arial"/>
                <w:lang w:val="cy-GB"/>
              </w:rPr>
            </w:pPr>
          </w:p>
          <w:p w14:paraId="41D831B6" w14:textId="77777777" w:rsidR="003D11BA" w:rsidRPr="00A30527" w:rsidRDefault="003D11BA">
            <w:pPr>
              <w:rPr>
                <w:rFonts w:ascii="Arial" w:hAnsi="Arial" w:cs="Arial"/>
                <w:lang w:val="cy-GB"/>
              </w:rPr>
            </w:pPr>
          </w:p>
        </w:tc>
        <w:tc>
          <w:tcPr>
            <w:tcW w:w="11826" w:type="dxa"/>
            <w:gridSpan w:val="2"/>
          </w:tcPr>
          <w:p w14:paraId="1DF7ECA9" w14:textId="723650E2" w:rsidR="003D11BA" w:rsidRPr="00A30527" w:rsidRDefault="00E7509E">
            <w:pPr>
              <w:rPr>
                <w:rFonts w:ascii="Arial" w:hAnsi="Arial" w:cs="Arial"/>
                <w:lang w:val="cy-GB"/>
              </w:rPr>
            </w:pPr>
            <w:r w:rsidRPr="00A30527">
              <w:rPr>
                <w:rFonts w:ascii="Arial" w:hAnsi="Arial" w:cs="Arial"/>
                <w:lang w:val="cy-GB"/>
              </w:rPr>
              <w:t xml:space="preserve">Amlinellwch unrhyw feysydd a drafodwyd uchod sy’n ddibynnol ar adnoddau </w:t>
            </w:r>
            <w:r w:rsidRPr="00A30527">
              <w:rPr>
                <w:rFonts w:ascii="Arial" w:hAnsi="Arial" w:cs="Arial"/>
                <w:u w:val="single"/>
                <w:lang w:val="cy-GB"/>
              </w:rPr>
              <w:t>nad ydynt</w:t>
            </w:r>
            <w:r w:rsidRPr="00A30527">
              <w:rPr>
                <w:rFonts w:ascii="Arial" w:hAnsi="Arial" w:cs="Arial"/>
                <w:lang w:val="cy-GB"/>
              </w:rPr>
              <w:t xml:space="preserve"> wedi’u cadarnhau eisoes</w:t>
            </w:r>
            <w:r w:rsidR="00C27E49" w:rsidRPr="00A30527">
              <w:rPr>
                <w:rFonts w:ascii="Arial" w:hAnsi="Arial" w:cs="Arial"/>
                <w:lang w:val="cy-GB"/>
              </w:rPr>
              <w:t>:</w:t>
            </w:r>
          </w:p>
          <w:p w14:paraId="4B3EC531" w14:textId="77777777" w:rsidR="003D11BA" w:rsidRPr="00A30527" w:rsidRDefault="003D11BA">
            <w:pPr>
              <w:rPr>
                <w:rFonts w:ascii="Arial" w:hAnsi="Arial" w:cs="Arial"/>
                <w:lang w:val="cy-GB"/>
              </w:rPr>
            </w:pPr>
          </w:p>
          <w:p w14:paraId="421FD2AD" w14:textId="0F32A40D" w:rsidR="003D11BA" w:rsidRPr="00A30527" w:rsidRDefault="00E7509E">
            <w:pPr>
              <w:rPr>
                <w:rFonts w:ascii="Arial" w:hAnsi="Arial" w:cs="Arial"/>
                <w:lang w:val="cy-GB"/>
              </w:rPr>
            </w:pPr>
            <w:r w:rsidRPr="00A30527">
              <w:rPr>
                <w:rFonts w:ascii="Arial" w:hAnsi="Arial" w:cs="Arial"/>
                <w:lang w:val="cy-GB"/>
              </w:rPr>
              <w:t>Rôl yr Hwylusydd Addysg Lleoliadau heb ei chadarnhau</w:t>
            </w:r>
          </w:p>
          <w:p w14:paraId="59E20393" w14:textId="4F7DC38F" w:rsidR="003D11BA" w:rsidRPr="00A30527" w:rsidRDefault="00E7509E">
            <w:pPr>
              <w:rPr>
                <w:rFonts w:ascii="Arial" w:hAnsi="Arial" w:cs="Arial"/>
                <w:lang w:val="cy-GB"/>
              </w:rPr>
            </w:pPr>
            <w:r w:rsidRPr="00A30527">
              <w:rPr>
                <w:rFonts w:ascii="Arial" w:hAnsi="Arial" w:cs="Arial"/>
                <w:lang w:val="cy-GB"/>
              </w:rPr>
              <w:t>Cymorth parhaus i’r Rhaglen gan y gwasanaeth patholeg</w:t>
            </w:r>
          </w:p>
        </w:tc>
      </w:tr>
      <w:tr w:rsidR="003D11BA" w:rsidRPr="00A30527" w14:paraId="33B8336B" w14:textId="77777777" w:rsidTr="005A4B12">
        <w:tc>
          <w:tcPr>
            <w:tcW w:w="2122" w:type="dxa"/>
            <w:shd w:val="clear" w:color="auto" w:fill="B4C6E7" w:themeFill="accent1" w:themeFillTint="66"/>
          </w:tcPr>
          <w:p w14:paraId="4FD33432" w14:textId="42D30FF1" w:rsidR="003D11BA" w:rsidRPr="00A30527" w:rsidRDefault="006A12B4">
            <w:pPr>
              <w:rPr>
                <w:rFonts w:ascii="Arial" w:hAnsi="Arial" w:cs="Arial"/>
                <w:lang w:val="cy-GB"/>
              </w:rPr>
            </w:pPr>
            <w:r w:rsidRPr="00A30527">
              <w:rPr>
                <w:rFonts w:ascii="Arial" w:hAnsi="Arial" w:cs="Arial"/>
                <w:lang w:val="cy-GB"/>
              </w:rPr>
              <w:t>Rhyngddibyniaethau â rhaglenni eraill</w:t>
            </w:r>
          </w:p>
        </w:tc>
        <w:tc>
          <w:tcPr>
            <w:tcW w:w="11826" w:type="dxa"/>
            <w:gridSpan w:val="2"/>
          </w:tcPr>
          <w:p w14:paraId="74863B8D" w14:textId="41AFDBAD" w:rsidR="003D11BA" w:rsidRPr="00A30527" w:rsidRDefault="006A12B4">
            <w:pPr>
              <w:rPr>
                <w:rFonts w:ascii="Arial" w:hAnsi="Arial" w:cs="Arial"/>
                <w:lang w:val="cy-GB"/>
              </w:rPr>
            </w:pPr>
            <w:r w:rsidRPr="00A30527">
              <w:rPr>
                <w:rFonts w:ascii="Arial" w:hAnsi="Arial" w:cs="Arial"/>
                <w:lang w:val="cy-GB"/>
              </w:rPr>
              <w:t xml:space="preserve">Amlinellwch unrhyw ryngddibyniaethau </w:t>
            </w:r>
            <w:r w:rsidRPr="00A30527">
              <w:rPr>
                <w:rFonts w:ascii="Arial" w:hAnsi="Arial" w:cs="Arial"/>
                <w:b/>
                <w:bCs/>
                <w:lang w:val="cy-GB"/>
              </w:rPr>
              <w:t>critigol</w:t>
            </w:r>
            <w:r w:rsidRPr="00A30527">
              <w:rPr>
                <w:rFonts w:ascii="Arial" w:hAnsi="Arial" w:cs="Arial"/>
                <w:lang w:val="cy-GB"/>
              </w:rPr>
              <w:t xml:space="preserve"> â rhaglenni neu sefydliadau eraill</w:t>
            </w:r>
            <w:r w:rsidR="003D11BA" w:rsidRPr="00A30527">
              <w:rPr>
                <w:rFonts w:ascii="Arial" w:hAnsi="Arial" w:cs="Arial"/>
                <w:lang w:val="cy-GB"/>
              </w:rPr>
              <w:t>:</w:t>
            </w:r>
          </w:p>
          <w:p w14:paraId="5CA784CF" w14:textId="77777777" w:rsidR="003D11BA" w:rsidRPr="00A30527" w:rsidRDefault="003D11BA">
            <w:pPr>
              <w:rPr>
                <w:rFonts w:ascii="Arial" w:hAnsi="Arial" w:cs="Arial"/>
                <w:lang w:val="cy-GB"/>
              </w:rPr>
            </w:pPr>
          </w:p>
          <w:p w14:paraId="219EEB51" w14:textId="5380370A" w:rsidR="003D11BA" w:rsidRPr="00A30527" w:rsidRDefault="006A12B4">
            <w:pPr>
              <w:rPr>
                <w:rFonts w:ascii="Arial" w:hAnsi="Arial" w:cs="Arial"/>
                <w:lang w:val="cy-GB"/>
              </w:rPr>
            </w:pPr>
            <w:r w:rsidRPr="00A30527">
              <w:rPr>
                <w:rFonts w:ascii="Arial" w:hAnsi="Arial" w:cs="Arial"/>
                <w:lang w:val="cy-GB"/>
              </w:rPr>
              <w:t>Llywodraeth Cymru</w:t>
            </w:r>
          </w:p>
          <w:p w14:paraId="68B64E67" w14:textId="59D9FE71" w:rsidR="003D11BA" w:rsidRPr="00A30527" w:rsidRDefault="006A12B4">
            <w:pPr>
              <w:rPr>
                <w:rFonts w:ascii="Arial" w:hAnsi="Arial" w:cs="Arial"/>
                <w:lang w:val="cy-GB"/>
              </w:rPr>
            </w:pPr>
            <w:r w:rsidRPr="00A30527">
              <w:rPr>
                <w:rFonts w:ascii="Arial" w:hAnsi="Arial" w:cs="Arial"/>
                <w:lang w:val="cy-GB"/>
              </w:rPr>
              <w:t>AaGIC</w:t>
            </w:r>
            <w:r w:rsidR="003D11BA" w:rsidRPr="00A30527">
              <w:rPr>
                <w:rFonts w:ascii="Arial" w:hAnsi="Arial" w:cs="Arial"/>
                <w:lang w:val="cy-GB"/>
              </w:rPr>
              <w:t xml:space="preserve"> </w:t>
            </w:r>
            <w:r w:rsidRPr="00A30527">
              <w:rPr>
                <w:rFonts w:ascii="Arial" w:hAnsi="Arial" w:cs="Arial"/>
                <w:lang w:val="cy-GB"/>
              </w:rPr>
              <w:t xml:space="preserve">a’r Rhaglen </w:t>
            </w:r>
            <w:r w:rsidR="00AC5E43">
              <w:rPr>
                <w:rFonts w:ascii="Arial" w:hAnsi="Arial" w:cs="Arial"/>
                <w:lang w:val="cy-GB"/>
              </w:rPr>
              <w:t>G</w:t>
            </w:r>
            <w:r w:rsidRPr="00A30527">
              <w:rPr>
                <w:rFonts w:ascii="Arial" w:hAnsi="Arial" w:cs="Arial"/>
                <w:lang w:val="cy-GB"/>
              </w:rPr>
              <w:t>wyddor Gofal Iechyd</w:t>
            </w:r>
          </w:p>
          <w:p w14:paraId="34EAA64D" w14:textId="5536B46B" w:rsidR="003D11BA" w:rsidRPr="00A30527" w:rsidRDefault="006A12B4">
            <w:pPr>
              <w:rPr>
                <w:rFonts w:ascii="Arial" w:hAnsi="Arial" w:cs="Arial"/>
                <w:lang w:val="cy-GB"/>
              </w:rPr>
            </w:pPr>
            <w:r w:rsidRPr="00A30527">
              <w:rPr>
                <w:rFonts w:ascii="Arial" w:hAnsi="Arial" w:cs="Arial"/>
                <w:lang w:val="cy-GB"/>
              </w:rPr>
              <w:t>Byrddau Iechyd</w:t>
            </w:r>
            <w:r w:rsidR="003D11BA" w:rsidRPr="00A30527">
              <w:rPr>
                <w:rFonts w:ascii="Arial" w:hAnsi="Arial" w:cs="Arial"/>
                <w:lang w:val="cy-GB"/>
              </w:rPr>
              <w:t>/</w:t>
            </w:r>
            <w:r w:rsidRPr="00A30527">
              <w:rPr>
                <w:rFonts w:ascii="Arial" w:hAnsi="Arial" w:cs="Arial"/>
                <w:lang w:val="cy-GB"/>
              </w:rPr>
              <w:t>Ymddiriedolaethau</w:t>
            </w:r>
          </w:p>
          <w:p w14:paraId="28FAAC7E" w14:textId="11165950" w:rsidR="003D11BA" w:rsidRPr="00A30527" w:rsidRDefault="0083321D">
            <w:pPr>
              <w:rPr>
                <w:rFonts w:ascii="Arial" w:hAnsi="Arial" w:cs="Arial"/>
                <w:lang w:val="cy-GB"/>
              </w:rPr>
            </w:pPr>
            <w:r w:rsidRPr="00A30527">
              <w:rPr>
                <w:rFonts w:ascii="Arial" w:hAnsi="Arial" w:cs="Arial"/>
                <w:lang w:val="cy-GB"/>
              </w:rPr>
              <w:t>IBMS</w:t>
            </w:r>
            <w:r w:rsidR="003D11BA" w:rsidRPr="00A30527">
              <w:rPr>
                <w:rFonts w:ascii="Arial" w:hAnsi="Arial" w:cs="Arial"/>
                <w:lang w:val="cy-GB"/>
              </w:rPr>
              <w:t xml:space="preserve"> (</w:t>
            </w:r>
            <w:r w:rsidR="006A12B4" w:rsidRPr="00A30527">
              <w:rPr>
                <w:rFonts w:ascii="Arial" w:hAnsi="Arial" w:cs="Arial"/>
                <w:lang w:val="cy-GB"/>
              </w:rPr>
              <w:t>Sefydliad Gwyddoniaeth Fiomeddygol</w:t>
            </w:r>
            <w:r w:rsidR="003D11BA" w:rsidRPr="00A30527">
              <w:rPr>
                <w:rFonts w:ascii="Arial" w:hAnsi="Arial" w:cs="Arial"/>
                <w:lang w:val="cy-GB"/>
              </w:rPr>
              <w:t>)</w:t>
            </w:r>
          </w:p>
        </w:tc>
      </w:tr>
    </w:tbl>
    <w:p w14:paraId="63701180" w14:textId="77777777" w:rsidR="0083321D" w:rsidRPr="00A30527" w:rsidRDefault="0083321D" w:rsidP="0083321D">
      <w:pPr>
        <w:rPr>
          <w:lang w:val="cy-GB"/>
        </w:rPr>
      </w:pPr>
    </w:p>
    <w:p w14:paraId="3C995AF3" w14:textId="77777777" w:rsidR="003D11BA" w:rsidRPr="00A30527" w:rsidRDefault="0083321D" w:rsidP="003D11BA">
      <w:pPr>
        <w:rPr>
          <w:rFonts w:ascii="Arial" w:hAnsi="Arial"/>
          <w:b/>
          <w:lang w:val="cy-GB"/>
        </w:rPr>
      </w:pPr>
      <w:r w:rsidRPr="00A30527">
        <w:rPr>
          <w:rFonts w:ascii="Arial" w:hAnsi="Arial" w:cs="Arial"/>
          <w:b/>
          <w:bCs/>
          <w:lang w:val="cy-GB"/>
        </w:rPr>
        <w:br w:type="page"/>
      </w:r>
    </w:p>
    <w:p w14:paraId="2D632906" w14:textId="0BA52892" w:rsidR="000A63FE" w:rsidRPr="00A30527" w:rsidRDefault="00AB125A" w:rsidP="00224E4E">
      <w:pPr>
        <w:jc w:val="right"/>
        <w:rPr>
          <w:rFonts w:ascii="Arial" w:hAnsi="Arial" w:cs="Arial"/>
          <w:b/>
          <w:bCs/>
          <w:lang w:val="cy-GB"/>
        </w:rPr>
      </w:pPr>
      <w:bookmarkStart w:id="17" w:name="appendixGenomics"/>
      <w:r w:rsidRPr="00A30527">
        <w:rPr>
          <w:rFonts w:ascii="Arial" w:hAnsi="Arial" w:cs="Arial"/>
          <w:b/>
          <w:bCs/>
          <w:lang w:val="cy-GB"/>
        </w:rPr>
        <w:lastRenderedPageBreak/>
        <w:t>Atodiad</w:t>
      </w:r>
      <w:r w:rsidR="000A63FE" w:rsidRPr="00A30527">
        <w:rPr>
          <w:rFonts w:ascii="Arial" w:hAnsi="Arial" w:cs="Arial"/>
          <w:b/>
          <w:bCs/>
          <w:lang w:val="cy-GB"/>
        </w:rPr>
        <w:t xml:space="preserve"> 2d</w:t>
      </w:r>
    </w:p>
    <w:tbl>
      <w:tblPr>
        <w:tblStyle w:val="TableGridLight"/>
        <w:tblW w:w="0" w:type="auto"/>
        <w:tblLook w:val="04A0" w:firstRow="1" w:lastRow="0" w:firstColumn="1" w:lastColumn="0" w:noHBand="0" w:noVBand="1"/>
      </w:tblPr>
      <w:tblGrid>
        <w:gridCol w:w="5949"/>
        <w:gridCol w:w="8000"/>
      </w:tblGrid>
      <w:tr w:rsidR="00B12A49" w:rsidRPr="00A30527" w14:paraId="30AB1A4D" w14:textId="77777777" w:rsidTr="00571371">
        <w:tc>
          <w:tcPr>
            <w:tcW w:w="5949" w:type="dxa"/>
          </w:tcPr>
          <w:bookmarkEnd w:id="17"/>
          <w:p w14:paraId="4BCD17D4" w14:textId="77777777" w:rsidR="00B12A49" w:rsidRPr="00A30527" w:rsidRDefault="00B12A49" w:rsidP="00571371">
            <w:pPr>
              <w:rPr>
                <w:rFonts w:ascii="Arial" w:hAnsi="Arial" w:cs="Arial"/>
                <w:b/>
                <w:bCs/>
                <w:lang w:val="cy-GB"/>
              </w:rPr>
            </w:pPr>
            <w:r w:rsidRPr="00A30527">
              <w:rPr>
                <w:rFonts w:ascii="Arial" w:hAnsi="Arial" w:cs="Arial"/>
                <w:b/>
                <w:bCs/>
                <w:lang w:val="cy-GB"/>
              </w:rPr>
              <w:t>Y Cynllun Gweithlu Diagnosteg – Camau Gweithredu ar gyfer 2023/24</w:t>
            </w:r>
          </w:p>
        </w:tc>
        <w:tc>
          <w:tcPr>
            <w:tcW w:w="8000" w:type="dxa"/>
          </w:tcPr>
          <w:p w14:paraId="1617F8A9" w14:textId="3C3FA37C" w:rsidR="00B12A49" w:rsidRPr="00A30527" w:rsidRDefault="00B12A49" w:rsidP="00B12A49">
            <w:pPr>
              <w:rPr>
                <w:rFonts w:ascii="Arial" w:hAnsi="Arial"/>
                <w:b/>
                <w:lang w:val="cy-GB"/>
              </w:rPr>
            </w:pPr>
            <w:r w:rsidRPr="00A30527">
              <w:rPr>
                <w:rFonts w:ascii="Arial" w:hAnsi="Arial" w:cs="Arial"/>
                <w:b/>
                <w:bCs/>
                <w:lang w:val="cy-GB"/>
              </w:rPr>
              <w:t xml:space="preserve">                                             Y Rhaglen/Gr</w:t>
            </w:r>
            <w:r w:rsidR="00F9017E" w:rsidRPr="00F9017E">
              <w:rPr>
                <w:rFonts w:ascii="Arial" w:hAnsi="Arial" w:cs="Arial"/>
                <w:b/>
                <w:bCs/>
                <w:lang w:val="cy-GB"/>
              </w:rPr>
              <w:t>ŵ</w:t>
            </w:r>
            <w:r w:rsidRPr="00A30527">
              <w:rPr>
                <w:rFonts w:ascii="Arial" w:hAnsi="Arial" w:cs="Arial"/>
                <w:b/>
                <w:bCs/>
                <w:lang w:val="cy-GB"/>
              </w:rPr>
              <w:t xml:space="preserve">p Gweithlu dan sylw:  </w:t>
            </w:r>
            <w:r w:rsidRPr="00A30527">
              <w:rPr>
                <w:rFonts w:ascii="Arial" w:hAnsi="Arial"/>
                <w:b/>
                <w:lang w:val="cy-GB"/>
              </w:rPr>
              <w:t>Genomeg</w:t>
            </w:r>
          </w:p>
        </w:tc>
      </w:tr>
    </w:tbl>
    <w:p w14:paraId="75F8C5C2" w14:textId="3DCE1D77" w:rsidR="001F51F0" w:rsidRPr="00A30527" w:rsidRDefault="001F51F0" w:rsidP="001F51F0">
      <w:pPr>
        <w:rPr>
          <w:rFonts w:ascii="Arial" w:hAnsi="Arial"/>
          <w:b/>
          <w:u w:val="single"/>
          <w:lang w:val="cy-GB"/>
        </w:rPr>
      </w:pPr>
    </w:p>
    <w:tbl>
      <w:tblPr>
        <w:tblStyle w:val="TableGrid3"/>
        <w:tblW w:w="0" w:type="auto"/>
        <w:tblLook w:val="04A0" w:firstRow="1" w:lastRow="0" w:firstColumn="1" w:lastColumn="0" w:noHBand="0" w:noVBand="1"/>
      </w:tblPr>
      <w:tblGrid>
        <w:gridCol w:w="2222"/>
        <w:gridCol w:w="5891"/>
        <w:gridCol w:w="5836"/>
      </w:tblGrid>
      <w:tr w:rsidR="001F51F0" w:rsidRPr="00A30527" w14:paraId="7ACB5445" w14:textId="77777777" w:rsidTr="005A4B12">
        <w:tc>
          <w:tcPr>
            <w:tcW w:w="2122" w:type="dxa"/>
            <w:vMerge w:val="restart"/>
            <w:shd w:val="clear" w:color="auto" w:fill="B4C6E7" w:themeFill="accent1" w:themeFillTint="66"/>
          </w:tcPr>
          <w:p w14:paraId="63C79EE2" w14:textId="4E1375C1" w:rsidR="001F51F0" w:rsidRPr="00A30527" w:rsidRDefault="00B12A49" w:rsidP="001F51F0">
            <w:pPr>
              <w:rPr>
                <w:rFonts w:ascii="Arial" w:hAnsi="Arial" w:cs="Arial"/>
                <w:lang w:val="cy-GB"/>
              </w:rPr>
            </w:pPr>
            <w:r w:rsidRPr="00A30527">
              <w:rPr>
                <w:rFonts w:ascii="Arial" w:hAnsi="Arial" w:cs="Arial"/>
                <w:lang w:val="cy-GB"/>
              </w:rPr>
              <w:t>Crynodeb</w:t>
            </w:r>
          </w:p>
        </w:tc>
        <w:tc>
          <w:tcPr>
            <w:tcW w:w="11826" w:type="dxa"/>
            <w:gridSpan w:val="2"/>
          </w:tcPr>
          <w:p w14:paraId="7C27243B" w14:textId="450BACED" w:rsidR="001F51F0" w:rsidRPr="00A30527" w:rsidRDefault="00793C59" w:rsidP="001F51F0">
            <w:pPr>
              <w:jc w:val="both"/>
              <w:rPr>
                <w:rFonts w:ascii="Arial" w:hAnsi="Arial" w:cs="Arial"/>
                <w:lang w:val="cy-GB"/>
              </w:rPr>
            </w:pPr>
            <w:r w:rsidRPr="00A30527">
              <w:rPr>
                <w:rFonts w:ascii="Arial" w:hAnsi="Arial" w:cs="Arial"/>
                <w:lang w:val="cy-GB"/>
              </w:rPr>
              <w:t>Mae Cynllun Cyflawni Genomeg Cymru a gyhoeddwyd gan Lywodraeth Cymru</w:t>
            </w:r>
            <w:r w:rsidR="001F51F0" w:rsidRPr="00A30527">
              <w:rPr>
                <w:rFonts w:ascii="Arial" w:hAnsi="Arial" w:cs="Arial"/>
                <w:lang w:val="cy-GB"/>
              </w:rPr>
              <w:t xml:space="preserve"> (</w:t>
            </w:r>
            <w:r w:rsidRPr="00A30527">
              <w:rPr>
                <w:rFonts w:ascii="Arial" w:hAnsi="Arial" w:cs="Arial"/>
                <w:lang w:val="cy-GB"/>
              </w:rPr>
              <w:t>Rhagfyr</w:t>
            </w:r>
            <w:r w:rsidR="001F51F0" w:rsidRPr="00A30527">
              <w:rPr>
                <w:rFonts w:ascii="Arial" w:hAnsi="Arial" w:cs="Arial"/>
                <w:lang w:val="cy-GB"/>
              </w:rPr>
              <w:t xml:space="preserve"> 2022) </w:t>
            </w:r>
            <w:r w:rsidRPr="00A30527">
              <w:rPr>
                <w:rFonts w:ascii="Arial" w:hAnsi="Arial" w:cs="Arial"/>
                <w:lang w:val="cy-GB"/>
              </w:rPr>
              <w:t>yn galw am ddatblygu Cynllun Gweithlu Strategol o dan arweiniad AaGIC drwy gydweithio â Phartneriaeth Genomeg Cymru</w:t>
            </w:r>
            <w:r w:rsidR="001F51F0" w:rsidRPr="00A30527">
              <w:rPr>
                <w:rFonts w:ascii="Arial" w:hAnsi="Arial" w:cs="Arial"/>
                <w:lang w:val="cy-GB"/>
              </w:rPr>
              <w:t xml:space="preserve"> (</w:t>
            </w:r>
            <w:r w:rsidR="002C737E">
              <w:rPr>
                <w:rFonts w:ascii="Arial" w:hAnsi="Arial" w:cs="Arial"/>
                <w:lang w:val="cy-GB"/>
              </w:rPr>
              <w:t>PGC</w:t>
            </w:r>
            <w:r w:rsidR="001F51F0" w:rsidRPr="00A30527">
              <w:rPr>
                <w:rFonts w:ascii="Arial" w:hAnsi="Arial" w:cs="Arial"/>
                <w:lang w:val="cy-GB"/>
              </w:rPr>
              <w:t xml:space="preserve">). </w:t>
            </w:r>
            <w:r w:rsidRPr="00A30527">
              <w:rPr>
                <w:rFonts w:ascii="Arial" w:hAnsi="Arial" w:cs="Arial"/>
                <w:lang w:val="cy-GB"/>
              </w:rPr>
              <w:t>Mae’r Cynllun Cyflawni Genomeg wedi’i alinio â strategaeth ddeng mlynedd y DU</w:t>
            </w:r>
            <w:r w:rsidR="001F51F0" w:rsidRPr="00A30527">
              <w:rPr>
                <w:rFonts w:ascii="Arial" w:hAnsi="Arial" w:cs="Arial"/>
                <w:lang w:val="cy-GB"/>
              </w:rPr>
              <w:t xml:space="preserve"> </w:t>
            </w:r>
            <w:r w:rsidR="001F51F0" w:rsidRPr="00A30527">
              <w:rPr>
                <w:rFonts w:ascii="Arial" w:hAnsi="Arial" w:cs="Arial"/>
                <w:i/>
                <w:iCs/>
                <w:lang w:val="cy-GB"/>
              </w:rPr>
              <w:t xml:space="preserve">Genome UK: The Future of Healthcare.  </w:t>
            </w:r>
            <w:r w:rsidRPr="00A30527">
              <w:rPr>
                <w:rFonts w:ascii="Arial" w:hAnsi="Arial" w:cs="Arial"/>
                <w:lang w:val="cy-GB"/>
              </w:rPr>
              <w:t>Mae meddygaeth genomig yn faes sy’n datblygu’n gyflym a chafwyd datblygiadau pwysig yn y maes hwn sydd eisoes yn effeithio ar y dull o ddarparu gofal a gwasanaethau i gleifion</w:t>
            </w:r>
            <w:r w:rsidR="001F51F0" w:rsidRPr="00A30527">
              <w:rPr>
                <w:rFonts w:ascii="Arial" w:hAnsi="Arial" w:cs="Arial"/>
                <w:lang w:val="cy-GB"/>
              </w:rPr>
              <w:t>.</w:t>
            </w:r>
          </w:p>
          <w:p w14:paraId="04A5ED5D" w14:textId="77777777" w:rsidR="001F51F0" w:rsidRPr="00A30527" w:rsidRDefault="001F51F0" w:rsidP="001F51F0">
            <w:pPr>
              <w:jc w:val="both"/>
              <w:rPr>
                <w:rFonts w:ascii="Arial" w:hAnsi="Arial" w:cs="Arial"/>
                <w:lang w:val="cy-GB"/>
              </w:rPr>
            </w:pPr>
          </w:p>
          <w:p w14:paraId="6C8FBB0F" w14:textId="72D2A3DE" w:rsidR="001F51F0" w:rsidRPr="00A30527" w:rsidRDefault="00793C59" w:rsidP="001F51F0">
            <w:pPr>
              <w:jc w:val="both"/>
              <w:rPr>
                <w:rFonts w:ascii="Arial" w:hAnsi="Arial" w:cs="Arial"/>
                <w:lang w:val="cy-GB"/>
              </w:rPr>
            </w:pPr>
            <w:r w:rsidRPr="00A30527">
              <w:rPr>
                <w:rFonts w:ascii="Arial" w:hAnsi="Arial" w:cs="Arial"/>
                <w:lang w:val="cy-GB"/>
              </w:rPr>
              <w:t>Mae angen rhoi sylw</w:t>
            </w:r>
            <w:r w:rsidR="001F51F0" w:rsidRPr="00A30527">
              <w:rPr>
                <w:rFonts w:ascii="Arial" w:hAnsi="Arial" w:cs="Arial"/>
                <w:lang w:val="cy-GB"/>
              </w:rPr>
              <w:t xml:space="preserve"> </w:t>
            </w:r>
            <w:r w:rsidRPr="00A30527">
              <w:rPr>
                <w:rFonts w:ascii="Arial" w:hAnsi="Arial" w:cs="Arial"/>
                <w:lang w:val="cy-GB"/>
              </w:rPr>
              <w:t>i heriau i’r gweithlu a chynyddu’r llif hyfforddi yn y gweithlu arbenigol, yn cynnwys gwybodegwyr biolegol</w:t>
            </w:r>
            <w:r w:rsidR="001F51F0" w:rsidRPr="00A30527">
              <w:rPr>
                <w:rFonts w:ascii="Arial" w:hAnsi="Arial" w:cs="Arial"/>
                <w:lang w:val="cy-GB"/>
              </w:rPr>
              <w:t xml:space="preserve">, </w:t>
            </w:r>
            <w:r w:rsidRPr="00A30527">
              <w:rPr>
                <w:rFonts w:ascii="Arial" w:hAnsi="Arial" w:cs="Arial"/>
                <w:lang w:val="cy-GB"/>
              </w:rPr>
              <w:t xml:space="preserve">cwnselwyr </w:t>
            </w:r>
            <w:r w:rsidR="001F51F0" w:rsidRPr="00A30527">
              <w:rPr>
                <w:rFonts w:ascii="Arial" w:hAnsi="Arial" w:cs="Arial"/>
                <w:lang w:val="cy-GB"/>
              </w:rPr>
              <w:t>geneti</w:t>
            </w:r>
            <w:r w:rsidRPr="00A30527">
              <w:rPr>
                <w:rFonts w:ascii="Arial" w:hAnsi="Arial" w:cs="Arial"/>
                <w:lang w:val="cy-GB"/>
              </w:rPr>
              <w:t>g</w:t>
            </w:r>
            <w:r w:rsidR="00042C53" w:rsidRPr="00A30527">
              <w:rPr>
                <w:rFonts w:ascii="Arial" w:hAnsi="Arial" w:cs="Arial"/>
                <w:lang w:val="cy-GB"/>
              </w:rPr>
              <w:t xml:space="preserve">, </w:t>
            </w:r>
            <w:r w:rsidRPr="00A30527">
              <w:rPr>
                <w:rFonts w:ascii="Arial" w:hAnsi="Arial" w:cs="Arial"/>
                <w:lang w:val="cy-GB"/>
              </w:rPr>
              <w:t>gwyddonwyr clinigol</w:t>
            </w:r>
            <w:r w:rsidR="00042C53" w:rsidRPr="00A30527">
              <w:rPr>
                <w:rFonts w:ascii="Arial" w:hAnsi="Arial" w:cs="Arial"/>
                <w:lang w:val="cy-GB"/>
              </w:rPr>
              <w:t xml:space="preserve"> </w:t>
            </w:r>
            <w:r w:rsidRPr="00A30527">
              <w:rPr>
                <w:rFonts w:ascii="Arial" w:hAnsi="Arial" w:cs="Arial"/>
                <w:lang w:val="cy-GB"/>
              </w:rPr>
              <w:t>a thechnolegwyr</w:t>
            </w:r>
            <w:r w:rsidR="00042C53" w:rsidRPr="00A30527">
              <w:rPr>
                <w:rFonts w:ascii="Arial" w:hAnsi="Arial" w:cs="Arial"/>
                <w:lang w:val="cy-GB"/>
              </w:rPr>
              <w:t xml:space="preserve"> geneti</w:t>
            </w:r>
            <w:r w:rsidRPr="00A30527">
              <w:rPr>
                <w:rFonts w:ascii="Arial" w:hAnsi="Arial" w:cs="Arial"/>
                <w:lang w:val="cy-GB"/>
              </w:rPr>
              <w:t>g</w:t>
            </w:r>
            <w:r w:rsidR="00042C53" w:rsidRPr="00A30527">
              <w:rPr>
                <w:rFonts w:ascii="Arial" w:hAnsi="Arial" w:cs="Arial"/>
                <w:lang w:val="cy-GB"/>
              </w:rPr>
              <w:t xml:space="preserve"> </w:t>
            </w:r>
            <w:r w:rsidRPr="00A30527">
              <w:rPr>
                <w:rFonts w:ascii="Arial" w:hAnsi="Arial" w:cs="Arial"/>
                <w:lang w:val="cy-GB"/>
              </w:rPr>
              <w:t>mewn gwahanol fe</w:t>
            </w:r>
            <w:r w:rsidR="00AC5E43">
              <w:rPr>
                <w:rFonts w:ascii="Arial" w:hAnsi="Arial" w:cs="Arial"/>
                <w:lang w:val="cy-GB"/>
              </w:rPr>
              <w:t>ys</w:t>
            </w:r>
            <w:r w:rsidRPr="00A30527">
              <w:rPr>
                <w:rFonts w:ascii="Arial" w:hAnsi="Arial" w:cs="Arial"/>
                <w:lang w:val="cy-GB"/>
              </w:rPr>
              <w:t>ydd o fewn meddygaeth</w:t>
            </w:r>
            <w:r w:rsidR="00042C53" w:rsidRPr="00A30527">
              <w:rPr>
                <w:rFonts w:ascii="Arial" w:hAnsi="Arial" w:cs="Arial"/>
                <w:lang w:val="cy-GB"/>
              </w:rPr>
              <w:t xml:space="preserve"> </w:t>
            </w:r>
            <w:r w:rsidR="001F51F0" w:rsidRPr="00A30527">
              <w:rPr>
                <w:rFonts w:ascii="Arial" w:hAnsi="Arial" w:cs="Arial"/>
                <w:lang w:val="cy-GB"/>
              </w:rPr>
              <w:t>genomi</w:t>
            </w:r>
            <w:r w:rsidRPr="00A30527">
              <w:rPr>
                <w:rFonts w:ascii="Arial" w:hAnsi="Arial" w:cs="Arial"/>
                <w:lang w:val="cy-GB"/>
              </w:rPr>
              <w:t>g</w:t>
            </w:r>
            <w:r w:rsidR="001F51F0" w:rsidRPr="00A30527">
              <w:rPr>
                <w:rFonts w:ascii="Arial" w:hAnsi="Arial" w:cs="Arial"/>
                <w:lang w:val="cy-GB"/>
              </w:rPr>
              <w:t xml:space="preserve"> </w:t>
            </w:r>
            <w:r w:rsidRPr="00A30527">
              <w:rPr>
                <w:rFonts w:ascii="Arial" w:hAnsi="Arial" w:cs="Arial"/>
                <w:lang w:val="cy-GB"/>
              </w:rPr>
              <w:t>yn cynnwys</w:t>
            </w:r>
            <w:r w:rsidR="001F51F0" w:rsidRPr="00A30527">
              <w:rPr>
                <w:rFonts w:ascii="Arial" w:hAnsi="Arial" w:cs="Arial"/>
                <w:lang w:val="cy-GB"/>
              </w:rPr>
              <w:t xml:space="preserve"> microbiol</w:t>
            </w:r>
            <w:r w:rsidRPr="00A30527">
              <w:rPr>
                <w:rFonts w:ascii="Arial" w:hAnsi="Arial" w:cs="Arial"/>
                <w:lang w:val="cy-GB"/>
              </w:rPr>
              <w:t>eg</w:t>
            </w:r>
            <w:r w:rsidR="001F51F0" w:rsidRPr="00A30527">
              <w:rPr>
                <w:rFonts w:ascii="Arial" w:hAnsi="Arial" w:cs="Arial"/>
                <w:lang w:val="cy-GB"/>
              </w:rPr>
              <w:t xml:space="preserve"> </w:t>
            </w:r>
            <w:r w:rsidRPr="00A30527">
              <w:rPr>
                <w:rFonts w:ascii="Arial" w:hAnsi="Arial" w:cs="Arial"/>
                <w:lang w:val="cy-GB"/>
              </w:rPr>
              <w:t>a phatholeg foleciwlaidd</w:t>
            </w:r>
            <w:r w:rsidR="00042C53" w:rsidRPr="00A30527">
              <w:rPr>
                <w:rFonts w:ascii="Arial" w:hAnsi="Arial" w:cs="Arial"/>
                <w:lang w:val="cy-GB"/>
              </w:rPr>
              <w:t>,</w:t>
            </w:r>
            <w:r w:rsidR="001F51F0" w:rsidRPr="00A30527">
              <w:rPr>
                <w:rFonts w:ascii="Arial" w:hAnsi="Arial" w:cs="Arial"/>
                <w:lang w:val="cy-GB"/>
              </w:rPr>
              <w:t xml:space="preserve"> </w:t>
            </w:r>
            <w:r w:rsidRPr="00A30527">
              <w:rPr>
                <w:rFonts w:ascii="Arial" w:hAnsi="Arial" w:cs="Arial"/>
                <w:lang w:val="cy-GB"/>
              </w:rPr>
              <w:t>a genetegwyr</w:t>
            </w:r>
            <w:r w:rsidR="001F51F0" w:rsidRPr="00A30527">
              <w:rPr>
                <w:rFonts w:ascii="Arial" w:hAnsi="Arial" w:cs="Arial"/>
                <w:lang w:val="cy-GB"/>
              </w:rPr>
              <w:t xml:space="preserve"> </w:t>
            </w:r>
            <w:r w:rsidRPr="00A30527">
              <w:rPr>
                <w:rFonts w:ascii="Arial" w:hAnsi="Arial" w:cs="Arial"/>
                <w:lang w:val="cy-GB"/>
              </w:rPr>
              <w:t>clinigol</w:t>
            </w:r>
            <w:r w:rsidR="001F51F0" w:rsidRPr="00A30527">
              <w:rPr>
                <w:rFonts w:ascii="Arial" w:hAnsi="Arial" w:cs="Arial"/>
                <w:lang w:val="cy-GB"/>
              </w:rPr>
              <w:t xml:space="preserve">. </w:t>
            </w:r>
            <w:r w:rsidRPr="00A30527">
              <w:rPr>
                <w:rFonts w:ascii="Arial" w:hAnsi="Arial" w:cs="Arial"/>
                <w:lang w:val="cy-GB"/>
              </w:rPr>
              <w:t xml:space="preserve">Mae angen datblygu </w:t>
            </w:r>
            <w:r w:rsidR="00FB0B21" w:rsidRPr="00A30527">
              <w:rPr>
                <w:rFonts w:ascii="Arial" w:hAnsi="Arial" w:cs="Arial"/>
                <w:lang w:val="cy-GB"/>
              </w:rPr>
              <w:t>a sefydlu rhaglenni addysg a hyfforddiant ar gyfer ein gweithlu anarbenigol, yn cynnwys y rheini sydd ag angen cael dealltwriaeth sylfaenol o genomeg yn ogystal â</w:t>
            </w:r>
            <w:r w:rsidR="00C31E73">
              <w:rPr>
                <w:rFonts w:ascii="Arial" w:hAnsi="Arial" w:cs="Arial"/>
                <w:lang w:val="cy-GB"/>
              </w:rPr>
              <w:t>’r</w:t>
            </w:r>
            <w:r w:rsidR="00FB0B21" w:rsidRPr="00A30527">
              <w:rPr>
                <w:rFonts w:ascii="Arial" w:hAnsi="Arial" w:cs="Arial"/>
                <w:lang w:val="cy-GB"/>
              </w:rPr>
              <w:t xml:space="preserve"> rheini a fydd ag angen gwybodaeth arbenigol a phenodol i ymateb i newidiadau mewn llwybrau clinigol a gwasanaethau</w:t>
            </w:r>
            <w:r w:rsidR="001F51F0" w:rsidRPr="00A30527">
              <w:rPr>
                <w:rFonts w:ascii="Arial" w:hAnsi="Arial" w:cs="Arial"/>
                <w:lang w:val="cy-GB"/>
              </w:rPr>
              <w:t xml:space="preserve">. </w:t>
            </w:r>
            <w:r w:rsidR="00FB0B21" w:rsidRPr="00A30527">
              <w:rPr>
                <w:rFonts w:ascii="Arial" w:hAnsi="Arial" w:cs="Arial"/>
                <w:lang w:val="cy-GB"/>
              </w:rPr>
              <w:t xml:space="preserve">Mae arolygon wedi dangos mai ychydig o wybodaeth am genomeg sydd gan fwyafrif y gweithlu ac nad ydynt yn cydnabod ei </w:t>
            </w:r>
            <w:r w:rsidR="00C31E73">
              <w:rPr>
                <w:rFonts w:ascii="Arial" w:hAnsi="Arial" w:cs="Arial"/>
                <w:lang w:val="cy-GB"/>
              </w:rPr>
              <w:t>ph</w:t>
            </w:r>
            <w:r w:rsidR="00FB0B21" w:rsidRPr="00A30527">
              <w:rPr>
                <w:rFonts w:ascii="Arial" w:hAnsi="Arial" w:cs="Arial"/>
                <w:lang w:val="cy-GB"/>
              </w:rPr>
              <w:t>wysigrwydd a/neu berthnasedd</w:t>
            </w:r>
            <w:r w:rsidR="001F51F0" w:rsidRPr="00A30527">
              <w:rPr>
                <w:rFonts w:ascii="Arial" w:hAnsi="Arial" w:cs="Arial"/>
                <w:lang w:val="cy-GB"/>
              </w:rPr>
              <w:t>.</w:t>
            </w:r>
          </w:p>
          <w:p w14:paraId="61082A14" w14:textId="77777777" w:rsidR="001F51F0" w:rsidRPr="00A30527" w:rsidRDefault="001F51F0" w:rsidP="001F51F0">
            <w:pPr>
              <w:jc w:val="both"/>
              <w:rPr>
                <w:rFonts w:ascii="Arial" w:hAnsi="Arial" w:cs="Arial"/>
                <w:lang w:val="cy-GB"/>
              </w:rPr>
            </w:pPr>
          </w:p>
          <w:p w14:paraId="11433662" w14:textId="262C7B52" w:rsidR="001F51F0" w:rsidRPr="00A30527" w:rsidRDefault="00FB0B21" w:rsidP="001F51F0">
            <w:pPr>
              <w:jc w:val="both"/>
              <w:rPr>
                <w:rFonts w:ascii="Arial" w:hAnsi="Arial" w:cs="Arial"/>
                <w:lang w:val="cy-GB"/>
              </w:rPr>
            </w:pPr>
            <w:r w:rsidRPr="00A30527">
              <w:rPr>
                <w:rFonts w:ascii="Arial" w:hAnsi="Arial" w:cs="Arial"/>
                <w:lang w:val="cy-GB"/>
              </w:rPr>
              <w:t xml:space="preserve">Dylid cynnwys camau </w:t>
            </w:r>
            <w:r w:rsidR="00C31E73">
              <w:rPr>
                <w:rFonts w:ascii="Arial" w:hAnsi="Arial" w:cs="Arial"/>
                <w:lang w:val="cy-GB"/>
              </w:rPr>
              <w:t xml:space="preserve">gweithredu </w:t>
            </w:r>
            <w:r w:rsidRPr="00A30527">
              <w:rPr>
                <w:rFonts w:ascii="Arial" w:hAnsi="Arial" w:cs="Arial"/>
                <w:lang w:val="cy-GB"/>
              </w:rPr>
              <w:t>yn y cynllun ar gyfer darparu pecynnau hyfforddi newydd</w:t>
            </w:r>
            <w:r w:rsidR="001F51F0" w:rsidRPr="00A30527">
              <w:rPr>
                <w:rFonts w:ascii="Arial" w:hAnsi="Arial" w:cs="Arial"/>
                <w:lang w:val="cy-GB"/>
              </w:rPr>
              <w:t xml:space="preserve">; </w:t>
            </w:r>
            <w:r w:rsidRPr="00A30527">
              <w:rPr>
                <w:rFonts w:ascii="Arial" w:hAnsi="Arial" w:cs="Arial"/>
                <w:lang w:val="cy-GB"/>
              </w:rPr>
              <w:t>dynodi swyddogion addysg a hyfforddiant penodedig</w:t>
            </w:r>
            <w:r w:rsidR="001F51F0" w:rsidRPr="00A30527">
              <w:rPr>
                <w:rFonts w:ascii="Arial" w:hAnsi="Arial" w:cs="Arial"/>
                <w:lang w:val="cy-GB"/>
              </w:rPr>
              <w:t xml:space="preserve">; </w:t>
            </w:r>
            <w:r w:rsidRPr="00A30527">
              <w:rPr>
                <w:rFonts w:ascii="Arial" w:hAnsi="Arial" w:cs="Arial"/>
                <w:lang w:val="cy-GB"/>
              </w:rPr>
              <w:t>sefydlu rhwydwaith o arweinwyr ar ansawdd ar gyfer genomeg</w:t>
            </w:r>
            <w:r w:rsidR="001F51F0" w:rsidRPr="00A30527">
              <w:rPr>
                <w:rFonts w:ascii="Arial" w:hAnsi="Arial" w:cs="Arial"/>
                <w:lang w:val="cy-GB"/>
              </w:rPr>
              <w:t xml:space="preserve">; </w:t>
            </w:r>
            <w:r w:rsidRPr="00A30527">
              <w:rPr>
                <w:rFonts w:ascii="Arial" w:hAnsi="Arial" w:cs="Arial"/>
                <w:lang w:val="cy-GB"/>
              </w:rPr>
              <w:t>sicrhau bod arweinwyr cenedlaethol ar genomeg ar gyfer arbenigeddau craidd sy’n gyson â chynlluniau gweithlu mewn meysydd perthnasol</w:t>
            </w:r>
            <w:r w:rsidR="001F51F0" w:rsidRPr="00A30527">
              <w:rPr>
                <w:rFonts w:ascii="Arial" w:hAnsi="Arial" w:cs="Arial"/>
                <w:lang w:val="cy-GB"/>
              </w:rPr>
              <w:t xml:space="preserve"> (</w:t>
            </w:r>
            <w:r w:rsidRPr="00A30527">
              <w:rPr>
                <w:rFonts w:ascii="Arial" w:hAnsi="Arial" w:cs="Arial"/>
                <w:lang w:val="cy-GB"/>
              </w:rPr>
              <w:t>fel</w:t>
            </w:r>
            <w:r w:rsidR="001F51F0" w:rsidRPr="00A30527">
              <w:rPr>
                <w:rFonts w:ascii="Arial" w:hAnsi="Arial" w:cs="Arial"/>
                <w:lang w:val="cy-GB"/>
              </w:rPr>
              <w:t xml:space="preserve"> oncol</w:t>
            </w:r>
            <w:r w:rsidRPr="00A30527">
              <w:rPr>
                <w:rFonts w:ascii="Arial" w:hAnsi="Arial" w:cs="Arial"/>
                <w:lang w:val="cy-GB"/>
              </w:rPr>
              <w:t>eg a</w:t>
            </w:r>
            <w:r w:rsidR="00042C53" w:rsidRPr="00A30527">
              <w:rPr>
                <w:rFonts w:ascii="Arial" w:hAnsi="Arial" w:cs="Arial"/>
                <w:lang w:val="cy-GB"/>
              </w:rPr>
              <w:t xml:space="preserve"> </w:t>
            </w:r>
            <w:r w:rsidRPr="00A30527">
              <w:rPr>
                <w:rFonts w:ascii="Arial" w:hAnsi="Arial" w:cs="Arial"/>
                <w:lang w:val="cy-GB"/>
              </w:rPr>
              <w:t>fferylliaeth</w:t>
            </w:r>
            <w:r w:rsidR="001F51F0" w:rsidRPr="00A30527">
              <w:rPr>
                <w:rFonts w:ascii="Arial" w:hAnsi="Arial" w:cs="Arial"/>
                <w:lang w:val="cy-GB"/>
              </w:rPr>
              <w:t xml:space="preserve">); </w:t>
            </w:r>
            <w:r w:rsidRPr="00A30527">
              <w:rPr>
                <w:rFonts w:ascii="Arial" w:hAnsi="Arial" w:cs="Arial"/>
                <w:lang w:val="cy-GB"/>
              </w:rPr>
              <w:t>cynorthwyo</w:t>
            </w:r>
            <w:r w:rsidR="001F51F0" w:rsidRPr="00A30527">
              <w:rPr>
                <w:rFonts w:ascii="Arial" w:hAnsi="Arial" w:cs="Arial"/>
                <w:lang w:val="cy-GB"/>
              </w:rPr>
              <w:t xml:space="preserve"> staff </w:t>
            </w:r>
            <w:r w:rsidRPr="00A30527">
              <w:rPr>
                <w:rFonts w:ascii="Arial" w:hAnsi="Arial" w:cs="Arial"/>
                <w:lang w:val="cy-GB"/>
              </w:rPr>
              <w:t>i fod yn hyfedr wrth gael cydsyniad a dehongli canlyniadau</w:t>
            </w:r>
            <w:r w:rsidR="001F51F0" w:rsidRPr="00A30527">
              <w:rPr>
                <w:rFonts w:ascii="Arial" w:hAnsi="Arial" w:cs="Arial"/>
                <w:lang w:val="cy-GB"/>
              </w:rPr>
              <w:t xml:space="preserve">; </w:t>
            </w:r>
            <w:r w:rsidRPr="00A30527">
              <w:rPr>
                <w:rFonts w:ascii="Arial" w:hAnsi="Arial" w:cs="Arial"/>
                <w:lang w:val="cy-GB"/>
              </w:rPr>
              <w:t>ystyried datblygu ymchwil glinigol a’i heffaith ar ddarparu gofal i gleifion yn y dyfodol</w:t>
            </w:r>
            <w:r w:rsidR="00042C53" w:rsidRPr="00A30527">
              <w:rPr>
                <w:rFonts w:ascii="Arial" w:hAnsi="Arial" w:cs="Arial"/>
                <w:lang w:val="cy-GB"/>
              </w:rPr>
              <w:t>.</w:t>
            </w:r>
            <w:r w:rsidR="001F51F0" w:rsidRPr="00A30527">
              <w:rPr>
                <w:rFonts w:ascii="Arial" w:hAnsi="Arial" w:cs="Arial"/>
                <w:lang w:val="cy-GB"/>
              </w:rPr>
              <w:t xml:space="preserve"> </w:t>
            </w:r>
            <w:r w:rsidRPr="00A30527">
              <w:rPr>
                <w:rFonts w:ascii="Arial" w:hAnsi="Arial" w:cs="Arial"/>
                <w:lang w:val="cy-GB"/>
              </w:rPr>
              <w:t xml:space="preserve">Mae’n bwysig bod y cynllun yn </w:t>
            </w:r>
            <w:r w:rsidR="00477BB4" w:rsidRPr="00A30527">
              <w:rPr>
                <w:rFonts w:ascii="Arial" w:hAnsi="Arial" w:cs="Arial"/>
                <w:lang w:val="cy-GB"/>
              </w:rPr>
              <w:t>gyson â’r ymrwymiadau a rennir yn y DU a’i fod yn gwneud y mwyaf o’r cyfleoedd sy’n codi drwy gydweithio â’r Academi Hyfforddi Genomeg</w:t>
            </w:r>
            <w:r w:rsidR="001F51F0" w:rsidRPr="00A30527">
              <w:rPr>
                <w:rFonts w:ascii="Arial" w:hAnsi="Arial" w:cs="Arial"/>
                <w:lang w:val="cy-GB"/>
              </w:rPr>
              <w:t>.</w:t>
            </w:r>
          </w:p>
          <w:p w14:paraId="5A89FD68" w14:textId="77777777" w:rsidR="001F51F0" w:rsidRPr="00A30527" w:rsidRDefault="001F51F0" w:rsidP="001F51F0">
            <w:pPr>
              <w:rPr>
                <w:rFonts w:ascii="Arial" w:hAnsi="Arial" w:cs="Arial"/>
                <w:lang w:val="cy-GB"/>
              </w:rPr>
            </w:pPr>
          </w:p>
        </w:tc>
      </w:tr>
      <w:tr w:rsidR="001F51F0" w:rsidRPr="00A30527" w14:paraId="24F24691" w14:textId="77777777" w:rsidTr="005A4B12">
        <w:trPr>
          <w:trHeight w:val="1696"/>
        </w:trPr>
        <w:tc>
          <w:tcPr>
            <w:tcW w:w="2122" w:type="dxa"/>
            <w:vMerge/>
            <w:shd w:val="clear" w:color="auto" w:fill="B4C6E7" w:themeFill="accent1" w:themeFillTint="66"/>
          </w:tcPr>
          <w:p w14:paraId="656CE4EF" w14:textId="77777777" w:rsidR="001F51F0" w:rsidRPr="00A30527" w:rsidRDefault="001F51F0" w:rsidP="001F51F0">
            <w:pPr>
              <w:rPr>
                <w:rFonts w:ascii="Arial" w:hAnsi="Arial" w:cs="Arial"/>
                <w:lang w:val="cy-GB"/>
              </w:rPr>
            </w:pPr>
          </w:p>
        </w:tc>
        <w:tc>
          <w:tcPr>
            <w:tcW w:w="11826" w:type="dxa"/>
            <w:gridSpan w:val="2"/>
          </w:tcPr>
          <w:p w14:paraId="1D97870F" w14:textId="7AFC4DBB" w:rsidR="001F51F0" w:rsidRPr="00A30527" w:rsidRDefault="008A6BD6" w:rsidP="001F51F0">
            <w:pPr>
              <w:rPr>
                <w:rFonts w:ascii="Arial" w:hAnsi="Arial" w:cs="Arial"/>
                <w:lang w:val="cy-GB"/>
              </w:rPr>
            </w:pPr>
            <w:r w:rsidRPr="00A30527">
              <w:rPr>
                <w:rFonts w:ascii="Arial" w:hAnsi="Arial" w:cs="Arial"/>
                <w:lang w:val="cy-GB"/>
              </w:rPr>
              <w:t>Amlinellwch y tair prif risg i’r gweithlu sy’n effeithio ar fynediad at wasanaethau neu eu hansawdd (nid yn ymwneud â Bwrdd Iechyd penodol</w:t>
            </w:r>
            <w:r w:rsidR="001F51F0" w:rsidRPr="00A30527">
              <w:rPr>
                <w:rFonts w:ascii="Arial" w:hAnsi="Arial" w:cs="Arial"/>
                <w:lang w:val="cy-GB"/>
              </w:rPr>
              <w:t>)</w:t>
            </w:r>
          </w:p>
          <w:p w14:paraId="592502F2" w14:textId="77777777" w:rsidR="001F51F0" w:rsidRPr="00A30527" w:rsidRDefault="001F51F0" w:rsidP="001F51F0">
            <w:pPr>
              <w:rPr>
                <w:rFonts w:ascii="Arial" w:hAnsi="Arial" w:cs="Arial"/>
                <w:lang w:val="cy-GB"/>
              </w:rPr>
            </w:pPr>
          </w:p>
          <w:p w14:paraId="7BEED61A" w14:textId="649EF168" w:rsidR="001F51F0" w:rsidRPr="00A30527" w:rsidRDefault="008A6BD6" w:rsidP="001F51F0">
            <w:pPr>
              <w:numPr>
                <w:ilvl w:val="0"/>
                <w:numId w:val="22"/>
              </w:numPr>
              <w:contextualSpacing/>
              <w:rPr>
                <w:rFonts w:ascii="Arial" w:hAnsi="Arial" w:cs="Arial"/>
                <w:lang w:val="cy-GB"/>
              </w:rPr>
            </w:pPr>
            <w:r w:rsidRPr="00A30527">
              <w:rPr>
                <w:rFonts w:ascii="Arial" w:eastAsia="Arial" w:hAnsi="Arial" w:cs="Arial"/>
                <w:color w:val="000000" w:themeColor="text1"/>
                <w:lang w:val="cy-GB"/>
              </w:rPr>
              <w:t>Diffyg arbenigedd a gwybodaeth arbenigol</w:t>
            </w:r>
            <w:r w:rsidR="001F51F0" w:rsidRPr="00A30527">
              <w:rPr>
                <w:rFonts w:ascii="Arial" w:eastAsia="Arial" w:hAnsi="Arial" w:cs="Arial"/>
                <w:color w:val="000000" w:themeColor="text1"/>
                <w:lang w:val="cy-GB"/>
              </w:rPr>
              <w:t xml:space="preserve"> (</w:t>
            </w:r>
            <w:r w:rsidRPr="00A30527">
              <w:rPr>
                <w:rFonts w:ascii="Arial" w:eastAsia="Arial" w:hAnsi="Arial" w:cs="Arial"/>
                <w:color w:val="000000" w:themeColor="text1"/>
                <w:lang w:val="cy-GB"/>
              </w:rPr>
              <w:t>anghlinigol</w:t>
            </w:r>
            <w:r w:rsidR="001F51F0" w:rsidRPr="00A30527">
              <w:rPr>
                <w:rFonts w:ascii="Arial" w:eastAsia="Arial" w:hAnsi="Arial" w:cs="Arial"/>
                <w:color w:val="000000" w:themeColor="text1"/>
                <w:lang w:val="cy-GB"/>
              </w:rPr>
              <w:t xml:space="preserve">) </w:t>
            </w:r>
            <w:r w:rsidRPr="00A30527">
              <w:rPr>
                <w:rFonts w:ascii="Arial" w:eastAsia="Arial" w:hAnsi="Arial" w:cs="Arial"/>
                <w:color w:val="000000" w:themeColor="text1"/>
                <w:lang w:val="cy-GB"/>
              </w:rPr>
              <w:t>e.e. gwybodegwyr biolegol a gweithwyr labordai</w:t>
            </w:r>
          </w:p>
          <w:p w14:paraId="14989BA2" w14:textId="1E131922" w:rsidR="001F51F0" w:rsidRPr="00A30527" w:rsidRDefault="008A6BD6" w:rsidP="001F51F0">
            <w:pPr>
              <w:numPr>
                <w:ilvl w:val="0"/>
                <w:numId w:val="22"/>
              </w:numPr>
              <w:contextualSpacing/>
              <w:rPr>
                <w:rFonts w:ascii="Arial" w:hAnsi="Arial" w:cs="Arial"/>
                <w:lang w:val="cy-GB"/>
              </w:rPr>
            </w:pPr>
            <w:r w:rsidRPr="00A30527">
              <w:rPr>
                <w:rFonts w:ascii="Arial" w:eastAsia="Arial" w:hAnsi="Arial" w:cs="Arial"/>
                <w:color w:val="000000" w:themeColor="text1"/>
                <w:lang w:val="cy-GB"/>
              </w:rPr>
              <w:t xml:space="preserve">Diffyg arbenigedd a gwybodaeth arbenigol </w:t>
            </w:r>
            <w:r w:rsidR="001F51F0" w:rsidRPr="00A30527">
              <w:rPr>
                <w:rFonts w:ascii="Arial" w:eastAsia="Arial" w:hAnsi="Arial" w:cs="Arial"/>
                <w:color w:val="000000" w:themeColor="text1"/>
                <w:lang w:val="cy-GB"/>
              </w:rPr>
              <w:t>(</w:t>
            </w:r>
            <w:r w:rsidRPr="00A30527">
              <w:rPr>
                <w:rFonts w:ascii="Arial" w:eastAsia="Arial" w:hAnsi="Arial" w:cs="Arial"/>
                <w:color w:val="000000" w:themeColor="text1"/>
                <w:lang w:val="cy-GB"/>
              </w:rPr>
              <w:t>clinigol</w:t>
            </w:r>
            <w:r w:rsidR="001F51F0" w:rsidRPr="00A30527">
              <w:rPr>
                <w:rFonts w:ascii="Arial" w:eastAsia="Arial" w:hAnsi="Arial" w:cs="Arial"/>
                <w:color w:val="000000" w:themeColor="text1"/>
                <w:lang w:val="cy-GB"/>
              </w:rPr>
              <w:t xml:space="preserve">) </w:t>
            </w:r>
            <w:r w:rsidRPr="00A30527">
              <w:rPr>
                <w:rFonts w:ascii="Arial" w:eastAsia="Arial" w:hAnsi="Arial" w:cs="Arial"/>
                <w:color w:val="000000" w:themeColor="text1"/>
                <w:lang w:val="cy-GB"/>
              </w:rPr>
              <w:t>e.e.</w:t>
            </w:r>
            <w:r w:rsidR="001F51F0" w:rsidRPr="00A30527">
              <w:rPr>
                <w:rFonts w:ascii="Arial" w:eastAsia="Arial" w:hAnsi="Arial" w:cs="Arial"/>
                <w:color w:val="000000" w:themeColor="text1"/>
                <w:lang w:val="cy-GB"/>
              </w:rPr>
              <w:t xml:space="preserve"> </w:t>
            </w:r>
            <w:r w:rsidRPr="00A30527">
              <w:rPr>
                <w:rFonts w:ascii="Arial" w:eastAsia="Arial" w:hAnsi="Arial" w:cs="Arial"/>
                <w:color w:val="000000" w:themeColor="text1"/>
                <w:lang w:val="cy-GB"/>
              </w:rPr>
              <w:t>gweithlu meddygaeth genomig</w:t>
            </w:r>
            <w:r w:rsidR="001F51F0" w:rsidRPr="00A30527">
              <w:rPr>
                <w:rFonts w:ascii="Arial" w:eastAsia="Arial" w:hAnsi="Arial" w:cs="Arial"/>
                <w:color w:val="000000" w:themeColor="text1"/>
                <w:lang w:val="cy-GB"/>
              </w:rPr>
              <w:t>.</w:t>
            </w:r>
          </w:p>
          <w:p w14:paraId="45EE9825" w14:textId="743BE9AE" w:rsidR="001F51F0" w:rsidRPr="00A30527" w:rsidRDefault="008A6BD6">
            <w:pPr>
              <w:numPr>
                <w:ilvl w:val="0"/>
                <w:numId w:val="22"/>
              </w:numPr>
              <w:contextualSpacing/>
              <w:rPr>
                <w:rFonts w:ascii="Arial" w:hAnsi="Arial" w:cs="Arial"/>
                <w:lang w:val="cy-GB"/>
              </w:rPr>
            </w:pPr>
            <w:r w:rsidRPr="00A30527">
              <w:rPr>
                <w:rFonts w:ascii="Arial" w:hAnsi="Arial" w:cs="Arial"/>
                <w:lang w:val="cy-GB"/>
              </w:rPr>
              <w:t>Diffyg dealltwriaeth sylfaenol yn y gweithlu anarbenigol</w:t>
            </w:r>
            <w:r w:rsidR="001F51F0" w:rsidRPr="00A30527">
              <w:rPr>
                <w:rFonts w:ascii="Arial" w:hAnsi="Arial" w:cs="Arial"/>
                <w:lang w:val="cy-GB"/>
              </w:rPr>
              <w:t xml:space="preserve"> (</w:t>
            </w:r>
            <w:r w:rsidRPr="00A30527">
              <w:rPr>
                <w:rFonts w:ascii="Arial" w:hAnsi="Arial" w:cs="Arial"/>
                <w:lang w:val="cy-GB"/>
              </w:rPr>
              <w:t>clinigol</w:t>
            </w:r>
            <w:r w:rsidR="001F51F0" w:rsidRPr="00A30527">
              <w:rPr>
                <w:rFonts w:ascii="Arial" w:hAnsi="Arial" w:cs="Arial"/>
                <w:lang w:val="cy-GB"/>
              </w:rPr>
              <w:t>).</w:t>
            </w:r>
          </w:p>
          <w:p w14:paraId="0A9AFADE" w14:textId="77777777" w:rsidR="00042C53" w:rsidRPr="00A30527" w:rsidRDefault="00042C53" w:rsidP="00042C53">
            <w:pPr>
              <w:rPr>
                <w:rFonts w:ascii="Arial" w:hAnsi="Arial" w:cs="Arial"/>
                <w:lang w:val="cy-GB"/>
              </w:rPr>
            </w:pPr>
          </w:p>
          <w:p w14:paraId="6D4FAED0" w14:textId="77777777" w:rsidR="001F51F0" w:rsidRPr="00A30527" w:rsidRDefault="001F51F0" w:rsidP="001F51F0">
            <w:pPr>
              <w:rPr>
                <w:rFonts w:ascii="Arial" w:hAnsi="Arial" w:cs="Arial"/>
                <w:lang w:val="cy-GB"/>
              </w:rPr>
            </w:pPr>
          </w:p>
        </w:tc>
      </w:tr>
      <w:tr w:rsidR="001F51F0" w:rsidRPr="00A30527" w14:paraId="02A08AFA" w14:textId="77777777" w:rsidTr="005A4B12">
        <w:trPr>
          <w:trHeight w:val="463"/>
        </w:trPr>
        <w:tc>
          <w:tcPr>
            <w:tcW w:w="13948" w:type="dxa"/>
            <w:gridSpan w:val="3"/>
            <w:shd w:val="clear" w:color="auto" w:fill="B4C6E7" w:themeFill="accent1" w:themeFillTint="66"/>
          </w:tcPr>
          <w:p w14:paraId="7D89FCD1" w14:textId="5B5BDC37" w:rsidR="001F51F0" w:rsidRPr="00A30527" w:rsidRDefault="00462483" w:rsidP="001F51F0">
            <w:pPr>
              <w:rPr>
                <w:rFonts w:ascii="Arial" w:hAnsi="Arial" w:cs="Arial"/>
                <w:lang w:val="cy-GB"/>
              </w:rPr>
            </w:pPr>
            <w:r w:rsidRPr="00A30527">
              <w:rPr>
                <w:rFonts w:ascii="Arial" w:hAnsi="Arial" w:cs="Arial"/>
                <w:lang w:val="cy-GB"/>
              </w:rPr>
              <w:lastRenderedPageBreak/>
              <w:t xml:space="preserve">Camau gweithredu penodol ar gyfer y gweithlu a gymerir yn </w:t>
            </w:r>
            <w:r w:rsidR="001F51F0" w:rsidRPr="00A30527">
              <w:rPr>
                <w:rFonts w:ascii="Arial" w:hAnsi="Arial" w:cs="Arial"/>
                <w:lang w:val="cy-GB"/>
              </w:rPr>
              <w:t>2023/24</w:t>
            </w:r>
          </w:p>
          <w:p w14:paraId="31B4DD74" w14:textId="77777777" w:rsidR="001F51F0" w:rsidRPr="00A30527" w:rsidRDefault="001F51F0" w:rsidP="001F51F0">
            <w:pPr>
              <w:rPr>
                <w:rFonts w:ascii="Arial" w:hAnsi="Arial" w:cs="Arial"/>
                <w:lang w:val="cy-GB"/>
              </w:rPr>
            </w:pPr>
          </w:p>
        </w:tc>
      </w:tr>
      <w:tr w:rsidR="001F51F0" w:rsidRPr="00A30527" w14:paraId="109A0DF2" w14:textId="77777777">
        <w:tc>
          <w:tcPr>
            <w:tcW w:w="8075" w:type="dxa"/>
            <w:gridSpan w:val="2"/>
            <w:shd w:val="clear" w:color="auto" w:fill="FFFFFF" w:themeFill="background1"/>
          </w:tcPr>
          <w:p w14:paraId="64005882" w14:textId="43071BDA" w:rsidR="001F51F0" w:rsidRPr="00A30527" w:rsidRDefault="00E05491" w:rsidP="001F51F0">
            <w:pPr>
              <w:rPr>
                <w:rFonts w:ascii="Arial" w:hAnsi="Arial" w:cs="Arial"/>
                <w:lang w:val="cy-GB"/>
              </w:rPr>
            </w:pPr>
            <w:r w:rsidRPr="00A30527">
              <w:rPr>
                <w:rFonts w:ascii="Arial" w:hAnsi="Arial" w:cs="Arial"/>
                <w:lang w:val="cy-GB"/>
              </w:rPr>
              <w:t>Carreg Filltir</w:t>
            </w:r>
            <w:r w:rsidR="001F51F0" w:rsidRPr="00A30527">
              <w:rPr>
                <w:rFonts w:ascii="Arial" w:hAnsi="Arial" w:cs="Arial"/>
                <w:lang w:val="cy-GB"/>
              </w:rPr>
              <w:t xml:space="preserve"> 1:</w:t>
            </w:r>
          </w:p>
          <w:p w14:paraId="7C505C33" w14:textId="0B7B0716" w:rsidR="001F51F0" w:rsidRPr="00A30527" w:rsidRDefault="00E05491">
            <w:pPr>
              <w:numPr>
                <w:ilvl w:val="0"/>
                <w:numId w:val="42"/>
              </w:numPr>
              <w:contextualSpacing/>
              <w:jc w:val="both"/>
              <w:rPr>
                <w:rFonts w:ascii="Arial" w:hAnsi="Arial" w:cs="Arial"/>
                <w:lang w:val="cy-GB"/>
              </w:rPr>
            </w:pPr>
            <w:r w:rsidRPr="00A30527">
              <w:rPr>
                <w:rFonts w:ascii="Arial" w:hAnsi="Arial" w:cs="Arial"/>
                <w:lang w:val="cy-GB"/>
              </w:rPr>
              <w:t>AaGIC i ddrafftio cwmpas cychwynnol a dull o ddatblygu cynllun gweithlu gyda Phartneriaeth Genomeg Cymru, yn cynnwys amserlen ar gyfer datblygu</w:t>
            </w:r>
            <w:r w:rsidR="001F51F0" w:rsidRPr="00A30527">
              <w:rPr>
                <w:rFonts w:ascii="Arial" w:hAnsi="Arial" w:cs="Arial"/>
                <w:lang w:val="cy-GB"/>
              </w:rPr>
              <w:t>.</w:t>
            </w:r>
          </w:p>
          <w:p w14:paraId="31EE13BA" w14:textId="2FD89F69" w:rsidR="001F51F0" w:rsidRPr="00A30527" w:rsidRDefault="00E05491">
            <w:pPr>
              <w:numPr>
                <w:ilvl w:val="0"/>
                <w:numId w:val="42"/>
              </w:numPr>
              <w:contextualSpacing/>
              <w:jc w:val="both"/>
              <w:rPr>
                <w:rFonts w:ascii="Arial" w:hAnsi="Arial" w:cs="Arial"/>
                <w:lang w:val="cy-GB"/>
              </w:rPr>
            </w:pPr>
            <w:r w:rsidRPr="00A30527">
              <w:rPr>
                <w:rFonts w:ascii="Arial" w:hAnsi="Arial" w:cs="Arial"/>
                <w:lang w:val="cy-GB"/>
              </w:rPr>
              <w:t>AaGIC i gynnal adolygiad o strategaethau perthnasol y DU a fydd o gymorth wrth ddatblygu’r cynllun</w:t>
            </w:r>
            <w:r w:rsidR="001F51F0" w:rsidRPr="00A30527">
              <w:rPr>
                <w:rFonts w:ascii="Arial" w:hAnsi="Arial" w:cs="Arial"/>
                <w:lang w:val="cy-GB"/>
              </w:rPr>
              <w:t>.</w:t>
            </w:r>
          </w:p>
          <w:p w14:paraId="1577A283" w14:textId="4CE2F9FA" w:rsidR="001F51F0" w:rsidRPr="00A30527" w:rsidRDefault="00E05491">
            <w:pPr>
              <w:numPr>
                <w:ilvl w:val="0"/>
                <w:numId w:val="42"/>
              </w:numPr>
              <w:contextualSpacing/>
              <w:jc w:val="both"/>
              <w:rPr>
                <w:rFonts w:ascii="Arial" w:hAnsi="Arial" w:cs="Arial"/>
                <w:lang w:val="cy-GB"/>
              </w:rPr>
            </w:pPr>
            <w:r w:rsidRPr="00A30527">
              <w:rPr>
                <w:rFonts w:ascii="Arial" w:hAnsi="Arial" w:cs="Arial"/>
                <w:lang w:val="cy-GB"/>
              </w:rPr>
              <w:t>Cyflwyno arlwy addysg cychwynnol i’r gweithlu drwy becyn e-ddysgu a sicrhau bod modiwlau</w:t>
            </w:r>
            <w:r w:rsidR="001F51F0" w:rsidRPr="00A30527">
              <w:rPr>
                <w:rFonts w:ascii="Arial" w:hAnsi="Arial" w:cs="Arial"/>
                <w:lang w:val="cy-GB"/>
              </w:rPr>
              <w:t xml:space="preserve"> Le</w:t>
            </w:r>
            <w:r w:rsidRPr="00A30527">
              <w:rPr>
                <w:rFonts w:ascii="Arial" w:hAnsi="Arial" w:cs="Arial"/>
                <w:lang w:val="cy-GB"/>
              </w:rPr>
              <w:t>f</w:t>
            </w:r>
            <w:r w:rsidR="001F51F0" w:rsidRPr="00A30527">
              <w:rPr>
                <w:rFonts w:ascii="Arial" w:hAnsi="Arial" w:cs="Arial"/>
                <w:lang w:val="cy-GB"/>
              </w:rPr>
              <w:t xml:space="preserve">el 7 </w:t>
            </w:r>
            <w:r w:rsidRPr="00A30527">
              <w:rPr>
                <w:rFonts w:ascii="Arial" w:hAnsi="Arial" w:cs="Arial"/>
                <w:lang w:val="cy-GB"/>
              </w:rPr>
              <w:t>ar gael</w:t>
            </w:r>
            <w:r w:rsidR="001F51F0" w:rsidRPr="00A30527">
              <w:rPr>
                <w:rFonts w:ascii="Arial" w:hAnsi="Arial" w:cs="Arial"/>
                <w:lang w:val="cy-GB"/>
              </w:rPr>
              <w:t>.</w:t>
            </w:r>
          </w:p>
          <w:p w14:paraId="29A22A32" w14:textId="77777777" w:rsidR="001F51F0" w:rsidRDefault="001F51F0" w:rsidP="001F51F0">
            <w:pPr>
              <w:rPr>
                <w:rFonts w:ascii="Arial" w:hAnsi="Arial" w:cs="Arial"/>
                <w:lang w:val="cy-GB"/>
              </w:rPr>
            </w:pPr>
          </w:p>
          <w:p w14:paraId="069109D7" w14:textId="77777777" w:rsidR="002C737E" w:rsidRDefault="002C737E" w:rsidP="001F51F0">
            <w:pPr>
              <w:rPr>
                <w:rFonts w:ascii="Arial" w:hAnsi="Arial" w:cs="Arial"/>
                <w:lang w:val="cy-GB"/>
              </w:rPr>
            </w:pPr>
          </w:p>
          <w:p w14:paraId="151595BF" w14:textId="77777777" w:rsidR="002C737E" w:rsidRPr="00A30527" w:rsidRDefault="002C737E" w:rsidP="001F51F0">
            <w:pPr>
              <w:rPr>
                <w:rFonts w:ascii="Arial" w:hAnsi="Arial" w:cs="Arial"/>
                <w:lang w:val="cy-GB"/>
              </w:rPr>
            </w:pPr>
          </w:p>
          <w:p w14:paraId="4D399941" w14:textId="68299F91" w:rsidR="001F51F0" w:rsidRPr="00A30527" w:rsidRDefault="00E05491" w:rsidP="001F51F0">
            <w:pPr>
              <w:rPr>
                <w:rFonts w:ascii="Arial" w:hAnsi="Arial" w:cs="Arial"/>
                <w:lang w:val="cy-GB"/>
              </w:rPr>
            </w:pPr>
            <w:r w:rsidRPr="00A30527">
              <w:rPr>
                <w:rFonts w:ascii="Arial" w:hAnsi="Arial" w:cs="Arial"/>
                <w:lang w:val="cy-GB"/>
              </w:rPr>
              <w:t xml:space="preserve">Carreg Filltir </w:t>
            </w:r>
            <w:r w:rsidR="001F51F0" w:rsidRPr="00A30527">
              <w:rPr>
                <w:rFonts w:ascii="Arial" w:hAnsi="Arial" w:cs="Arial"/>
                <w:lang w:val="cy-GB"/>
              </w:rPr>
              <w:t>2:</w:t>
            </w:r>
          </w:p>
          <w:p w14:paraId="35B92B54" w14:textId="77592FE4" w:rsidR="001F51F0" w:rsidRPr="00A30527" w:rsidRDefault="00E05491">
            <w:pPr>
              <w:numPr>
                <w:ilvl w:val="0"/>
                <w:numId w:val="41"/>
              </w:numPr>
              <w:contextualSpacing/>
              <w:jc w:val="both"/>
              <w:rPr>
                <w:rFonts w:ascii="Arial" w:hAnsi="Arial" w:cs="Arial"/>
                <w:lang w:val="cy-GB"/>
              </w:rPr>
            </w:pPr>
            <w:r w:rsidRPr="00A30527">
              <w:rPr>
                <w:rFonts w:ascii="Arial" w:hAnsi="Arial" w:cs="Arial"/>
                <w:lang w:val="cy-GB"/>
              </w:rPr>
              <w:t xml:space="preserve">Sicrhau </w:t>
            </w:r>
            <w:r w:rsidR="001B5B0A" w:rsidRPr="00A30527">
              <w:rPr>
                <w:rFonts w:ascii="Arial" w:hAnsi="Arial" w:cs="Arial"/>
                <w:lang w:val="cy-GB"/>
              </w:rPr>
              <w:t>cytundeb ar gwmpas y cynllun gan ddilyn y llwybr llywodraethu a sefydlwyd</w:t>
            </w:r>
            <w:r w:rsidR="00042C53" w:rsidRPr="00A30527">
              <w:rPr>
                <w:rFonts w:ascii="Arial" w:hAnsi="Arial" w:cs="Arial"/>
                <w:lang w:val="cy-GB"/>
              </w:rPr>
              <w:t xml:space="preserve">, </w:t>
            </w:r>
            <w:r w:rsidR="001B5B0A" w:rsidRPr="00A30527">
              <w:rPr>
                <w:rFonts w:ascii="Arial" w:hAnsi="Arial" w:cs="Arial"/>
                <w:lang w:val="cy-GB"/>
              </w:rPr>
              <w:t>h.y</w:t>
            </w:r>
            <w:r w:rsidR="00C211A8" w:rsidRPr="00A30527">
              <w:rPr>
                <w:rFonts w:ascii="Arial" w:hAnsi="Arial" w:cs="Arial"/>
                <w:lang w:val="cy-GB"/>
              </w:rPr>
              <w:t>.</w:t>
            </w:r>
            <w:r w:rsidR="00042C53" w:rsidRPr="00A30527">
              <w:rPr>
                <w:rFonts w:ascii="Arial" w:hAnsi="Arial" w:cs="Arial"/>
                <w:lang w:val="cy-GB"/>
              </w:rPr>
              <w:t xml:space="preserve"> </w:t>
            </w:r>
            <w:r w:rsidR="001B5B0A" w:rsidRPr="00A30527">
              <w:rPr>
                <w:rFonts w:ascii="Arial" w:hAnsi="Arial" w:cs="Arial"/>
                <w:lang w:val="cy-GB"/>
              </w:rPr>
              <w:t xml:space="preserve">cymeradwyo gan Fwrdd Partneriaeth Genomeg Cymru </w:t>
            </w:r>
            <w:r w:rsidR="00794574" w:rsidRPr="00A30527">
              <w:rPr>
                <w:rFonts w:ascii="Arial" w:hAnsi="Arial" w:cs="Arial"/>
                <w:lang w:val="cy-GB"/>
              </w:rPr>
              <w:t xml:space="preserve">(PGC) </w:t>
            </w:r>
            <w:r w:rsidR="001B5B0A" w:rsidRPr="00A30527">
              <w:rPr>
                <w:rFonts w:ascii="Arial" w:hAnsi="Arial" w:cs="Arial"/>
                <w:lang w:val="cy-GB"/>
              </w:rPr>
              <w:t>a’i fabwysiadu drwy Fwrdd y Rhaglen Ddiagnosteg Genedlaethol</w:t>
            </w:r>
            <w:r w:rsidR="001F51F0" w:rsidRPr="00A30527">
              <w:rPr>
                <w:rFonts w:ascii="Arial" w:hAnsi="Arial" w:cs="Arial"/>
                <w:lang w:val="cy-GB"/>
              </w:rPr>
              <w:t>.</w:t>
            </w:r>
          </w:p>
          <w:p w14:paraId="1BC011C1" w14:textId="5806296F" w:rsidR="001F51F0" w:rsidRPr="00A30527" w:rsidRDefault="001B5B0A">
            <w:pPr>
              <w:numPr>
                <w:ilvl w:val="0"/>
                <w:numId w:val="41"/>
              </w:numPr>
              <w:contextualSpacing/>
              <w:jc w:val="both"/>
              <w:rPr>
                <w:rFonts w:ascii="Arial" w:hAnsi="Arial" w:cs="Arial"/>
                <w:lang w:val="cy-GB"/>
              </w:rPr>
            </w:pPr>
            <w:r w:rsidRPr="00A30527">
              <w:rPr>
                <w:rFonts w:ascii="Arial" w:hAnsi="Arial" w:cs="Arial"/>
                <w:lang w:val="cy-GB"/>
              </w:rPr>
              <w:t>AaGIC i gwblhau mapio Strategaeth</w:t>
            </w:r>
            <w:r w:rsidR="002C737E">
              <w:rPr>
                <w:rFonts w:ascii="Arial" w:hAnsi="Arial" w:cs="Arial"/>
                <w:lang w:val="cy-GB"/>
              </w:rPr>
              <w:t>au</w:t>
            </w:r>
            <w:r w:rsidRPr="00A30527">
              <w:rPr>
                <w:rFonts w:ascii="Arial" w:hAnsi="Arial" w:cs="Arial"/>
                <w:lang w:val="cy-GB"/>
              </w:rPr>
              <w:t xml:space="preserve"> er mwyn darparu asesiad lefel uchel o’r prif ystyriaethau a’r cyfeiriad strategol</w:t>
            </w:r>
            <w:r w:rsidR="001F51F0" w:rsidRPr="00A30527">
              <w:rPr>
                <w:rFonts w:ascii="Arial" w:hAnsi="Arial" w:cs="Arial"/>
                <w:lang w:val="cy-GB"/>
              </w:rPr>
              <w:t>.</w:t>
            </w:r>
          </w:p>
          <w:p w14:paraId="3275E398" w14:textId="2800541D" w:rsidR="001F51F0" w:rsidRPr="00A30527" w:rsidRDefault="001B5B0A">
            <w:pPr>
              <w:numPr>
                <w:ilvl w:val="0"/>
                <w:numId w:val="41"/>
              </w:numPr>
              <w:contextualSpacing/>
              <w:jc w:val="both"/>
              <w:rPr>
                <w:rFonts w:ascii="Arial" w:hAnsi="Arial" w:cs="Arial"/>
                <w:lang w:val="cy-GB"/>
              </w:rPr>
            </w:pPr>
            <w:r w:rsidRPr="00A30527">
              <w:rPr>
                <w:rFonts w:ascii="Arial" w:hAnsi="Arial" w:cs="Arial"/>
                <w:lang w:val="cy-GB"/>
              </w:rPr>
              <w:t>Cwmpasu anghenion penodol mewn perthynas â</w:t>
            </w:r>
            <w:r w:rsidR="001F51F0" w:rsidRPr="00A30527">
              <w:rPr>
                <w:rFonts w:ascii="Arial" w:hAnsi="Arial" w:cs="Arial"/>
                <w:lang w:val="cy-GB"/>
              </w:rPr>
              <w:t xml:space="preserve"> </w:t>
            </w:r>
            <w:r w:rsidRPr="00A30527">
              <w:rPr>
                <w:rFonts w:ascii="Arial" w:hAnsi="Arial" w:cs="Arial"/>
                <w:lang w:val="cy-GB"/>
              </w:rPr>
              <w:t>ff</w:t>
            </w:r>
            <w:r w:rsidR="001F51F0" w:rsidRPr="00A30527">
              <w:rPr>
                <w:rFonts w:ascii="Arial" w:hAnsi="Arial" w:cs="Arial"/>
                <w:lang w:val="cy-GB"/>
              </w:rPr>
              <w:t>armacogenom</w:t>
            </w:r>
            <w:r w:rsidRPr="00A30527">
              <w:rPr>
                <w:rFonts w:ascii="Arial" w:hAnsi="Arial" w:cs="Arial"/>
                <w:lang w:val="cy-GB"/>
              </w:rPr>
              <w:t>eg</w:t>
            </w:r>
            <w:r w:rsidR="001F51F0" w:rsidRPr="00A30527">
              <w:rPr>
                <w:rFonts w:ascii="Arial" w:hAnsi="Arial" w:cs="Arial"/>
                <w:lang w:val="cy-GB"/>
              </w:rPr>
              <w:t>.</w:t>
            </w:r>
          </w:p>
          <w:p w14:paraId="6FA906D2" w14:textId="77777777" w:rsidR="001F51F0" w:rsidRPr="00A30527" w:rsidRDefault="001F51F0" w:rsidP="001F51F0">
            <w:pPr>
              <w:rPr>
                <w:rFonts w:ascii="Arial" w:hAnsi="Arial" w:cs="Arial"/>
                <w:lang w:val="cy-GB"/>
              </w:rPr>
            </w:pPr>
          </w:p>
          <w:p w14:paraId="4EED7D14" w14:textId="77777777" w:rsidR="001F51F0" w:rsidRDefault="001F51F0" w:rsidP="001F51F0">
            <w:pPr>
              <w:rPr>
                <w:rFonts w:ascii="Arial" w:hAnsi="Arial" w:cs="Arial"/>
                <w:lang w:val="cy-GB"/>
              </w:rPr>
            </w:pPr>
          </w:p>
          <w:p w14:paraId="19C18697" w14:textId="77777777" w:rsidR="002C737E" w:rsidRDefault="002C737E" w:rsidP="001F51F0">
            <w:pPr>
              <w:rPr>
                <w:rFonts w:ascii="Arial" w:hAnsi="Arial" w:cs="Arial"/>
                <w:lang w:val="cy-GB"/>
              </w:rPr>
            </w:pPr>
          </w:p>
          <w:p w14:paraId="4A4131CA" w14:textId="77777777" w:rsidR="002C737E" w:rsidRPr="00A30527" w:rsidRDefault="002C737E" w:rsidP="001F51F0">
            <w:pPr>
              <w:rPr>
                <w:rFonts w:ascii="Arial" w:hAnsi="Arial" w:cs="Arial"/>
                <w:lang w:val="cy-GB"/>
              </w:rPr>
            </w:pPr>
          </w:p>
          <w:p w14:paraId="07E4396B" w14:textId="0822A9E7" w:rsidR="001F51F0" w:rsidRPr="00A30527" w:rsidRDefault="001B5B0A" w:rsidP="001F51F0">
            <w:pPr>
              <w:rPr>
                <w:rFonts w:ascii="Arial" w:hAnsi="Arial" w:cs="Arial"/>
                <w:lang w:val="cy-GB"/>
              </w:rPr>
            </w:pPr>
            <w:r w:rsidRPr="00A30527">
              <w:rPr>
                <w:rFonts w:ascii="Arial" w:hAnsi="Arial" w:cs="Arial"/>
                <w:lang w:val="cy-GB"/>
              </w:rPr>
              <w:t xml:space="preserve">Carreg Filltir </w:t>
            </w:r>
            <w:r w:rsidR="001F51F0" w:rsidRPr="00A30527">
              <w:rPr>
                <w:rFonts w:ascii="Arial" w:hAnsi="Arial" w:cs="Arial"/>
                <w:lang w:val="cy-GB"/>
              </w:rPr>
              <w:t>3:</w:t>
            </w:r>
          </w:p>
          <w:p w14:paraId="597B667B" w14:textId="51234503" w:rsidR="001F51F0" w:rsidRPr="00A30527" w:rsidRDefault="001B5B0A">
            <w:pPr>
              <w:numPr>
                <w:ilvl w:val="0"/>
                <w:numId w:val="40"/>
              </w:numPr>
              <w:contextualSpacing/>
              <w:jc w:val="both"/>
              <w:rPr>
                <w:rFonts w:ascii="Arial" w:hAnsi="Arial" w:cs="Arial"/>
                <w:lang w:val="cy-GB"/>
              </w:rPr>
            </w:pPr>
            <w:r w:rsidRPr="00A30527">
              <w:rPr>
                <w:rFonts w:ascii="Arial" w:hAnsi="Arial" w:cs="Arial"/>
                <w:lang w:val="cy-GB"/>
              </w:rPr>
              <w:t>Dechrau ymgysylltu â rhanddeiliaid ynghylch y camau gweithredu allweddol ar ôl mapio strategaeth</w:t>
            </w:r>
            <w:r w:rsidR="002C737E">
              <w:rPr>
                <w:rFonts w:ascii="Arial" w:hAnsi="Arial" w:cs="Arial"/>
                <w:lang w:val="cy-GB"/>
              </w:rPr>
              <w:t>au</w:t>
            </w:r>
            <w:r w:rsidRPr="00A30527">
              <w:rPr>
                <w:rFonts w:ascii="Arial" w:hAnsi="Arial" w:cs="Arial"/>
                <w:lang w:val="cy-GB"/>
              </w:rPr>
              <w:t xml:space="preserve"> a dadansoddi data</w:t>
            </w:r>
            <w:r w:rsidR="001F51F0" w:rsidRPr="00A30527">
              <w:rPr>
                <w:rFonts w:ascii="Arial" w:hAnsi="Arial" w:cs="Arial"/>
                <w:lang w:val="cy-GB"/>
              </w:rPr>
              <w:t>.</w:t>
            </w:r>
          </w:p>
          <w:p w14:paraId="6E1767C1" w14:textId="059B3C79" w:rsidR="001F51F0" w:rsidRPr="00A30527" w:rsidRDefault="001B5B0A">
            <w:pPr>
              <w:numPr>
                <w:ilvl w:val="0"/>
                <w:numId w:val="40"/>
              </w:numPr>
              <w:contextualSpacing/>
              <w:jc w:val="both"/>
              <w:rPr>
                <w:rFonts w:ascii="Arial" w:hAnsi="Arial" w:cs="Arial"/>
                <w:lang w:val="cy-GB"/>
              </w:rPr>
            </w:pPr>
            <w:r w:rsidRPr="00A30527">
              <w:rPr>
                <w:rFonts w:ascii="Arial" w:hAnsi="Arial" w:cs="Arial"/>
                <w:lang w:val="cy-GB"/>
              </w:rPr>
              <w:lastRenderedPageBreak/>
              <w:t>Cwmpasu modelau ar gyfer gwelliannau posibl yn y seilwaith addysg a hyfforddiant</w:t>
            </w:r>
            <w:r w:rsidR="001F51F0" w:rsidRPr="00A30527">
              <w:rPr>
                <w:rFonts w:ascii="Arial" w:hAnsi="Arial" w:cs="Arial"/>
                <w:lang w:val="cy-GB"/>
              </w:rPr>
              <w:t xml:space="preserve"> (</w:t>
            </w:r>
            <w:r w:rsidRPr="00A30527">
              <w:rPr>
                <w:rFonts w:ascii="Arial" w:hAnsi="Arial" w:cs="Arial"/>
                <w:lang w:val="cy-GB"/>
              </w:rPr>
              <w:t>h.y</w:t>
            </w:r>
            <w:r w:rsidR="001F51F0" w:rsidRPr="00A30527">
              <w:rPr>
                <w:rFonts w:ascii="Arial" w:hAnsi="Arial" w:cs="Arial"/>
                <w:lang w:val="cy-GB"/>
              </w:rPr>
              <w:t xml:space="preserve">. </w:t>
            </w:r>
            <w:r w:rsidRPr="00A30527">
              <w:rPr>
                <w:rFonts w:ascii="Arial" w:hAnsi="Arial" w:cs="Arial"/>
                <w:lang w:val="cy-GB"/>
              </w:rPr>
              <w:t>arweinwyr arbenigedd lleol a chenedlaethol</w:t>
            </w:r>
            <w:r w:rsidR="001F51F0" w:rsidRPr="00A30527">
              <w:rPr>
                <w:rFonts w:ascii="Arial" w:hAnsi="Arial" w:cs="Arial"/>
                <w:lang w:val="cy-GB"/>
              </w:rPr>
              <w:t xml:space="preserve">) </w:t>
            </w:r>
            <w:r w:rsidRPr="00A30527">
              <w:rPr>
                <w:rFonts w:ascii="Arial" w:hAnsi="Arial" w:cs="Arial"/>
                <w:lang w:val="cy-GB"/>
              </w:rPr>
              <w:t>gan gynnwys dysgu gan wledydd eraill y DU</w:t>
            </w:r>
            <w:r w:rsidR="001F51F0" w:rsidRPr="00A30527">
              <w:rPr>
                <w:rFonts w:ascii="Arial" w:hAnsi="Arial" w:cs="Arial"/>
                <w:lang w:val="cy-GB"/>
              </w:rPr>
              <w:t>.</w:t>
            </w:r>
          </w:p>
          <w:p w14:paraId="12F4469C" w14:textId="77777777" w:rsidR="001F51F0" w:rsidRDefault="001F51F0" w:rsidP="001F51F0">
            <w:pPr>
              <w:jc w:val="both"/>
              <w:rPr>
                <w:rFonts w:ascii="Arial" w:hAnsi="Arial" w:cs="Arial"/>
                <w:lang w:val="cy-GB"/>
              </w:rPr>
            </w:pPr>
          </w:p>
          <w:p w14:paraId="06726DBC" w14:textId="77777777" w:rsidR="002C737E" w:rsidRPr="00A30527" w:rsidRDefault="002C737E" w:rsidP="001F51F0">
            <w:pPr>
              <w:jc w:val="both"/>
              <w:rPr>
                <w:rFonts w:ascii="Arial" w:hAnsi="Arial" w:cs="Arial"/>
                <w:lang w:val="cy-GB"/>
              </w:rPr>
            </w:pPr>
          </w:p>
          <w:p w14:paraId="40458CF0" w14:textId="00C60600" w:rsidR="001F51F0" w:rsidRPr="00A30527" w:rsidRDefault="00794574" w:rsidP="001F51F0">
            <w:pPr>
              <w:jc w:val="both"/>
              <w:rPr>
                <w:rFonts w:ascii="Arial" w:hAnsi="Arial" w:cs="Arial"/>
                <w:lang w:val="cy-GB"/>
              </w:rPr>
            </w:pPr>
            <w:r w:rsidRPr="00A30527">
              <w:rPr>
                <w:rFonts w:ascii="Arial" w:hAnsi="Arial" w:cs="Arial"/>
                <w:lang w:val="cy-GB"/>
              </w:rPr>
              <w:t xml:space="preserve">Carreg Filltir </w:t>
            </w:r>
            <w:r w:rsidR="001F51F0" w:rsidRPr="00A30527">
              <w:rPr>
                <w:rFonts w:ascii="Arial" w:hAnsi="Arial" w:cs="Arial"/>
                <w:lang w:val="cy-GB"/>
              </w:rPr>
              <w:t>4:</w:t>
            </w:r>
          </w:p>
          <w:p w14:paraId="473CAADA" w14:textId="5D11FDDE" w:rsidR="001F51F0" w:rsidRPr="00A30527" w:rsidRDefault="00794574">
            <w:pPr>
              <w:numPr>
                <w:ilvl w:val="0"/>
                <w:numId w:val="39"/>
              </w:numPr>
              <w:contextualSpacing/>
              <w:jc w:val="both"/>
              <w:rPr>
                <w:rFonts w:ascii="Arial" w:hAnsi="Arial" w:cs="Arial"/>
                <w:lang w:val="cy-GB"/>
              </w:rPr>
            </w:pPr>
            <w:r w:rsidRPr="00A30527">
              <w:rPr>
                <w:rFonts w:ascii="Arial" w:hAnsi="Arial" w:cs="Arial"/>
                <w:lang w:val="cy-GB"/>
              </w:rPr>
              <w:t>Cwblhau’r cam ymgysylltu</w:t>
            </w:r>
            <w:r w:rsidR="001F51F0" w:rsidRPr="00A30527">
              <w:rPr>
                <w:rFonts w:ascii="Arial" w:hAnsi="Arial" w:cs="Arial"/>
                <w:lang w:val="cy-GB"/>
              </w:rPr>
              <w:t>.</w:t>
            </w:r>
          </w:p>
          <w:p w14:paraId="7D735AF6" w14:textId="143218AF" w:rsidR="001F51F0" w:rsidRPr="00A30527" w:rsidRDefault="00794574">
            <w:pPr>
              <w:numPr>
                <w:ilvl w:val="0"/>
                <w:numId w:val="39"/>
              </w:numPr>
              <w:contextualSpacing/>
              <w:jc w:val="both"/>
              <w:rPr>
                <w:rFonts w:ascii="Arial" w:hAnsi="Arial" w:cs="Arial"/>
                <w:lang w:val="cy-GB"/>
              </w:rPr>
            </w:pPr>
            <w:r w:rsidRPr="00A30527">
              <w:rPr>
                <w:rFonts w:ascii="Arial" w:hAnsi="Arial" w:cs="Arial"/>
                <w:lang w:val="cy-GB"/>
              </w:rPr>
              <w:t>Datblygu set o gamau gweithredu cychwynnol i’w threialu gyda rhanddeiliaid ar ddechrau</w:t>
            </w:r>
            <w:r w:rsidR="001F51F0" w:rsidRPr="00A30527">
              <w:rPr>
                <w:rFonts w:ascii="Arial" w:hAnsi="Arial" w:cs="Arial"/>
                <w:lang w:val="cy-GB"/>
              </w:rPr>
              <w:t xml:space="preserve"> 2024/25 </w:t>
            </w:r>
            <w:r w:rsidRPr="00A30527">
              <w:rPr>
                <w:rFonts w:ascii="Arial" w:hAnsi="Arial" w:cs="Arial"/>
                <w:lang w:val="cy-GB"/>
              </w:rPr>
              <w:t>a chyfrannu at ddatblygu’r cynigion ar gyfer Cynllun Addysg a Hyfforddiant AaGIC ym mis Gorffennaf</w:t>
            </w:r>
            <w:r w:rsidR="001F51F0" w:rsidRPr="00A30527">
              <w:rPr>
                <w:rFonts w:ascii="Arial" w:hAnsi="Arial" w:cs="Arial"/>
                <w:lang w:val="cy-GB"/>
              </w:rPr>
              <w:t xml:space="preserve"> 2024.</w:t>
            </w:r>
          </w:p>
        </w:tc>
        <w:tc>
          <w:tcPr>
            <w:tcW w:w="5873" w:type="dxa"/>
            <w:shd w:val="clear" w:color="auto" w:fill="FFFFFF" w:themeFill="background1"/>
          </w:tcPr>
          <w:p w14:paraId="4D75938A" w14:textId="68AF3BAC" w:rsidR="001F51F0" w:rsidRPr="00A30527" w:rsidRDefault="00794574" w:rsidP="001F51F0">
            <w:pPr>
              <w:rPr>
                <w:rFonts w:ascii="Arial" w:hAnsi="Arial" w:cs="Arial"/>
                <w:lang w:val="cy-GB"/>
              </w:rPr>
            </w:pPr>
            <w:r w:rsidRPr="00A30527">
              <w:rPr>
                <w:rFonts w:ascii="Arial" w:hAnsi="Arial" w:cs="Arial"/>
                <w:lang w:val="cy-GB"/>
              </w:rPr>
              <w:lastRenderedPageBreak/>
              <w:t>Camau Gweithredu</w:t>
            </w:r>
            <w:r w:rsidR="001F51F0" w:rsidRPr="00A30527">
              <w:rPr>
                <w:rFonts w:ascii="Arial" w:hAnsi="Arial" w:cs="Arial"/>
                <w:lang w:val="cy-GB"/>
              </w:rPr>
              <w:t>:</w:t>
            </w:r>
          </w:p>
          <w:p w14:paraId="32A9FEDC" w14:textId="460E67DA" w:rsidR="001F51F0" w:rsidRPr="00A30527" w:rsidRDefault="00794574">
            <w:pPr>
              <w:numPr>
                <w:ilvl w:val="0"/>
                <w:numId w:val="43"/>
              </w:numPr>
              <w:contextualSpacing/>
              <w:jc w:val="both"/>
              <w:rPr>
                <w:rFonts w:ascii="Arial" w:hAnsi="Arial" w:cs="Arial"/>
                <w:lang w:val="cy-GB"/>
              </w:rPr>
            </w:pPr>
            <w:r w:rsidRPr="00A30527">
              <w:rPr>
                <w:rFonts w:ascii="Arial" w:hAnsi="Arial" w:cs="Arial"/>
                <w:lang w:val="cy-GB"/>
              </w:rPr>
              <w:t>AaGIC i ddatblygu cynllun cyfathrebu ar gyfer cyflwyno e-ddysgu a hysbysebu’r rhaglen addysg fodiwlaidd ar gyfer genomeg</w:t>
            </w:r>
            <w:r w:rsidR="001F51F0" w:rsidRPr="00A30527">
              <w:rPr>
                <w:rFonts w:ascii="Arial" w:hAnsi="Arial" w:cs="Arial"/>
                <w:lang w:val="cy-GB"/>
              </w:rPr>
              <w:t>.</w:t>
            </w:r>
          </w:p>
          <w:p w14:paraId="3EA2FCB6" w14:textId="7550648A" w:rsidR="001F51F0" w:rsidRPr="00A30527" w:rsidRDefault="00794574">
            <w:pPr>
              <w:numPr>
                <w:ilvl w:val="0"/>
                <w:numId w:val="43"/>
              </w:numPr>
              <w:contextualSpacing/>
              <w:jc w:val="both"/>
              <w:rPr>
                <w:rFonts w:ascii="Arial" w:hAnsi="Arial" w:cs="Arial"/>
                <w:lang w:val="cy-GB"/>
              </w:rPr>
            </w:pPr>
            <w:r w:rsidRPr="00A30527">
              <w:rPr>
                <w:rFonts w:ascii="Arial" w:hAnsi="Arial" w:cs="Arial"/>
                <w:lang w:val="cy-GB"/>
              </w:rPr>
              <w:t xml:space="preserve">AaGIC a </w:t>
            </w:r>
            <w:r w:rsidR="003B6BCD" w:rsidRPr="00A30527">
              <w:rPr>
                <w:rFonts w:ascii="Arial" w:hAnsi="Arial" w:cs="Arial"/>
                <w:lang w:val="cy-GB"/>
              </w:rPr>
              <w:t>PGC i ddrafftio cwmpas y cynllun gweithlu</w:t>
            </w:r>
            <w:r w:rsidR="00042C53" w:rsidRPr="00A30527">
              <w:rPr>
                <w:rFonts w:ascii="Arial" w:hAnsi="Arial" w:cs="Arial"/>
                <w:lang w:val="cy-GB"/>
              </w:rPr>
              <w:t xml:space="preserve"> </w:t>
            </w:r>
            <w:r w:rsidR="003B6BCD" w:rsidRPr="00A30527">
              <w:rPr>
                <w:rFonts w:ascii="Arial" w:hAnsi="Arial" w:cs="Arial"/>
                <w:lang w:val="cy-GB"/>
              </w:rPr>
              <w:t>gan ddilyn y llwybr llywodraethu a sefydlwyd, h.y. cymeradwyo gan Fwrdd PGC a’i fabwysiadu drwy Fwrdd y Rhaglen Ddiagnosteg Genedlaethol</w:t>
            </w:r>
            <w:r w:rsidR="001F51F0" w:rsidRPr="00A30527">
              <w:rPr>
                <w:rFonts w:ascii="Arial" w:hAnsi="Arial" w:cs="Arial"/>
                <w:lang w:val="cy-GB"/>
              </w:rPr>
              <w:t>.</w:t>
            </w:r>
          </w:p>
          <w:p w14:paraId="0DC5B434" w14:textId="5150CF5B" w:rsidR="001F51F0" w:rsidRPr="00A30527" w:rsidRDefault="003B6BCD">
            <w:pPr>
              <w:numPr>
                <w:ilvl w:val="0"/>
                <w:numId w:val="43"/>
              </w:numPr>
              <w:contextualSpacing/>
              <w:jc w:val="both"/>
              <w:rPr>
                <w:rFonts w:ascii="Arial" w:hAnsi="Arial" w:cs="Arial"/>
                <w:lang w:val="cy-GB"/>
              </w:rPr>
            </w:pPr>
            <w:r w:rsidRPr="00A30527">
              <w:rPr>
                <w:rFonts w:ascii="Arial" w:hAnsi="Arial" w:cs="Arial"/>
                <w:lang w:val="cy-GB"/>
              </w:rPr>
              <w:t>Dechrau mapio’r strategaeth gychwynnol</w:t>
            </w:r>
            <w:r w:rsidR="001F51F0" w:rsidRPr="00A30527">
              <w:rPr>
                <w:rFonts w:ascii="Arial" w:hAnsi="Arial" w:cs="Arial"/>
                <w:lang w:val="cy-GB"/>
              </w:rPr>
              <w:t>.</w:t>
            </w:r>
          </w:p>
          <w:p w14:paraId="749ED972" w14:textId="4FB742E9" w:rsidR="001F51F0" w:rsidRPr="00A30527" w:rsidRDefault="003B6BCD">
            <w:pPr>
              <w:numPr>
                <w:ilvl w:val="0"/>
                <w:numId w:val="43"/>
              </w:numPr>
              <w:contextualSpacing/>
              <w:jc w:val="both"/>
              <w:rPr>
                <w:rFonts w:ascii="Arial" w:hAnsi="Arial" w:cs="Arial"/>
                <w:lang w:val="cy-GB"/>
              </w:rPr>
            </w:pPr>
            <w:r w:rsidRPr="00A30527">
              <w:rPr>
                <w:rFonts w:ascii="Arial" w:hAnsi="Arial" w:cs="Arial"/>
                <w:lang w:val="cy-GB"/>
              </w:rPr>
              <w:t xml:space="preserve">Lansio’r holl fodiwlau lefel meistr mewn </w:t>
            </w:r>
            <w:r w:rsidR="001F51F0" w:rsidRPr="00A30527">
              <w:rPr>
                <w:rFonts w:ascii="Arial" w:hAnsi="Arial" w:cs="Arial"/>
                <w:lang w:val="cy-GB"/>
              </w:rPr>
              <w:t>Genom</w:t>
            </w:r>
            <w:r w:rsidRPr="00A30527">
              <w:rPr>
                <w:rFonts w:ascii="Arial" w:hAnsi="Arial" w:cs="Arial"/>
                <w:lang w:val="cy-GB"/>
              </w:rPr>
              <w:t>eg</w:t>
            </w:r>
            <w:r w:rsidR="001F51F0" w:rsidRPr="00A30527">
              <w:rPr>
                <w:rFonts w:ascii="Arial" w:hAnsi="Arial" w:cs="Arial"/>
                <w:lang w:val="cy-GB"/>
              </w:rPr>
              <w:t>.</w:t>
            </w:r>
          </w:p>
          <w:p w14:paraId="0D08F137" w14:textId="77777777" w:rsidR="001F51F0" w:rsidRPr="00A30527" w:rsidRDefault="001F51F0" w:rsidP="001F51F0">
            <w:pPr>
              <w:jc w:val="both"/>
              <w:rPr>
                <w:rFonts w:ascii="Arial" w:hAnsi="Arial" w:cs="Arial"/>
                <w:lang w:val="cy-GB"/>
              </w:rPr>
            </w:pPr>
          </w:p>
          <w:p w14:paraId="2B1A75C4" w14:textId="10107610" w:rsidR="001F51F0" w:rsidRPr="00A30527" w:rsidRDefault="00C95EC8">
            <w:pPr>
              <w:numPr>
                <w:ilvl w:val="0"/>
                <w:numId w:val="44"/>
              </w:numPr>
              <w:contextualSpacing/>
              <w:jc w:val="both"/>
              <w:rPr>
                <w:rFonts w:ascii="Arial" w:hAnsi="Arial" w:cs="Arial"/>
                <w:lang w:val="cy-GB"/>
              </w:rPr>
            </w:pPr>
            <w:r w:rsidRPr="00A30527">
              <w:rPr>
                <w:rFonts w:ascii="Arial" w:hAnsi="Arial" w:cs="Arial"/>
                <w:lang w:val="cy-GB"/>
              </w:rPr>
              <w:t>Datblygu memorandwm cyd-ddealltwriaeth</w:t>
            </w:r>
            <w:r w:rsidR="001F51F0" w:rsidRPr="00A30527">
              <w:rPr>
                <w:rFonts w:ascii="Arial" w:hAnsi="Arial" w:cs="Arial"/>
                <w:lang w:val="cy-GB"/>
              </w:rPr>
              <w:t xml:space="preserve"> (</w:t>
            </w:r>
            <w:r w:rsidRPr="00A30527">
              <w:rPr>
                <w:rFonts w:ascii="Arial" w:hAnsi="Arial" w:cs="Arial"/>
                <w:lang w:val="cy-GB"/>
              </w:rPr>
              <w:t>neu gytundeb tebyg</w:t>
            </w:r>
            <w:r w:rsidR="001F51F0" w:rsidRPr="00A30527">
              <w:rPr>
                <w:rFonts w:ascii="Arial" w:hAnsi="Arial" w:cs="Arial"/>
                <w:lang w:val="cy-GB"/>
              </w:rPr>
              <w:t xml:space="preserve">) </w:t>
            </w:r>
            <w:r w:rsidRPr="00A30527">
              <w:rPr>
                <w:rFonts w:ascii="Arial" w:hAnsi="Arial" w:cs="Arial"/>
                <w:lang w:val="cy-GB"/>
              </w:rPr>
              <w:t xml:space="preserve">â </w:t>
            </w:r>
            <w:r w:rsidR="001F51F0" w:rsidRPr="00A30527">
              <w:rPr>
                <w:rFonts w:ascii="Arial" w:hAnsi="Arial" w:cs="Arial"/>
                <w:lang w:val="cy-GB"/>
              </w:rPr>
              <w:t xml:space="preserve">HEE/NES </w:t>
            </w:r>
            <w:r w:rsidRPr="00A30527">
              <w:rPr>
                <w:rFonts w:ascii="Arial" w:hAnsi="Arial" w:cs="Arial"/>
                <w:lang w:val="cy-GB"/>
              </w:rPr>
              <w:t xml:space="preserve">er mwyn cael at adnoddau sydd wedi’u datblygu eisoes </w:t>
            </w:r>
            <w:r w:rsidR="001F51F0" w:rsidRPr="00A30527">
              <w:rPr>
                <w:rFonts w:ascii="Arial" w:hAnsi="Arial" w:cs="Arial"/>
                <w:lang w:val="cy-GB"/>
              </w:rPr>
              <w:t>(e.</w:t>
            </w:r>
            <w:r w:rsidRPr="00A30527">
              <w:rPr>
                <w:rFonts w:ascii="Arial" w:hAnsi="Arial" w:cs="Arial"/>
                <w:lang w:val="cy-GB"/>
              </w:rPr>
              <w:t>e</w:t>
            </w:r>
            <w:r w:rsidR="001F51F0" w:rsidRPr="00A30527">
              <w:rPr>
                <w:rFonts w:ascii="Arial" w:hAnsi="Arial" w:cs="Arial"/>
                <w:lang w:val="cy-GB"/>
              </w:rPr>
              <w:t>. G</w:t>
            </w:r>
            <w:r w:rsidRPr="00A30527">
              <w:rPr>
                <w:rFonts w:ascii="Arial" w:hAnsi="Arial" w:cs="Arial"/>
                <w:lang w:val="cy-GB"/>
              </w:rPr>
              <w:t>e</w:t>
            </w:r>
            <w:r w:rsidR="001F51F0" w:rsidRPr="00A30527">
              <w:rPr>
                <w:rFonts w:ascii="Arial" w:hAnsi="Arial" w:cs="Arial"/>
                <w:lang w:val="cy-GB"/>
              </w:rPr>
              <w:t>Notes).</w:t>
            </w:r>
          </w:p>
          <w:p w14:paraId="3124AF2E" w14:textId="246FC20A" w:rsidR="001F51F0" w:rsidRPr="00A30527" w:rsidRDefault="00C95EC8">
            <w:pPr>
              <w:numPr>
                <w:ilvl w:val="0"/>
                <w:numId w:val="44"/>
              </w:numPr>
              <w:contextualSpacing/>
              <w:jc w:val="both"/>
              <w:rPr>
                <w:rFonts w:ascii="Arial" w:hAnsi="Arial" w:cs="Arial"/>
                <w:lang w:val="cy-GB"/>
              </w:rPr>
            </w:pPr>
            <w:r w:rsidRPr="00A30527">
              <w:rPr>
                <w:rFonts w:ascii="Arial" w:hAnsi="Arial" w:cs="Arial"/>
                <w:lang w:val="cy-GB"/>
              </w:rPr>
              <w:t>Trefnu gweithdy/gweithdai i helpu i gwmpasu’r cynllun</w:t>
            </w:r>
            <w:r w:rsidR="001F51F0" w:rsidRPr="00A30527">
              <w:rPr>
                <w:rFonts w:ascii="Arial" w:hAnsi="Arial" w:cs="Arial"/>
                <w:lang w:val="cy-GB"/>
              </w:rPr>
              <w:t>.</w:t>
            </w:r>
          </w:p>
          <w:p w14:paraId="67613C6B" w14:textId="44A7A7B3" w:rsidR="001F51F0" w:rsidRPr="00A30527" w:rsidRDefault="00C95EC8">
            <w:pPr>
              <w:numPr>
                <w:ilvl w:val="0"/>
                <w:numId w:val="44"/>
              </w:numPr>
              <w:contextualSpacing/>
              <w:jc w:val="both"/>
              <w:rPr>
                <w:rFonts w:ascii="Arial" w:hAnsi="Arial" w:cs="Arial"/>
                <w:lang w:val="cy-GB"/>
              </w:rPr>
            </w:pPr>
            <w:r w:rsidRPr="00A30527">
              <w:rPr>
                <w:rFonts w:ascii="Arial" w:hAnsi="Arial" w:cs="Arial"/>
                <w:lang w:val="cy-GB"/>
              </w:rPr>
              <w:t>Meithrin cysylltiadau â chyrff addysg a hyfforddiant genomeg ledled y DU</w:t>
            </w:r>
            <w:r w:rsidR="001F51F0" w:rsidRPr="00A30527">
              <w:rPr>
                <w:rFonts w:ascii="Arial" w:hAnsi="Arial" w:cs="Arial"/>
                <w:lang w:val="cy-GB"/>
              </w:rPr>
              <w:t>.</w:t>
            </w:r>
          </w:p>
          <w:p w14:paraId="1857C45E" w14:textId="01DBD461" w:rsidR="001F51F0" w:rsidRPr="00A30527" w:rsidRDefault="00C95EC8">
            <w:pPr>
              <w:numPr>
                <w:ilvl w:val="0"/>
                <w:numId w:val="44"/>
              </w:numPr>
              <w:contextualSpacing/>
              <w:jc w:val="both"/>
              <w:rPr>
                <w:rFonts w:ascii="Arial" w:hAnsi="Arial" w:cs="Arial"/>
                <w:lang w:val="cy-GB"/>
              </w:rPr>
            </w:pPr>
            <w:r w:rsidRPr="00A30527">
              <w:rPr>
                <w:rFonts w:ascii="Arial" w:hAnsi="Arial" w:cs="Arial"/>
                <w:lang w:val="cy-GB"/>
              </w:rPr>
              <w:t>Mapio’r ffynonellau data presennol er mwyn cael trosolwg/ dealltwriaeth o’r gweithlu arbenigol presennol</w:t>
            </w:r>
            <w:r w:rsidR="001F51F0" w:rsidRPr="00A30527">
              <w:rPr>
                <w:rFonts w:ascii="Arial" w:hAnsi="Arial" w:cs="Arial"/>
                <w:lang w:val="cy-GB"/>
              </w:rPr>
              <w:t>.</w:t>
            </w:r>
          </w:p>
          <w:p w14:paraId="7A150869" w14:textId="6D938162" w:rsidR="001F51F0" w:rsidRPr="00A30527" w:rsidRDefault="00C95EC8">
            <w:pPr>
              <w:numPr>
                <w:ilvl w:val="0"/>
                <w:numId w:val="44"/>
              </w:numPr>
              <w:contextualSpacing/>
              <w:jc w:val="both"/>
              <w:rPr>
                <w:rFonts w:ascii="Arial" w:hAnsi="Arial" w:cs="Arial"/>
                <w:lang w:val="cy-GB"/>
              </w:rPr>
            </w:pPr>
            <w:r w:rsidRPr="00A30527">
              <w:rPr>
                <w:rFonts w:ascii="Arial" w:hAnsi="Arial" w:cs="Arial"/>
                <w:lang w:val="cy-GB"/>
              </w:rPr>
              <w:t xml:space="preserve">Cwmpasu camau gweithredu mewn perthynas â </w:t>
            </w:r>
            <w:r w:rsidR="001F51F0" w:rsidRPr="00A30527">
              <w:rPr>
                <w:rFonts w:ascii="Arial" w:hAnsi="Arial" w:cs="Arial"/>
                <w:lang w:val="cy-GB"/>
              </w:rPr>
              <w:t xml:space="preserve"> </w:t>
            </w:r>
            <w:r w:rsidRPr="00A30527">
              <w:rPr>
                <w:rFonts w:ascii="Arial" w:hAnsi="Arial" w:cs="Arial"/>
                <w:lang w:val="cy-GB"/>
              </w:rPr>
              <w:t xml:space="preserve">Chynhyrchion Meddyginiaethol Therapi Uwch </w:t>
            </w:r>
            <w:r w:rsidR="001F51F0" w:rsidRPr="00A30527">
              <w:rPr>
                <w:rFonts w:ascii="Arial" w:hAnsi="Arial" w:cs="Arial"/>
                <w:lang w:val="cy-GB"/>
              </w:rPr>
              <w:t>(ATMP).</w:t>
            </w:r>
          </w:p>
          <w:p w14:paraId="13F0A22D" w14:textId="77777777" w:rsidR="001F51F0" w:rsidRPr="00A30527" w:rsidRDefault="001F51F0" w:rsidP="001F51F0">
            <w:pPr>
              <w:jc w:val="both"/>
              <w:rPr>
                <w:rFonts w:ascii="Arial" w:hAnsi="Arial" w:cs="Arial"/>
                <w:lang w:val="cy-GB"/>
              </w:rPr>
            </w:pPr>
          </w:p>
          <w:p w14:paraId="118A5FE8" w14:textId="46DFBA6D" w:rsidR="001F51F0" w:rsidRPr="00A30527" w:rsidRDefault="00C95EC8">
            <w:pPr>
              <w:numPr>
                <w:ilvl w:val="0"/>
                <w:numId w:val="45"/>
              </w:numPr>
              <w:contextualSpacing/>
              <w:jc w:val="both"/>
              <w:rPr>
                <w:rFonts w:ascii="Arial" w:hAnsi="Arial" w:cs="Arial"/>
                <w:lang w:val="cy-GB"/>
              </w:rPr>
            </w:pPr>
            <w:r w:rsidRPr="00A30527">
              <w:rPr>
                <w:rFonts w:ascii="Arial" w:hAnsi="Arial" w:cs="Arial"/>
                <w:lang w:val="cy-GB"/>
              </w:rPr>
              <w:t xml:space="preserve">Ymgysylltu â gwledydd eraill y DU mewn </w:t>
            </w:r>
            <w:r w:rsidR="00C577B7" w:rsidRPr="00A30527">
              <w:rPr>
                <w:rFonts w:ascii="Arial" w:hAnsi="Arial" w:cs="Arial"/>
                <w:lang w:val="cy-GB"/>
              </w:rPr>
              <w:t>perthynas â modelau</w:t>
            </w:r>
            <w:r w:rsidR="001F51F0" w:rsidRPr="00A30527">
              <w:rPr>
                <w:rFonts w:ascii="Arial" w:hAnsi="Arial" w:cs="Arial"/>
                <w:lang w:val="cy-GB"/>
              </w:rPr>
              <w:t>.</w:t>
            </w:r>
          </w:p>
          <w:p w14:paraId="048E0CAB" w14:textId="4345433E" w:rsidR="001F51F0" w:rsidRPr="00A30527" w:rsidRDefault="00C577B7">
            <w:pPr>
              <w:numPr>
                <w:ilvl w:val="0"/>
                <w:numId w:val="45"/>
              </w:numPr>
              <w:contextualSpacing/>
              <w:jc w:val="both"/>
              <w:rPr>
                <w:rFonts w:ascii="Arial" w:hAnsi="Arial" w:cs="Arial"/>
                <w:lang w:val="cy-GB"/>
              </w:rPr>
            </w:pPr>
            <w:r w:rsidRPr="00A30527">
              <w:rPr>
                <w:rFonts w:ascii="Arial" w:hAnsi="Arial" w:cs="Arial"/>
                <w:lang w:val="cy-GB"/>
              </w:rPr>
              <w:lastRenderedPageBreak/>
              <w:t>Caffael cymorth gan bartner arbenigol ar y cam ymgysylltu, yn cynnwys arbenigedd i helpu i ddatblygu set o gamau gweithredu cychwynnol</w:t>
            </w:r>
            <w:r w:rsidR="001F51F0" w:rsidRPr="00A30527">
              <w:rPr>
                <w:rFonts w:ascii="Arial" w:hAnsi="Arial" w:cs="Arial"/>
                <w:lang w:val="cy-GB"/>
              </w:rPr>
              <w:t>.</w:t>
            </w:r>
          </w:p>
          <w:p w14:paraId="5888B73D" w14:textId="10D6C322" w:rsidR="001F51F0" w:rsidRPr="00A30527" w:rsidRDefault="00C577B7">
            <w:pPr>
              <w:numPr>
                <w:ilvl w:val="0"/>
                <w:numId w:val="45"/>
              </w:numPr>
              <w:contextualSpacing/>
              <w:jc w:val="both"/>
              <w:rPr>
                <w:rFonts w:ascii="Arial" w:hAnsi="Arial" w:cs="Arial"/>
                <w:lang w:val="cy-GB"/>
              </w:rPr>
            </w:pPr>
            <w:r w:rsidRPr="00A30527">
              <w:rPr>
                <w:rFonts w:ascii="Arial" w:hAnsi="Arial" w:cs="Arial"/>
                <w:lang w:val="cy-GB"/>
              </w:rPr>
              <w:t>AaGIC i ddatblygu cynllun ymgysylltu â rhanddeiliaid</w:t>
            </w:r>
          </w:p>
          <w:p w14:paraId="0FEA8511" w14:textId="77777777" w:rsidR="001F51F0" w:rsidRPr="00A30527" w:rsidRDefault="001F51F0" w:rsidP="001F51F0">
            <w:pPr>
              <w:jc w:val="both"/>
              <w:rPr>
                <w:rFonts w:ascii="Arial" w:hAnsi="Arial" w:cs="Arial"/>
                <w:lang w:val="cy-GB"/>
              </w:rPr>
            </w:pPr>
          </w:p>
          <w:p w14:paraId="32FF91DA" w14:textId="77777777" w:rsidR="001F51F0" w:rsidRPr="00A30527" w:rsidRDefault="001F51F0" w:rsidP="001F51F0">
            <w:pPr>
              <w:jc w:val="both"/>
              <w:rPr>
                <w:rFonts w:ascii="Arial" w:hAnsi="Arial" w:cs="Arial"/>
                <w:lang w:val="cy-GB"/>
              </w:rPr>
            </w:pPr>
          </w:p>
          <w:p w14:paraId="118B2646" w14:textId="73324E8F" w:rsidR="001F51F0" w:rsidRPr="00A30527" w:rsidRDefault="00C577B7">
            <w:pPr>
              <w:numPr>
                <w:ilvl w:val="0"/>
                <w:numId w:val="46"/>
              </w:numPr>
              <w:contextualSpacing/>
              <w:jc w:val="both"/>
              <w:rPr>
                <w:rFonts w:ascii="Arial" w:hAnsi="Arial" w:cs="Arial"/>
                <w:lang w:val="cy-GB"/>
              </w:rPr>
            </w:pPr>
            <w:r w:rsidRPr="00A30527">
              <w:rPr>
                <w:rFonts w:ascii="Arial" w:hAnsi="Arial" w:cs="Arial"/>
                <w:lang w:val="cy-GB"/>
              </w:rPr>
              <w:t>Cynnal y cam ymgysylltu yn ystod</w:t>
            </w:r>
            <w:r w:rsidR="001F51F0" w:rsidRPr="00A30527">
              <w:rPr>
                <w:rFonts w:ascii="Arial" w:hAnsi="Arial" w:cs="Arial"/>
                <w:lang w:val="cy-GB"/>
              </w:rPr>
              <w:t xml:space="preserve"> </w:t>
            </w:r>
            <w:r w:rsidRPr="00A30527">
              <w:rPr>
                <w:rFonts w:ascii="Arial" w:hAnsi="Arial" w:cs="Arial"/>
                <w:lang w:val="cy-GB"/>
              </w:rPr>
              <w:t>Ch</w:t>
            </w:r>
            <w:r w:rsidR="001F51F0" w:rsidRPr="00A30527">
              <w:rPr>
                <w:rFonts w:ascii="Arial" w:hAnsi="Arial" w:cs="Arial"/>
                <w:lang w:val="cy-GB"/>
              </w:rPr>
              <w:t xml:space="preserve">4 </w:t>
            </w:r>
            <w:r w:rsidRPr="00A30527">
              <w:rPr>
                <w:rFonts w:ascii="Arial" w:hAnsi="Arial" w:cs="Arial"/>
                <w:lang w:val="cy-GB"/>
              </w:rPr>
              <w:t>gydag arolygon ar y we</w:t>
            </w:r>
            <w:r w:rsidR="001F51F0" w:rsidRPr="00A30527">
              <w:rPr>
                <w:rFonts w:ascii="Arial" w:hAnsi="Arial" w:cs="Arial"/>
                <w:lang w:val="cy-GB"/>
              </w:rPr>
              <w:t xml:space="preserve">, </w:t>
            </w:r>
            <w:r w:rsidRPr="00A30527">
              <w:rPr>
                <w:rFonts w:ascii="Arial" w:hAnsi="Arial" w:cs="Arial"/>
                <w:lang w:val="cy-GB"/>
              </w:rPr>
              <w:t>trafodaethau â rhanddeiliaid</w:t>
            </w:r>
            <w:r w:rsidR="001F51F0" w:rsidRPr="00A30527">
              <w:rPr>
                <w:rFonts w:ascii="Arial" w:hAnsi="Arial" w:cs="Arial"/>
                <w:lang w:val="cy-GB"/>
              </w:rPr>
              <w:t xml:space="preserve"> </w:t>
            </w:r>
            <w:r w:rsidRPr="00A30527">
              <w:rPr>
                <w:rFonts w:ascii="Arial" w:hAnsi="Arial" w:cs="Arial"/>
                <w:lang w:val="cy-GB"/>
              </w:rPr>
              <w:t>a digwyddiadau ymgysylltu eraill dan arweiniad y partner arbenigol</w:t>
            </w:r>
            <w:r w:rsidR="001F51F0" w:rsidRPr="00A30527">
              <w:rPr>
                <w:rFonts w:ascii="Arial" w:hAnsi="Arial" w:cs="Arial"/>
                <w:lang w:val="cy-GB"/>
              </w:rPr>
              <w:t>.</w:t>
            </w:r>
          </w:p>
          <w:p w14:paraId="2248093F" w14:textId="05C075C3" w:rsidR="001F51F0" w:rsidRPr="00A30527" w:rsidRDefault="00C577B7">
            <w:pPr>
              <w:numPr>
                <w:ilvl w:val="0"/>
                <w:numId w:val="46"/>
              </w:numPr>
              <w:contextualSpacing/>
              <w:jc w:val="both"/>
              <w:rPr>
                <w:rFonts w:ascii="Arial" w:hAnsi="Arial" w:cs="Arial"/>
                <w:lang w:val="cy-GB"/>
              </w:rPr>
            </w:pPr>
            <w:r w:rsidRPr="00A30527">
              <w:rPr>
                <w:rFonts w:ascii="Arial" w:hAnsi="Arial" w:cs="Arial"/>
                <w:lang w:val="cy-GB"/>
              </w:rPr>
              <w:t>AaGIC</w:t>
            </w:r>
            <w:r w:rsidR="001F51F0" w:rsidRPr="00A30527">
              <w:rPr>
                <w:rFonts w:ascii="Arial" w:hAnsi="Arial" w:cs="Arial"/>
                <w:lang w:val="cy-GB"/>
              </w:rPr>
              <w:t>/</w:t>
            </w:r>
            <w:r w:rsidRPr="00A30527">
              <w:rPr>
                <w:rFonts w:ascii="Arial" w:hAnsi="Arial" w:cs="Arial"/>
                <w:lang w:val="cy-GB"/>
              </w:rPr>
              <w:t>PGC</w:t>
            </w:r>
            <w:r w:rsidR="001F51F0" w:rsidRPr="00A30527">
              <w:rPr>
                <w:rFonts w:ascii="Arial" w:hAnsi="Arial" w:cs="Arial"/>
                <w:lang w:val="cy-GB"/>
              </w:rPr>
              <w:t xml:space="preserve"> </w:t>
            </w:r>
            <w:r w:rsidRPr="00A30527">
              <w:rPr>
                <w:rFonts w:ascii="Arial" w:hAnsi="Arial" w:cs="Arial"/>
                <w:lang w:val="cy-GB"/>
              </w:rPr>
              <w:t>i gyflwyno adroddiad ffurfiol i fwrdd y Rhaglen Ddiagnosteg Genedlaethol</w:t>
            </w:r>
            <w:r w:rsidR="001F51F0" w:rsidRPr="00A30527">
              <w:rPr>
                <w:rFonts w:ascii="Arial" w:hAnsi="Arial" w:cs="Arial"/>
                <w:lang w:val="cy-GB"/>
              </w:rPr>
              <w:t>.</w:t>
            </w:r>
          </w:p>
          <w:p w14:paraId="40978A1B" w14:textId="77777777" w:rsidR="001F51F0" w:rsidRPr="00A30527" w:rsidRDefault="001F51F0" w:rsidP="00F95740">
            <w:pPr>
              <w:ind w:left="360"/>
              <w:contextualSpacing/>
              <w:jc w:val="both"/>
              <w:rPr>
                <w:rFonts w:ascii="Arial" w:hAnsi="Arial" w:cs="Arial"/>
                <w:lang w:val="cy-GB"/>
              </w:rPr>
            </w:pPr>
          </w:p>
        </w:tc>
      </w:tr>
      <w:tr w:rsidR="001F51F0" w:rsidRPr="00A30527" w14:paraId="75ACB209" w14:textId="77777777" w:rsidTr="0064234B">
        <w:trPr>
          <w:trHeight w:val="70"/>
        </w:trPr>
        <w:tc>
          <w:tcPr>
            <w:tcW w:w="2122" w:type="dxa"/>
            <w:shd w:val="clear" w:color="auto" w:fill="B4C6E7" w:themeFill="accent1" w:themeFillTint="66"/>
          </w:tcPr>
          <w:p w14:paraId="56F1B959" w14:textId="77777777" w:rsidR="003027FB" w:rsidRPr="00A30527" w:rsidRDefault="003027FB" w:rsidP="003027FB">
            <w:pPr>
              <w:rPr>
                <w:rFonts w:ascii="Arial" w:hAnsi="Arial" w:cs="Arial"/>
                <w:lang w:val="cy-GB"/>
              </w:rPr>
            </w:pPr>
            <w:r w:rsidRPr="00A30527">
              <w:rPr>
                <w:rFonts w:ascii="Arial" w:hAnsi="Arial" w:cs="Arial"/>
                <w:lang w:val="cy-GB"/>
              </w:rPr>
              <w:lastRenderedPageBreak/>
              <w:t>Adnoddau</w:t>
            </w:r>
          </w:p>
          <w:p w14:paraId="385EDB07" w14:textId="77777777" w:rsidR="001F51F0" w:rsidRPr="00A30527" w:rsidRDefault="001F51F0" w:rsidP="001F51F0">
            <w:pPr>
              <w:rPr>
                <w:rFonts w:ascii="Arial" w:hAnsi="Arial" w:cs="Arial"/>
                <w:lang w:val="cy-GB"/>
              </w:rPr>
            </w:pPr>
          </w:p>
          <w:p w14:paraId="2A0562E1" w14:textId="77777777" w:rsidR="001F51F0" w:rsidRPr="00A30527" w:rsidRDefault="001F51F0" w:rsidP="001F51F0">
            <w:pPr>
              <w:rPr>
                <w:rFonts w:ascii="Arial" w:hAnsi="Arial" w:cs="Arial"/>
                <w:lang w:val="cy-GB"/>
              </w:rPr>
            </w:pPr>
          </w:p>
        </w:tc>
        <w:tc>
          <w:tcPr>
            <w:tcW w:w="11826" w:type="dxa"/>
            <w:gridSpan w:val="2"/>
          </w:tcPr>
          <w:p w14:paraId="2BAF0DAF" w14:textId="228F7740" w:rsidR="00B371B6" w:rsidRPr="00A30527" w:rsidRDefault="003027FB" w:rsidP="0064234B">
            <w:pPr>
              <w:rPr>
                <w:rFonts w:ascii="Arial" w:hAnsi="Arial" w:cs="Arial"/>
                <w:lang w:val="cy-GB"/>
              </w:rPr>
            </w:pPr>
            <w:r w:rsidRPr="00A30527">
              <w:rPr>
                <w:rFonts w:ascii="Arial" w:hAnsi="Arial" w:cs="Arial"/>
                <w:lang w:val="cy-GB"/>
              </w:rPr>
              <w:t xml:space="preserve">Amlinellwch unrhyw feysydd a drafodwyd uchod sy’n ddibynnol ar adnoddau </w:t>
            </w:r>
            <w:r w:rsidRPr="00A30527">
              <w:rPr>
                <w:rFonts w:ascii="Arial" w:hAnsi="Arial" w:cs="Arial"/>
                <w:u w:val="single"/>
                <w:lang w:val="cy-GB"/>
              </w:rPr>
              <w:t>nad ydynt</w:t>
            </w:r>
            <w:r w:rsidRPr="00A30527">
              <w:rPr>
                <w:rFonts w:ascii="Arial" w:hAnsi="Arial" w:cs="Arial"/>
                <w:lang w:val="cy-GB"/>
              </w:rPr>
              <w:t xml:space="preserve"> wedi’u cadarnhau eisoes</w:t>
            </w:r>
            <w:r w:rsidR="00B371B6" w:rsidRPr="00A30527">
              <w:rPr>
                <w:rFonts w:ascii="Arial" w:hAnsi="Arial" w:cs="Arial"/>
                <w:lang w:val="cy-GB"/>
              </w:rPr>
              <w:t>:</w:t>
            </w:r>
            <w:r w:rsidR="0064234B" w:rsidRPr="00A30527">
              <w:rPr>
                <w:rFonts w:ascii="Arial" w:hAnsi="Arial" w:cs="Arial"/>
                <w:lang w:val="cy-GB"/>
              </w:rPr>
              <w:t xml:space="preserve"> </w:t>
            </w:r>
            <w:r w:rsidRPr="00A30527">
              <w:rPr>
                <w:rFonts w:ascii="Arial" w:hAnsi="Arial" w:cs="Arial"/>
                <w:lang w:val="cy-GB"/>
              </w:rPr>
              <w:t>Amherthnasol</w:t>
            </w:r>
          </w:p>
        </w:tc>
      </w:tr>
      <w:tr w:rsidR="001F51F0" w:rsidRPr="00A30527" w14:paraId="2A4D6901" w14:textId="77777777" w:rsidTr="005A4B12">
        <w:tc>
          <w:tcPr>
            <w:tcW w:w="2122" w:type="dxa"/>
            <w:shd w:val="clear" w:color="auto" w:fill="B4C6E7" w:themeFill="accent1" w:themeFillTint="66"/>
          </w:tcPr>
          <w:p w14:paraId="7D36FDB3" w14:textId="64935882" w:rsidR="001F51F0" w:rsidRPr="00A30527" w:rsidRDefault="003027FB" w:rsidP="001F51F0">
            <w:pPr>
              <w:rPr>
                <w:rFonts w:ascii="Arial" w:hAnsi="Arial" w:cs="Arial"/>
                <w:lang w:val="cy-GB"/>
              </w:rPr>
            </w:pPr>
            <w:r w:rsidRPr="00A30527">
              <w:rPr>
                <w:rFonts w:ascii="Arial" w:hAnsi="Arial" w:cs="Arial"/>
                <w:lang w:val="cy-GB"/>
              </w:rPr>
              <w:t>Rhyngddibyniaethau â rhaglenni eraill</w:t>
            </w:r>
          </w:p>
        </w:tc>
        <w:tc>
          <w:tcPr>
            <w:tcW w:w="11826" w:type="dxa"/>
            <w:gridSpan w:val="2"/>
          </w:tcPr>
          <w:p w14:paraId="41AFB4BD" w14:textId="6FE3E429" w:rsidR="001F51F0" w:rsidRPr="00A30527" w:rsidRDefault="003027FB" w:rsidP="001F51F0">
            <w:pPr>
              <w:rPr>
                <w:rFonts w:ascii="Arial" w:hAnsi="Arial" w:cs="Arial"/>
                <w:lang w:val="cy-GB"/>
              </w:rPr>
            </w:pPr>
            <w:r w:rsidRPr="00A30527">
              <w:rPr>
                <w:rFonts w:ascii="Arial" w:hAnsi="Arial" w:cs="Arial"/>
                <w:lang w:val="cy-GB"/>
              </w:rPr>
              <w:t xml:space="preserve">Amlinellwch unrhyw ryngddibyniaethau </w:t>
            </w:r>
            <w:r w:rsidRPr="00A30527">
              <w:rPr>
                <w:rFonts w:ascii="Arial" w:hAnsi="Arial" w:cs="Arial"/>
                <w:b/>
                <w:bCs/>
                <w:lang w:val="cy-GB"/>
              </w:rPr>
              <w:t>critigol</w:t>
            </w:r>
            <w:r w:rsidRPr="00A30527">
              <w:rPr>
                <w:rFonts w:ascii="Arial" w:hAnsi="Arial" w:cs="Arial"/>
                <w:lang w:val="cy-GB"/>
              </w:rPr>
              <w:t xml:space="preserve"> â rhaglenni neu sefydliadau eraill</w:t>
            </w:r>
            <w:r w:rsidR="001F51F0" w:rsidRPr="00A30527">
              <w:rPr>
                <w:rFonts w:ascii="Arial" w:hAnsi="Arial" w:cs="Arial"/>
                <w:lang w:val="cy-GB"/>
              </w:rPr>
              <w:t>:</w:t>
            </w:r>
          </w:p>
          <w:p w14:paraId="0CB5821E" w14:textId="7E65AFF7" w:rsidR="001F51F0" w:rsidRPr="00A30527" w:rsidRDefault="003027FB" w:rsidP="001F51F0">
            <w:pPr>
              <w:rPr>
                <w:rFonts w:ascii="Arial" w:hAnsi="Arial" w:cs="Arial"/>
                <w:lang w:val="cy-GB"/>
              </w:rPr>
            </w:pPr>
            <w:r w:rsidRPr="00A30527">
              <w:rPr>
                <w:rFonts w:ascii="Arial" w:hAnsi="Arial" w:cs="Arial"/>
                <w:lang w:val="cy-GB"/>
              </w:rPr>
              <w:t>AaGIC</w:t>
            </w:r>
            <w:r w:rsidR="001F51F0" w:rsidRPr="00A30527">
              <w:rPr>
                <w:rFonts w:ascii="Arial" w:hAnsi="Arial" w:cs="Arial"/>
                <w:lang w:val="cy-GB"/>
              </w:rPr>
              <w:t xml:space="preserve">, </w:t>
            </w:r>
            <w:r w:rsidRPr="00A30527">
              <w:rPr>
                <w:rFonts w:ascii="Arial" w:hAnsi="Arial" w:cs="Arial"/>
                <w:lang w:val="cy-GB"/>
              </w:rPr>
              <w:t>PGC</w:t>
            </w:r>
            <w:r w:rsidR="001F51F0" w:rsidRPr="00A30527">
              <w:rPr>
                <w:rFonts w:ascii="Arial" w:hAnsi="Arial" w:cs="Arial"/>
                <w:lang w:val="cy-GB"/>
              </w:rPr>
              <w:t xml:space="preserve">, </w:t>
            </w:r>
            <w:r w:rsidRPr="00A30527">
              <w:rPr>
                <w:rFonts w:ascii="Arial" w:hAnsi="Arial" w:cs="Arial"/>
                <w:lang w:val="cy-GB"/>
              </w:rPr>
              <w:t>Llywodraeth Cymru</w:t>
            </w:r>
            <w:r w:rsidR="001F51F0" w:rsidRPr="00A30527">
              <w:rPr>
                <w:rFonts w:ascii="Arial" w:hAnsi="Arial" w:cs="Arial"/>
                <w:lang w:val="cy-GB"/>
              </w:rPr>
              <w:t xml:space="preserve">, </w:t>
            </w:r>
            <w:r w:rsidRPr="00A30527">
              <w:rPr>
                <w:rFonts w:ascii="Arial" w:hAnsi="Arial" w:cs="Arial"/>
                <w:lang w:val="cy-GB"/>
              </w:rPr>
              <w:t>y GIG</w:t>
            </w:r>
            <w:r w:rsidR="001F51F0" w:rsidRPr="00A30527">
              <w:rPr>
                <w:rFonts w:ascii="Arial" w:hAnsi="Arial" w:cs="Arial"/>
                <w:lang w:val="cy-GB"/>
              </w:rPr>
              <w:t xml:space="preserve">, </w:t>
            </w:r>
            <w:r w:rsidRPr="00A30527">
              <w:rPr>
                <w:rFonts w:ascii="Arial" w:hAnsi="Arial" w:cs="Arial"/>
                <w:lang w:val="cy-GB"/>
              </w:rPr>
              <w:t>sefydliadau addysg uwch</w:t>
            </w:r>
            <w:r w:rsidR="001F51F0" w:rsidRPr="00A30527">
              <w:rPr>
                <w:rFonts w:ascii="Arial" w:hAnsi="Arial" w:cs="Arial"/>
                <w:lang w:val="cy-GB"/>
              </w:rPr>
              <w:t xml:space="preserve">, AWMGS, </w:t>
            </w:r>
            <w:r w:rsidRPr="00A30527">
              <w:rPr>
                <w:rFonts w:ascii="Arial" w:hAnsi="Arial" w:cs="Arial"/>
                <w:lang w:val="cy-GB"/>
              </w:rPr>
              <w:t>Parc Geneteg Cymru</w:t>
            </w:r>
            <w:r w:rsidR="00042C53" w:rsidRPr="00A30527">
              <w:rPr>
                <w:rFonts w:ascii="Arial" w:hAnsi="Arial" w:cs="Arial"/>
                <w:lang w:val="cy-GB"/>
              </w:rPr>
              <w:t xml:space="preserve">, </w:t>
            </w:r>
            <w:r w:rsidRPr="00A30527">
              <w:rPr>
                <w:rFonts w:ascii="Arial" w:hAnsi="Arial" w:cs="Arial"/>
                <w:lang w:val="cy-GB"/>
              </w:rPr>
              <w:t>Iechyd Cyhoeddus Cymru</w:t>
            </w:r>
            <w:r w:rsidR="00042C53" w:rsidRPr="00A30527">
              <w:rPr>
                <w:rFonts w:ascii="Arial" w:hAnsi="Arial" w:cs="Arial"/>
                <w:lang w:val="cy-GB"/>
              </w:rPr>
              <w:t>/</w:t>
            </w:r>
            <w:r w:rsidRPr="00A30527">
              <w:rPr>
                <w:rFonts w:ascii="Arial" w:hAnsi="Arial" w:cs="Arial"/>
                <w:lang w:val="cy-GB"/>
              </w:rPr>
              <w:t xml:space="preserve">Uned Genomeg </w:t>
            </w:r>
            <w:r w:rsidR="00042C53" w:rsidRPr="00A30527">
              <w:rPr>
                <w:rFonts w:ascii="Arial" w:hAnsi="Arial" w:cs="Arial"/>
                <w:lang w:val="cy-GB"/>
              </w:rPr>
              <w:t>Pathogen</w:t>
            </w:r>
            <w:r w:rsidRPr="00A30527">
              <w:rPr>
                <w:rFonts w:ascii="Arial" w:hAnsi="Arial" w:cs="Arial"/>
                <w:lang w:val="cy-GB"/>
              </w:rPr>
              <w:t>au</w:t>
            </w:r>
            <w:r w:rsidR="00042C53" w:rsidRPr="00A30527">
              <w:rPr>
                <w:rFonts w:ascii="Arial" w:hAnsi="Arial" w:cs="Arial"/>
                <w:lang w:val="cy-GB"/>
              </w:rPr>
              <w:t xml:space="preserve"> /</w:t>
            </w:r>
            <w:r w:rsidRPr="00A30527">
              <w:rPr>
                <w:rFonts w:ascii="Arial" w:hAnsi="Arial" w:cs="Arial"/>
                <w:lang w:val="cy-GB"/>
              </w:rPr>
              <w:t>Rhaglen Genomeg Iechyd Cyhoeddus</w:t>
            </w:r>
            <w:r w:rsidR="00042C53" w:rsidRPr="00A30527">
              <w:rPr>
                <w:rFonts w:ascii="Arial" w:hAnsi="Arial" w:cs="Arial"/>
                <w:lang w:val="cy-GB"/>
              </w:rPr>
              <w:t xml:space="preserve">, </w:t>
            </w:r>
            <w:r w:rsidRPr="00A30527">
              <w:rPr>
                <w:rFonts w:ascii="Arial" w:hAnsi="Arial" w:cs="Arial"/>
                <w:lang w:val="cy-GB"/>
              </w:rPr>
              <w:t>cynrychiolwyr cleifion a’r cyhoedd</w:t>
            </w:r>
            <w:r w:rsidR="00042C53" w:rsidRPr="00A30527">
              <w:rPr>
                <w:rFonts w:ascii="Arial" w:hAnsi="Arial" w:cs="Arial"/>
                <w:lang w:val="cy-GB"/>
              </w:rPr>
              <w:t xml:space="preserve"> (</w:t>
            </w:r>
            <w:r w:rsidRPr="00A30527">
              <w:rPr>
                <w:rFonts w:ascii="Arial" w:hAnsi="Arial" w:cs="Arial"/>
                <w:lang w:val="cy-GB"/>
              </w:rPr>
              <w:t>drwy Fwrdd Sein</w:t>
            </w:r>
            <w:r w:rsidR="00EE48A4" w:rsidRPr="00A30527">
              <w:rPr>
                <w:rFonts w:ascii="Arial" w:hAnsi="Arial" w:cs="Arial"/>
                <w:lang w:val="cy-GB"/>
              </w:rPr>
              <w:t>io Cleifion a’r Cyhoedd</w:t>
            </w:r>
            <w:r w:rsidR="00042C53" w:rsidRPr="00A30527">
              <w:rPr>
                <w:rFonts w:ascii="Arial" w:hAnsi="Arial" w:cs="Arial"/>
                <w:lang w:val="cy-GB"/>
              </w:rPr>
              <w:t xml:space="preserve"> </w:t>
            </w:r>
            <w:r w:rsidR="00EE48A4" w:rsidRPr="00A30527">
              <w:rPr>
                <w:rFonts w:ascii="Arial" w:hAnsi="Arial" w:cs="Arial"/>
                <w:lang w:val="cy-GB"/>
              </w:rPr>
              <w:t>PGC</w:t>
            </w:r>
            <w:r w:rsidR="00042C53" w:rsidRPr="00A30527">
              <w:rPr>
                <w:rFonts w:ascii="Arial" w:hAnsi="Arial" w:cs="Arial"/>
                <w:lang w:val="cy-GB"/>
              </w:rPr>
              <w:t xml:space="preserve">), </w:t>
            </w:r>
            <w:r w:rsidR="00EE48A4" w:rsidRPr="00A30527">
              <w:rPr>
                <w:rFonts w:ascii="Arial" w:hAnsi="Arial" w:cs="Arial"/>
                <w:lang w:val="cy-GB"/>
              </w:rPr>
              <w:t>Byrddau Iechyd</w:t>
            </w:r>
            <w:r w:rsidR="001F51F0" w:rsidRPr="00A30527">
              <w:rPr>
                <w:rFonts w:ascii="Arial" w:hAnsi="Arial" w:cs="Arial"/>
                <w:lang w:val="cy-GB"/>
              </w:rPr>
              <w:t xml:space="preserve">, </w:t>
            </w:r>
            <w:r w:rsidR="00EE48A4" w:rsidRPr="00A30527">
              <w:rPr>
                <w:rFonts w:ascii="Arial" w:hAnsi="Arial" w:cs="Arial"/>
                <w:lang w:val="cy-GB"/>
              </w:rPr>
              <w:t>gwledydd eraill y DU</w:t>
            </w:r>
            <w:r w:rsidR="00042C53" w:rsidRPr="00A30527">
              <w:rPr>
                <w:rFonts w:ascii="Arial" w:hAnsi="Arial" w:cs="Arial"/>
                <w:lang w:val="cy-GB"/>
              </w:rPr>
              <w:t xml:space="preserve">. </w:t>
            </w:r>
            <w:r w:rsidR="00EE48A4" w:rsidRPr="00A30527">
              <w:rPr>
                <w:rFonts w:ascii="Arial" w:hAnsi="Arial" w:cs="Arial"/>
                <w:lang w:val="cy-GB"/>
              </w:rPr>
              <w:t xml:space="preserve">Hefyd rhaglenni eraill </w:t>
            </w:r>
            <w:r w:rsidR="00042C53" w:rsidRPr="00A30527">
              <w:rPr>
                <w:rFonts w:ascii="Arial" w:hAnsi="Arial" w:cs="Arial"/>
                <w:lang w:val="cy-GB"/>
              </w:rPr>
              <w:t xml:space="preserve">– </w:t>
            </w:r>
            <w:r w:rsidR="00EE48A4" w:rsidRPr="00A30527">
              <w:rPr>
                <w:rFonts w:ascii="Arial" w:hAnsi="Arial" w:cs="Arial"/>
                <w:lang w:val="cy-GB"/>
              </w:rPr>
              <w:t>y Rhaglen Batholeg Genedlaethol a’r Rhaglen Ddelweddu Genedlaethol</w:t>
            </w:r>
            <w:r w:rsidR="00042C53" w:rsidRPr="00A30527">
              <w:rPr>
                <w:rFonts w:ascii="Arial" w:hAnsi="Arial" w:cs="Arial"/>
                <w:lang w:val="cy-GB"/>
              </w:rPr>
              <w:t xml:space="preserve">, </w:t>
            </w:r>
            <w:r w:rsidR="00EE48A4" w:rsidRPr="00A30527">
              <w:rPr>
                <w:rFonts w:ascii="Arial" w:hAnsi="Arial" w:cs="Arial"/>
                <w:lang w:val="cy-GB"/>
              </w:rPr>
              <w:t>y Rhaglen Gwyddor Gofal Iechyd</w:t>
            </w:r>
            <w:r w:rsidR="00042C53" w:rsidRPr="00A30527">
              <w:rPr>
                <w:rFonts w:ascii="Arial" w:hAnsi="Arial" w:cs="Arial"/>
                <w:lang w:val="cy-GB"/>
              </w:rPr>
              <w:t xml:space="preserve"> (</w:t>
            </w:r>
            <w:r w:rsidR="00EE48A4" w:rsidRPr="00A30527">
              <w:rPr>
                <w:rFonts w:ascii="Arial" w:hAnsi="Arial" w:cs="Arial"/>
                <w:lang w:val="cy-GB"/>
              </w:rPr>
              <w:t>drwy’r Bwrdd Diagnosteg Cenedlaethol</w:t>
            </w:r>
            <w:r w:rsidR="00042C53" w:rsidRPr="00A30527">
              <w:rPr>
                <w:rFonts w:ascii="Arial" w:hAnsi="Arial" w:cs="Arial"/>
                <w:lang w:val="cy-GB"/>
              </w:rPr>
              <w:t xml:space="preserve">), </w:t>
            </w:r>
            <w:r w:rsidR="00EE48A4" w:rsidRPr="00A30527">
              <w:rPr>
                <w:rFonts w:ascii="Arial" w:hAnsi="Arial" w:cs="Arial"/>
                <w:lang w:val="cy-GB"/>
              </w:rPr>
              <w:t>a</w:t>
            </w:r>
            <w:r w:rsidR="00042C53" w:rsidRPr="00A30527">
              <w:rPr>
                <w:rFonts w:ascii="Arial" w:hAnsi="Arial" w:cs="Arial"/>
                <w:lang w:val="cy-GB"/>
              </w:rPr>
              <w:t xml:space="preserve"> </w:t>
            </w:r>
            <w:r w:rsidR="00EE48A4" w:rsidRPr="00A30527">
              <w:rPr>
                <w:rFonts w:ascii="Arial" w:hAnsi="Arial" w:cs="Arial"/>
                <w:lang w:val="cy-GB"/>
              </w:rPr>
              <w:t>Therapïau Uwch yng Nghymru</w:t>
            </w:r>
            <w:r w:rsidR="00042C53" w:rsidRPr="00A30527">
              <w:rPr>
                <w:rFonts w:ascii="Arial" w:hAnsi="Arial" w:cs="Arial"/>
                <w:lang w:val="cy-GB"/>
              </w:rPr>
              <w:t xml:space="preserve"> (ATMPs)</w:t>
            </w:r>
          </w:p>
        </w:tc>
      </w:tr>
    </w:tbl>
    <w:p w14:paraId="76C2165D" w14:textId="77777777" w:rsidR="001F51F0" w:rsidRPr="00A30527" w:rsidRDefault="001F51F0" w:rsidP="001F51F0">
      <w:pPr>
        <w:rPr>
          <w:lang w:val="cy-GB"/>
        </w:rPr>
      </w:pPr>
    </w:p>
    <w:p w14:paraId="17F20484" w14:textId="77777777" w:rsidR="00224E4E" w:rsidRPr="00A30527" w:rsidRDefault="00224E4E" w:rsidP="00224E4E">
      <w:pPr>
        <w:jc w:val="right"/>
        <w:rPr>
          <w:rFonts w:ascii="Arial" w:hAnsi="Arial" w:cs="Arial"/>
          <w:b/>
          <w:bCs/>
          <w:lang w:val="cy-GB"/>
        </w:rPr>
      </w:pPr>
    </w:p>
    <w:p w14:paraId="6314926D" w14:textId="77103D66" w:rsidR="00224E4E" w:rsidRPr="00A30527" w:rsidRDefault="00224E4E">
      <w:pPr>
        <w:rPr>
          <w:rFonts w:ascii="Arial" w:hAnsi="Arial" w:cs="Arial"/>
          <w:b/>
          <w:bCs/>
          <w:lang w:val="cy-GB"/>
        </w:rPr>
      </w:pPr>
    </w:p>
    <w:p w14:paraId="7FFB3EDA" w14:textId="1F4724B7" w:rsidR="0040458E" w:rsidRPr="00A30527" w:rsidRDefault="0040458E" w:rsidP="0040458E">
      <w:pPr>
        <w:jc w:val="right"/>
        <w:rPr>
          <w:rFonts w:ascii="Arial" w:hAnsi="Arial" w:cs="Arial"/>
          <w:b/>
          <w:bCs/>
          <w:lang w:val="cy-GB"/>
        </w:rPr>
      </w:pPr>
      <w:r w:rsidRPr="00A30527">
        <w:rPr>
          <w:rFonts w:ascii="Arial" w:hAnsi="Arial" w:cs="Arial"/>
          <w:b/>
          <w:bCs/>
          <w:lang w:val="cy-GB"/>
        </w:rPr>
        <w:br w:type="page"/>
      </w:r>
      <w:bookmarkStart w:id="18" w:name="appendixHCS"/>
      <w:r w:rsidR="00EE48A4" w:rsidRPr="00A30527">
        <w:rPr>
          <w:rFonts w:ascii="Arial" w:hAnsi="Arial" w:cs="Arial"/>
          <w:b/>
          <w:bCs/>
          <w:lang w:val="cy-GB"/>
        </w:rPr>
        <w:lastRenderedPageBreak/>
        <w:t>Atodiad</w:t>
      </w:r>
      <w:r w:rsidRPr="00A30527">
        <w:rPr>
          <w:rFonts w:ascii="Arial" w:hAnsi="Arial" w:cs="Arial"/>
          <w:b/>
          <w:bCs/>
          <w:lang w:val="cy-GB"/>
        </w:rPr>
        <w:t xml:space="preserve"> 2e</w:t>
      </w:r>
      <w:bookmarkEnd w:id="18"/>
    </w:p>
    <w:tbl>
      <w:tblPr>
        <w:tblStyle w:val="TableGridLight"/>
        <w:tblW w:w="0" w:type="auto"/>
        <w:tblLook w:val="04A0" w:firstRow="1" w:lastRow="0" w:firstColumn="1" w:lastColumn="0" w:noHBand="0" w:noVBand="1"/>
      </w:tblPr>
      <w:tblGrid>
        <w:gridCol w:w="5949"/>
        <w:gridCol w:w="8000"/>
      </w:tblGrid>
      <w:tr w:rsidR="00523796" w:rsidRPr="00A30527" w14:paraId="05DD93EB" w14:textId="77777777" w:rsidTr="00571371">
        <w:tc>
          <w:tcPr>
            <w:tcW w:w="5949" w:type="dxa"/>
          </w:tcPr>
          <w:p w14:paraId="1E52F447" w14:textId="77777777" w:rsidR="00523796" w:rsidRPr="00A30527" w:rsidRDefault="00523796" w:rsidP="00571371">
            <w:pPr>
              <w:rPr>
                <w:rFonts w:ascii="Arial" w:hAnsi="Arial" w:cs="Arial"/>
                <w:b/>
                <w:bCs/>
                <w:lang w:val="cy-GB"/>
              </w:rPr>
            </w:pPr>
            <w:r w:rsidRPr="00A30527">
              <w:rPr>
                <w:rFonts w:ascii="Arial" w:hAnsi="Arial" w:cs="Arial"/>
                <w:b/>
                <w:bCs/>
                <w:lang w:val="cy-GB"/>
              </w:rPr>
              <w:t>Y Cynllun Gweithlu Diagnosteg – Camau Gweithredu ar gyfer 2023/24</w:t>
            </w:r>
          </w:p>
        </w:tc>
        <w:tc>
          <w:tcPr>
            <w:tcW w:w="8000" w:type="dxa"/>
          </w:tcPr>
          <w:p w14:paraId="6F721005" w14:textId="231758C1" w:rsidR="00523796" w:rsidRPr="00A30527" w:rsidRDefault="00523796" w:rsidP="00571371">
            <w:pPr>
              <w:rPr>
                <w:rFonts w:ascii="Arial" w:hAnsi="Arial"/>
                <w:b/>
                <w:lang w:val="cy-GB"/>
              </w:rPr>
            </w:pPr>
            <w:r w:rsidRPr="00A30527">
              <w:rPr>
                <w:rFonts w:ascii="Arial" w:hAnsi="Arial" w:cs="Arial"/>
                <w:b/>
                <w:bCs/>
                <w:lang w:val="cy-GB"/>
              </w:rPr>
              <w:t xml:space="preserve">                     Y Rhaglen/Gr</w:t>
            </w:r>
            <w:r w:rsidR="00F9017E" w:rsidRPr="00F9017E">
              <w:rPr>
                <w:rFonts w:ascii="Arial" w:hAnsi="Arial" w:cs="Arial"/>
                <w:b/>
                <w:bCs/>
                <w:lang w:val="cy-GB"/>
              </w:rPr>
              <w:t>ŵ</w:t>
            </w:r>
            <w:r w:rsidRPr="00A30527">
              <w:rPr>
                <w:rFonts w:ascii="Arial" w:hAnsi="Arial" w:cs="Arial"/>
                <w:b/>
                <w:bCs/>
                <w:lang w:val="cy-GB"/>
              </w:rPr>
              <w:t xml:space="preserve">p Gweithlu dan sylw:  </w:t>
            </w:r>
            <w:r w:rsidRPr="00A30527">
              <w:rPr>
                <w:rFonts w:ascii="Arial" w:hAnsi="Arial"/>
                <w:b/>
                <w:lang w:val="cy-GB"/>
              </w:rPr>
              <w:t>Gwyddor Gofal Iechyd</w:t>
            </w:r>
          </w:p>
        </w:tc>
      </w:tr>
    </w:tbl>
    <w:p w14:paraId="64A727CE" w14:textId="339269FE" w:rsidR="0040458E" w:rsidRPr="00A30527" w:rsidRDefault="0040458E" w:rsidP="0040458E">
      <w:pPr>
        <w:rPr>
          <w:rFonts w:ascii="Arial" w:hAnsi="Arial"/>
          <w:b/>
          <w:u w:val="single"/>
          <w:lang w:val="cy-GB"/>
        </w:rPr>
      </w:pPr>
    </w:p>
    <w:tbl>
      <w:tblPr>
        <w:tblStyle w:val="TableGrid3"/>
        <w:tblW w:w="0" w:type="auto"/>
        <w:tblLook w:val="04A0" w:firstRow="1" w:lastRow="0" w:firstColumn="1" w:lastColumn="0" w:noHBand="0" w:noVBand="1"/>
      </w:tblPr>
      <w:tblGrid>
        <w:gridCol w:w="2222"/>
        <w:gridCol w:w="4624"/>
        <w:gridCol w:w="7103"/>
      </w:tblGrid>
      <w:tr w:rsidR="0040458E" w:rsidRPr="00A30527" w14:paraId="7545404E" w14:textId="77777777">
        <w:tc>
          <w:tcPr>
            <w:tcW w:w="2122" w:type="dxa"/>
            <w:vMerge w:val="restart"/>
            <w:shd w:val="clear" w:color="auto" w:fill="B4C6E7" w:themeFill="accent1" w:themeFillTint="66"/>
          </w:tcPr>
          <w:p w14:paraId="7BAEF85A" w14:textId="3DCEA1AB" w:rsidR="0040458E" w:rsidRPr="00A30527" w:rsidRDefault="00523796">
            <w:pPr>
              <w:rPr>
                <w:rFonts w:ascii="Arial" w:hAnsi="Arial" w:cs="Arial"/>
                <w:lang w:val="cy-GB"/>
              </w:rPr>
            </w:pPr>
            <w:r w:rsidRPr="00A30527">
              <w:rPr>
                <w:rFonts w:ascii="Arial" w:hAnsi="Arial" w:cs="Arial"/>
                <w:lang w:val="cy-GB"/>
              </w:rPr>
              <w:t>Crynodeb</w:t>
            </w:r>
          </w:p>
        </w:tc>
        <w:tc>
          <w:tcPr>
            <w:tcW w:w="11826" w:type="dxa"/>
            <w:gridSpan w:val="2"/>
          </w:tcPr>
          <w:p w14:paraId="41873ED7" w14:textId="77777777" w:rsidR="0040458E" w:rsidRPr="00A30527" w:rsidRDefault="0040458E" w:rsidP="008D7559">
            <w:pPr>
              <w:jc w:val="both"/>
              <w:rPr>
                <w:rFonts w:ascii="Arial" w:hAnsi="Arial" w:cs="Arial"/>
                <w:lang w:val="cy-GB"/>
              </w:rPr>
            </w:pPr>
          </w:p>
          <w:p w14:paraId="3B1FB8A9" w14:textId="3F3F0B63" w:rsidR="008D7559" w:rsidRPr="00A30527" w:rsidRDefault="00523796" w:rsidP="00DE43E1">
            <w:pPr>
              <w:jc w:val="both"/>
              <w:rPr>
                <w:rFonts w:ascii="Arial" w:hAnsi="Arial" w:cs="Arial"/>
                <w:lang w:val="cy-GB"/>
              </w:rPr>
            </w:pPr>
            <w:r w:rsidRPr="00A30527">
              <w:rPr>
                <w:rFonts w:ascii="Arial" w:hAnsi="Arial" w:cs="Arial"/>
                <w:lang w:val="cy-GB"/>
              </w:rPr>
              <w:t>Mae AaGIC wedi cynnwys amcan yn ei</w:t>
            </w:r>
            <w:r w:rsidR="00517BBB" w:rsidRPr="00A30527">
              <w:rPr>
                <w:rFonts w:ascii="Arial" w:hAnsi="Arial" w:cs="Arial"/>
                <w:lang w:val="cy-GB"/>
              </w:rPr>
              <w:t xml:space="preserve"> IMTP </w:t>
            </w:r>
            <w:r w:rsidRPr="00A30527">
              <w:rPr>
                <w:rFonts w:ascii="Arial" w:hAnsi="Arial" w:cs="Arial"/>
                <w:lang w:val="cy-GB"/>
              </w:rPr>
              <w:t>ar gyfer</w:t>
            </w:r>
            <w:r w:rsidR="00517BBB" w:rsidRPr="00A30527">
              <w:rPr>
                <w:rFonts w:ascii="Arial" w:hAnsi="Arial" w:cs="Arial"/>
                <w:lang w:val="cy-GB"/>
              </w:rPr>
              <w:t xml:space="preserve"> “</w:t>
            </w:r>
            <w:r w:rsidRPr="00A30527">
              <w:rPr>
                <w:rFonts w:ascii="Arial" w:hAnsi="Arial" w:cs="Arial"/>
                <w:lang w:val="cy-GB"/>
              </w:rPr>
              <w:t xml:space="preserve">Rheoli’r Rhaglen </w:t>
            </w:r>
            <w:r w:rsidR="00B011E3">
              <w:rPr>
                <w:rFonts w:ascii="Arial" w:hAnsi="Arial" w:cs="Arial"/>
                <w:lang w:val="cy-GB"/>
              </w:rPr>
              <w:t>G</w:t>
            </w:r>
            <w:r w:rsidRPr="00A30527">
              <w:rPr>
                <w:rFonts w:ascii="Arial" w:hAnsi="Arial" w:cs="Arial"/>
                <w:lang w:val="cy-GB"/>
              </w:rPr>
              <w:t xml:space="preserve">wyddor Gofal </w:t>
            </w:r>
            <w:r w:rsidR="00B011E3">
              <w:rPr>
                <w:rFonts w:ascii="Arial" w:hAnsi="Arial" w:cs="Arial"/>
                <w:lang w:val="cy-GB"/>
              </w:rPr>
              <w:t>I</w:t>
            </w:r>
            <w:r w:rsidRPr="00A30527">
              <w:rPr>
                <w:rFonts w:ascii="Arial" w:hAnsi="Arial" w:cs="Arial"/>
                <w:lang w:val="cy-GB"/>
              </w:rPr>
              <w:t>echyd yn effeithiol er mwyn gwireddu’r weledigaeth ar gyfer gweithlu gwyddor gofal iechyd y dyfodol sydd</w:t>
            </w:r>
            <w:r w:rsidR="00517BBB" w:rsidRPr="00A30527">
              <w:rPr>
                <w:rFonts w:ascii="Arial" w:hAnsi="Arial" w:cs="Arial"/>
                <w:lang w:val="cy-GB"/>
              </w:rPr>
              <w:t xml:space="preserve"> </w:t>
            </w:r>
            <w:r w:rsidRPr="00A30527">
              <w:rPr>
                <w:rFonts w:ascii="Arial" w:hAnsi="Arial" w:cs="Arial"/>
                <w:lang w:val="cy-GB"/>
              </w:rPr>
              <w:t>wedi’i disgrifio yn y fframwaith cenedlaethol</w:t>
            </w:r>
            <w:r w:rsidR="00517BBB" w:rsidRPr="00A30527">
              <w:rPr>
                <w:rFonts w:ascii="Arial" w:hAnsi="Arial" w:cs="Arial"/>
                <w:lang w:val="cy-GB"/>
              </w:rPr>
              <w:t xml:space="preserve">.” </w:t>
            </w:r>
            <w:r w:rsidRPr="00A30527">
              <w:rPr>
                <w:rFonts w:ascii="Arial" w:hAnsi="Arial" w:cs="Arial"/>
                <w:lang w:val="cy-GB"/>
              </w:rPr>
              <w:t>Mae’r Fframwaith Gwyddor Gofal Iechyd</w:t>
            </w:r>
            <w:r w:rsidR="00DE43E1" w:rsidRPr="00A30527">
              <w:rPr>
                <w:rFonts w:ascii="Arial" w:hAnsi="Arial" w:cs="Arial"/>
                <w:lang w:val="cy-GB"/>
              </w:rPr>
              <w:t xml:space="preserve">, </w:t>
            </w:r>
            <w:r w:rsidRPr="00A30527">
              <w:rPr>
                <w:rFonts w:ascii="Arial" w:hAnsi="Arial" w:cs="Arial"/>
                <w:lang w:val="cy-GB"/>
              </w:rPr>
              <w:t>a gyhoeddwyd yn</w:t>
            </w:r>
            <w:r w:rsidR="00DE43E1" w:rsidRPr="00A30527">
              <w:rPr>
                <w:rFonts w:ascii="Arial" w:hAnsi="Arial" w:cs="Arial"/>
                <w:lang w:val="cy-GB"/>
              </w:rPr>
              <w:t xml:space="preserve"> 2018</w:t>
            </w:r>
            <w:r w:rsidR="00A531D4" w:rsidRPr="00A30527">
              <w:rPr>
                <w:rFonts w:ascii="Arial" w:hAnsi="Arial" w:cs="Arial"/>
                <w:lang w:val="cy-GB"/>
              </w:rPr>
              <w:t>,</w:t>
            </w:r>
            <w:r w:rsidR="00DE43E1" w:rsidRPr="00A30527">
              <w:rPr>
                <w:rFonts w:ascii="Arial" w:hAnsi="Arial" w:cs="Arial"/>
                <w:lang w:val="cy-GB"/>
              </w:rPr>
              <w:t xml:space="preserve"> </w:t>
            </w:r>
            <w:r w:rsidR="003365C9" w:rsidRPr="00A30527">
              <w:rPr>
                <w:rFonts w:ascii="Arial" w:hAnsi="Arial" w:cs="Arial"/>
                <w:lang w:val="cy-GB"/>
              </w:rPr>
              <w:t xml:space="preserve">yn </w:t>
            </w:r>
            <w:r w:rsidR="00153B38" w:rsidRPr="00A30527">
              <w:rPr>
                <w:rFonts w:ascii="Arial" w:hAnsi="Arial" w:cs="Arial"/>
                <w:lang w:val="cy-GB"/>
              </w:rPr>
              <w:t>amlinellu’r weledigaeth ar gyfer y proffesiwn gwyddor gofal iechyd</w:t>
            </w:r>
            <w:r w:rsidR="006414AC" w:rsidRPr="00A30527">
              <w:rPr>
                <w:rFonts w:ascii="Arial" w:hAnsi="Arial" w:cs="Arial"/>
                <w:lang w:val="cy-GB"/>
              </w:rPr>
              <w:t xml:space="preserve">. </w:t>
            </w:r>
            <w:r w:rsidR="00153B38" w:rsidRPr="00A30527">
              <w:rPr>
                <w:rFonts w:ascii="Arial" w:hAnsi="Arial" w:cs="Arial"/>
                <w:lang w:val="cy-GB"/>
              </w:rPr>
              <w:t xml:space="preserve">Mae’r proffesiwn hwn yn cwmpasu mwyafrif y gwasanaethau yn y GIG, ac felly mae’r rhaglen yn canolbwyntio ar broffesiynau yn bennaf, yn hytrach na gwasanaethau, gan weithio </w:t>
            </w:r>
            <w:r w:rsidR="00226DB2" w:rsidRPr="00A30527">
              <w:rPr>
                <w:rFonts w:ascii="Arial" w:hAnsi="Arial" w:cs="Arial"/>
                <w:lang w:val="cy-GB"/>
              </w:rPr>
              <w:t>ar draws AaGIC a chyda’r nifer mawr o raglenni ar gyfer gwasanaethau er mwyn cyrraedd ei nodau</w:t>
            </w:r>
            <w:r w:rsidR="00F83264" w:rsidRPr="00A30527">
              <w:rPr>
                <w:rFonts w:ascii="Arial" w:hAnsi="Arial" w:cs="Arial"/>
                <w:lang w:val="cy-GB"/>
              </w:rPr>
              <w:t>.</w:t>
            </w:r>
            <w:r w:rsidR="00564396" w:rsidRPr="00A30527">
              <w:rPr>
                <w:rFonts w:ascii="Arial" w:hAnsi="Arial" w:cs="Arial"/>
                <w:lang w:val="cy-GB"/>
              </w:rPr>
              <w:t xml:space="preserve"> </w:t>
            </w:r>
            <w:r w:rsidR="00226DB2" w:rsidRPr="00A30527">
              <w:rPr>
                <w:rFonts w:ascii="Arial" w:hAnsi="Arial" w:cs="Arial"/>
                <w:lang w:val="cy-GB"/>
              </w:rPr>
              <w:t>Wrth weithio ar draws AaGIC</w:t>
            </w:r>
            <w:r w:rsidR="00DE43E1" w:rsidRPr="00A30527">
              <w:rPr>
                <w:rFonts w:ascii="Arial" w:hAnsi="Arial" w:cs="Arial"/>
                <w:lang w:val="cy-GB"/>
              </w:rPr>
              <w:t xml:space="preserve">, </w:t>
            </w:r>
            <w:r w:rsidR="00226DB2" w:rsidRPr="00A30527">
              <w:rPr>
                <w:rFonts w:ascii="Arial" w:hAnsi="Arial" w:cs="Arial"/>
                <w:lang w:val="cy-GB"/>
              </w:rPr>
              <w:t>mae’r gweithgarwc</w:t>
            </w:r>
            <w:r w:rsidR="00FC5382">
              <w:rPr>
                <w:rFonts w:ascii="Arial" w:hAnsi="Arial" w:cs="Arial"/>
                <w:lang w:val="cy-GB"/>
              </w:rPr>
              <w:t>h</w:t>
            </w:r>
            <w:r w:rsidR="00226DB2" w:rsidRPr="00A30527">
              <w:rPr>
                <w:rFonts w:ascii="Arial" w:hAnsi="Arial" w:cs="Arial"/>
                <w:lang w:val="cy-GB"/>
              </w:rPr>
              <w:t xml:space="preserve"> i ddatblygu’r proffesiwn yn</w:t>
            </w:r>
            <w:r w:rsidR="00DE43E1" w:rsidRPr="00A30527">
              <w:rPr>
                <w:rFonts w:ascii="Arial" w:hAnsi="Arial" w:cs="Arial"/>
                <w:lang w:val="cy-GB"/>
              </w:rPr>
              <w:t xml:space="preserve"> </w:t>
            </w:r>
            <w:r w:rsidR="00A113B8" w:rsidRPr="00A30527">
              <w:rPr>
                <w:rFonts w:ascii="Arial" w:hAnsi="Arial" w:cs="Arial"/>
                <w:lang w:val="cy-GB"/>
              </w:rPr>
              <w:t xml:space="preserve">2023-24 </w:t>
            </w:r>
            <w:r w:rsidR="00226DB2" w:rsidRPr="00A30527">
              <w:rPr>
                <w:rFonts w:ascii="Arial" w:hAnsi="Arial" w:cs="Arial"/>
                <w:lang w:val="cy-GB"/>
              </w:rPr>
              <w:t>yn canolbwyntio ar wella ansawdd y data am y gweithlu</w:t>
            </w:r>
            <w:r w:rsidR="00DE43E1" w:rsidRPr="00A30527">
              <w:rPr>
                <w:rFonts w:ascii="Arial" w:hAnsi="Arial" w:cs="Arial"/>
                <w:lang w:val="cy-GB"/>
              </w:rPr>
              <w:t xml:space="preserve">, </w:t>
            </w:r>
            <w:r w:rsidR="00226DB2" w:rsidRPr="00A30527">
              <w:rPr>
                <w:rFonts w:ascii="Arial" w:hAnsi="Arial" w:cs="Arial"/>
                <w:lang w:val="cy-GB"/>
              </w:rPr>
              <w:t>ehangu</w:t>
            </w:r>
            <w:r w:rsidR="00DE43E1" w:rsidRPr="00A30527">
              <w:rPr>
                <w:rFonts w:ascii="Arial" w:hAnsi="Arial" w:cs="Arial"/>
                <w:lang w:val="cy-GB"/>
              </w:rPr>
              <w:t xml:space="preserve"> </w:t>
            </w:r>
            <w:r w:rsidR="00226DB2" w:rsidRPr="00A30527">
              <w:rPr>
                <w:rFonts w:ascii="Arial" w:hAnsi="Arial" w:cs="Arial"/>
                <w:lang w:val="cy-GB"/>
              </w:rPr>
              <w:t>cyfleoedd i ddysgu, ymchwilio ac arloesi, hyrwyddo cofrestru a pharhau i godi proffil y proffesiwn cyfan</w:t>
            </w:r>
            <w:r w:rsidR="00DE43E1" w:rsidRPr="00A30527">
              <w:rPr>
                <w:rFonts w:ascii="Arial" w:hAnsi="Arial" w:cs="Arial"/>
                <w:lang w:val="cy-GB"/>
              </w:rPr>
              <w:t>.</w:t>
            </w:r>
          </w:p>
          <w:p w14:paraId="758872AB" w14:textId="77777777" w:rsidR="00BE77A4" w:rsidRPr="00A30527" w:rsidRDefault="00BE77A4" w:rsidP="00DE43E1">
            <w:pPr>
              <w:jc w:val="both"/>
              <w:rPr>
                <w:rFonts w:ascii="Arial" w:hAnsi="Arial" w:cs="Arial"/>
                <w:lang w:val="cy-GB"/>
              </w:rPr>
            </w:pPr>
          </w:p>
          <w:p w14:paraId="7C6F493D" w14:textId="36EBE6AD" w:rsidR="00BE77A4" w:rsidRPr="00A30527" w:rsidRDefault="00D95A33" w:rsidP="00BE77A4">
            <w:pPr>
              <w:jc w:val="both"/>
              <w:rPr>
                <w:rFonts w:ascii="Arial" w:hAnsi="Arial" w:cs="Arial"/>
                <w:lang w:val="cy-GB"/>
              </w:rPr>
            </w:pPr>
            <w:r w:rsidRPr="00A30527">
              <w:rPr>
                <w:rFonts w:ascii="Arial" w:hAnsi="Arial" w:cs="Arial"/>
                <w:lang w:val="cy-GB"/>
              </w:rPr>
              <w:t>Nodau’r gwaith hwn, sy’n cynnwys gwaith sydd i’w gyflawni ar draws AaGIC ar gyfer gwyddor gofal iechyd</w:t>
            </w:r>
            <w:r w:rsidR="00BE77A4" w:rsidRPr="00A30527">
              <w:rPr>
                <w:rFonts w:ascii="Arial" w:hAnsi="Arial" w:cs="Arial"/>
                <w:lang w:val="cy-GB"/>
              </w:rPr>
              <w:t xml:space="preserve">, </w:t>
            </w:r>
            <w:r w:rsidRPr="00A30527">
              <w:rPr>
                <w:rFonts w:ascii="Arial" w:hAnsi="Arial" w:cs="Arial"/>
                <w:lang w:val="cy-GB"/>
              </w:rPr>
              <w:t>yw sicrhau</w:t>
            </w:r>
            <w:r w:rsidR="00BE77A4" w:rsidRPr="00A30527">
              <w:rPr>
                <w:rFonts w:ascii="Arial" w:hAnsi="Arial" w:cs="Arial"/>
                <w:lang w:val="cy-GB"/>
              </w:rPr>
              <w:t>:</w:t>
            </w:r>
          </w:p>
          <w:p w14:paraId="5459A996" w14:textId="1C4917EB" w:rsidR="00BE77A4" w:rsidRPr="00A30527" w:rsidRDefault="00BE77A4" w:rsidP="00BE77A4">
            <w:pPr>
              <w:jc w:val="both"/>
              <w:rPr>
                <w:rFonts w:ascii="Arial" w:hAnsi="Arial" w:cs="Arial"/>
                <w:lang w:val="cy-GB"/>
              </w:rPr>
            </w:pPr>
            <w:r w:rsidRPr="00A30527">
              <w:rPr>
                <w:rFonts w:ascii="Arial" w:hAnsi="Arial" w:cs="Arial"/>
                <w:lang w:val="cy-GB"/>
              </w:rPr>
              <w:t>-</w:t>
            </w:r>
            <w:r w:rsidR="000F371D" w:rsidRPr="00A30527">
              <w:rPr>
                <w:rFonts w:ascii="Arial" w:hAnsi="Arial" w:cs="Arial"/>
                <w:lang w:val="cy-GB"/>
              </w:rPr>
              <w:t xml:space="preserve"> </w:t>
            </w:r>
            <w:r w:rsidR="00D95A33" w:rsidRPr="00A30527">
              <w:rPr>
                <w:rFonts w:ascii="Arial" w:hAnsi="Arial" w:cs="Arial"/>
                <w:lang w:val="cy-GB"/>
              </w:rPr>
              <w:t>Gwybodaeth glir am ein gweithlu presennol</w:t>
            </w:r>
          </w:p>
          <w:p w14:paraId="0ECBC639" w14:textId="4D707A17" w:rsidR="00BE77A4" w:rsidRPr="00A30527" w:rsidRDefault="00BE77A4" w:rsidP="00BE77A4">
            <w:pPr>
              <w:jc w:val="both"/>
              <w:rPr>
                <w:rFonts w:ascii="Arial" w:hAnsi="Arial" w:cs="Arial"/>
                <w:lang w:val="cy-GB"/>
              </w:rPr>
            </w:pPr>
            <w:r w:rsidRPr="00A30527">
              <w:rPr>
                <w:rFonts w:ascii="Arial" w:hAnsi="Arial" w:cs="Arial"/>
                <w:lang w:val="cy-GB"/>
              </w:rPr>
              <w:t>-</w:t>
            </w:r>
            <w:r w:rsidR="000F371D" w:rsidRPr="00A30527">
              <w:rPr>
                <w:rFonts w:ascii="Arial" w:hAnsi="Arial" w:cs="Arial"/>
                <w:lang w:val="cy-GB"/>
              </w:rPr>
              <w:t xml:space="preserve"> </w:t>
            </w:r>
            <w:r w:rsidR="00D95A33" w:rsidRPr="00A30527">
              <w:rPr>
                <w:rFonts w:ascii="Arial" w:hAnsi="Arial" w:cs="Arial"/>
                <w:lang w:val="cy-GB"/>
              </w:rPr>
              <w:t xml:space="preserve">Gyrfaoedd </w:t>
            </w:r>
            <w:r w:rsidR="00797508" w:rsidRPr="00A30527">
              <w:rPr>
                <w:rFonts w:ascii="Arial" w:hAnsi="Arial" w:cs="Arial"/>
                <w:lang w:val="cy-GB"/>
              </w:rPr>
              <w:t>cryfach a hygyrch mewn gwyddor gofal iechyd</w:t>
            </w:r>
            <w:r w:rsidRPr="00A30527">
              <w:rPr>
                <w:rFonts w:ascii="Arial" w:hAnsi="Arial" w:cs="Arial"/>
                <w:lang w:val="cy-GB"/>
              </w:rPr>
              <w:t xml:space="preserve">, </w:t>
            </w:r>
            <w:r w:rsidR="00797508" w:rsidRPr="00A30527">
              <w:rPr>
                <w:rFonts w:ascii="Arial" w:hAnsi="Arial" w:cs="Arial"/>
                <w:lang w:val="cy-GB"/>
              </w:rPr>
              <w:t>a gwella’r gallu i recriwtio a chadw staff drwy ddull seiliedig ar ansawdd a hyrwyddo achredu</w:t>
            </w:r>
          </w:p>
          <w:p w14:paraId="3A802D4F" w14:textId="7FC7BC52" w:rsidR="00BE77A4" w:rsidRPr="00A30527" w:rsidRDefault="00BE77A4" w:rsidP="00BE77A4">
            <w:pPr>
              <w:jc w:val="both"/>
              <w:rPr>
                <w:rFonts w:ascii="Arial" w:hAnsi="Arial" w:cs="Arial"/>
                <w:lang w:val="cy-GB"/>
              </w:rPr>
            </w:pPr>
            <w:r w:rsidRPr="00A30527">
              <w:rPr>
                <w:rFonts w:ascii="Arial" w:hAnsi="Arial" w:cs="Arial"/>
                <w:lang w:val="cy-GB"/>
              </w:rPr>
              <w:t>-</w:t>
            </w:r>
            <w:r w:rsidR="00797508" w:rsidRPr="00A30527">
              <w:rPr>
                <w:rFonts w:ascii="Arial" w:hAnsi="Arial" w:cs="Arial"/>
                <w:lang w:val="cy-GB"/>
              </w:rPr>
              <w:t xml:space="preserve"> Gallu ar gyfer ymchwilio ac arloesi yn yr holl wasanaethau </w:t>
            </w:r>
            <w:r w:rsidR="00F952F3" w:rsidRPr="00A30527">
              <w:rPr>
                <w:rFonts w:ascii="Arial" w:hAnsi="Arial" w:cs="Arial"/>
                <w:lang w:val="cy-GB"/>
              </w:rPr>
              <w:t>gwyddor gofal iechyd er mwyn gwella diagnosteg seiliedig ar dystiolaeth ar gyfer gofal cleifion ym mhob rhan o’r GIG</w:t>
            </w:r>
          </w:p>
          <w:p w14:paraId="456F2C6F" w14:textId="2B03F332" w:rsidR="00BE77A4" w:rsidRPr="00A30527" w:rsidRDefault="00BE77A4" w:rsidP="00BE77A4">
            <w:pPr>
              <w:jc w:val="both"/>
              <w:rPr>
                <w:rFonts w:ascii="Arial" w:hAnsi="Arial" w:cs="Arial"/>
                <w:lang w:val="cy-GB"/>
              </w:rPr>
            </w:pPr>
            <w:r w:rsidRPr="00A30527">
              <w:rPr>
                <w:rFonts w:ascii="Arial" w:hAnsi="Arial" w:cs="Arial"/>
                <w:lang w:val="cy-GB"/>
              </w:rPr>
              <w:t>-</w:t>
            </w:r>
            <w:r w:rsidR="000F371D" w:rsidRPr="00A30527">
              <w:rPr>
                <w:rFonts w:ascii="Arial" w:hAnsi="Arial" w:cs="Arial"/>
                <w:lang w:val="cy-GB"/>
              </w:rPr>
              <w:t xml:space="preserve"> </w:t>
            </w:r>
            <w:r w:rsidR="00F952F3" w:rsidRPr="00A30527">
              <w:rPr>
                <w:rFonts w:ascii="Arial" w:hAnsi="Arial" w:cs="Arial"/>
                <w:lang w:val="cy-GB"/>
              </w:rPr>
              <w:t>Llais proffesiynol cryf a chytûn dros gydweithredu sy’n cael ei ddeall a’i werthfawrogi ym mhob rhan o’r</w:t>
            </w:r>
            <w:r w:rsidRPr="00A30527">
              <w:rPr>
                <w:rFonts w:ascii="Arial" w:hAnsi="Arial" w:cs="Arial"/>
                <w:lang w:val="cy-GB"/>
              </w:rPr>
              <w:t xml:space="preserve"> system</w:t>
            </w:r>
          </w:p>
          <w:p w14:paraId="7BD6AA03" w14:textId="7C82A5CE" w:rsidR="008D7559" w:rsidRPr="00A30527" w:rsidRDefault="008D7559" w:rsidP="008D7559">
            <w:pPr>
              <w:jc w:val="both"/>
              <w:rPr>
                <w:rFonts w:ascii="Arial" w:hAnsi="Arial" w:cs="Arial"/>
                <w:lang w:val="cy-GB"/>
              </w:rPr>
            </w:pPr>
          </w:p>
        </w:tc>
      </w:tr>
      <w:tr w:rsidR="0040458E" w:rsidRPr="00A30527" w14:paraId="16C49F2D" w14:textId="77777777">
        <w:trPr>
          <w:trHeight w:val="1696"/>
        </w:trPr>
        <w:tc>
          <w:tcPr>
            <w:tcW w:w="2122" w:type="dxa"/>
            <w:vMerge/>
            <w:shd w:val="clear" w:color="auto" w:fill="B4C6E7" w:themeFill="accent1" w:themeFillTint="66"/>
          </w:tcPr>
          <w:p w14:paraId="7CC0DD0E" w14:textId="77777777" w:rsidR="0040458E" w:rsidRPr="00A30527" w:rsidRDefault="0040458E">
            <w:pPr>
              <w:rPr>
                <w:rFonts w:ascii="Arial" w:hAnsi="Arial" w:cs="Arial"/>
                <w:lang w:val="cy-GB"/>
              </w:rPr>
            </w:pPr>
          </w:p>
        </w:tc>
        <w:tc>
          <w:tcPr>
            <w:tcW w:w="11826" w:type="dxa"/>
            <w:gridSpan w:val="2"/>
          </w:tcPr>
          <w:p w14:paraId="0DED5182" w14:textId="1E8128C3" w:rsidR="0040458E" w:rsidRPr="00A30527" w:rsidRDefault="00B10BB6">
            <w:pPr>
              <w:rPr>
                <w:rFonts w:ascii="Arial" w:hAnsi="Arial" w:cs="Arial"/>
                <w:lang w:val="cy-GB"/>
              </w:rPr>
            </w:pPr>
            <w:r w:rsidRPr="00A30527">
              <w:rPr>
                <w:rFonts w:ascii="Arial" w:hAnsi="Arial" w:cs="Arial"/>
                <w:lang w:val="cy-GB"/>
              </w:rPr>
              <w:t>Amlinellwch y tair prif risg i’r gweithlu sy’n effeithio ar fynediad at wasanaethau neu eu hansawdd (nid yn ymwneud â Bwrdd Iechyd penodol</w:t>
            </w:r>
            <w:r w:rsidR="0040458E" w:rsidRPr="00A30527">
              <w:rPr>
                <w:rFonts w:ascii="Arial" w:hAnsi="Arial" w:cs="Arial"/>
                <w:lang w:val="cy-GB"/>
              </w:rPr>
              <w:t>)</w:t>
            </w:r>
          </w:p>
          <w:p w14:paraId="645C9F99" w14:textId="77777777" w:rsidR="0040458E" w:rsidRPr="00A30527" w:rsidRDefault="0040458E">
            <w:pPr>
              <w:rPr>
                <w:rFonts w:ascii="Arial" w:hAnsi="Arial" w:cs="Arial"/>
                <w:lang w:val="cy-GB"/>
              </w:rPr>
            </w:pPr>
          </w:p>
          <w:p w14:paraId="54A19AB5" w14:textId="0A3C6875" w:rsidR="005B0C85" w:rsidRPr="00A30527" w:rsidRDefault="00B10BB6">
            <w:pPr>
              <w:rPr>
                <w:rFonts w:ascii="Arial" w:hAnsi="Arial" w:cs="Arial"/>
                <w:lang w:val="cy-GB"/>
              </w:rPr>
            </w:pPr>
            <w:r w:rsidRPr="00A30527">
              <w:rPr>
                <w:rFonts w:ascii="Arial" w:hAnsi="Arial" w:cs="Arial"/>
                <w:lang w:val="cy-GB"/>
              </w:rPr>
              <w:t>Fel y nodwyd uchod</w:t>
            </w:r>
            <w:r w:rsidR="005B0C85" w:rsidRPr="00A30527">
              <w:rPr>
                <w:rFonts w:ascii="Arial" w:hAnsi="Arial" w:cs="Arial"/>
                <w:lang w:val="cy-GB"/>
              </w:rPr>
              <w:t xml:space="preserve">, </w:t>
            </w:r>
            <w:r w:rsidR="0024481F" w:rsidRPr="00A30527">
              <w:rPr>
                <w:rFonts w:ascii="Arial" w:hAnsi="Arial" w:cs="Arial"/>
                <w:lang w:val="cy-GB"/>
              </w:rPr>
              <w:t>mae’r rhaglen hon yn canolbwyntio ar broffesiynau ar draws Gwyddor Gofal Iechyd, yn hytrach na gwasanaethau</w:t>
            </w:r>
            <w:r w:rsidR="001A7B27" w:rsidRPr="00A30527">
              <w:rPr>
                <w:rFonts w:ascii="Arial" w:hAnsi="Arial" w:cs="Arial"/>
                <w:lang w:val="cy-GB"/>
              </w:rPr>
              <w:t xml:space="preserve">. </w:t>
            </w:r>
            <w:r w:rsidR="0024481F" w:rsidRPr="00A30527">
              <w:rPr>
                <w:rFonts w:ascii="Arial" w:hAnsi="Arial" w:cs="Arial"/>
                <w:lang w:val="cy-GB"/>
              </w:rPr>
              <w:t>Ar y sail honno, nodwyd y risgiau canlynol i’r gweithlu</w:t>
            </w:r>
            <w:r w:rsidR="00665053" w:rsidRPr="00A30527">
              <w:rPr>
                <w:rFonts w:ascii="Arial" w:hAnsi="Arial" w:cs="Arial"/>
                <w:lang w:val="cy-GB"/>
              </w:rPr>
              <w:t>:</w:t>
            </w:r>
          </w:p>
          <w:p w14:paraId="50639356" w14:textId="08A020F4" w:rsidR="008D7559" w:rsidRPr="00A30527" w:rsidRDefault="0024481F" w:rsidP="008D7559">
            <w:pPr>
              <w:numPr>
                <w:ilvl w:val="0"/>
                <w:numId w:val="22"/>
              </w:numPr>
              <w:contextualSpacing/>
              <w:rPr>
                <w:rFonts w:ascii="Arial" w:hAnsi="Arial" w:cs="Arial"/>
                <w:lang w:val="cy-GB"/>
              </w:rPr>
            </w:pPr>
            <w:r w:rsidRPr="00A30527">
              <w:rPr>
                <w:rFonts w:ascii="Arial" w:hAnsi="Arial" w:cs="Arial"/>
                <w:lang w:val="cy-GB"/>
              </w:rPr>
              <w:t>Diffyg capasiti ar gyfer hyfforddi a datblygu</w:t>
            </w:r>
            <w:r w:rsidR="009C278F" w:rsidRPr="00A30527">
              <w:rPr>
                <w:rFonts w:ascii="Arial" w:hAnsi="Arial" w:cs="Arial"/>
                <w:lang w:val="cy-GB"/>
              </w:rPr>
              <w:t xml:space="preserve"> </w:t>
            </w:r>
            <w:r w:rsidR="00CA2C3E" w:rsidRPr="00A30527">
              <w:rPr>
                <w:rFonts w:ascii="Arial" w:hAnsi="Arial" w:cs="Arial"/>
                <w:lang w:val="cy-GB"/>
              </w:rPr>
              <w:t xml:space="preserve">– </w:t>
            </w:r>
            <w:r w:rsidRPr="00A30527">
              <w:rPr>
                <w:rFonts w:ascii="Arial" w:hAnsi="Arial" w:cs="Arial"/>
                <w:lang w:val="cy-GB"/>
              </w:rPr>
              <w:t>gan fod y modelau hyfforddi wedi’u seilio ar lefelau capasiti hanesyddol</w:t>
            </w:r>
            <w:r w:rsidR="0034018D" w:rsidRPr="00A30527">
              <w:rPr>
                <w:rFonts w:ascii="Arial" w:hAnsi="Arial" w:cs="Arial"/>
                <w:lang w:val="cy-GB"/>
              </w:rPr>
              <w:t xml:space="preserve">, </w:t>
            </w:r>
            <w:r w:rsidRPr="00A30527">
              <w:rPr>
                <w:rFonts w:ascii="Arial" w:hAnsi="Arial" w:cs="Arial"/>
                <w:lang w:val="cy-GB"/>
              </w:rPr>
              <w:t>rydym yn gweld heriau yn awr o ran y nifer sy’n derbyn lleoliadau a llai o geisiadau mewn IMTPs am hyfforddiant yn y proffesiwn</w:t>
            </w:r>
          </w:p>
          <w:p w14:paraId="167D30AA" w14:textId="5425E57B" w:rsidR="0040458E" w:rsidRPr="00A30527" w:rsidRDefault="0024481F" w:rsidP="0040458E">
            <w:pPr>
              <w:numPr>
                <w:ilvl w:val="0"/>
                <w:numId w:val="22"/>
              </w:numPr>
              <w:contextualSpacing/>
              <w:rPr>
                <w:rFonts w:ascii="Arial" w:hAnsi="Arial" w:cs="Arial"/>
                <w:lang w:val="cy-GB"/>
              </w:rPr>
            </w:pPr>
            <w:r w:rsidRPr="00A30527">
              <w:rPr>
                <w:rFonts w:ascii="Arial" w:hAnsi="Arial" w:cs="Arial"/>
                <w:lang w:val="cy-GB"/>
              </w:rPr>
              <w:t xml:space="preserve">Colli gwyddonwyr gofal iechyd profiadol a newydd eu hyfforddi i </w:t>
            </w:r>
            <w:r w:rsidR="00CA2C3E" w:rsidRPr="00A30527">
              <w:rPr>
                <w:rFonts w:ascii="Arial" w:hAnsi="Arial" w:cs="Arial"/>
                <w:lang w:val="cy-GB"/>
              </w:rPr>
              <w:t xml:space="preserve">NHS </w:t>
            </w:r>
            <w:r w:rsidR="007B2F9E" w:rsidRPr="00A30527">
              <w:rPr>
                <w:rFonts w:ascii="Arial" w:hAnsi="Arial" w:cs="Arial"/>
                <w:lang w:val="cy-GB"/>
              </w:rPr>
              <w:t xml:space="preserve">England </w:t>
            </w:r>
            <w:r w:rsidRPr="00A30527">
              <w:rPr>
                <w:rFonts w:ascii="Arial" w:hAnsi="Arial" w:cs="Arial"/>
                <w:lang w:val="cy-GB"/>
              </w:rPr>
              <w:t>a’r</w:t>
            </w:r>
            <w:r w:rsidR="00E41221" w:rsidRPr="00A30527">
              <w:rPr>
                <w:rFonts w:ascii="Arial" w:hAnsi="Arial" w:cs="Arial"/>
                <w:lang w:val="cy-GB"/>
              </w:rPr>
              <w:t xml:space="preserve"> sector</w:t>
            </w:r>
            <w:r w:rsidRPr="00A30527">
              <w:rPr>
                <w:rFonts w:ascii="Arial" w:hAnsi="Arial" w:cs="Arial"/>
                <w:lang w:val="cy-GB"/>
              </w:rPr>
              <w:t xml:space="preserve"> preifat</w:t>
            </w:r>
            <w:r w:rsidR="00E41221" w:rsidRPr="00A30527">
              <w:rPr>
                <w:rFonts w:ascii="Arial" w:hAnsi="Arial" w:cs="Arial"/>
                <w:lang w:val="cy-GB"/>
              </w:rPr>
              <w:t>/</w:t>
            </w:r>
            <w:r w:rsidRPr="00A30527">
              <w:rPr>
                <w:rFonts w:ascii="Arial" w:hAnsi="Arial" w:cs="Arial"/>
                <w:lang w:val="cy-GB"/>
              </w:rPr>
              <w:t>diwydiant</w:t>
            </w:r>
          </w:p>
          <w:p w14:paraId="205308C7" w14:textId="2CBB4096" w:rsidR="008D7559" w:rsidRPr="00A30527" w:rsidRDefault="0024481F" w:rsidP="0040458E">
            <w:pPr>
              <w:numPr>
                <w:ilvl w:val="0"/>
                <w:numId w:val="22"/>
              </w:numPr>
              <w:contextualSpacing/>
              <w:rPr>
                <w:rFonts w:ascii="Arial" w:hAnsi="Arial" w:cs="Arial"/>
                <w:lang w:val="cy-GB"/>
              </w:rPr>
            </w:pPr>
            <w:r w:rsidRPr="00A30527">
              <w:rPr>
                <w:rFonts w:ascii="Arial" w:hAnsi="Arial" w:cs="Arial"/>
                <w:lang w:val="cy-GB"/>
              </w:rPr>
              <w:lastRenderedPageBreak/>
              <w:t>Diffyg ymwybyddiaeth</w:t>
            </w:r>
            <w:r w:rsidR="00BD75D3" w:rsidRPr="00A30527">
              <w:rPr>
                <w:rFonts w:ascii="Arial" w:hAnsi="Arial" w:cs="Arial"/>
                <w:lang w:val="cy-GB"/>
              </w:rPr>
              <w:t>/</w:t>
            </w:r>
            <w:r w:rsidRPr="00A30527">
              <w:rPr>
                <w:rFonts w:ascii="Arial" w:hAnsi="Arial" w:cs="Arial"/>
                <w:lang w:val="cy-GB"/>
              </w:rPr>
              <w:t>cynhwysiant ynghylch rolau gwerthfawr i wyddonwyr gofal iechyd, fel y rheini ar gyfer</w:t>
            </w:r>
            <w:r w:rsidR="00F37327" w:rsidRPr="00A30527">
              <w:rPr>
                <w:rFonts w:ascii="Arial" w:hAnsi="Arial" w:cs="Arial"/>
                <w:lang w:val="cy-GB"/>
              </w:rPr>
              <w:t xml:space="preserve"> </w:t>
            </w:r>
            <w:r w:rsidRPr="00A30527">
              <w:rPr>
                <w:rFonts w:ascii="Arial" w:hAnsi="Arial" w:cs="Arial"/>
                <w:lang w:val="cy-GB"/>
              </w:rPr>
              <w:t>Ffisegwyr Meddygol</w:t>
            </w:r>
            <w:r w:rsidR="00DF6075" w:rsidRPr="00A30527">
              <w:rPr>
                <w:rFonts w:ascii="Arial" w:hAnsi="Arial" w:cs="Arial"/>
                <w:lang w:val="cy-GB"/>
              </w:rPr>
              <w:t xml:space="preserve">, </w:t>
            </w:r>
            <w:r w:rsidRPr="00A30527">
              <w:rPr>
                <w:rFonts w:ascii="Arial" w:hAnsi="Arial" w:cs="Arial"/>
                <w:lang w:val="cy-GB"/>
              </w:rPr>
              <w:t>Peirianwyr Clinigol</w:t>
            </w:r>
            <w:r w:rsidR="00706545" w:rsidRPr="00A30527">
              <w:rPr>
                <w:rFonts w:ascii="Arial" w:hAnsi="Arial" w:cs="Arial"/>
                <w:lang w:val="cy-GB"/>
              </w:rPr>
              <w:t>,</w:t>
            </w:r>
            <w:r w:rsidR="00DF6075" w:rsidRPr="00A30527">
              <w:rPr>
                <w:rFonts w:ascii="Arial" w:hAnsi="Arial" w:cs="Arial"/>
                <w:lang w:val="cy-GB"/>
              </w:rPr>
              <w:t xml:space="preserve"> </w:t>
            </w:r>
            <w:r w:rsidRPr="00A30527">
              <w:rPr>
                <w:rFonts w:ascii="Arial" w:hAnsi="Arial" w:cs="Arial"/>
                <w:lang w:val="cy-GB"/>
              </w:rPr>
              <w:t>Ffotograffwyr Clinigol</w:t>
            </w:r>
            <w:r w:rsidR="00706545" w:rsidRPr="00A30527">
              <w:rPr>
                <w:rFonts w:ascii="Arial" w:hAnsi="Arial" w:cs="Arial"/>
                <w:lang w:val="cy-GB"/>
              </w:rPr>
              <w:t xml:space="preserve">, </w:t>
            </w:r>
            <w:r w:rsidRPr="00A30527">
              <w:rPr>
                <w:rFonts w:ascii="Arial" w:hAnsi="Arial" w:cs="Arial"/>
                <w:lang w:val="cy-GB"/>
              </w:rPr>
              <w:t>Ffisiolegwyr</w:t>
            </w:r>
            <w:r w:rsidR="00706545" w:rsidRPr="00A30527">
              <w:rPr>
                <w:rFonts w:ascii="Arial" w:hAnsi="Arial" w:cs="Arial"/>
                <w:lang w:val="cy-GB"/>
              </w:rPr>
              <w:t xml:space="preserve"> </w:t>
            </w:r>
            <w:r w:rsidRPr="00A30527">
              <w:rPr>
                <w:rFonts w:ascii="Arial" w:hAnsi="Arial" w:cs="Arial"/>
                <w:lang w:val="cy-GB"/>
              </w:rPr>
              <w:t>a Gwybodegwyr Biolegol</w:t>
            </w:r>
            <w:r w:rsidR="00424AA9" w:rsidRPr="00A30527">
              <w:rPr>
                <w:rFonts w:ascii="Arial" w:hAnsi="Arial" w:cs="Arial"/>
                <w:lang w:val="cy-GB"/>
              </w:rPr>
              <w:t xml:space="preserve">, </w:t>
            </w:r>
            <w:r w:rsidRPr="00A30527">
              <w:rPr>
                <w:rFonts w:ascii="Arial" w:hAnsi="Arial" w:cs="Arial"/>
                <w:lang w:val="cy-GB"/>
              </w:rPr>
              <w:t>wrth drawsnewid gwasanaethau</w:t>
            </w:r>
            <w:r w:rsidR="00424AA9" w:rsidRPr="00A30527">
              <w:rPr>
                <w:rFonts w:ascii="Arial" w:hAnsi="Arial" w:cs="Arial"/>
                <w:lang w:val="cy-GB"/>
              </w:rPr>
              <w:t xml:space="preserve"> </w:t>
            </w:r>
            <w:r w:rsidR="00BD75D3" w:rsidRPr="00A30527">
              <w:rPr>
                <w:rFonts w:ascii="Arial" w:hAnsi="Arial" w:cs="Arial"/>
                <w:lang w:val="cy-GB"/>
              </w:rPr>
              <w:t>diagnost</w:t>
            </w:r>
            <w:r w:rsidRPr="00A30527">
              <w:rPr>
                <w:rFonts w:ascii="Arial" w:hAnsi="Arial" w:cs="Arial"/>
                <w:lang w:val="cy-GB"/>
              </w:rPr>
              <w:t>eg</w:t>
            </w:r>
          </w:p>
          <w:p w14:paraId="632A7828" w14:textId="77777777" w:rsidR="00306809" w:rsidRPr="00A30527" w:rsidRDefault="00306809" w:rsidP="00306809">
            <w:pPr>
              <w:contextualSpacing/>
              <w:rPr>
                <w:rFonts w:ascii="Arial" w:hAnsi="Arial" w:cs="Arial"/>
                <w:lang w:val="cy-GB"/>
              </w:rPr>
            </w:pPr>
          </w:p>
          <w:p w14:paraId="7D3B6F70" w14:textId="77777777" w:rsidR="00306809" w:rsidRPr="00A30527" w:rsidRDefault="00306809" w:rsidP="00306809">
            <w:pPr>
              <w:contextualSpacing/>
              <w:rPr>
                <w:rFonts w:ascii="Arial" w:hAnsi="Arial" w:cs="Arial"/>
                <w:lang w:val="cy-GB"/>
              </w:rPr>
            </w:pPr>
          </w:p>
          <w:p w14:paraId="0C1B84DC" w14:textId="77777777" w:rsidR="0040458E" w:rsidRPr="00A30527" w:rsidRDefault="0040458E">
            <w:pPr>
              <w:rPr>
                <w:rFonts w:ascii="Arial" w:hAnsi="Arial" w:cs="Arial"/>
                <w:lang w:val="cy-GB"/>
              </w:rPr>
            </w:pPr>
          </w:p>
        </w:tc>
      </w:tr>
      <w:tr w:rsidR="0040458E" w:rsidRPr="00A30527" w14:paraId="03B917FD" w14:textId="77777777">
        <w:trPr>
          <w:trHeight w:val="463"/>
        </w:trPr>
        <w:tc>
          <w:tcPr>
            <w:tcW w:w="13948" w:type="dxa"/>
            <w:gridSpan w:val="3"/>
            <w:shd w:val="clear" w:color="auto" w:fill="B4C6E7" w:themeFill="accent1" w:themeFillTint="66"/>
          </w:tcPr>
          <w:p w14:paraId="101B3E1E" w14:textId="504FBE26" w:rsidR="0040458E" w:rsidRPr="00A30527" w:rsidRDefault="0024481F">
            <w:pPr>
              <w:rPr>
                <w:rFonts w:ascii="Arial" w:hAnsi="Arial" w:cs="Arial"/>
                <w:lang w:val="cy-GB"/>
              </w:rPr>
            </w:pPr>
            <w:r w:rsidRPr="00A30527">
              <w:rPr>
                <w:rFonts w:ascii="Arial" w:hAnsi="Arial" w:cs="Arial"/>
                <w:lang w:val="cy-GB"/>
              </w:rPr>
              <w:lastRenderedPageBreak/>
              <w:t xml:space="preserve">Camau gweithredu penodol ar gyfer y gweithlu a gymerir yn </w:t>
            </w:r>
            <w:r w:rsidR="0040458E" w:rsidRPr="00A30527">
              <w:rPr>
                <w:rFonts w:ascii="Arial" w:hAnsi="Arial" w:cs="Arial"/>
                <w:lang w:val="cy-GB"/>
              </w:rPr>
              <w:t>2023/24</w:t>
            </w:r>
          </w:p>
          <w:p w14:paraId="002AC44B" w14:textId="77777777" w:rsidR="0040458E" w:rsidRPr="00A30527" w:rsidRDefault="0040458E">
            <w:pPr>
              <w:rPr>
                <w:rFonts w:ascii="Arial" w:hAnsi="Arial" w:cs="Arial"/>
                <w:lang w:val="cy-GB"/>
              </w:rPr>
            </w:pPr>
          </w:p>
        </w:tc>
      </w:tr>
      <w:tr w:rsidR="0040458E" w:rsidRPr="00A30527" w14:paraId="3F995B83" w14:textId="77777777" w:rsidTr="007724CF">
        <w:tc>
          <w:tcPr>
            <w:tcW w:w="6799" w:type="dxa"/>
            <w:gridSpan w:val="2"/>
            <w:shd w:val="clear" w:color="auto" w:fill="FFFFFF" w:themeFill="background1"/>
          </w:tcPr>
          <w:p w14:paraId="2876BCF0" w14:textId="7E275929" w:rsidR="005E6B7C" w:rsidRPr="00A30527" w:rsidRDefault="0024481F">
            <w:pPr>
              <w:rPr>
                <w:rFonts w:ascii="Arial" w:hAnsi="Arial" w:cs="Arial"/>
                <w:lang w:val="cy-GB"/>
              </w:rPr>
            </w:pPr>
            <w:r w:rsidRPr="00A30527">
              <w:rPr>
                <w:rFonts w:ascii="Arial" w:hAnsi="Arial" w:cs="Arial"/>
                <w:lang w:val="cy-GB"/>
              </w:rPr>
              <w:t>Cerrig milltir penodol sydd wedi’u disgrifio yn yr Amcan ar gyfer Gwyddor Gofal Iechyd yn</w:t>
            </w:r>
            <w:r w:rsidR="00AF2EB3" w:rsidRPr="00A30527">
              <w:rPr>
                <w:rFonts w:ascii="Arial" w:hAnsi="Arial" w:cs="Arial"/>
                <w:lang w:val="cy-GB"/>
              </w:rPr>
              <w:t xml:space="preserve"> </w:t>
            </w:r>
            <w:r w:rsidR="005E6B7C" w:rsidRPr="00A30527">
              <w:rPr>
                <w:rFonts w:ascii="Arial" w:hAnsi="Arial" w:cs="Arial"/>
                <w:lang w:val="cy-GB"/>
              </w:rPr>
              <w:t>IMTP</w:t>
            </w:r>
            <w:r w:rsidR="007724CF" w:rsidRPr="00A30527">
              <w:rPr>
                <w:rFonts w:ascii="Arial" w:hAnsi="Arial" w:cs="Arial"/>
                <w:lang w:val="cy-GB"/>
              </w:rPr>
              <w:t xml:space="preserve"> </w:t>
            </w:r>
            <w:r w:rsidRPr="00A30527">
              <w:rPr>
                <w:rFonts w:ascii="Arial" w:hAnsi="Arial" w:cs="Arial"/>
                <w:lang w:val="cy-GB"/>
              </w:rPr>
              <w:t>AaGIC</w:t>
            </w:r>
            <w:r w:rsidR="00D85AF0" w:rsidRPr="00A30527">
              <w:rPr>
                <w:rFonts w:ascii="Arial" w:hAnsi="Arial" w:cs="Arial"/>
                <w:lang w:val="cy-GB"/>
              </w:rPr>
              <w:t>:</w:t>
            </w:r>
          </w:p>
          <w:p w14:paraId="518057DA" w14:textId="77777777" w:rsidR="005E6B7C" w:rsidRPr="00A30527" w:rsidRDefault="005E6B7C">
            <w:pPr>
              <w:rPr>
                <w:rFonts w:ascii="Arial" w:hAnsi="Arial" w:cs="Arial"/>
                <w:lang w:val="cy-GB"/>
              </w:rPr>
            </w:pPr>
          </w:p>
          <w:p w14:paraId="6ED9F4DD" w14:textId="71DAF2DC" w:rsidR="0040458E" w:rsidRPr="00A30527" w:rsidRDefault="0024481F">
            <w:pPr>
              <w:rPr>
                <w:rFonts w:ascii="Arial" w:hAnsi="Arial" w:cs="Arial"/>
                <w:lang w:val="cy-GB"/>
              </w:rPr>
            </w:pPr>
            <w:r w:rsidRPr="00A30527">
              <w:rPr>
                <w:rFonts w:ascii="Arial" w:hAnsi="Arial" w:cs="Arial"/>
                <w:lang w:val="cy-GB"/>
              </w:rPr>
              <w:t>Cerrig Milltir ar gyfer Chwarter</w:t>
            </w:r>
            <w:r w:rsidR="00DF5446" w:rsidRPr="00A30527">
              <w:rPr>
                <w:rFonts w:ascii="Arial" w:hAnsi="Arial" w:cs="Arial"/>
                <w:lang w:val="cy-GB"/>
              </w:rPr>
              <w:t xml:space="preserve"> 1</w:t>
            </w:r>
            <w:r w:rsidR="0040458E" w:rsidRPr="00A30527">
              <w:rPr>
                <w:rFonts w:ascii="Arial" w:hAnsi="Arial" w:cs="Arial"/>
                <w:lang w:val="cy-GB"/>
              </w:rPr>
              <w:t>:</w:t>
            </w:r>
          </w:p>
          <w:p w14:paraId="5EACA4B8" w14:textId="574EE27B" w:rsidR="00C37B23" w:rsidRPr="00A30527" w:rsidRDefault="0024481F">
            <w:pPr>
              <w:numPr>
                <w:ilvl w:val="0"/>
                <w:numId w:val="40"/>
              </w:numPr>
              <w:contextualSpacing/>
              <w:jc w:val="both"/>
              <w:rPr>
                <w:rFonts w:ascii="Arial" w:hAnsi="Arial" w:cs="Arial"/>
                <w:lang w:val="cy-GB"/>
              </w:rPr>
            </w:pPr>
            <w:r w:rsidRPr="00A30527">
              <w:rPr>
                <w:rFonts w:ascii="Arial" w:hAnsi="Arial" w:cs="Arial"/>
                <w:lang w:val="cy-GB"/>
              </w:rPr>
              <w:t>Cwblhau newidiadau mewn codau gweithlu er mwyn gwella’r data gweithlu am wyddonwyr gofal iechyd a’r gweithlu cymorth</w:t>
            </w:r>
            <w:r w:rsidR="00C37B23" w:rsidRPr="00A30527">
              <w:rPr>
                <w:rFonts w:ascii="Arial" w:hAnsi="Arial" w:cs="Arial"/>
                <w:lang w:val="cy-GB"/>
              </w:rPr>
              <w:t>.</w:t>
            </w:r>
          </w:p>
          <w:p w14:paraId="126D0867" w14:textId="2388EA55" w:rsidR="0040458E" w:rsidRPr="00A30527" w:rsidRDefault="004920BF">
            <w:pPr>
              <w:numPr>
                <w:ilvl w:val="0"/>
                <w:numId w:val="40"/>
              </w:numPr>
              <w:contextualSpacing/>
              <w:jc w:val="both"/>
              <w:rPr>
                <w:rFonts w:ascii="Arial" w:hAnsi="Arial" w:cs="Arial"/>
                <w:lang w:val="cy-GB"/>
              </w:rPr>
            </w:pPr>
            <w:r w:rsidRPr="00A30527">
              <w:rPr>
                <w:rFonts w:ascii="Arial" w:hAnsi="Arial" w:cs="Arial"/>
                <w:lang w:val="cy-GB"/>
              </w:rPr>
              <w:t>Cwmpasu gofynion ar gyfer ehangu cyfleoedd dysgu</w:t>
            </w:r>
            <w:r w:rsidR="00C37B23" w:rsidRPr="00A30527">
              <w:rPr>
                <w:rFonts w:ascii="Arial" w:hAnsi="Arial" w:cs="Arial"/>
                <w:lang w:val="cy-GB"/>
              </w:rPr>
              <w:t xml:space="preserve"> (</w:t>
            </w:r>
            <w:r w:rsidRPr="00A30527">
              <w:rPr>
                <w:rFonts w:ascii="Arial" w:hAnsi="Arial" w:cs="Arial"/>
                <w:lang w:val="cy-GB"/>
              </w:rPr>
              <w:t>rhaglen cymrodoriaethau teithio</w:t>
            </w:r>
            <w:r w:rsidR="00C37B23" w:rsidRPr="00A30527">
              <w:rPr>
                <w:rFonts w:ascii="Arial" w:hAnsi="Arial" w:cs="Arial"/>
                <w:lang w:val="cy-GB"/>
              </w:rPr>
              <w:t xml:space="preserve">) </w:t>
            </w:r>
            <w:r w:rsidRPr="00A30527">
              <w:rPr>
                <w:rFonts w:ascii="Arial" w:hAnsi="Arial" w:cs="Arial"/>
                <w:lang w:val="cy-GB"/>
              </w:rPr>
              <w:t>yn cynnwys cyfleoedd rhyngwladol</w:t>
            </w:r>
            <w:r w:rsidR="00C37B23" w:rsidRPr="00A30527">
              <w:rPr>
                <w:rFonts w:ascii="Arial" w:hAnsi="Arial" w:cs="Arial"/>
                <w:lang w:val="cy-GB"/>
              </w:rPr>
              <w:t>.</w:t>
            </w:r>
          </w:p>
          <w:p w14:paraId="5CEEF1EB" w14:textId="77777777" w:rsidR="00EA29B7" w:rsidRPr="00A30527" w:rsidRDefault="00EA29B7" w:rsidP="00EA29B7">
            <w:pPr>
              <w:contextualSpacing/>
              <w:jc w:val="both"/>
              <w:rPr>
                <w:rFonts w:ascii="Arial" w:hAnsi="Arial" w:cs="Arial"/>
                <w:lang w:val="cy-GB"/>
              </w:rPr>
            </w:pPr>
          </w:p>
          <w:p w14:paraId="57C9E94A" w14:textId="0ADAB737" w:rsidR="0082796B" w:rsidRPr="00A30527" w:rsidRDefault="004920BF" w:rsidP="0082796B">
            <w:pPr>
              <w:jc w:val="both"/>
              <w:rPr>
                <w:rFonts w:ascii="Arial" w:hAnsi="Arial" w:cs="Arial"/>
                <w:lang w:val="cy-GB"/>
              </w:rPr>
            </w:pPr>
            <w:r w:rsidRPr="00A30527">
              <w:rPr>
                <w:rFonts w:ascii="Arial" w:hAnsi="Arial" w:cs="Arial"/>
                <w:lang w:val="cy-GB"/>
              </w:rPr>
              <w:t xml:space="preserve">Cerrig Milltir ar gyfer Chwarter </w:t>
            </w:r>
            <w:r w:rsidR="0082796B" w:rsidRPr="00A30527">
              <w:rPr>
                <w:rFonts w:ascii="Arial" w:hAnsi="Arial" w:cs="Arial"/>
                <w:lang w:val="cy-GB"/>
              </w:rPr>
              <w:t>2:</w:t>
            </w:r>
          </w:p>
          <w:p w14:paraId="01D5D6BF" w14:textId="70A4AD01" w:rsidR="00202C11" w:rsidRPr="00A30527" w:rsidRDefault="004920BF">
            <w:pPr>
              <w:numPr>
                <w:ilvl w:val="0"/>
                <w:numId w:val="40"/>
              </w:numPr>
              <w:contextualSpacing/>
              <w:jc w:val="both"/>
              <w:rPr>
                <w:rFonts w:ascii="Arial" w:hAnsi="Arial" w:cs="Arial"/>
                <w:lang w:val="cy-GB"/>
              </w:rPr>
            </w:pPr>
            <w:r w:rsidRPr="00A30527">
              <w:rPr>
                <w:rFonts w:ascii="Arial" w:hAnsi="Arial" w:cs="Arial"/>
                <w:lang w:val="cy-GB"/>
              </w:rPr>
              <w:t xml:space="preserve">Asesu’r llinell sylfaen </w:t>
            </w:r>
            <w:r w:rsidR="001E3C1B" w:rsidRPr="00A30527">
              <w:rPr>
                <w:rFonts w:ascii="Arial" w:hAnsi="Arial" w:cs="Arial"/>
                <w:lang w:val="cy-GB"/>
              </w:rPr>
              <w:t>bresennol ar gyfer capasiti a galluogrwydd gwyddonwyr gofal iechyd</w:t>
            </w:r>
            <w:r w:rsidR="00202C11" w:rsidRPr="00A30527">
              <w:rPr>
                <w:rFonts w:ascii="Arial" w:hAnsi="Arial" w:cs="Arial"/>
                <w:lang w:val="cy-GB"/>
              </w:rPr>
              <w:t>.</w:t>
            </w:r>
          </w:p>
          <w:p w14:paraId="7807AE12" w14:textId="3273B570" w:rsidR="0082796B" w:rsidRPr="00A30527" w:rsidRDefault="001E3C1B">
            <w:pPr>
              <w:numPr>
                <w:ilvl w:val="0"/>
                <w:numId w:val="40"/>
              </w:numPr>
              <w:contextualSpacing/>
              <w:jc w:val="both"/>
              <w:rPr>
                <w:rFonts w:ascii="Arial" w:hAnsi="Arial" w:cs="Arial"/>
                <w:lang w:val="cy-GB"/>
              </w:rPr>
            </w:pPr>
            <w:r w:rsidRPr="00A30527">
              <w:rPr>
                <w:rFonts w:ascii="Arial" w:hAnsi="Arial" w:cs="Arial"/>
                <w:lang w:val="cy-GB"/>
              </w:rPr>
              <w:t>Hwyluso mecanweithiau ar gyfer cydweithio ar draws y proffesiwn er mwyn cynyddu lefelau achredu mewn gwasanaethau</w:t>
            </w:r>
            <w:r w:rsidR="00202C11" w:rsidRPr="00A30527">
              <w:rPr>
                <w:rFonts w:ascii="Arial" w:hAnsi="Arial" w:cs="Arial"/>
                <w:lang w:val="cy-GB"/>
              </w:rPr>
              <w:t>.</w:t>
            </w:r>
          </w:p>
          <w:p w14:paraId="6A708F08" w14:textId="77777777" w:rsidR="0082796B" w:rsidRPr="00A30527" w:rsidRDefault="0082796B" w:rsidP="0082796B">
            <w:pPr>
              <w:contextualSpacing/>
              <w:jc w:val="both"/>
              <w:rPr>
                <w:rFonts w:ascii="Arial" w:hAnsi="Arial" w:cs="Arial"/>
                <w:lang w:val="cy-GB"/>
              </w:rPr>
            </w:pPr>
          </w:p>
          <w:p w14:paraId="7BE8159B" w14:textId="6CCC3B61" w:rsidR="0040458E" w:rsidRPr="00A30527" w:rsidRDefault="001E3C1B">
            <w:pPr>
              <w:rPr>
                <w:rFonts w:ascii="Arial" w:hAnsi="Arial" w:cs="Arial"/>
                <w:lang w:val="cy-GB"/>
              </w:rPr>
            </w:pPr>
            <w:r w:rsidRPr="00A30527">
              <w:rPr>
                <w:rFonts w:ascii="Arial" w:hAnsi="Arial" w:cs="Arial"/>
                <w:lang w:val="cy-GB"/>
              </w:rPr>
              <w:t xml:space="preserve">Cerrig Milltir ar gyfer Chwarter </w:t>
            </w:r>
            <w:r w:rsidR="0082796B" w:rsidRPr="00A30527">
              <w:rPr>
                <w:rFonts w:ascii="Arial" w:hAnsi="Arial" w:cs="Arial"/>
                <w:lang w:val="cy-GB"/>
              </w:rPr>
              <w:t>3</w:t>
            </w:r>
            <w:r w:rsidR="0040458E" w:rsidRPr="00A30527">
              <w:rPr>
                <w:rFonts w:ascii="Arial" w:hAnsi="Arial" w:cs="Arial"/>
                <w:lang w:val="cy-GB"/>
              </w:rPr>
              <w:t>:</w:t>
            </w:r>
          </w:p>
          <w:p w14:paraId="42535B69" w14:textId="7A9B4A96" w:rsidR="00A24B47" w:rsidRPr="00A30527" w:rsidRDefault="001E3C1B">
            <w:pPr>
              <w:numPr>
                <w:ilvl w:val="0"/>
                <w:numId w:val="40"/>
              </w:numPr>
              <w:contextualSpacing/>
              <w:jc w:val="both"/>
              <w:rPr>
                <w:rFonts w:ascii="Arial" w:hAnsi="Arial" w:cs="Arial"/>
                <w:lang w:val="cy-GB"/>
              </w:rPr>
            </w:pPr>
            <w:r w:rsidRPr="00A30527">
              <w:rPr>
                <w:rFonts w:ascii="Arial" w:hAnsi="Arial" w:cs="Arial"/>
                <w:lang w:val="cy-GB"/>
              </w:rPr>
              <w:t>Cyflwyno newidiadau mewn canllawiau ar ddata gweithlu ar gyfer gwyddor gofal iechyd ym mhob rhan o GIG Cymru</w:t>
            </w:r>
            <w:r w:rsidR="00A24B47" w:rsidRPr="00A30527">
              <w:rPr>
                <w:rFonts w:ascii="Arial" w:hAnsi="Arial" w:cs="Arial"/>
                <w:lang w:val="cy-GB"/>
              </w:rPr>
              <w:t>.</w:t>
            </w:r>
          </w:p>
          <w:p w14:paraId="0E660E51" w14:textId="1B0FD982" w:rsidR="0040458E" w:rsidRPr="00A30527" w:rsidRDefault="001E3C1B" w:rsidP="001E3C1B">
            <w:pPr>
              <w:numPr>
                <w:ilvl w:val="0"/>
                <w:numId w:val="40"/>
              </w:numPr>
              <w:contextualSpacing/>
              <w:jc w:val="both"/>
              <w:rPr>
                <w:rFonts w:ascii="Arial" w:hAnsi="Arial" w:cs="Arial"/>
                <w:lang w:val="cy-GB"/>
              </w:rPr>
            </w:pPr>
            <w:r w:rsidRPr="00A30527">
              <w:rPr>
                <w:rFonts w:ascii="Arial" w:hAnsi="Arial" w:cs="Arial"/>
                <w:lang w:val="cy-GB"/>
              </w:rPr>
              <w:t>Cydgynhyrchu cynnig ar gyfer tiwtoriaethau yn y proffesiwn sy’n cynyddu cyfleoedd ac yn ceisio cwrdd ag anghenion gweithwyr proffesiynol sydd newydd gofrestru, cynnal ymgynghoriad, a gofyn am gymeradwyaeth gan randdeiliaid</w:t>
            </w:r>
            <w:r w:rsidR="00A24B47" w:rsidRPr="00A30527">
              <w:rPr>
                <w:rFonts w:ascii="Arial" w:hAnsi="Arial" w:cs="Arial"/>
                <w:lang w:val="cy-GB"/>
              </w:rPr>
              <w:t>.</w:t>
            </w:r>
          </w:p>
          <w:p w14:paraId="7C3FE6D4" w14:textId="77777777" w:rsidR="0040458E" w:rsidRPr="00A30527" w:rsidRDefault="0040458E">
            <w:pPr>
              <w:rPr>
                <w:rFonts w:ascii="Arial" w:hAnsi="Arial" w:cs="Arial"/>
                <w:lang w:val="cy-GB"/>
              </w:rPr>
            </w:pPr>
          </w:p>
          <w:p w14:paraId="3A875611" w14:textId="2A4C89A3" w:rsidR="0040458E" w:rsidRPr="00A30527" w:rsidRDefault="001E3C1B" w:rsidP="00DF5446">
            <w:pPr>
              <w:contextualSpacing/>
              <w:jc w:val="both"/>
              <w:rPr>
                <w:rFonts w:ascii="Arial" w:hAnsi="Arial" w:cs="Arial"/>
                <w:lang w:val="cy-GB"/>
              </w:rPr>
            </w:pPr>
            <w:r w:rsidRPr="00A30527">
              <w:rPr>
                <w:rFonts w:ascii="Arial" w:hAnsi="Arial" w:cs="Arial"/>
                <w:lang w:val="cy-GB"/>
              </w:rPr>
              <w:t xml:space="preserve">Cerrig Milltir ar gyfer Chwarter </w:t>
            </w:r>
            <w:r w:rsidR="0082796B" w:rsidRPr="00A30527">
              <w:rPr>
                <w:rFonts w:ascii="Arial" w:hAnsi="Arial" w:cs="Arial"/>
                <w:lang w:val="cy-GB"/>
              </w:rPr>
              <w:t>4</w:t>
            </w:r>
            <w:r w:rsidR="0040458E" w:rsidRPr="00A30527">
              <w:rPr>
                <w:rFonts w:ascii="Arial" w:hAnsi="Arial" w:cs="Arial"/>
                <w:lang w:val="cy-GB"/>
              </w:rPr>
              <w:t>:</w:t>
            </w:r>
          </w:p>
          <w:p w14:paraId="59B2EA27" w14:textId="74EC67E6" w:rsidR="0082796B" w:rsidRPr="00A30527" w:rsidRDefault="001E3C1B">
            <w:pPr>
              <w:numPr>
                <w:ilvl w:val="0"/>
                <w:numId w:val="40"/>
              </w:numPr>
              <w:contextualSpacing/>
              <w:jc w:val="both"/>
              <w:rPr>
                <w:rFonts w:ascii="Arial" w:hAnsi="Arial" w:cs="Arial"/>
                <w:lang w:val="cy-GB"/>
              </w:rPr>
            </w:pPr>
            <w:r w:rsidRPr="00A30527">
              <w:rPr>
                <w:rFonts w:ascii="Arial" w:hAnsi="Arial" w:cs="Arial"/>
                <w:lang w:val="cy-GB"/>
              </w:rPr>
              <w:lastRenderedPageBreak/>
              <w:t xml:space="preserve">Cwblhau a chyhoeddi cynlluniau strategol i gynyddu galluogrwydd a chapasiti ar gyfer arloesi, sicrhau tiwtoriaethau ar gyfer gwyddonwyr gofal iechyd a </w:t>
            </w:r>
            <w:r w:rsidR="00693878" w:rsidRPr="00A30527">
              <w:rPr>
                <w:rFonts w:ascii="Arial" w:hAnsi="Arial" w:cs="Arial"/>
                <w:lang w:val="cy-GB"/>
              </w:rPr>
              <w:t>rhoi’r gallu i gael neu wella achrediadau ar gyfer gwasanaethau penodol</w:t>
            </w:r>
            <w:r w:rsidR="0082796B" w:rsidRPr="00A30527">
              <w:rPr>
                <w:rFonts w:ascii="Arial" w:hAnsi="Arial" w:cs="Arial"/>
                <w:lang w:val="cy-GB"/>
              </w:rPr>
              <w:t>.</w:t>
            </w:r>
          </w:p>
          <w:p w14:paraId="5697ED4A" w14:textId="4F2B8800" w:rsidR="0040458E" w:rsidRPr="00A30527" w:rsidRDefault="00693878">
            <w:pPr>
              <w:numPr>
                <w:ilvl w:val="0"/>
                <w:numId w:val="40"/>
              </w:numPr>
              <w:contextualSpacing/>
              <w:jc w:val="both"/>
              <w:rPr>
                <w:rFonts w:ascii="Arial" w:hAnsi="Arial" w:cs="Arial"/>
                <w:lang w:val="cy-GB"/>
              </w:rPr>
            </w:pPr>
            <w:r w:rsidRPr="00A30527">
              <w:rPr>
                <w:rFonts w:ascii="Arial" w:hAnsi="Arial" w:cs="Arial"/>
                <w:lang w:val="cy-GB"/>
              </w:rPr>
              <w:t>Lansio’r rhaglen cymrodoriaethau teithio ar gyfer gwyddonwyr gofal iechyd</w:t>
            </w:r>
            <w:r w:rsidR="0082796B" w:rsidRPr="00A30527">
              <w:rPr>
                <w:rFonts w:ascii="Arial" w:hAnsi="Arial" w:cs="Arial"/>
                <w:lang w:val="cy-GB"/>
              </w:rPr>
              <w:t>.</w:t>
            </w:r>
          </w:p>
          <w:p w14:paraId="403A717E" w14:textId="4A8C0F6A" w:rsidR="0040458E" w:rsidRPr="00A30527" w:rsidRDefault="0040458E" w:rsidP="0082796B">
            <w:pPr>
              <w:contextualSpacing/>
              <w:jc w:val="both"/>
              <w:rPr>
                <w:rFonts w:ascii="Arial" w:hAnsi="Arial" w:cs="Arial"/>
                <w:lang w:val="cy-GB"/>
              </w:rPr>
            </w:pPr>
          </w:p>
        </w:tc>
        <w:tc>
          <w:tcPr>
            <w:tcW w:w="7149" w:type="dxa"/>
            <w:shd w:val="clear" w:color="auto" w:fill="FFFFFF" w:themeFill="background1"/>
          </w:tcPr>
          <w:p w14:paraId="05BCC8AA" w14:textId="1736B146" w:rsidR="00694A17" w:rsidRPr="00A30527" w:rsidRDefault="00693878" w:rsidP="007724CF">
            <w:pPr>
              <w:rPr>
                <w:rFonts w:ascii="Arial" w:hAnsi="Arial" w:cs="Arial"/>
                <w:lang w:val="cy-GB"/>
              </w:rPr>
            </w:pPr>
            <w:r w:rsidRPr="00A30527">
              <w:rPr>
                <w:rFonts w:ascii="Arial" w:hAnsi="Arial" w:cs="Arial"/>
                <w:lang w:val="cy-GB"/>
              </w:rPr>
              <w:lastRenderedPageBreak/>
              <w:t>Amcanion ychwanegol</w:t>
            </w:r>
            <w:r w:rsidR="00AF2EB3" w:rsidRPr="00A30527">
              <w:rPr>
                <w:rFonts w:ascii="Arial" w:hAnsi="Arial" w:cs="Arial"/>
                <w:lang w:val="cy-GB"/>
              </w:rPr>
              <w:t xml:space="preserve"> </w:t>
            </w:r>
            <w:r w:rsidR="00DA1D40" w:rsidRPr="00A30527">
              <w:rPr>
                <w:rFonts w:ascii="Arial" w:hAnsi="Arial" w:cs="Arial"/>
                <w:lang w:val="cy-GB"/>
              </w:rPr>
              <w:t>(</w:t>
            </w:r>
            <w:r w:rsidRPr="00A30527">
              <w:rPr>
                <w:rFonts w:ascii="Arial" w:hAnsi="Arial" w:cs="Arial"/>
                <w:lang w:val="cy-GB"/>
              </w:rPr>
              <w:t>wedi’u talfyrru</w:t>
            </w:r>
            <w:r w:rsidR="00DA1D40" w:rsidRPr="00A30527">
              <w:rPr>
                <w:rFonts w:ascii="Arial" w:hAnsi="Arial" w:cs="Arial"/>
                <w:lang w:val="cy-GB"/>
              </w:rPr>
              <w:t xml:space="preserve">) </w:t>
            </w:r>
            <w:r w:rsidRPr="00A30527">
              <w:rPr>
                <w:rFonts w:ascii="Arial" w:hAnsi="Arial" w:cs="Arial"/>
                <w:lang w:val="cy-GB"/>
              </w:rPr>
              <w:t>yn</w:t>
            </w:r>
            <w:r w:rsidR="007724CF" w:rsidRPr="00A30527">
              <w:rPr>
                <w:rFonts w:ascii="Arial" w:hAnsi="Arial" w:cs="Arial"/>
                <w:lang w:val="cy-GB"/>
              </w:rPr>
              <w:t xml:space="preserve"> </w:t>
            </w:r>
            <w:r w:rsidRPr="00A30527">
              <w:rPr>
                <w:rFonts w:ascii="Arial" w:hAnsi="Arial" w:cs="Arial"/>
                <w:lang w:val="cy-GB"/>
              </w:rPr>
              <w:t>IMTP AaGIC ar gyfer</w:t>
            </w:r>
            <w:r w:rsidR="007724CF" w:rsidRPr="00A30527">
              <w:rPr>
                <w:rFonts w:ascii="Arial" w:hAnsi="Arial" w:cs="Arial"/>
                <w:lang w:val="cy-GB"/>
              </w:rPr>
              <w:t xml:space="preserve"> </w:t>
            </w:r>
            <w:r w:rsidR="004D5F75" w:rsidRPr="00A30527">
              <w:rPr>
                <w:rFonts w:ascii="Arial" w:hAnsi="Arial" w:cs="Arial"/>
                <w:lang w:val="cy-GB"/>
              </w:rPr>
              <w:t>23/24</w:t>
            </w:r>
            <w:r w:rsidR="007724CF" w:rsidRPr="00A30527">
              <w:rPr>
                <w:rFonts w:ascii="Arial" w:hAnsi="Arial" w:cs="Arial"/>
                <w:lang w:val="cy-GB"/>
              </w:rPr>
              <w:t xml:space="preserve"> </w:t>
            </w:r>
            <w:r w:rsidRPr="00A30527">
              <w:rPr>
                <w:rFonts w:ascii="Arial" w:hAnsi="Arial" w:cs="Arial"/>
                <w:lang w:val="cy-GB"/>
              </w:rPr>
              <w:t xml:space="preserve">sy’n cael eu cefnogi gan y Rhaglen Gwyddor Gofal </w:t>
            </w:r>
            <w:r w:rsidR="00CD5105">
              <w:rPr>
                <w:rFonts w:ascii="Arial" w:hAnsi="Arial" w:cs="Arial"/>
                <w:lang w:val="cy-GB"/>
              </w:rPr>
              <w:t>I</w:t>
            </w:r>
            <w:r w:rsidRPr="00A30527">
              <w:rPr>
                <w:rFonts w:ascii="Arial" w:hAnsi="Arial" w:cs="Arial"/>
                <w:lang w:val="cy-GB"/>
              </w:rPr>
              <w:t>echyd mewn perthynas â</w:t>
            </w:r>
            <w:r w:rsidR="007724CF" w:rsidRPr="00A30527">
              <w:rPr>
                <w:rFonts w:ascii="Arial" w:hAnsi="Arial" w:cs="Arial"/>
                <w:lang w:val="cy-GB"/>
              </w:rPr>
              <w:t xml:space="preserve"> </w:t>
            </w:r>
            <w:r w:rsidR="00DA1D40" w:rsidRPr="00A30527">
              <w:rPr>
                <w:rFonts w:ascii="Arial" w:hAnsi="Arial" w:cs="Arial"/>
                <w:lang w:val="cy-GB"/>
              </w:rPr>
              <w:t>Diagnost</w:t>
            </w:r>
            <w:r w:rsidRPr="00A30527">
              <w:rPr>
                <w:rFonts w:ascii="Arial" w:hAnsi="Arial" w:cs="Arial"/>
                <w:lang w:val="cy-GB"/>
              </w:rPr>
              <w:t>eg</w:t>
            </w:r>
            <w:r w:rsidR="0040458E" w:rsidRPr="00A30527">
              <w:rPr>
                <w:rFonts w:ascii="Arial" w:hAnsi="Arial" w:cs="Arial"/>
                <w:lang w:val="cy-GB"/>
              </w:rPr>
              <w:t>:</w:t>
            </w:r>
          </w:p>
          <w:p w14:paraId="4F2A74B4" w14:textId="77777777" w:rsidR="007724CF" w:rsidRPr="00A30527" w:rsidRDefault="007724CF" w:rsidP="007724CF">
            <w:pPr>
              <w:rPr>
                <w:rFonts w:ascii="Arial" w:hAnsi="Arial" w:cs="Arial"/>
                <w:lang w:val="cy-GB"/>
              </w:rPr>
            </w:pPr>
          </w:p>
          <w:p w14:paraId="4C6782B0" w14:textId="1C5D85C9" w:rsidR="007724CF" w:rsidRPr="00A30527" w:rsidRDefault="00693878">
            <w:pPr>
              <w:numPr>
                <w:ilvl w:val="0"/>
                <w:numId w:val="40"/>
              </w:numPr>
              <w:contextualSpacing/>
              <w:jc w:val="both"/>
              <w:rPr>
                <w:rFonts w:ascii="Arial" w:hAnsi="Arial" w:cs="Arial"/>
                <w:lang w:val="cy-GB"/>
              </w:rPr>
            </w:pPr>
            <w:r w:rsidRPr="00A30527">
              <w:rPr>
                <w:rFonts w:ascii="Arial" w:hAnsi="Arial" w:cs="Arial"/>
                <w:lang w:val="cy-GB"/>
              </w:rPr>
              <w:t>Datblygu cynllun cynhwysfawr ar gyfer buddsoddi mew</w:t>
            </w:r>
            <w:r w:rsidR="006E1F26">
              <w:rPr>
                <w:rFonts w:ascii="Arial" w:hAnsi="Arial" w:cs="Arial"/>
                <w:lang w:val="cy-GB"/>
              </w:rPr>
              <w:t>n</w:t>
            </w:r>
            <w:r w:rsidRPr="00A30527">
              <w:rPr>
                <w:rFonts w:ascii="Arial" w:hAnsi="Arial" w:cs="Arial"/>
                <w:lang w:val="cy-GB"/>
              </w:rPr>
              <w:t xml:space="preserve"> Addysg a Hyfforddiant</w:t>
            </w:r>
            <w:r w:rsidR="004B0FE1" w:rsidRPr="00A30527">
              <w:rPr>
                <w:rFonts w:ascii="Arial" w:hAnsi="Arial" w:cs="Arial"/>
                <w:lang w:val="cy-GB"/>
              </w:rPr>
              <w:t xml:space="preserve"> </w:t>
            </w:r>
          </w:p>
          <w:p w14:paraId="5D2D6788" w14:textId="6C413628" w:rsidR="007724CF" w:rsidRPr="00A30527" w:rsidRDefault="00693878">
            <w:pPr>
              <w:pStyle w:val="ListParagraph"/>
              <w:numPr>
                <w:ilvl w:val="0"/>
                <w:numId w:val="40"/>
              </w:numPr>
              <w:spacing w:after="160" w:line="259" w:lineRule="auto"/>
              <w:rPr>
                <w:rFonts w:ascii="Arial" w:hAnsi="Arial" w:cs="Arial"/>
                <w:lang w:val="cy-GB"/>
              </w:rPr>
            </w:pPr>
            <w:r w:rsidRPr="00A30527">
              <w:rPr>
                <w:rFonts w:ascii="Arial" w:hAnsi="Arial" w:cs="Arial"/>
                <w:lang w:val="cy-GB"/>
              </w:rPr>
              <w:t>Gweithredu rhaglen wella ar gyfer lleoliadau clinigol</w:t>
            </w:r>
          </w:p>
          <w:p w14:paraId="6C7A0350" w14:textId="36F4CF15" w:rsidR="006443C6" w:rsidRPr="00A30527" w:rsidRDefault="00693878">
            <w:pPr>
              <w:pStyle w:val="ListParagraph"/>
              <w:numPr>
                <w:ilvl w:val="0"/>
                <w:numId w:val="40"/>
              </w:numPr>
              <w:spacing w:after="160" w:line="259" w:lineRule="auto"/>
              <w:rPr>
                <w:rFonts w:ascii="Arial" w:hAnsi="Arial" w:cs="Arial"/>
                <w:lang w:val="cy-GB"/>
              </w:rPr>
            </w:pPr>
            <w:r w:rsidRPr="00A30527">
              <w:rPr>
                <w:rFonts w:ascii="Arial" w:hAnsi="Arial" w:cs="Arial"/>
                <w:lang w:val="cy-GB"/>
              </w:rPr>
              <w:t>Gweithredu blaenoriaethau cam</w:t>
            </w:r>
            <w:r w:rsidR="00AF2896" w:rsidRPr="00A30527">
              <w:rPr>
                <w:rFonts w:ascii="Arial" w:hAnsi="Arial" w:cs="Arial"/>
                <w:lang w:val="cy-GB"/>
              </w:rPr>
              <w:t xml:space="preserve"> 2 </w:t>
            </w:r>
            <w:r w:rsidRPr="00A30527">
              <w:rPr>
                <w:rFonts w:ascii="Arial" w:hAnsi="Arial" w:cs="Arial"/>
                <w:lang w:val="cy-GB"/>
              </w:rPr>
              <w:t>yr adolygiad strategol, yn cynnwys ailddylunio ac ailgaffael rhaglenni addysg ôl-gofrestru</w:t>
            </w:r>
            <w:r w:rsidR="00AF2896" w:rsidRPr="00A30527">
              <w:rPr>
                <w:rFonts w:ascii="Arial" w:hAnsi="Arial" w:cs="Arial"/>
                <w:lang w:val="cy-GB"/>
              </w:rPr>
              <w:t>.</w:t>
            </w:r>
          </w:p>
          <w:p w14:paraId="082FAA37" w14:textId="16E41377" w:rsidR="0034422E" w:rsidRPr="00A30527" w:rsidRDefault="00693878">
            <w:pPr>
              <w:pStyle w:val="ListParagraph"/>
              <w:numPr>
                <w:ilvl w:val="0"/>
                <w:numId w:val="40"/>
              </w:numPr>
              <w:rPr>
                <w:rFonts w:ascii="Arial" w:hAnsi="Arial" w:cs="Arial"/>
                <w:lang w:val="cy-GB"/>
              </w:rPr>
            </w:pPr>
            <w:r w:rsidRPr="00A30527">
              <w:rPr>
                <w:rFonts w:ascii="Arial" w:hAnsi="Arial" w:cs="Arial"/>
                <w:lang w:val="cy-GB"/>
              </w:rPr>
              <w:t>Pennu’r meysydd blaenoriaeth ar gyfer cam cyntaf yr elfen Dysgu Seiliedig ar Waith yn</w:t>
            </w:r>
            <w:r w:rsidR="0034422E" w:rsidRPr="00A30527">
              <w:rPr>
                <w:rFonts w:ascii="Arial" w:hAnsi="Arial" w:cs="Arial"/>
                <w:lang w:val="cy-GB"/>
              </w:rPr>
              <w:t xml:space="preserve"> </w:t>
            </w:r>
            <w:r w:rsidRPr="00A30527">
              <w:rPr>
                <w:rFonts w:ascii="Arial" w:hAnsi="Arial" w:cs="Arial"/>
                <w:lang w:val="cy-GB"/>
              </w:rPr>
              <w:t>y</w:t>
            </w:r>
            <w:r w:rsidR="0034422E" w:rsidRPr="00A30527">
              <w:rPr>
                <w:rFonts w:ascii="Arial" w:hAnsi="Arial" w:cs="Arial"/>
                <w:lang w:val="cy-GB"/>
              </w:rPr>
              <w:t xml:space="preserve"> T</w:t>
            </w:r>
            <w:r w:rsidR="00F9017E" w:rsidRPr="00F9017E">
              <w:rPr>
                <w:rFonts w:ascii="Arial" w:hAnsi="Arial" w:cs="Arial"/>
                <w:lang w:val="cy-GB"/>
              </w:rPr>
              <w:t>ŷ</w:t>
            </w:r>
            <w:r w:rsidR="0034422E" w:rsidRPr="00A30527">
              <w:rPr>
                <w:rFonts w:ascii="Arial" w:hAnsi="Arial" w:cs="Arial"/>
                <w:lang w:val="cy-GB"/>
              </w:rPr>
              <w:t xml:space="preserve"> Dysgu</w:t>
            </w:r>
          </w:p>
          <w:p w14:paraId="28D93CC2" w14:textId="06423310" w:rsidR="00AF2896" w:rsidRPr="00A30527" w:rsidRDefault="00693878">
            <w:pPr>
              <w:pStyle w:val="ListParagraph"/>
              <w:numPr>
                <w:ilvl w:val="0"/>
                <w:numId w:val="40"/>
              </w:numPr>
              <w:spacing w:after="160" w:line="259" w:lineRule="auto"/>
              <w:rPr>
                <w:rFonts w:ascii="Arial" w:hAnsi="Arial" w:cs="Arial"/>
                <w:lang w:val="cy-GB"/>
              </w:rPr>
            </w:pPr>
            <w:r w:rsidRPr="00A30527">
              <w:rPr>
                <w:rFonts w:ascii="Arial" w:hAnsi="Arial" w:cs="Arial"/>
                <w:lang w:val="cy-GB"/>
              </w:rPr>
              <w:t>Sicrhau bod contractau cyn cofrestru yn cael eu gweithredu’n effeithiol</w:t>
            </w:r>
            <w:r w:rsidR="00B3284E" w:rsidRPr="00A30527">
              <w:rPr>
                <w:rFonts w:ascii="Arial" w:hAnsi="Arial" w:cs="Arial"/>
                <w:lang w:val="cy-GB"/>
              </w:rPr>
              <w:t xml:space="preserve"> </w:t>
            </w:r>
          </w:p>
          <w:p w14:paraId="19ADC498" w14:textId="51873015" w:rsidR="00B3284E"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t>Datblygu strategaeth addysg amlddisgyblaethol sy’n cyflwyno’r weledigaeth ar gyfer y dyfodol ac yn pennu egwyddorion ar gyfer ein gwaith i drawsnewid addysg</w:t>
            </w:r>
            <w:r w:rsidR="00303E89" w:rsidRPr="00A30527">
              <w:rPr>
                <w:rFonts w:ascii="Arial" w:hAnsi="Arial" w:cs="Arial"/>
                <w:lang w:val="cy-GB"/>
              </w:rPr>
              <w:t>.</w:t>
            </w:r>
          </w:p>
          <w:p w14:paraId="789CA85E" w14:textId="54DBF2DC" w:rsidR="00303E89"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t>Cwblhau’r broses o gyflwyno fframwaith ansawdd amlbroffesiynol ar gyfer addysg a hyfforddiant er mwyn sicrhau gwelliant parhaus.</w:t>
            </w:r>
          </w:p>
          <w:p w14:paraId="4DF16357" w14:textId="60CBDB88" w:rsidR="00C906D0"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t>Gweithredu’r strategaeth amlbroffesiwn ar gyfer Addysg a Hyfforddiant Seiliedig ar Efelychu</w:t>
            </w:r>
            <w:r w:rsidR="00F80486" w:rsidRPr="00A30527">
              <w:rPr>
                <w:rFonts w:ascii="Arial" w:hAnsi="Arial" w:cs="Arial"/>
                <w:lang w:val="cy-GB"/>
              </w:rPr>
              <w:t>.</w:t>
            </w:r>
          </w:p>
          <w:p w14:paraId="3B17FBED" w14:textId="2ED83CBC" w:rsidR="00F80486"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t>Gweithredu a gwerthuso pob agwedd ar system rheoli dysgu</w:t>
            </w:r>
            <w:r w:rsidR="00363137" w:rsidRPr="00A30527">
              <w:rPr>
                <w:rFonts w:ascii="Arial" w:hAnsi="Arial" w:cs="Arial"/>
                <w:lang w:val="cy-GB"/>
              </w:rPr>
              <w:t xml:space="preserve"> </w:t>
            </w:r>
            <w:r w:rsidR="000075BE">
              <w:rPr>
                <w:rFonts w:ascii="Arial" w:hAnsi="Arial" w:cs="Arial"/>
                <w:lang w:val="cy-GB"/>
              </w:rPr>
              <w:t>y</w:t>
            </w:r>
            <w:r w:rsidR="00363137" w:rsidRPr="00A30527">
              <w:rPr>
                <w:rFonts w:ascii="Arial" w:hAnsi="Arial" w:cs="Arial"/>
                <w:lang w:val="cy-GB"/>
              </w:rPr>
              <w:t xml:space="preserve"> T</w:t>
            </w:r>
            <w:r w:rsidR="00F9017E" w:rsidRPr="00F9017E">
              <w:rPr>
                <w:rFonts w:ascii="Arial" w:hAnsi="Arial" w:cs="Arial"/>
                <w:lang w:val="cy-GB"/>
              </w:rPr>
              <w:t>ŷ</w:t>
            </w:r>
            <w:r w:rsidR="00363137" w:rsidRPr="00A30527">
              <w:rPr>
                <w:rFonts w:ascii="Arial" w:hAnsi="Arial" w:cs="Arial"/>
                <w:lang w:val="cy-GB"/>
              </w:rPr>
              <w:t xml:space="preserve"> Dysgu </w:t>
            </w:r>
            <w:r w:rsidRPr="00A30527">
              <w:rPr>
                <w:rFonts w:ascii="Arial" w:hAnsi="Arial" w:cs="Arial"/>
                <w:lang w:val="cy-GB"/>
              </w:rPr>
              <w:t>er mwyn gwella dysgu yn y gweithlu</w:t>
            </w:r>
            <w:r w:rsidR="00363137" w:rsidRPr="00A30527">
              <w:rPr>
                <w:rFonts w:ascii="Arial" w:hAnsi="Arial" w:cs="Arial"/>
                <w:lang w:val="cy-GB"/>
              </w:rPr>
              <w:t>.</w:t>
            </w:r>
          </w:p>
          <w:p w14:paraId="5AD73014" w14:textId="56886266" w:rsidR="00363137"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t>Gwneud cynnydd ar ddatblygu Cynllun Gweithlu Strategol ar gyfer Genomeg</w:t>
            </w:r>
          </w:p>
          <w:p w14:paraId="43D008FD" w14:textId="22FB825D" w:rsidR="007A1188"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lastRenderedPageBreak/>
              <w:t>Parhau i roi blaenoriaeth i gamau gweithredu’r Strategaeth Gweithlu a chyfathrebu â phartneriaid a rhanddeiliaid am gynlluniau</w:t>
            </w:r>
            <w:r w:rsidR="001A2274" w:rsidRPr="00A30527">
              <w:rPr>
                <w:rFonts w:ascii="Arial" w:hAnsi="Arial" w:cs="Arial"/>
                <w:lang w:val="cy-GB"/>
              </w:rPr>
              <w:t>.</w:t>
            </w:r>
          </w:p>
          <w:p w14:paraId="72FE7DCD" w14:textId="0602E2C7" w:rsidR="001A2274"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t>Sefydlu swyddogaeth arsyllfa gweithlu ar gyfer sganio’r gorwel, cynllunio ar sail senarios, modelu a chynllunio strategol ar gyfer y gweithlu yn GIG Cymru</w:t>
            </w:r>
          </w:p>
          <w:p w14:paraId="6BAE6183" w14:textId="62A79B9A" w:rsidR="00DF5E9E"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t>Datblygu a gwella’r swyddogaeth gwybodaeth am ddata er mwyn cyfrannu at waith yn AaGIC a chydweithio â phartneriaid, gwella’r llywodraethu, ansawdd a safonau ar gyfer data am y gweithlu ym mhob rhan o GIG Cymru.</w:t>
            </w:r>
          </w:p>
          <w:p w14:paraId="121F1553" w14:textId="293ACBF9" w:rsidR="003440BC" w:rsidRPr="00A30527" w:rsidRDefault="00EC1E3B">
            <w:pPr>
              <w:pStyle w:val="ListParagraph"/>
              <w:numPr>
                <w:ilvl w:val="0"/>
                <w:numId w:val="40"/>
              </w:numPr>
              <w:spacing w:after="160" w:line="259" w:lineRule="auto"/>
              <w:rPr>
                <w:rFonts w:ascii="Arial" w:hAnsi="Arial" w:cs="Arial"/>
                <w:lang w:val="cy-GB"/>
              </w:rPr>
            </w:pPr>
            <w:r w:rsidRPr="00A30527">
              <w:rPr>
                <w:rFonts w:ascii="Arial" w:hAnsi="Arial" w:cs="Arial"/>
                <w:lang w:val="cy-GB"/>
              </w:rPr>
              <w:t xml:space="preserve">Gweithredu </w:t>
            </w:r>
            <w:r w:rsidR="00B17AC0" w:rsidRPr="00A30527">
              <w:rPr>
                <w:rFonts w:ascii="Arial" w:hAnsi="Arial" w:cs="Arial"/>
                <w:lang w:val="cy-GB"/>
              </w:rPr>
              <w:t>rhaglen a gytunwyd o weithgarwch ar yrfaoedd ac allgymorth</w:t>
            </w:r>
            <w:r w:rsidR="00635D52" w:rsidRPr="00A30527">
              <w:rPr>
                <w:rFonts w:ascii="Arial" w:hAnsi="Arial" w:cs="Arial"/>
                <w:lang w:val="cy-GB"/>
              </w:rPr>
              <w:t xml:space="preserve">, </w:t>
            </w:r>
            <w:r w:rsidR="00B17AC0" w:rsidRPr="00A30527">
              <w:rPr>
                <w:rFonts w:ascii="Arial" w:hAnsi="Arial" w:cs="Arial"/>
                <w:lang w:val="cy-GB"/>
              </w:rPr>
              <w:t>yn cynnwys datblygu Tregyrfa i gynnwys pob oed</w:t>
            </w:r>
            <w:r w:rsidR="00635D52" w:rsidRPr="00A30527">
              <w:rPr>
                <w:rFonts w:ascii="Arial" w:hAnsi="Arial" w:cs="Arial"/>
                <w:lang w:val="cy-GB"/>
              </w:rPr>
              <w:t>.</w:t>
            </w:r>
          </w:p>
          <w:p w14:paraId="4E7DC257" w14:textId="123090EB" w:rsidR="0028194C" w:rsidRPr="00A30527" w:rsidRDefault="00B17AC0">
            <w:pPr>
              <w:pStyle w:val="ListParagraph"/>
              <w:numPr>
                <w:ilvl w:val="0"/>
                <w:numId w:val="40"/>
              </w:numPr>
              <w:spacing w:after="160" w:line="259" w:lineRule="auto"/>
              <w:rPr>
                <w:rFonts w:ascii="Arial" w:hAnsi="Arial" w:cs="Arial"/>
                <w:lang w:val="cy-GB"/>
              </w:rPr>
            </w:pPr>
            <w:r w:rsidRPr="00A30527">
              <w:rPr>
                <w:rFonts w:ascii="Arial" w:hAnsi="Arial" w:cs="Arial"/>
                <w:lang w:val="cy-GB"/>
              </w:rPr>
              <w:t>Cymryd camau ar gyfer adfer mewn perthynas â gofal a gynlluniwyd ac adfer, yn cynnwys diagnosteg a’r rhaglen genedlaethol ar gyfer gofal canser.</w:t>
            </w:r>
          </w:p>
          <w:p w14:paraId="634A6772" w14:textId="68230AB2" w:rsidR="00C022A5" w:rsidRPr="00A30527" w:rsidRDefault="00B17AC0">
            <w:pPr>
              <w:pStyle w:val="ListParagraph"/>
              <w:numPr>
                <w:ilvl w:val="0"/>
                <w:numId w:val="40"/>
              </w:numPr>
              <w:spacing w:after="160" w:line="259" w:lineRule="auto"/>
              <w:rPr>
                <w:rFonts w:ascii="Arial" w:hAnsi="Arial" w:cs="Arial"/>
                <w:lang w:val="cy-GB"/>
              </w:rPr>
            </w:pPr>
            <w:r w:rsidRPr="00A30527">
              <w:rPr>
                <w:rFonts w:ascii="Arial" w:hAnsi="Arial" w:cs="Arial"/>
                <w:lang w:val="cy-GB"/>
              </w:rPr>
              <w:t>Arwain ar weithredu’r fframwaith sicrwydd ar gyfer</w:t>
            </w:r>
            <w:r w:rsidR="00C022A5" w:rsidRPr="00A30527">
              <w:rPr>
                <w:rFonts w:ascii="Arial" w:hAnsi="Arial" w:cs="Arial"/>
                <w:lang w:val="cy-GB"/>
              </w:rPr>
              <w:t xml:space="preserve"> </w:t>
            </w:r>
            <w:r w:rsidRPr="00A30527">
              <w:rPr>
                <w:rFonts w:ascii="Arial" w:hAnsi="Arial" w:cs="Arial"/>
                <w:lang w:val="cy-GB"/>
              </w:rPr>
              <w:t>Ymarfer Uwch ac Ymarfer Ymgynghorol amlbroffesiynol</w:t>
            </w:r>
            <w:r w:rsidR="00C022A5" w:rsidRPr="00A30527">
              <w:rPr>
                <w:rFonts w:ascii="Arial" w:hAnsi="Arial" w:cs="Arial"/>
                <w:lang w:val="cy-GB"/>
              </w:rPr>
              <w:t>.</w:t>
            </w:r>
          </w:p>
          <w:p w14:paraId="784A4AF8" w14:textId="34937721" w:rsidR="001D125B" w:rsidRPr="00A30527" w:rsidRDefault="000211EB">
            <w:pPr>
              <w:pStyle w:val="ListParagraph"/>
              <w:numPr>
                <w:ilvl w:val="0"/>
                <w:numId w:val="40"/>
              </w:numPr>
              <w:spacing w:after="160" w:line="259" w:lineRule="auto"/>
              <w:rPr>
                <w:rFonts w:ascii="Arial" w:hAnsi="Arial" w:cs="Arial"/>
                <w:lang w:val="cy-GB"/>
              </w:rPr>
            </w:pPr>
            <w:r w:rsidRPr="00A30527">
              <w:rPr>
                <w:rFonts w:ascii="Arial" w:hAnsi="Arial" w:cs="Arial"/>
                <w:lang w:val="cy-GB"/>
              </w:rPr>
              <w:t>Cymryd camau sydd â blaenoriaeth yn yr Adolygiad o’r Gweithlu Gofal Critigol</w:t>
            </w:r>
          </w:p>
          <w:p w14:paraId="077897C0" w14:textId="06B39EC0" w:rsidR="00C022A5" w:rsidRPr="00A30527" w:rsidRDefault="000211EB">
            <w:pPr>
              <w:pStyle w:val="ListParagraph"/>
              <w:numPr>
                <w:ilvl w:val="0"/>
                <w:numId w:val="40"/>
              </w:numPr>
              <w:spacing w:after="160" w:line="259" w:lineRule="auto"/>
              <w:rPr>
                <w:rFonts w:ascii="Arial" w:hAnsi="Arial" w:cs="Arial"/>
                <w:lang w:val="cy-GB"/>
              </w:rPr>
            </w:pPr>
            <w:r w:rsidRPr="00A30527">
              <w:rPr>
                <w:rFonts w:ascii="Arial" w:hAnsi="Arial" w:cs="Arial"/>
                <w:lang w:val="cy-GB"/>
              </w:rPr>
              <w:t>Creu’r fframwaith camu ymlaen mewn gyrfa i’r gweithlu cymorth</w:t>
            </w:r>
          </w:p>
          <w:p w14:paraId="6C28ECB8" w14:textId="51128A42" w:rsidR="00472B24" w:rsidRPr="00A30527" w:rsidRDefault="000211EB">
            <w:pPr>
              <w:pStyle w:val="ListParagraph"/>
              <w:numPr>
                <w:ilvl w:val="0"/>
                <w:numId w:val="40"/>
              </w:numPr>
              <w:spacing w:after="160" w:line="259" w:lineRule="auto"/>
              <w:rPr>
                <w:rFonts w:ascii="Arial" w:hAnsi="Arial" w:cs="Arial"/>
                <w:lang w:val="cy-GB"/>
              </w:rPr>
            </w:pPr>
            <w:r w:rsidRPr="00A30527">
              <w:rPr>
                <w:rFonts w:ascii="Arial" w:hAnsi="Arial" w:cs="Arial"/>
                <w:lang w:val="cy-GB"/>
              </w:rPr>
              <w:t>Rhoi cymorth i weithredu’r strategaeth amlbroffesiynol ar gyfer Datblygiad Proffesiynol Parhaus</w:t>
            </w:r>
            <w:r w:rsidR="00610601" w:rsidRPr="00A30527">
              <w:rPr>
                <w:rFonts w:ascii="Arial" w:hAnsi="Arial" w:cs="Arial"/>
                <w:lang w:val="cy-GB"/>
              </w:rPr>
              <w:t xml:space="preserve"> </w:t>
            </w:r>
          </w:p>
          <w:p w14:paraId="30EF981E" w14:textId="33EFEF9D" w:rsidR="00F41B87" w:rsidRPr="00A30527" w:rsidRDefault="000211EB">
            <w:pPr>
              <w:pStyle w:val="ListParagraph"/>
              <w:numPr>
                <w:ilvl w:val="0"/>
                <w:numId w:val="40"/>
              </w:numPr>
              <w:spacing w:after="160" w:line="259" w:lineRule="auto"/>
              <w:rPr>
                <w:rFonts w:ascii="Arial" w:hAnsi="Arial" w:cs="Arial"/>
                <w:lang w:val="cy-GB"/>
              </w:rPr>
            </w:pPr>
            <w:r w:rsidRPr="00A30527">
              <w:rPr>
                <w:rFonts w:ascii="Arial" w:hAnsi="Arial" w:cs="Arial"/>
                <w:lang w:val="cy-GB"/>
              </w:rPr>
              <w:t>Gweithredu’r fframwaith galluogrwydd digidol cenedlaethol i’r gweithlu gofal iechyd</w:t>
            </w:r>
            <w:r w:rsidR="00F41B87" w:rsidRPr="00A30527">
              <w:rPr>
                <w:rFonts w:ascii="Arial" w:hAnsi="Arial" w:cs="Arial"/>
                <w:lang w:val="cy-GB"/>
              </w:rPr>
              <w:t xml:space="preserve"> (</w:t>
            </w:r>
            <w:r w:rsidRPr="00A30527">
              <w:rPr>
                <w:rFonts w:ascii="Arial" w:hAnsi="Arial" w:cs="Arial"/>
                <w:lang w:val="cy-GB"/>
              </w:rPr>
              <w:t>ar gyfer y rheini nad ydynt yn weithwyr technoleg ddigidol proffesiynol</w:t>
            </w:r>
            <w:r w:rsidR="00F41B87" w:rsidRPr="00A30527">
              <w:rPr>
                <w:rFonts w:ascii="Arial" w:hAnsi="Arial" w:cs="Arial"/>
                <w:lang w:val="cy-GB"/>
              </w:rPr>
              <w:t xml:space="preserve">) </w:t>
            </w:r>
          </w:p>
          <w:p w14:paraId="3A315355" w14:textId="2B42436A" w:rsidR="002D75E4" w:rsidRPr="00A30527" w:rsidRDefault="000211EB">
            <w:pPr>
              <w:pStyle w:val="ListParagraph"/>
              <w:numPr>
                <w:ilvl w:val="0"/>
                <w:numId w:val="40"/>
              </w:numPr>
              <w:spacing w:after="160" w:line="259" w:lineRule="auto"/>
              <w:rPr>
                <w:rFonts w:ascii="Arial" w:hAnsi="Arial" w:cs="Arial"/>
                <w:lang w:val="cy-GB"/>
              </w:rPr>
            </w:pPr>
            <w:r w:rsidRPr="00A30527">
              <w:rPr>
                <w:rFonts w:ascii="Arial" w:hAnsi="Arial" w:cs="Arial"/>
                <w:lang w:val="cy-GB"/>
              </w:rPr>
              <w:t>Gweithredu cynllun cydlynol ar gyfer cyfathrebu, ymgysylltu a hyrwyddo er mwyn hybu ymwybyddiaeth o</w:t>
            </w:r>
            <w:r w:rsidR="002D75E4" w:rsidRPr="00A30527">
              <w:rPr>
                <w:rFonts w:ascii="Arial" w:hAnsi="Arial" w:cs="Arial"/>
                <w:lang w:val="cy-GB"/>
              </w:rPr>
              <w:t xml:space="preserve"> Gwella@</w:t>
            </w:r>
            <w:r w:rsidRPr="00A30527">
              <w:rPr>
                <w:rFonts w:ascii="Arial" w:hAnsi="Arial" w:cs="Arial"/>
                <w:lang w:val="cy-GB"/>
              </w:rPr>
              <w:t>AaGIC</w:t>
            </w:r>
            <w:r w:rsidR="002D75E4" w:rsidRPr="00A30527">
              <w:rPr>
                <w:rFonts w:ascii="Arial" w:hAnsi="Arial" w:cs="Arial"/>
                <w:lang w:val="cy-GB"/>
              </w:rPr>
              <w:t xml:space="preserve"> </w:t>
            </w:r>
          </w:p>
          <w:p w14:paraId="7A858709" w14:textId="537127D4" w:rsidR="00594633" w:rsidRPr="00A30527" w:rsidRDefault="000211EB">
            <w:pPr>
              <w:pStyle w:val="ListParagraph"/>
              <w:numPr>
                <w:ilvl w:val="0"/>
                <w:numId w:val="40"/>
              </w:numPr>
              <w:spacing w:after="160" w:line="259" w:lineRule="auto"/>
              <w:rPr>
                <w:rFonts w:ascii="Arial" w:hAnsi="Arial" w:cs="Arial"/>
                <w:lang w:val="cy-GB"/>
              </w:rPr>
            </w:pPr>
            <w:r w:rsidRPr="00A30527">
              <w:rPr>
                <w:rFonts w:ascii="Arial" w:hAnsi="Arial" w:cs="Arial"/>
                <w:lang w:val="cy-GB"/>
              </w:rPr>
              <w:t>Marchnata</w:t>
            </w:r>
            <w:r w:rsidR="00594633" w:rsidRPr="00A30527">
              <w:rPr>
                <w:rFonts w:ascii="Arial" w:hAnsi="Arial" w:cs="Arial"/>
                <w:lang w:val="cy-GB"/>
              </w:rPr>
              <w:t xml:space="preserve">, </w:t>
            </w:r>
            <w:r w:rsidRPr="00A30527">
              <w:rPr>
                <w:rFonts w:ascii="Arial" w:hAnsi="Arial" w:cs="Arial"/>
                <w:lang w:val="cy-GB"/>
              </w:rPr>
              <w:t>recriwtio a chyflawni’r Rhaglen Arweinyddiaeth Glinigol Uwch a’r Rhaglen Cymrodoriaethau Arweinyddiaeth Glinigol.</w:t>
            </w:r>
          </w:p>
          <w:p w14:paraId="6782AF51" w14:textId="14C338A5" w:rsidR="002A66D4" w:rsidRPr="00A30527" w:rsidRDefault="00016BDD">
            <w:pPr>
              <w:pStyle w:val="ListParagraph"/>
              <w:numPr>
                <w:ilvl w:val="0"/>
                <w:numId w:val="40"/>
              </w:numPr>
              <w:spacing w:after="160" w:line="259" w:lineRule="auto"/>
              <w:rPr>
                <w:rFonts w:ascii="Arial" w:hAnsi="Arial" w:cs="Arial"/>
                <w:lang w:val="cy-GB"/>
              </w:rPr>
            </w:pPr>
            <w:r w:rsidRPr="00A30527">
              <w:rPr>
                <w:rFonts w:ascii="Arial" w:hAnsi="Arial" w:cs="Arial"/>
                <w:lang w:val="cy-GB"/>
              </w:rPr>
              <w:t xml:space="preserve">Cydgynhyrchu a chyflawni rhaglen ddatblygu genedlaethol </w:t>
            </w:r>
            <w:r w:rsidR="00823E5C">
              <w:rPr>
                <w:rFonts w:ascii="Arial" w:hAnsi="Arial" w:cs="Arial"/>
                <w:lang w:val="cy-GB"/>
              </w:rPr>
              <w:t>gyda</w:t>
            </w:r>
            <w:r w:rsidRPr="00A30527">
              <w:rPr>
                <w:rFonts w:ascii="Arial" w:hAnsi="Arial" w:cs="Arial"/>
                <w:lang w:val="cy-GB"/>
              </w:rPr>
              <w:t xml:space="preserve"> sicrwydd ansawdd ar Arweinyddiaeth Dosturiol.</w:t>
            </w:r>
            <w:r w:rsidR="002A66D4" w:rsidRPr="00A30527">
              <w:rPr>
                <w:rFonts w:ascii="Arial" w:hAnsi="Arial" w:cs="Arial"/>
                <w:lang w:val="cy-GB"/>
              </w:rPr>
              <w:t xml:space="preserve"> </w:t>
            </w:r>
          </w:p>
          <w:p w14:paraId="10850842" w14:textId="49D0C670" w:rsidR="00681AA1" w:rsidRPr="00A30527" w:rsidRDefault="00016BDD">
            <w:pPr>
              <w:pStyle w:val="ListParagraph"/>
              <w:numPr>
                <w:ilvl w:val="0"/>
                <w:numId w:val="40"/>
              </w:numPr>
              <w:spacing w:after="160" w:line="259" w:lineRule="auto"/>
              <w:rPr>
                <w:rFonts w:ascii="Arial" w:hAnsi="Arial" w:cs="Arial"/>
                <w:lang w:val="cy-GB"/>
              </w:rPr>
            </w:pPr>
            <w:r w:rsidRPr="00A30527">
              <w:rPr>
                <w:rFonts w:ascii="Arial" w:hAnsi="Arial" w:cs="Arial"/>
                <w:lang w:val="cy-GB"/>
              </w:rPr>
              <w:lastRenderedPageBreak/>
              <w:t>Marchnata a recriwtio i Byllau Talentau Cyfarwyddwyr Gweithredol wrth gynllunio ar gyfer olyniaeth arweinwyr uwch a datblygu adnoddau cenedlaethol ar gyfer sefydlu a chynefino yn GIG Cymru.</w:t>
            </w:r>
          </w:p>
          <w:p w14:paraId="30D28E49" w14:textId="786ECAD8" w:rsidR="006551E4" w:rsidRPr="00A30527" w:rsidRDefault="00016BDD">
            <w:pPr>
              <w:pStyle w:val="ListParagraph"/>
              <w:numPr>
                <w:ilvl w:val="0"/>
                <w:numId w:val="40"/>
              </w:numPr>
              <w:spacing w:after="160" w:line="259" w:lineRule="auto"/>
              <w:rPr>
                <w:rFonts w:ascii="Arial" w:hAnsi="Arial" w:cs="Arial"/>
                <w:lang w:val="cy-GB"/>
              </w:rPr>
            </w:pPr>
            <w:r w:rsidRPr="00A30527">
              <w:rPr>
                <w:rFonts w:ascii="Arial" w:hAnsi="Arial" w:cs="Arial"/>
                <w:lang w:val="cy-GB"/>
              </w:rPr>
              <w:t>De</w:t>
            </w:r>
            <w:r w:rsidR="000B489D">
              <w:rPr>
                <w:rFonts w:ascii="Arial" w:hAnsi="Arial" w:cs="Arial"/>
                <w:lang w:val="cy-GB"/>
              </w:rPr>
              <w:t>f</w:t>
            </w:r>
            <w:r w:rsidRPr="00A30527">
              <w:rPr>
                <w:rFonts w:ascii="Arial" w:hAnsi="Arial" w:cs="Arial"/>
                <w:lang w:val="cy-GB"/>
              </w:rPr>
              <w:t>nyddio meddalwedd rheoli talentau yn</w:t>
            </w:r>
            <w:r w:rsidR="00877363" w:rsidRPr="00A30527">
              <w:rPr>
                <w:rFonts w:ascii="Arial" w:hAnsi="Arial" w:cs="Arial"/>
                <w:lang w:val="cy-GB"/>
              </w:rPr>
              <w:t xml:space="preserve"> Gwella@</w:t>
            </w:r>
            <w:r w:rsidRPr="00A30527">
              <w:rPr>
                <w:rFonts w:ascii="Arial" w:hAnsi="Arial" w:cs="Arial"/>
                <w:lang w:val="cy-GB"/>
              </w:rPr>
              <w:t>AaGIC er mwyn ei wella</w:t>
            </w:r>
            <w:r w:rsidR="00877363" w:rsidRPr="00A30527">
              <w:rPr>
                <w:rFonts w:ascii="Arial" w:hAnsi="Arial" w:cs="Arial"/>
                <w:lang w:val="cy-GB"/>
              </w:rPr>
              <w:t xml:space="preserve"> </w:t>
            </w:r>
          </w:p>
          <w:p w14:paraId="228EA681" w14:textId="548DB4F3" w:rsidR="00945E59" w:rsidRPr="00A30527" w:rsidRDefault="00016BDD">
            <w:pPr>
              <w:pStyle w:val="ListParagraph"/>
              <w:numPr>
                <w:ilvl w:val="0"/>
                <w:numId w:val="40"/>
              </w:numPr>
              <w:spacing w:after="160" w:line="259" w:lineRule="auto"/>
              <w:rPr>
                <w:rFonts w:ascii="Arial" w:hAnsi="Arial" w:cs="Arial"/>
                <w:lang w:val="cy-GB"/>
              </w:rPr>
            </w:pPr>
            <w:r w:rsidRPr="00A30527">
              <w:rPr>
                <w:rFonts w:ascii="Arial" w:hAnsi="Arial" w:cs="Arial"/>
                <w:lang w:val="cy-GB"/>
              </w:rPr>
              <w:t>Adolygu a diweddaru Egwyddorion Craidd y GIG gyda phartneriaid</w:t>
            </w:r>
          </w:p>
          <w:p w14:paraId="450FF7EF" w14:textId="05D1F8F0" w:rsidR="009A0627" w:rsidRPr="00A30527" w:rsidRDefault="00016BDD">
            <w:pPr>
              <w:pStyle w:val="ListParagraph"/>
              <w:numPr>
                <w:ilvl w:val="0"/>
                <w:numId w:val="40"/>
              </w:numPr>
              <w:spacing w:after="160" w:line="259" w:lineRule="auto"/>
              <w:rPr>
                <w:rFonts w:ascii="Arial" w:hAnsi="Arial" w:cs="Arial"/>
                <w:lang w:val="cy-GB"/>
              </w:rPr>
            </w:pPr>
            <w:r w:rsidRPr="00A30527">
              <w:rPr>
                <w:rFonts w:ascii="Arial" w:hAnsi="Arial" w:cs="Arial"/>
                <w:lang w:val="cy-GB"/>
              </w:rPr>
              <w:t>Hyrwyddo cydraddoldeb mewn addysg a hyfforddiant ar gyfer myfyrwyr, hyfforddeion a dysgwyr sy’n dilyn hyfforddiant a gomisiynwyd/darparwyd gan AaGIC.</w:t>
            </w:r>
          </w:p>
          <w:p w14:paraId="1A8A1D79" w14:textId="5E0E433A" w:rsidR="009A0627" w:rsidRPr="00A30527" w:rsidRDefault="00016BDD">
            <w:pPr>
              <w:pStyle w:val="ListParagraph"/>
              <w:numPr>
                <w:ilvl w:val="0"/>
                <w:numId w:val="40"/>
              </w:numPr>
              <w:spacing w:after="160" w:line="259" w:lineRule="auto"/>
              <w:rPr>
                <w:rFonts w:ascii="Arial" w:hAnsi="Arial" w:cs="Arial"/>
                <w:lang w:val="cy-GB"/>
              </w:rPr>
            </w:pPr>
            <w:r w:rsidRPr="00A30527">
              <w:rPr>
                <w:rFonts w:ascii="Arial" w:hAnsi="Arial" w:cs="Arial"/>
                <w:lang w:val="cy-GB"/>
              </w:rPr>
              <w:t>Cyflawni’r camau gofynnol yn</w:t>
            </w:r>
            <w:r w:rsidR="00DA1D40" w:rsidRPr="00A30527">
              <w:rPr>
                <w:rFonts w:ascii="Arial" w:hAnsi="Arial" w:cs="Arial"/>
                <w:lang w:val="cy-GB"/>
              </w:rPr>
              <w:t xml:space="preserve"> </w:t>
            </w:r>
            <w:r w:rsidRPr="00A30527">
              <w:rPr>
                <w:rFonts w:ascii="Arial" w:hAnsi="Arial" w:cs="Arial"/>
                <w:lang w:val="cy-GB"/>
              </w:rPr>
              <w:t>Mwy na Geiriau</w:t>
            </w:r>
            <w:r w:rsidR="00DA1D40" w:rsidRPr="00A30527">
              <w:rPr>
                <w:rFonts w:ascii="Arial" w:hAnsi="Arial" w:cs="Arial"/>
                <w:lang w:val="cy-GB"/>
              </w:rPr>
              <w:t xml:space="preserve"> </w:t>
            </w:r>
            <w:r w:rsidRPr="00A30527">
              <w:rPr>
                <w:rFonts w:ascii="Arial" w:hAnsi="Arial" w:cs="Arial"/>
                <w:lang w:val="cy-GB"/>
              </w:rPr>
              <w:t>er mwyn cynyddu sgiliau iaith Gymraeg y gweithlu.</w:t>
            </w:r>
          </w:p>
        </w:tc>
      </w:tr>
      <w:tr w:rsidR="0040458E" w:rsidRPr="00A30527" w14:paraId="48A78B35" w14:textId="77777777">
        <w:tc>
          <w:tcPr>
            <w:tcW w:w="2122" w:type="dxa"/>
            <w:shd w:val="clear" w:color="auto" w:fill="B4C6E7" w:themeFill="accent1" w:themeFillTint="66"/>
          </w:tcPr>
          <w:p w14:paraId="3AA71F3C" w14:textId="77777777" w:rsidR="005B0240" w:rsidRPr="00A30527" w:rsidRDefault="005B0240" w:rsidP="005B0240">
            <w:pPr>
              <w:rPr>
                <w:rFonts w:ascii="Arial" w:hAnsi="Arial" w:cs="Arial"/>
                <w:lang w:val="cy-GB"/>
              </w:rPr>
            </w:pPr>
            <w:r w:rsidRPr="00A30527">
              <w:rPr>
                <w:rFonts w:ascii="Arial" w:hAnsi="Arial" w:cs="Arial"/>
                <w:lang w:val="cy-GB"/>
              </w:rPr>
              <w:lastRenderedPageBreak/>
              <w:t>Adnoddau</w:t>
            </w:r>
          </w:p>
          <w:p w14:paraId="530E834A" w14:textId="77777777" w:rsidR="0040458E" w:rsidRPr="00A30527" w:rsidRDefault="0040458E">
            <w:pPr>
              <w:rPr>
                <w:rFonts w:ascii="Arial" w:hAnsi="Arial" w:cs="Arial"/>
                <w:lang w:val="cy-GB"/>
              </w:rPr>
            </w:pPr>
          </w:p>
          <w:p w14:paraId="6ECF9402" w14:textId="77777777" w:rsidR="0040458E" w:rsidRPr="00A30527" w:rsidRDefault="0040458E">
            <w:pPr>
              <w:rPr>
                <w:rFonts w:ascii="Arial" w:hAnsi="Arial" w:cs="Arial"/>
                <w:lang w:val="cy-GB"/>
              </w:rPr>
            </w:pPr>
          </w:p>
        </w:tc>
        <w:tc>
          <w:tcPr>
            <w:tcW w:w="11826" w:type="dxa"/>
            <w:gridSpan w:val="2"/>
          </w:tcPr>
          <w:p w14:paraId="2C6E00AC" w14:textId="2B738F81" w:rsidR="0040458E" w:rsidRPr="00A30527" w:rsidRDefault="005B0240">
            <w:pPr>
              <w:rPr>
                <w:rFonts w:ascii="Arial" w:hAnsi="Arial" w:cs="Arial"/>
                <w:lang w:val="cy-GB"/>
              </w:rPr>
            </w:pPr>
            <w:r w:rsidRPr="00A30527">
              <w:rPr>
                <w:rFonts w:ascii="Arial" w:hAnsi="Arial" w:cs="Arial"/>
                <w:lang w:val="cy-GB"/>
              </w:rPr>
              <w:t xml:space="preserve">Amlinellwch unrhyw feysydd a drafodwyd uchod sy’n ddibynnol ar adnoddau </w:t>
            </w:r>
            <w:r w:rsidRPr="00A30527">
              <w:rPr>
                <w:rFonts w:ascii="Arial" w:hAnsi="Arial" w:cs="Arial"/>
                <w:u w:val="single"/>
                <w:lang w:val="cy-GB"/>
              </w:rPr>
              <w:t>nad ydynt</w:t>
            </w:r>
            <w:r w:rsidRPr="00A30527">
              <w:rPr>
                <w:rFonts w:ascii="Arial" w:hAnsi="Arial" w:cs="Arial"/>
                <w:lang w:val="cy-GB"/>
              </w:rPr>
              <w:t xml:space="preserve"> wedi’u cadarnhau eisoes</w:t>
            </w:r>
            <w:r w:rsidR="0040458E" w:rsidRPr="00A30527">
              <w:rPr>
                <w:rFonts w:ascii="Arial" w:hAnsi="Arial" w:cs="Arial"/>
                <w:lang w:val="cy-GB"/>
              </w:rPr>
              <w:t>:</w:t>
            </w:r>
          </w:p>
          <w:p w14:paraId="131C8859" w14:textId="4B60B580" w:rsidR="0040458E" w:rsidRPr="00A30527" w:rsidRDefault="005B0240">
            <w:pPr>
              <w:rPr>
                <w:rFonts w:ascii="Arial" w:hAnsi="Arial" w:cs="Arial"/>
                <w:lang w:val="cy-GB"/>
              </w:rPr>
            </w:pPr>
            <w:r w:rsidRPr="00A30527">
              <w:rPr>
                <w:rFonts w:ascii="Arial" w:hAnsi="Arial" w:cs="Arial"/>
                <w:lang w:val="cy-GB"/>
              </w:rPr>
              <w:t>Amherthnasol</w:t>
            </w:r>
            <w:r w:rsidR="00073BF2" w:rsidRPr="00A30527">
              <w:rPr>
                <w:rFonts w:ascii="Arial" w:hAnsi="Arial" w:cs="Arial"/>
                <w:lang w:val="cy-GB"/>
              </w:rPr>
              <w:t xml:space="preserve"> </w:t>
            </w:r>
            <w:r w:rsidRPr="00A30527">
              <w:rPr>
                <w:rFonts w:ascii="Arial" w:hAnsi="Arial" w:cs="Arial"/>
                <w:lang w:val="cy-GB"/>
              </w:rPr>
              <w:t>–</w:t>
            </w:r>
            <w:r w:rsidR="00073BF2" w:rsidRPr="00A30527">
              <w:rPr>
                <w:rFonts w:ascii="Arial" w:hAnsi="Arial" w:cs="Arial"/>
                <w:lang w:val="cy-GB"/>
              </w:rPr>
              <w:t xml:space="preserve"> </w:t>
            </w:r>
            <w:r w:rsidRPr="00A30527">
              <w:rPr>
                <w:rFonts w:ascii="Arial" w:hAnsi="Arial" w:cs="Arial"/>
                <w:lang w:val="cy-GB"/>
              </w:rPr>
              <w:t xml:space="preserve">Mae’r Rhaglen Gwyddor Gofal </w:t>
            </w:r>
            <w:r w:rsidR="0053773F">
              <w:rPr>
                <w:rFonts w:ascii="Arial" w:hAnsi="Arial" w:cs="Arial"/>
                <w:lang w:val="cy-GB"/>
              </w:rPr>
              <w:t>I</w:t>
            </w:r>
            <w:r w:rsidRPr="00A30527">
              <w:rPr>
                <w:rFonts w:ascii="Arial" w:hAnsi="Arial" w:cs="Arial"/>
                <w:lang w:val="cy-GB"/>
              </w:rPr>
              <w:t xml:space="preserve">echyd yn </w:t>
            </w:r>
            <w:r w:rsidR="0027084F" w:rsidRPr="00A30527">
              <w:rPr>
                <w:rFonts w:ascii="Arial" w:hAnsi="Arial" w:cs="Arial"/>
                <w:lang w:val="cy-GB"/>
              </w:rPr>
              <w:t>cael cyllid i gyflawni’r gwaith hwn, gyda chyllideb ar gyfer staffio a rhaglenni</w:t>
            </w:r>
            <w:r w:rsidR="00AB3EC8" w:rsidRPr="00A30527">
              <w:rPr>
                <w:rFonts w:ascii="Arial" w:hAnsi="Arial" w:cs="Arial"/>
                <w:lang w:val="cy-GB"/>
              </w:rPr>
              <w:t xml:space="preserve">.  </w:t>
            </w:r>
          </w:p>
        </w:tc>
      </w:tr>
      <w:tr w:rsidR="0040458E" w:rsidRPr="00A30527" w14:paraId="202FB3DC" w14:textId="77777777" w:rsidTr="00DD792B">
        <w:trPr>
          <w:trHeight w:val="841"/>
        </w:trPr>
        <w:tc>
          <w:tcPr>
            <w:tcW w:w="2122" w:type="dxa"/>
            <w:shd w:val="clear" w:color="auto" w:fill="B4C6E7" w:themeFill="accent1" w:themeFillTint="66"/>
          </w:tcPr>
          <w:p w14:paraId="5E945807" w14:textId="4EFA4A69" w:rsidR="0040458E" w:rsidRPr="00A30527" w:rsidRDefault="0027084F">
            <w:pPr>
              <w:rPr>
                <w:rFonts w:ascii="Arial" w:hAnsi="Arial" w:cs="Arial"/>
                <w:lang w:val="cy-GB"/>
              </w:rPr>
            </w:pPr>
            <w:r w:rsidRPr="00A30527">
              <w:rPr>
                <w:rFonts w:ascii="Arial" w:hAnsi="Arial" w:cs="Arial"/>
                <w:lang w:val="cy-GB"/>
              </w:rPr>
              <w:t>Rhyngddibyniaethau â rhaglenni eraill</w:t>
            </w:r>
          </w:p>
        </w:tc>
        <w:tc>
          <w:tcPr>
            <w:tcW w:w="11826" w:type="dxa"/>
            <w:gridSpan w:val="2"/>
          </w:tcPr>
          <w:p w14:paraId="7C01F455" w14:textId="184AE371" w:rsidR="0040458E" w:rsidRPr="00A30527" w:rsidRDefault="0027084F">
            <w:pPr>
              <w:rPr>
                <w:rFonts w:ascii="Arial" w:hAnsi="Arial" w:cs="Arial"/>
                <w:lang w:val="cy-GB"/>
              </w:rPr>
            </w:pPr>
            <w:r w:rsidRPr="00A30527">
              <w:rPr>
                <w:rFonts w:ascii="Arial" w:hAnsi="Arial" w:cs="Arial"/>
                <w:lang w:val="cy-GB"/>
              </w:rPr>
              <w:t xml:space="preserve">Amlinellwch unrhyw ryngddibyniaethau </w:t>
            </w:r>
            <w:r w:rsidRPr="00A30527">
              <w:rPr>
                <w:rFonts w:ascii="Arial" w:hAnsi="Arial" w:cs="Arial"/>
                <w:b/>
                <w:bCs/>
                <w:lang w:val="cy-GB"/>
              </w:rPr>
              <w:t>critigol</w:t>
            </w:r>
            <w:r w:rsidRPr="00A30527">
              <w:rPr>
                <w:rFonts w:ascii="Arial" w:hAnsi="Arial" w:cs="Arial"/>
                <w:lang w:val="cy-GB"/>
              </w:rPr>
              <w:t xml:space="preserve"> â rhaglenni neu sefydliadau eraill</w:t>
            </w:r>
            <w:r w:rsidR="0040458E" w:rsidRPr="00A30527">
              <w:rPr>
                <w:rFonts w:ascii="Arial" w:hAnsi="Arial" w:cs="Arial"/>
                <w:lang w:val="cy-GB"/>
              </w:rPr>
              <w:t>:</w:t>
            </w:r>
          </w:p>
          <w:p w14:paraId="4482D992" w14:textId="273F8111" w:rsidR="00DD792B" w:rsidRPr="00A30527" w:rsidRDefault="0027084F">
            <w:pPr>
              <w:rPr>
                <w:rFonts w:ascii="Arial" w:hAnsi="Arial" w:cs="Arial"/>
                <w:lang w:val="cy-GB"/>
              </w:rPr>
            </w:pPr>
            <w:r w:rsidRPr="00A30527">
              <w:rPr>
                <w:rFonts w:ascii="Arial" w:hAnsi="Arial" w:cs="Arial"/>
                <w:lang w:val="cy-GB"/>
              </w:rPr>
              <w:t>Cyfarwyddwyr Therapïau a Gwyddorau Iechyd</w:t>
            </w:r>
          </w:p>
          <w:p w14:paraId="697F063D" w14:textId="2314FDCD" w:rsidR="00DD792B" w:rsidRPr="00A30527" w:rsidRDefault="0027084F">
            <w:pPr>
              <w:rPr>
                <w:rFonts w:ascii="Arial" w:hAnsi="Arial" w:cs="Arial"/>
                <w:lang w:val="cy-GB"/>
              </w:rPr>
            </w:pPr>
            <w:r w:rsidRPr="00A30527">
              <w:rPr>
                <w:rFonts w:ascii="Arial" w:hAnsi="Arial" w:cs="Arial"/>
                <w:lang w:val="cy-GB"/>
              </w:rPr>
              <w:t>Tîm Polisi Gwyddor Iechyd Llywodraeth Cymru</w:t>
            </w:r>
          </w:p>
          <w:p w14:paraId="585DB343" w14:textId="7622DF2E" w:rsidR="0040458E" w:rsidRPr="00A30527" w:rsidRDefault="0027084F">
            <w:pPr>
              <w:rPr>
                <w:rFonts w:ascii="Arial" w:hAnsi="Arial" w:cs="Arial"/>
                <w:lang w:val="cy-GB"/>
              </w:rPr>
            </w:pPr>
            <w:r w:rsidRPr="00A30527">
              <w:rPr>
                <w:rFonts w:ascii="Arial" w:hAnsi="Arial" w:cs="Arial"/>
                <w:lang w:val="cy-GB"/>
              </w:rPr>
              <w:t xml:space="preserve">Rhaglenni a rhwydweithiau cenedlaethol Gweithrediaeth y GIG sy’n pennu’r cyfrifoldebau seiliedig ar wasanaethau yn y meysydd y maent yn eu cynrychioli </w:t>
            </w:r>
            <w:r w:rsidR="00A923D0" w:rsidRPr="00A30527">
              <w:rPr>
                <w:rFonts w:ascii="Arial" w:hAnsi="Arial" w:cs="Arial"/>
                <w:lang w:val="cy-GB"/>
              </w:rPr>
              <w:t>(Pathol</w:t>
            </w:r>
            <w:r w:rsidRPr="00A30527">
              <w:rPr>
                <w:rFonts w:ascii="Arial" w:hAnsi="Arial" w:cs="Arial"/>
                <w:lang w:val="cy-GB"/>
              </w:rPr>
              <w:t>eg</w:t>
            </w:r>
            <w:r w:rsidR="00A923D0" w:rsidRPr="00A30527">
              <w:rPr>
                <w:rFonts w:ascii="Arial" w:hAnsi="Arial" w:cs="Arial"/>
                <w:lang w:val="cy-GB"/>
              </w:rPr>
              <w:t xml:space="preserve">, </w:t>
            </w:r>
            <w:r w:rsidRPr="00A30527">
              <w:rPr>
                <w:rFonts w:ascii="Arial" w:hAnsi="Arial" w:cs="Arial"/>
                <w:lang w:val="cy-GB"/>
              </w:rPr>
              <w:t>Delweddu</w:t>
            </w:r>
            <w:r w:rsidR="00A923D0" w:rsidRPr="00A30527">
              <w:rPr>
                <w:rFonts w:ascii="Arial" w:hAnsi="Arial" w:cs="Arial"/>
                <w:lang w:val="cy-GB"/>
              </w:rPr>
              <w:t xml:space="preserve"> </w:t>
            </w:r>
            <w:r w:rsidRPr="00A30527">
              <w:rPr>
                <w:rFonts w:ascii="Arial" w:hAnsi="Arial" w:cs="Arial"/>
                <w:lang w:val="cy-GB"/>
              </w:rPr>
              <w:t>h.y</w:t>
            </w:r>
            <w:r w:rsidR="00A923D0" w:rsidRPr="00A30527">
              <w:rPr>
                <w:rFonts w:ascii="Arial" w:hAnsi="Arial" w:cs="Arial"/>
                <w:lang w:val="cy-GB"/>
              </w:rPr>
              <w:t xml:space="preserve">. </w:t>
            </w:r>
            <w:r w:rsidRPr="00A30527">
              <w:rPr>
                <w:rFonts w:ascii="Arial" w:hAnsi="Arial" w:cs="Arial"/>
                <w:lang w:val="cy-GB"/>
              </w:rPr>
              <w:t>Radiograffeg Ddiagnostig</w:t>
            </w:r>
            <w:r w:rsidR="00A923D0" w:rsidRPr="00A30527">
              <w:rPr>
                <w:rFonts w:ascii="Arial" w:hAnsi="Arial" w:cs="Arial"/>
                <w:lang w:val="cy-GB"/>
              </w:rPr>
              <w:t>, Genom</w:t>
            </w:r>
            <w:r w:rsidRPr="00A30527">
              <w:rPr>
                <w:rFonts w:ascii="Arial" w:hAnsi="Arial" w:cs="Arial"/>
                <w:lang w:val="cy-GB"/>
              </w:rPr>
              <w:t>eg</w:t>
            </w:r>
            <w:r w:rsidR="00A923D0" w:rsidRPr="00A30527">
              <w:rPr>
                <w:rFonts w:ascii="Arial" w:hAnsi="Arial" w:cs="Arial"/>
                <w:lang w:val="cy-GB"/>
              </w:rPr>
              <w:t xml:space="preserve">, </w:t>
            </w:r>
            <w:r w:rsidR="00D3294E" w:rsidRPr="00A30527">
              <w:rPr>
                <w:rFonts w:ascii="Arial" w:hAnsi="Arial" w:cs="Arial"/>
                <w:lang w:val="cy-GB"/>
              </w:rPr>
              <w:t xml:space="preserve">AMTP, AWMOL, PET, </w:t>
            </w:r>
            <w:r w:rsidRPr="00A30527">
              <w:rPr>
                <w:rFonts w:ascii="Arial" w:hAnsi="Arial" w:cs="Arial"/>
                <w:lang w:val="cy-GB"/>
              </w:rPr>
              <w:t>Gofal Sylfaenol</w:t>
            </w:r>
            <w:r w:rsidR="00D3294E" w:rsidRPr="00A30527">
              <w:rPr>
                <w:rFonts w:ascii="Arial" w:hAnsi="Arial" w:cs="Arial"/>
                <w:lang w:val="cy-GB"/>
              </w:rPr>
              <w:t xml:space="preserve">, </w:t>
            </w:r>
            <w:r w:rsidRPr="00A30527">
              <w:rPr>
                <w:rFonts w:ascii="Arial" w:hAnsi="Arial" w:cs="Arial"/>
                <w:lang w:val="cy-GB"/>
              </w:rPr>
              <w:t>Gofal a Gynlluniwyd</w:t>
            </w:r>
            <w:r w:rsidR="00D3294E" w:rsidRPr="00A30527">
              <w:rPr>
                <w:rFonts w:ascii="Arial" w:hAnsi="Arial" w:cs="Arial"/>
                <w:lang w:val="cy-GB"/>
              </w:rPr>
              <w:t xml:space="preserve">, </w:t>
            </w:r>
            <w:r w:rsidRPr="00A30527">
              <w:rPr>
                <w:rFonts w:ascii="Arial" w:hAnsi="Arial" w:cs="Arial"/>
                <w:lang w:val="cy-GB"/>
              </w:rPr>
              <w:t>y Rhwydwaith Gofal Anadlol</w:t>
            </w:r>
            <w:r w:rsidR="00D3294E" w:rsidRPr="00A30527">
              <w:rPr>
                <w:rFonts w:ascii="Arial" w:hAnsi="Arial" w:cs="Arial"/>
                <w:lang w:val="cy-GB"/>
              </w:rPr>
              <w:t xml:space="preserve">, </w:t>
            </w:r>
            <w:r w:rsidRPr="00A30527">
              <w:rPr>
                <w:rFonts w:ascii="Arial" w:hAnsi="Arial" w:cs="Arial"/>
                <w:lang w:val="cy-GB"/>
              </w:rPr>
              <w:t>y Rhwydwaith Cyflyrau Niwrolegol</w:t>
            </w:r>
            <w:r w:rsidR="00E759AC" w:rsidRPr="00A30527">
              <w:rPr>
                <w:rFonts w:ascii="Arial" w:hAnsi="Arial" w:cs="Arial"/>
                <w:lang w:val="cy-GB"/>
              </w:rPr>
              <w:t>)</w:t>
            </w:r>
          </w:p>
          <w:p w14:paraId="67B481CE" w14:textId="29CEDACA" w:rsidR="00E759AC" w:rsidRPr="00A30527" w:rsidRDefault="0027084F">
            <w:pPr>
              <w:rPr>
                <w:rFonts w:ascii="Arial" w:hAnsi="Arial" w:cs="Arial"/>
                <w:lang w:val="cy-GB"/>
              </w:rPr>
            </w:pPr>
            <w:r w:rsidRPr="00A30527">
              <w:rPr>
                <w:rFonts w:ascii="Arial" w:hAnsi="Arial" w:cs="Arial"/>
                <w:lang w:val="cy-GB"/>
              </w:rPr>
              <w:t>Pwyllgor Cynghori Gwyddonol Cymru</w:t>
            </w:r>
            <w:r w:rsidR="00E759AC" w:rsidRPr="00A30527">
              <w:rPr>
                <w:rFonts w:ascii="Arial" w:hAnsi="Arial" w:cs="Arial"/>
                <w:lang w:val="cy-GB"/>
              </w:rPr>
              <w:t xml:space="preserve"> </w:t>
            </w:r>
            <w:r w:rsidRPr="00A30527">
              <w:rPr>
                <w:rFonts w:ascii="Arial" w:hAnsi="Arial" w:cs="Arial"/>
                <w:lang w:val="cy-GB"/>
              </w:rPr>
              <w:t>a’i is-bwyllgorau</w:t>
            </w:r>
            <w:r w:rsidR="00FB62F2" w:rsidRPr="00A30527">
              <w:rPr>
                <w:rFonts w:ascii="Arial" w:hAnsi="Arial" w:cs="Arial"/>
                <w:lang w:val="cy-GB"/>
              </w:rPr>
              <w:t xml:space="preserve"> – </w:t>
            </w:r>
            <w:r w:rsidRPr="00A30527">
              <w:rPr>
                <w:rFonts w:ascii="Arial" w:hAnsi="Arial" w:cs="Arial"/>
                <w:lang w:val="cy-GB"/>
              </w:rPr>
              <w:t>yn enwedig</w:t>
            </w:r>
            <w:r w:rsidR="00FB62F2" w:rsidRPr="00A30527">
              <w:rPr>
                <w:rFonts w:ascii="Arial" w:hAnsi="Arial" w:cs="Arial"/>
                <w:lang w:val="cy-GB"/>
              </w:rPr>
              <w:t xml:space="preserve"> </w:t>
            </w:r>
            <w:r w:rsidRPr="00A30527">
              <w:rPr>
                <w:rFonts w:ascii="Arial" w:hAnsi="Arial" w:cs="Arial"/>
                <w:lang w:val="cy-GB"/>
              </w:rPr>
              <w:t>Ffiseg Feddygol</w:t>
            </w:r>
            <w:r w:rsidR="00FB62F2" w:rsidRPr="00A30527">
              <w:rPr>
                <w:rFonts w:ascii="Arial" w:hAnsi="Arial" w:cs="Arial"/>
                <w:lang w:val="cy-GB"/>
              </w:rPr>
              <w:t xml:space="preserve">, </w:t>
            </w:r>
            <w:r w:rsidRPr="00A30527">
              <w:rPr>
                <w:rFonts w:ascii="Arial" w:hAnsi="Arial" w:cs="Arial"/>
                <w:lang w:val="cy-GB"/>
              </w:rPr>
              <w:t>Peirianneg Glinigol</w:t>
            </w:r>
            <w:r w:rsidR="00FB62F2" w:rsidRPr="00A30527">
              <w:rPr>
                <w:rFonts w:ascii="Arial" w:hAnsi="Arial" w:cs="Arial"/>
                <w:lang w:val="cy-GB"/>
              </w:rPr>
              <w:t xml:space="preserve">, </w:t>
            </w:r>
            <w:r w:rsidRPr="00A30527">
              <w:rPr>
                <w:rFonts w:ascii="Arial" w:hAnsi="Arial" w:cs="Arial"/>
                <w:lang w:val="cy-GB"/>
              </w:rPr>
              <w:t>Ffisiolegau Clinigol</w:t>
            </w:r>
            <w:r w:rsidR="00FB62F2" w:rsidRPr="00A30527">
              <w:rPr>
                <w:rFonts w:ascii="Arial" w:hAnsi="Arial" w:cs="Arial"/>
                <w:lang w:val="cy-GB"/>
              </w:rPr>
              <w:t xml:space="preserve"> </w:t>
            </w:r>
            <w:r w:rsidRPr="00A30527">
              <w:rPr>
                <w:rFonts w:ascii="Arial" w:hAnsi="Arial" w:cs="Arial"/>
                <w:lang w:val="cy-GB"/>
              </w:rPr>
              <w:t>lle nad oes rhaglenni cenedlaethol wedi’u cyllido sy’n canolbwyntio ar wasana</w:t>
            </w:r>
            <w:r w:rsidR="0053773F">
              <w:rPr>
                <w:rFonts w:ascii="Arial" w:hAnsi="Arial" w:cs="Arial"/>
                <w:lang w:val="cy-GB"/>
              </w:rPr>
              <w:t>et</w:t>
            </w:r>
            <w:r w:rsidRPr="00A30527">
              <w:rPr>
                <w:rFonts w:ascii="Arial" w:hAnsi="Arial" w:cs="Arial"/>
                <w:lang w:val="cy-GB"/>
              </w:rPr>
              <w:t>hau</w:t>
            </w:r>
          </w:p>
          <w:p w14:paraId="0AA64A1D" w14:textId="3772DCDE" w:rsidR="00BA5650" w:rsidRPr="00A30527" w:rsidRDefault="00DC4B95">
            <w:pPr>
              <w:rPr>
                <w:rFonts w:ascii="Arial" w:hAnsi="Arial" w:cs="Arial"/>
                <w:lang w:val="cy-GB"/>
              </w:rPr>
            </w:pPr>
            <w:r w:rsidRPr="00A30527">
              <w:rPr>
                <w:rFonts w:ascii="Arial" w:hAnsi="Arial" w:cs="Arial"/>
                <w:lang w:val="cy-GB"/>
              </w:rPr>
              <w:t>Ysgol Genedlaethol Gwyddor Gofal Iechyd</w:t>
            </w:r>
          </w:p>
          <w:p w14:paraId="72076161" w14:textId="0D53904F" w:rsidR="00BA5650" w:rsidRPr="00A30527" w:rsidRDefault="00DC4B95">
            <w:pPr>
              <w:rPr>
                <w:rFonts w:ascii="Arial" w:hAnsi="Arial" w:cs="Arial"/>
                <w:lang w:val="cy-GB"/>
              </w:rPr>
            </w:pPr>
            <w:r w:rsidRPr="00A30527">
              <w:rPr>
                <w:rFonts w:ascii="Arial" w:hAnsi="Arial" w:cs="Arial"/>
                <w:lang w:val="cy-GB"/>
              </w:rPr>
              <w:t xml:space="preserve">Y Prif Swyddogion </w:t>
            </w:r>
            <w:r w:rsidR="0053773F">
              <w:rPr>
                <w:rFonts w:ascii="Arial" w:hAnsi="Arial" w:cs="Arial"/>
                <w:lang w:val="cy-GB"/>
              </w:rPr>
              <w:t>G</w:t>
            </w:r>
            <w:r w:rsidRPr="00A30527">
              <w:rPr>
                <w:rFonts w:ascii="Arial" w:hAnsi="Arial" w:cs="Arial"/>
                <w:lang w:val="cy-GB"/>
              </w:rPr>
              <w:t>wyddonol yn Lloegr a’r Alban</w:t>
            </w:r>
            <w:r w:rsidR="00BA5650" w:rsidRPr="00A30527">
              <w:rPr>
                <w:rFonts w:ascii="Arial" w:hAnsi="Arial" w:cs="Arial"/>
                <w:lang w:val="cy-GB"/>
              </w:rPr>
              <w:t xml:space="preserve"> </w:t>
            </w:r>
          </w:p>
        </w:tc>
      </w:tr>
    </w:tbl>
    <w:p w14:paraId="6113CEDE" w14:textId="77777777" w:rsidR="0040458E" w:rsidRPr="00A30527" w:rsidRDefault="0040458E" w:rsidP="0040458E">
      <w:pPr>
        <w:rPr>
          <w:lang w:val="cy-GB"/>
        </w:rPr>
      </w:pPr>
    </w:p>
    <w:p w14:paraId="5DC23F17" w14:textId="4FF41395" w:rsidR="0040458E" w:rsidRPr="00A30527" w:rsidRDefault="0040458E">
      <w:pPr>
        <w:rPr>
          <w:rFonts w:ascii="Arial" w:hAnsi="Arial" w:cs="Arial"/>
          <w:b/>
          <w:bCs/>
          <w:lang w:val="cy-GB"/>
        </w:rPr>
      </w:pPr>
    </w:p>
    <w:p w14:paraId="549FE5E1" w14:textId="77777777" w:rsidR="0040458E" w:rsidRPr="00A30527" w:rsidRDefault="0040458E">
      <w:pPr>
        <w:rPr>
          <w:rFonts w:ascii="Arial" w:hAnsi="Arial" w:cs="Arial"/>
          <w:b/>
          <w:bCs/>
          <w:lang w:val="cy-GB"/>
        </w:rPr>
      </w:pPr>
      <w:r w:rsidRPr="00A30527">
        <w:rPr>
          <w:rFonts w:ascii="Arial" w:hAnsi="Arial" w:cs="Arial"/>
          <w:b/>
          <w:bCs/>
          <w:lang w:val="cy-GB"/>
        </w:rPr>
        <w:br w:type="page"/>
      </w:r>
    </w:p>
    <w:p w14:paraId="043E8714" w14:textId="564D793B" w:rsidR="004F0F67" w:rsidRPr="00A30527" w:rsidRDefault="00907B9D" w:rsidP="004F0F67">
      <w:pPr>
        <w:jc w:val="right"/>
        <w:rPr>
          <w:rFonts w:ascii="Arial" w:hAnsi="Arial" w:cs="Arial"/>
          <w:b/>
          <w:bCs/>
          <w:lang w:val="cy-GB"/>
        </w:rPr>
      </w:pPr>
      <w:bookmarkStart w:id="19" w:name="appendix3"/>
      <w:r w:rsidRPr="00A30527">
        <w:rPr>
          <w:rFonts w:ascii="Arial" w:hAnsi="Arial" w:cs="Arial"/>
          <w:b/>
          <w:bCs/>
          <w:lang w:val="cy-GB"/>
        </w:rPr>
        <w:lastRenderedPageBreak/>
        <w:t>Atodiad</w:t>
      </w:r>
      <w:r w:rsidR="004F0F67" w:rsidRPr="00A30527">
        <w:rPr>
          <w:rFonts w:ascii="Arial" w:hAnsi="Arial" w:cs="Arial"/>
          <w:b/>
          <w:bCs/>
          <w:lang w:val="cy-GB"/>
        </w:rPr>
        <w:t xml:space="preserve"> </w:t>
      </w:r>
      <w:r w:rsidR="007401A5" w:rsidRPr="00A30527">
        <w:rPr>
          <w:rFonts w:ascii="Arial" w:hAnsi="Arial" w:cs="Arial"/>
          <w:b/>
          <w:bCs/>
          <w:lang w:val="cy-GB"/>
        </w:rPr>
        <w:t>3</w:t>
      </w:r>
    </w:p>
    <w:bookmarkEnd w:id="19"/>
    <w:p w14:paraId="6DD0C1EB" w14:textId="77777777" w:rsidR="004F0F67" w:rsidRPr="00A30527" w:rsidRDefault="004F0F67" w:rsidP="004F0F67">
      <w:pPr>
        <w:rPr>
          <w:rFonts w:ascii="Arial" w:hAnsi="Arial" w:cs="Arial"/>
          <w:b/>
          <w:bCs/>
          <w:lang w:val="cy-GB"/>
        </w:rPr>
      </w:pPr>
    </w:p>
    <w:p w14:paraId="7CAC347B" w14:textId="0C2A5001" w:rsidR="004F0F67" w:rsidRPr="00A30527" w:rsidRDefault="004F0F67" w:rsidP="007401A5">
      <w:pPr>
        <w:jc w:val="center"/>
        <w:rPr>
          <w:rFonts w:ascii="Arial" w:hAnsi="Arial" w:cs="Arial"/>
          <w:b/>
          <w:bCs/>
          <w:lang w:val="cy-GB"/>
        </w:rPr>
      </w:pPr>
      <w:r w:rsidRPr="00A30527">
        <w:rPr>
          <w:rFonts w:ascii="Arial" w:hAnsi="Arial" w:cs="Arial"/>
          <w:b/>
          <w:bCs/>
          <w:lang w:val="cy-GB"/>
        </w:rPr>
        <w:t>Diagnost</w:t>
      </w:r>
      <w:r w:rsidR="00907B9D" w:rsidRPr="00A30527">
        <w:rPr>
          <w:rFonts w:ascii="Arial" w:hAnsi="Arial" w:cs="Arial"/>
          <w:b/>
          <w:bCs/>
          <w:lang w:val="cy-GB"/>
        </w:rPr>
        <w:t>eg</w:t>
      </w:r>
      <w:r w:rsidRPr="00A30527">
        <w:rPr>
          <w:rFonts w:ascii="Arial" w:hAnsi="Arial" w:cs="Arial"/>
          <w:b/>
          <w:bCs/>
          <w:lang w:val="cy-GB"/>
        </w:rPr>
        <w:t xml:space="preserve">: </w:t>
      </w:r>
      <w:r w:rsidR="00907B9D" w:rsidRPr="00A30527">
        <w:rPr>
          <w:rFonts w:ascii="Arial" w:hAnsi="Arial" w:cs="Arial"/>
          <w:b/>
          <w:bCs/>
          <w:lang w:val="cy-GB"/>
        </w:rPr>
        <w:t>Rhannau o Gynlluniau Tymor Canolig Integredig</w:t>
      </w:r>
      <w:r w:rsidRPr="00A30527">
        <w:rPr>
          <w:rFonts w:ascii="Arial" w:hAnsi="Arial" w:cs="Arial"/>
          <w:b/>
          <w:bCs/>
          <w:lang w:val="cy-GB"/>
        </w:rPr>
        <w:t xml:space="preserve"> 2023/24</w:t>
      </w:r>
    </w:p>
    <w:tbl>
      <w:tblPr>
        <w:tblStyle w:val="TableGrid"/>
        <w:tblW w:w="14312" w:type="dxa"/>
        <w:tblLook w:val="04A0" w:firstRow="1" w:lastRow="0" w:firstColumn="1" w:lastColumn="0" w:noHBand="0" w:noVBand="1"/>
      </w:tblPr>
      <w:tblGrid>
        <w:gridCol w:w="1451"/>
        <w:gridCol w:w="12861"/>
      </w:tblGrid>
      <w:tr w:rsidR="004F0F67" w:rsidRPr="00A30527" w14:paraId="63A3482C" w14:textId="77777777" w:rsidTr="003E18CC">
        <w:trPr>
          <w:trHeight w:val="924"/>
        </w:trPr>
        <w:tc>
          <w:tcPr>
            <w:tcW w:w="1451" w:type="dxa"/>
            <w:shd w:val="clear" w:color="auto" w:fill="B4C6E7" w:themeFill="accent1" w:themeFillTint="66"/>
          </w:tcPr>
          <w:p w14:paraId="75665C79" w14:textId="77777777" w:rsidR="004F0F67" w:rsidRPr="00A30527" w:rsidRDefault="004F0F67">
            <w:pPr>
              <w:rPr>
                <w:rFonts w:ascii="Arial" w:hAnsi="Arial" w:cs="Arial"/>
                <w:b/>
                <w:bCs/>
                <w:lang w:val="cy-GB"/>
              </w:rPr>
            </w:pPr>
            <w:r w:rsidRPr="00A30527">
              <w:rPr>
                <w:rFonts w:ascii="Arial" w:hAnsi="Arial" w:cs="Arial"/>
                <w:b/>
                <w:bCs/>
                <w:lang w:val="cy-GB"/>
              </w:rPr>
              <w:t>Aneurin Bevan</w:t>
            </w:r>
          </w:p>
        </w:tc>
        <w:tc>
          <w:tcPr>
            <w:tcW w:w="12861" w:type="dxa"/>
          </w:tcPr>
          <w:p w14:paraId="72F68FA8" w14:textId="19F7FE44" w:rsidR="004F0F67" w:rsidRPr="00A30527" w:rsidRDefault="00907B9D">
            <w:pPr>
              <w:rPr>
                <w:rFonts w:ascii="Arial" w:hAnsi="Arial" w:cs="Arial"/>
                <w:lang w:val="cy-GB"/>
              </w:rPr>
            </w:pPr>
            <w:r w:rsidRPr="00A30527">
              <w:rPr>
                <w:rFonts w:ascii="Arial" w:hAnsi="Arial" w:cs="Arial"/>
                <w:lang w:val="cy-GB"/>
              </w:rPr>
              <w:t>Yn</w:t>
            </w:r>
            <w:r w:rsidR="004F0F67" w:rsidRPr="00A30527">
              <w:rPr>
                <w:rFonts w:ascii="Arial" w:hAnsi="Arial" w:cs="Arial"/>
                <w:lang w:val="cy-GB"/>
              </w:rPr>
              <w:t xml:space="preserve"> 2023, </w:t>
            </w:r>
            <w:r w:rsidRPr="00A30527">
              <w:rPr>
                <w:rFonts w:ascii="Arial" w:hAnsi="Arial" w:cs="Arial"/>
                <w:lang w:val="cy-GB"/>
              </w:rPr>
              <w:t>nifer y bobl a oedd yn aros mwy nag</w:t>
            </w:r>
            <w:r w:rsidR="004F0F67" w:rsidRPr="00A30527">
              <w:rPr>
                <w:rFonts w:ascii="Arial" w:hAnsi="Arial" w:cs="Arial"/>
                <w:lang w:val="cy-GB"/>
              </w:rPr>
              <w:t xml:space="preserve"> 8 </w:t>
            </w:r>
            <w:r w:rsidRPr="00A30527">
              <w:rPr>
                <w:rFonts w:ascii="Arial" w:hAnsi="Arial" w:cs="Arial"/>
                <w:lang w:val="cy-GB"/>
              </w:rPr>
              <w:t>wythnos am</w:t>
            </w:r>
            <w:r w:rsidR="004F0F67" w:rsidRPr="00A30527">
              <w:rPr>
                <w:rFonts w:ascii="Arial" w:hAnsi="Arial" w:cs="Arial"/>
                <w:lang w:val="cy-GB"/>
              </w:rPr>
              <w:t xml:space="preserve"> d</w:t>
            </w:r>
            <w:r w:rsidRPr="00A30527">
              <w:rPr>
                <w:rFonts w:ascii="Arial" w:hAnsi="Arial" w:cs="Arial"/>
                <w:lang w:val="cy-GB"/>
              </w:rPr>
              <w:t>d</w:t>
            </w:r>
            <w:r w:rsidR="004F0F67" w:rsidRPr="00A30527">
              <w:rPr>
                <w:rFonts w:ascii="Arial" w:hAnsi="Arial" w:cs="Arial"/>
                <w:lang w:val="cy-GB"/>
              </w:rPr>
              <w:t>iagnost</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oedd</w:t>
            </w:r>
            <w:r w:rsidR="004F0F67" w:rsidRPr="00A30527">
              <w:rPr>
                <w:rFonts w:ascii="Arial" w:hAnsi="Arial" w:cs="Arial"/>
                <w:lang w:val="cy-GB"/>
              </w:rPr>
              <w:t xml:space="preserve"> 2,599 </w:t>
            </w:r>
            <w:r w:rsidRPr="00A30527">
              <w:rPr>
                <w:rFonts w:ascii="Arial" w:hAnsi="Arial" w:cs="Arial"/>
                <w:lang w:val="cy-GB"/>
              </w:rPr>
              <w:t>a gwelwyd gwelliannau sylweddol mewn</w:t>
            </w:r>
            <w:r w:rsidR="004F0F67" w:rsidRPr="00A30527">
              <w:rPr>
                <w:rFonts w:ascii="Arial" w:hAnsi="Arial" w:cs="Arial"/>
                <w:lang w:val="cy-GB"/>
              </w:rPr>
              <w:t xml:space="preserve"> Cardiol</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a hyrwyddwyd gan y defnydd o gwmni</w:t>
            </w:r>
            <w:r w:rsidR="004F0F67" w:rsidRPr="00A30527">
              <w:rPr>
                <w:rFonts w:ascii="Arial" w:hAnsi="Arial" w:cs="Arial"/>
                <w:lang w:val="cy-GB"/>
              </w:rPr>
              <w:t xml:space="preserve"> </w:t>
            </w:r>
            <w:r w:rsidRPr="00A30527">
              <w:rPr>
                <w:rFonts w:ascii="Arial" w:hAnsi="Arial" w:cs="Arial"/>
                <w:lang w:val="cy-GB"/>
              </w:rPr>
              <w:t>mewnoli i ddarparu capasiti</w:t>
            </w:r>
            <w:r w:rsidR="004F0F67" w:rsidRPr="00A30527">
              <w:rPr>
                <w:rFonts w:ascii="Arial" w:hAnsi="Arial" w:cs="Arial"/>
                <w:lang w:val="cy-GB"/>
              </w:rPr>
              <w:t xml:space="preserve"> </w:t>
            </w:r>
            <w:r w:rsidRPr="00A30527">
              <w:rPr>
                <w:rFonts w:ascii="Arial" w:hAnsi="Arial" w:cs="Arial"/>
                <w:lang w:val="cy-GB"/>
              </w:rPr>
              <w:t xml:space="preserve">ar gyfer </w:t>
            </w:r>
            <w:r w:rsidR="004F0F67" w:rsidRPr="00A30527">
              <w:rPr>
                <w:rFonts w:ascii="Arial" w:hAnsi="Arial" w:cs="Arial"/>
                <w:lang w:val="cy-GB"/>
              </w:rPr>
              <w:t>ecocardiogram</w:t>
            </w:r>
            <w:r w:rsidRPr="00A30527">
              <w:rPr>
                <w:rFonts w:ascii="Arial" w:hAnsi="Arial" w:cs="Arial"/>
                <w:lang w:val="cy-GB"/>
              </w:rPr>
              <w:t>au</w:t>
            </w:r>
            <w:r w:rsidR="006E1838" w:rsidRPr="00A30527">
              <w:rPr>
                <w:rFonts w:ascii="Arial" w:hAnsi="Arial" w:cs="Arial"/>
                <w:lang w:val="cy-GB"/>
              </w:rPr>
              <w:t xml:space="preserve">. </w:t>
            </w:r>
            <w:r w:rsidRPr="00A30527">
              <w:rPr>
                <w:rFonts w:ascii="Arial" w:hAnsi="Arial" w:cs="Arial"/>
                <w:lang w:val="cy-GB"/>
              </w:rPr>
              <w:t>Mae’r galw am</w:t>
            </w:r>
            <w:r w:rsidR="004F0F67" w:rsidRPr="00A30527">
              <w:rPr>
                <w:rFonts w:ascii="Arial" w:hAnsi="Arial" w:cs="Arial"/>
                <w:lang w:val="cy-GB"/>
              </w:rPr>
              <w:t xml:space="preserve"> endos</w:t>
            </w:r>
            <w:r w:rsidRPr="00A30527">
              <w:rPr>
                <w:rFonts w:ascii="Arial" w:hAnsi="Arial" w:cs="Arial"/>
                <w:lang w:val="cy-GB"/>
              </w:rPr>
              <w:t>gopi</w:t>
            </w:r>
            <w:r w:rsidR="004F0F67" w:rsidRPr="00A30527">
              <w:rPr>
                <w:rFonts w:ascii="Arial" w:hAnsi="Arial" w:cs="Arial"/>
                <w:lang w:val="cy-GB"/>
              </w:rPr>
              <w:t xml:space="preserve"> </w:t>
            </w:r>
            <w:r w:rsidRPr="00A30527">
              <w:rPr>
                <w:rFonts w:ascii="Arial" w:hAnsi="Arial" w:cs="Arial"/>
                <w:lang w:val="cy-GB"/>
              </w:rPr>
              <w:t>wedi cynyddu</w:t>
            </w:r>
            <w:r w:rsidR="004F0F67" w:rsidRPr="00A30527">
              <w:rPr>
                <w:rFonts w:ascii="Arial" w:hAnsi="Arial" w:cs="Arial"/>
                <w:lang w:val="cy-GB"/>
              </w:rPr>
              <w:t xml:space="preserve"> 18% </w:t>
            </w:r>
            <w:r w:rsidRPr="00A30527">
              <w:rPr>
                <w:rFonts w:ascii="Arial" w:hAnsi="Arial" w:cs="Arial"/>
                <w:lang w:val="cy-GB"/>
              </w:rPr>
              <w:t>o gymharu â’r cyfraddau cyn</w:t>
            </w:r>
            <w:r w:rsidR="004F0F67" w:rsidRPr="00A30527">
              <w:rPr>
                <w:rFonts w:ascii="Arial" w:hAnsi="Arial" w:cs="Arial"/>
                <w:lang w:val="cy-GB"/>
              </w:rPr>
              <w:t xml:space="preserve"> </w:t>
            </w:r>
            <w:r w:rsidRPr="00A30527">
              <w:rPr>
                <w:rFonts w:ascii="Arial" w:hAnsi="Arial" w:cs="Arial"/>
                <w:lang w:val="cy-GB"/>
              </w:rPr>
              <w:t>y pandemig COVID.</w:t>
            </w:r>
            <w:r w:rsidR="004F0F67" w:rsidRPr="00A30527">
              <w:rPr>
                <w:rFonts w:ascii="Arial" w:hAnsi="Arial" w:cs="Arial"/>
                <w:lang w:val="cy-GB"/>
              </w:rPr>
              <w:t xml:space="preserve"> </w:t>
            </w:r>
            <w:r w:rsidRPr="00A30527">
              <w:rPr>
                <w:rFonts w:ascii="Arial" w:hAnsi="Arial" w:cs="Arial"/>
                <w:lang w:val="cy-GB"/>
              </w:rPr>
              <w:t>Er hynny, mae amseroedd aros wedi gostwng</w:t>
            </w:r>
            <w:r w:rsidR="004F0F67" w:rsidRPr="00A30527">
              <w:rPr>
                <w:rFonts w:ascii="Arial" w:hAnsi="Arial" w:cs="Arial"/>
                <w:lang w:val="cy-GB"/>
              </w:rPr>
              <w:t xml:space="preserve"> 13% </w:t>
            </w:r>
            <w:r w:rsidRPr="00A30527">
              <w:rPr>
                <w:rFonts w:ascii="Arial" w:hAnsi="Arial" w:cs="Arial"/>
                <w:lang w:val="cy-GB"/>
              </w:rPr>
              <w:t>drwy fewnoli capasiti ychwanegol</w:t>
            </w:r>
            <w:r w:rsidR="006E1838" w:rsidRPr="00A30527">
              <w:rPr>
                <w:rFonts w:ascii="Arial" w:hAnsi="Arial" w:cs="Arial"/>
                <w:lang w:val="cy-GB"/>
              </w:rPr>
              <w:t xml:space="preserve">. </w:t>
            </w:r>
            <w:r w:rsidRPr="00A30527">
              <w:rPr>
                <w:rFonts w:ascii="Arial" w:hAnsi="Arial" w:cs="Arial"/>
                <w:lang w:val="cy-GB"/>
              </w:rPr>
              <w:t>Bydd uned</w:t>
            </w:r>
            <w:r w:rsidR="004F0F67" w:rsidRPr="00A30527">
              <w:rPr>
                <w:rFonts w:ascii="Arial" w:hAnsi="Arial" w:cs="Arial"/>
                <w:lang w:val="cy-GB"/>
              </w:rPr>
              <w:t xml:space="preserve"> endos</w:t>
            </w:r>
            <w:r w:rsidRPr="00A30527">
              <w:rPr>
                <w:rFonts w:ascii="Arial" w:hAnsi="Arial" w:cs="Arial"/>
                <w:lang w:val="cy-GB"/>
              </w:rPr>
              <w:t>gopi</w:t>
            </w:r>
            <w:r w:rsidR="004F0F67" w:rsidRPr="00A30527">
              <w:rPr>
                <w:rFonts w:ascii="Arial" w:hAnsi="Arial" w:cs="Arial"/>
                <w:lang w:val="cy-GB"/>
              </w:rPr>
              <w:t xml:space="preserve"> </w:t>
            </w:r>
            <w:r w:rsidRPr="00A30527">
              <w:rPr>
                <w:rFonts w:ascii="Arial" w:hAnsi="Arial" w:cs="Arial"/>
                <w:lang w:val="cy-GB"/>
              </w:rPr>
              <w:t>fewnol ar safle</w:t>
            </w:r>
            <w:r w:rsidR="004F0F67" w:rsidRPr="00A30527">
              <w:rPr>
                <w:rFonts w:ascii="Arial" w:hAnsi="Arial" w:cs="Arial"/>
                <w:lang w:val="cy-GB"/>
              </w:rPr>
              <w:t xml:space="preserve"> </w:t>
            </w:r>
            <w:r w:rsidRPr="00A30527">
              <w:rPr>
                <w:rFonts w:ascii="Arial" w:hAnsi="Arial" w:cs="Arial"/>
                <w:lang w:val="cy-GB"/>
              </w:rPr>
              <w:t>Ysbyty Brenhinol Gwent yn agor yn</w:t>
            </w:r>
            <w:r w:rsidR="004F0F67" w:rsidRPr="00A30527">
              <w:rPr>
                <w:rFonts w:ascii="Arial" w:hAnsi="Arial" w:cs="Arial"/>
                <w:lang w:val="cy-GB"/>
              </w:rPr>
              <w:t xml:space="preserve"> 2023 </w:t>
            </w:r>
            <w:r w:rsidRPr="00A30527">
              <w:rPr>
                <w:rFonts w:ascii="Arial" w:hAnsi="Arial" w:cs="Arial"/>
                <w:lang w:val="cy-GB"/>
              </w:rPr>
              <w:t>a dechreuwyd recriwtio er mwyn sicrhau capasiti ychwanegol</w:t>
            </w:r>
            <w:r w:rsidR="00BD2135" w:rsidRPr="00A30527">
              <w:rPr>
                <w:rFonts w:ascii="Arial" w:hAnsi="Arial" w:cs="Arial"/>
                <w:lang w:val="cy-GB"/>
              </w:rPr>
              <w:t xml:space="preserve">. </w:t>
            </w:r>
            <w:r w:rsidRPr="00A30527">
              <w:rPr>
                <w:rFonts w:ascii="Arial" w:hAnsi="Arial" w:cs="Arial"/>
                <w:lang w:val="cy-GB"/>
              </w:rPr>
              <w:t>Ym maes delweddu, gwelwyd cynnydd cyson yn y galw am sganiau</w:t>
            </w:r>
            <w:r w:rsidR="004F0F67" w:rsidRPr="00A30527">
              <w:rPr>
                <w:rFonts w:ascii="Arial" w:hAnsi="Arial" w:cs="Arial"/>
                <w:lang w:val="cy-GB"/>
              </w:rPr>
              <w:t xml:space="preserve"> CT (8% </w:t>
            </w:r>
            <w:r w:rsidRPr="00A30527">
              <w:rPr>
                <w:rFonts w:ascii="Arial" w:hAnsi="Arial" w:cs="Arial"/>
                <w:lang w:val="cy-GB"/>
              </w:rPr>
              <w:t>yn uwch na’r cyfnod cyn y</w:t>
            </w:r>
            <w:r w:rsidR="004F0F67" w:rsidRPr="00A30527">
              <w:rPr>
                <w:rFonts w:ascii="Arial" w:hAnsi="Arial" w:cs="Arial"/>
                <w:lang w:val="cy-GB"/>
              </w:rPr>
              <w:t xml:space="preserve"> </w:t>
            </w:r>
            <w:r w:rsidRPr="00A30527">
              <w:rPr>
                <w:rFonts w:ascii="Arial" w:hAnsi="Arial" w:cs="Arial"/>
                <w:lang w:val="cy-GB"/>
              </w:rPr>
              <w:t>pandemig COVID</w:t>
            </w:r>
            <w:r w:rsidR="004F0F67" w:rsidRPr="00A30527">
              <w:rPr>
                <w:rFonts w:ascii="Arial" w:hAnsi="Arial" w:cs="Arial"/>
                <w:lang w:val="cy-GB"/>
              </w:rPr>
              <w:t xml:space="preserve">) </w:t>
            </w:r>
            <w:r w:rsidRPr="00A30527">
              <w:rPr>
                <w:rFonts w:ascii="Arial" w:hAnsi="Arial" w:cs="Arial"/>
                <w:lang w:val="cy-GB"/>
              </w:rPr>
              <w:t>ac am sganiau</w:t>
            </w:r>
            <w:r w:rsidR="004F0F67" w:rsidRPr="00A30527">
              <w:rPr>
                <w:rFonts w:ascii="Arial" w:hAnsi="Arial" w:cs="Arial"/>
                <w:lang w:val="cy-GB"/>
              </w:rPr>
              <w:t xml:space="preserve"> MRI (15%)</w:t>
            </w:r>
            <w:r w:rsidR="006E1838" w:rsidRPr="00A30527">
              <w:rPr>
                <w:rFonts w:ascii="Arial" w:hAnsi="Arial" w:cs="Arial"/>
                <w:lang w:val="cy-GB"/>
              </w:rPr>
              <w:t xml:space="preserve">. </w:t>
            </w:r>
            <w:r w:rsidRPr="00A30527">
              <w:rPr>
                <w:rFonts w:ascii="Arial" w:hAnsi="Arial" w:cs="Arial"/>
                <w:lang w:val="cy-GB"/>
              </w:rPr>
              <w:t xml:space="preserve">Disgwylir y bydd y duedd hon yn parhau </w:t>
            </w:r>
            <w:r w:rsidR="00364AD6" w:rsidRPr="00A30527">
              <w:rPr>
                <w:rFonts w:ascii="Arial" w:hAnsi="Arial" w:cs="Arial"/>
                <w:lang w:val="cy-GB"/>
              </w:rPr>
              <w:t>dros gyfnod y cynllun hwn.</w:t>
            </w:r>
          </w:p>
          <w:p w14:paraId="77F20A0D" w14:textId="77777777" w:rsidR="004F0F67" w:rsidRPr="00A30527" w:rsidRDefault="004F0F67">
            <w:pPr>
              <w:rPr>
                <w:rFonts w:ascii="Arial" w:hAnsi="Arial" w:cs="Arial"/>
                <w:lang w:val="cy-GB"/>
              </w:rPr>
            </w:pPr>
            <w:r w:rsidRPr="00A30527">
              <w:rPr>
                <w:rFonts w:ascii="Arial" w:hAnsi="Arial" w:cs="Arial"/>
                <w:noProof/>
                <w:lang w:val="cy-GB"/>
              </w:rPr>
              <w:drawing>
                <wp:inline distT="0" distB="0" distL="0" distR="0" wp14:anchorId="19556D32" wp14:editId="041D8A15">
                  <wp:extent cx="6391351" cy="24193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461247" cy="2445808"/>
                          </a:xfrm>
                          <a:prstGeom prst="rect">
                            <a:avLst/>
                          </a:prstGeom>
                          <a:noFill/>
                          <a:ln>
                            <a:noFill/>
                          </a:ln>
                        </pic:spPr>
                      </pic:pic>
                    </a:graphicData>
                  </a:graphic>
                </wp:inline>
              </w:drawing>
            </w:r>
          </w:p>
          <w:p w14:paraId="1B7895D4" w14:textId="77777777" w:rsidR="004F0F67" w:rsidRPr="00A30527" w:rsidRDefault="004F0F67">
            <w:pPr>
              <w:rPr>
                <w:rFonts w:ascii="Arial" w:hAnsi="Arial" w:cs="Arial"/>
                <w:lang w:val="cy-GB"/>
              </w:rPr>
            </w:pPr>
          </w:p>
          <w:p w14:paraId="7C18984A" w14:textId="65AE8B70" w:rsidR="004F0F67" w:rsidRPr="00A30527" w:rsidRDefault="00364AD6">
            <w:pPr>
              <w:pStyle w:val="Default"/>
              <w:rPr>
                <w:rFonts w:ascii="Arial" w:hAnsi="Arial" w:cs="Arial"/>
                <w:sz w:val="22"/>
                <w:szCs w:val="22"/>
                <w:lang w:val="cy-GB"/>
              </w:rPr>
            </w:pPr>
            <w:r w:rsidRPr="00A30527">
              <w:rPr>
                <w:rFonts w:ascii="Arial" w:hAnsi="Arial" w:cs="Arial"/>
                <w:sz w:val="22"/>
                <w:szCs w:val="22"/>
                <w:lang w:val="cy-GB"/>
              </w:rPr>
              <w:t>Bydd y gwaith ar y Ganolfan Ddiagnostig Ranbarthol yn cael effaith sylweddol ar natur ac amrywiaeth y dulliau a fydd yn cael eu hyrwyddo yn y Bwrdd Iechyd yn lle dulliau ehangach sy’n delio â phrinder capasiti diagnostig ledled De-ddwyrain Cymru</w:t>
            </w:r>
            <w:r w:rsidR="004F0F67" w:rsidRPr="00A30527">
              <w:rPr>
                <w:rFonts w:ascii="Arial" w:hAnsi="Arial" w:cs="Arial"/>
                <w:sz w:val="22"/>
                <w:szCs w:val="22"/>
                <w:lang w:val="cy-GB"/>
              </w:rPr>
              <w:t xml:space="preserve">. </w:t>
            </w:r>
          </w:p>
          <w:p w14:paraId="56974A83" w14:textId="77777777" w:rsidR="004F0F67" w:rsidRPr="00A30527" w:rsidRDefault="004F0F67">
            <w:pPr>
              <w:pStyle w:val="Default"/>
              <w:rPr>
                <w:rFonts w:ascii="Arial" w:hAnsi="Arial" w:cs="Arial"/>
                <w:sz w:val="22"/>
                <w:szCs w:val="22"/>
                <w:lang w:val="cy-GB"/>
              </w:rPr>
            </w:pPr>
          </w:p>
          <w:p w14:paraId="051278B5" w14:textId="53EAD516" w:rsidR="004F0F67" w:rsidRPr="00A30527" w:rsidRDefault="00364AD6">
            <w:pPr>
              <w:rPr>
                <w:rFonts w:ascii="Arial" w:hAnsi="Arial" w:cs="Arial"/>
                <w:lang w:val="cy-GB"/>
              </w:rPr>
            </w:pPr>
            <w:r w:rsidRPr="00A30527">
              <w:rPr>
                <w:rFonts w:ascii="Arial" w:hAnsi="Arial" w:cs="Arial"/>
                <w:lang w:val="cy-GB"/>
              </w:rPr>
              <w:t>Mae ein gwasanaethau</w:t>
            </w:r>
            <w:r w:rsidR="004F0F67" w:rsidRPr="00A30527">
              <w:rPr>
                <w:rFonts w:ascii="Arial" w:hAnsi="Arial" w:cs="Arial"/>
                <w:lang w:val="cy-GB"/>
              </w:rPr>
              <w:t xml:space="preserve"> pathol</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o dan bwysau sylweddol</w:t>
            </w:r>
            <w:r w:rsidR="004F0F67" w:rsidRPr="00A30527">
              <w:rPr>
                <w:rFonts w:ascii="Arial" w:hAnsi="Arial" w:cs="Arial"/>
                <w:lang w:val="cy-GB"/>
              </w:rPr>
              <w:t xml:space="preserve">, </w:t>
            </w:r>
            <w:r w:rsidRPr="00A30527">
              <w:rPr>
                <w:rFonts w:ascii="Arial" w:hAnsi="Arial" w:cs="Arial"/>
                <w:lang w:val="cy-GB"/>
              </w:rPr>
              <w:t>yn debyg i’r rheini yn nifer o sefydliadau’r GIG ledled Cymru, oherwydd heriau o ran y gweithlu</w:t>
            </w:r>
            <w:r w:rsidR="004F0F67" w:rsidRPr="00A30527">
              <w:rPr>
                <w:rFonts w:ascii="Arial" w:hAnsi="Arial" w:cs="Arial"/>
                <w:lang w:val="cy-GB"/>
              </w:rPr>
              <w:t xml:space="preserve">; </w:t>
            </w:r>
            <w:r w:rsidRPr="00A30527">
              <w:rPr>
                <w:rFonts w:ascii="Arial" w:hAnsi="Arial" w:cs="Arial"/>
                <w:lang w:val="cy-GB"/>
              </w:rPr>
              <w:t>ystadau/cyfleusterau annigonol</w:t>
            </w:r>
            <w:r w:rsidR="004F0F67" w:rsidRPr="00A30527">
              <w:rPr>
                <w:rFonts w:ascii="Arial" w:hAnsi="Arial" w:cs="Arial"/>
                <w:lang w:val="cy-GB"/>
              </w:rPr>
              <w:t xml:space="preserve">, </w:t>
            </w:r>
            <w:r w:rsidRPr="00A30527">
              <w:rPr>
                <w:rFonts w:ascii="Arial" w:hAnsi="Arial" w:cs="Arial"/>
                <w:lang w:val="cy-GB"/>
              </w:rPr>
              <w:t>seilwaith digidol annigonol</w:t>
            </w:r>
            <w:r w:rsidR="004F0F67" w:rsidRPr="00A30527">
              <w:rPr>
                <w:rFonts w:ascii="Arial" w:hAnsi="Arial" w:cs="Arial"/>
                <w:lang w:val="cy-GB"/>
              </w:rPr>
              <w:t xml:space="preserve">, </w:t>
            </w:r>
            <w:r w:rsidRPr="00A30527">
              <w:rPr>
                <w:rFonts w:ascii="Arial" w:hAnsi="Arial" w:cs="Arial"/>
                <w:lang w:val="cy-GB"/>
              </w:rPr>
              <w:t>galwadau cynyddol am wasanaethau</w:t>
            </w:r>
            <w:r w:rsidR="004F0F67" w:rsidRPr="00A30527">
              <w:rPr>
                <w:rFonts w:ascii="Arial" w:hAnsi="Arial" w:cs="Arial"/>
                <w:lang w:val="cy-GB"/>
              </w:rPr>
              <w:t xml:space="preserve"> pathol</w:t>
            </w:r>
            <w:r w:rsidRPr="00A30527">
              <w:rPr>
                <w:rFonts w:ascii="Arial" w:hAnsi="Arial" w:cs="Arial"/>
                <w:lang w:val="cy-GB"/>
              </w:rPr>
              <w:t xml:space="preserve">eg oherwydd yr angen i adfer ar ôl y pandemig </w:t>
            </w:r>
            <w:r w:rsidR="004F0F67" w:rsidRPr="00A30527">
              <w:rPr>
                <w:rFonts w:ascii="Arial" w:hAnsi="Arial" w:cs="Arial"/>
                <w:lang w:val="cy-GB"/>
              </w:rPr>
              <w:t>C</w:t>
            </w:r>
            <w:r w:rsidRPr="00A30527">
              <w:rPr>
                <w:rFonts w:ascii="Arial" w:hAnsi="Arial" w:cs="Arial"/>
                <w:lang w:val="cy-GB"/>
              </w:rPr>
              <w:t>OVID</w:t>
            </w:r>
            <w:r w:rsidR="004F0F67" w:rsidRPr="00A30527">
              <w:rPr>
                <w:rFonts w:ascii="Arial" w:hAnsi="Arial" w:cs="Arial"/>
                <w:lang w:val="cy-GB"/>
              </w:rPr>
              <w:t xml:space="preserve">-19 </w:t>
            </w:r>
            <w:r w:rsidRPr="00A30527">
              <w:rPr>
                <w:rFonts w:ascii="Arial" w:hAnsi="Arial" w:cs="Arial"/>
                <w:lang w:val="cy-GB"/>
              </w:rPr>
              <w:t>a’r effaith niweidiol ar amseroedd aros a diagnosis am fod capasiti’r system bresennol yn annigonol</w:t>
            </w:r>
            <w:r w:rsidR="004F0F67" w:rsidRPr="00A30527">
              <w:rPr>
                <w:rFonts w:ascii="Arial" w:hAnsi="Arial" w:cs="Arial"/>
                <w:lang w:val="cy-GB"/>
              </w:rPr>
              <w:t>.</w:t>
            </w:r>
          </w:p>
          <w:p w14:paraId="076AAE72" w14:textId="656EE0AC" w:rsidR="004F0F67" w:rsidRPr="00A30527" w:rsidRDefault="00364AD6">
            <w:pPr>
              <w:pStyle w:val="Default"/>
              <w:rPr>
                <w:rFonts w:ascii="Arial" w:hAnsi="Arial" w:cs="Arial"/>
                <w:sz w:val="22"/>
                <w:szCs w:val="22"/>
                <w:lang w:val="cy-GB"/>
              </w:rPr>
            </w:pPr>
            <w:r w:rsidRPr="00A30527">
              <w:rPr>
                <w:rFonts w:ascii="Arial" w:hAnsi="Arial" w:cs="Arial"/>
                <w:sz w:val="22"/>
                <w:szCs w:val="22"/>
                <w:lang w:val="cy-GB"/>
              </w:rPr>
              <w:lastRenderedPageBreak/>
              <w:t>Mae</w:t>
            </w:r>
            <w:r w:rsidRPr="00A30527">
              <w:rPr>
                <w:rFonts w:ascii="Arial" w:hAnsi="Arial" w:cs="Arial"/>
                <w:b/>
                <w:bCs/>
                <w:sz w:val="22"/>
                <w:szCs w:val="22"/>
                <w:lang w:val="cy-GB"/>
              </w:rPr>
              <w:t xml:space="preserve"> d</w:t>
            </w:r>
            <w:r w:rsidR="004F0F67" w:rsidRPr="00A30527">
              <w:rPr>
                <w:rFonts w:ascii="Arial" w:hAnsi="Arial" w:cs="Arial"/>
                <w:b/>
                <w:bCs/>
                <w:sz w:val="22"/>
                <w:szCs w:val="22"/>
                <w:lang w:val="cy-GB"/>
              </w:rPr>
              <w:t>iagnost</w:t>
            </w:r>
            <w:r w:rsidRPr="00A30527">
              <w:rPr>
                <w:rFonts w:ascii="Arial" w:hAnsi="Arial" w:cs="Arial"/>
                <w:b/>
                <w:bCs/>
                <w:sz w:val="22"/>
                <w:szCs w:val="22"/>
                <w:lang w:val="cy-GB"/>
              </w:rPr>
              <w:t>eg</w:t>
            </w:r>
            <w:r w:rsidR="004F0F67" w:rsidRPr="00A30527">
              <w:rPr>
                <w:rFonts w:ascii="Arial" w:hAnsi="Arial" w:cs="Arial"/>
                <w:b/>
                <w:bCs/>
                <w:sz w:val="22"/>
                <w:szCs w:val="22"/>
                <w:lang w:val="cy-GB"/>
              </w:rPr>
              <w:t xml:space="preserve"> </w:t>
            </w:r>
            <w:r w:rsidRPr="00A30527">
              <w:rPr>
                <w:rFonts w:ascii="Arial" w:hAnsi="Arial" w:cs="Arial"/>
                <w:sz w:val="22"/>
                <w:szCs w:val="22"/>
                <w:lang w:val="cy-GB"/>
              </w:rPr>
              <w:t>yn elfen hanfodol ym mron pob un o’r llwybrau i gleifion ac mae’n darparu’r sylfaen dystiolaeth ar gyfer yr holl benderfyniadau clinigol</w:t>
            </w:r>
            <w:r w:rsidR="004F0F67" w:rsidRPr="00A30527">
              <w:rPr>
                <w:rFonts w:ascii="Arial" w:hAnsi="Arial" w:cs="Arial"/>
                <w:sz w:val="22"/>
                <w:szCs w:val="22"/>
                <w:lang w:val="cy-GB"/>
              </w:rPr>
              <w:t xml:space="preserve">. </w:t>
            </w:r>
            <w:r w:rsidRPr="00A30527">
              <w:rPr>
                <w:rFonts w:ascii="Arial" w:hAnsi="Arial" w:cs="Arial"/>
                <w:sz w:val="22"/>
                <w:szCs w:val="22"/>
                <w:lang w:val="cy-GB"/>
              </w:rPr>
              <w:t>Roedd capasiti diagnosteg eisoes o dan bwysau cyn y pandemig ac mae’r gwendidau blaenorol hyn mewn gwasanaethau, yn enwedig mewn perthynas ag adrodd ar</w:t>
            </w:r>
            <w:r w:rsidR="004F0F67" w:rsidRPr="00A30527">
              <w:rPr>
                <w:rFonts w:ascii="Arial" w:hAnsi="Arial" w:cs="Arial"/>
                <w:sz w:val="22"/>
                <w:szCs w:val="22"/>
                <w:lang w:val="cy-GB"/>
              </w:rPr>
              <w:t xml:space="preserve"> radiol</w:t>
            </w:r>
            <w:r w:rsidRPr="00A30527">
              <w:rPr>
                <w:rFonts w:ascii="Arial" w:hAnsi="Arial" w:cs="Arial"/>
                <w:sz w:val="22"/>
                <w:szCs w:val="22"/>
                <w:lang w:val="cy-GB"/>
              </w:rPr>
              <w:t>eg</w:t>
            </w:r>
            <w:r w:rsidR="004F0F67" w:rsidRPr="00A30527">
              <w:rPr>
                <w:rFonts w:ascii="Arial" w:hAnsi="Arial" w:cs="Arial"/>
                <w:sz w:val="22"/>
                <w:szCs w:val="22"/>
                <w:lang w:val="cy-GB"/>
              </w:rPr>
              <w:t xml:space="preserve">, </w:t>
            </w:r>
            <w:r w:rsidRPr="00A30527">
              <w:rPr>
                <w:rFonts w:ascii="Arial" w:hAnsi="Arial" w:cs="Arial"/>
                <w:sz w:val="22"/>
                <w:szCs w:val="22"/>
                <w:lang w:val="cy-GB"/>
              </w:rPr>
              <w:t xml:space="preserve">capasiti ar gyfer </w:t>
            </w:r>
            <w:r w:rsidR="004F0F67" w:rsidRPr="00A30527">
              <w:rPr>
                <w:rFonts w:ascii="Arial" w:hAnsi="Arial" w:cs="Arial"/>
                <w:sz w:val="22"/>
                <w:szCs w:val="22"/>
                <w:lang w:val="cy-GB"/>
              </w:rPr>
              <w:t>endos</w:t>
            </w:r>
            <w:r w:rsidRPr="00A30527">
              <w:rPr>
                <w:rFonts w:ascii="Arial" w:hAnsi="Arial" w:cs="Arial"/>
                <w:sz w:val="22"/>
                <w:szCs w:val="22"/>
                <w:lang w:val="cy-GB"/>
              </w:rPr>
              <w:t>gopi</w:t>
            </w:r>
            <w:r w:rsidR="004F0F67" w:rsidRPr="00A30527">
              <w:rPr>
                <w:rFonts w:ascii="Arial" w:hAnsi="Arial" w:cs="Arial"/>
                <w:sz w:val="22"/>
                <w:szCs w:val="22"/>
                <w:lang w:val="cy-GB"/>
              </w:rPr>
              <w:t>, pathol</w:t>
            </w:r>
            <w:r w:rsidRPr="00A30527">
              <w:rPr>
                <w:rFonts w:ascii="Arial" w:hAnsi="Arial" w:cs="Arial"/>
                <w:sz w:val="22"/>
                <w:szCs w:val="22"/>
                <w:lang w:val="cy-GB"/>
              </w:rPr>
              <w:t>eg gellol</w:t>
            </w:r>
            <w:r w:rsidR="004F0F67" w:rsidRPr="00A30527">
              <w:rPr>
                <w:rFonts w:ascii="Arial" w:hAnsi="Arial" w:cs="Arial"/>
                <w:sz w:val="22"/>
                <w:szCs w:val="22"/>
                <w:lang w:val="cy-GB"/>
              </w:rPr>
              <w:t xml:space="preserve">, </w:t>
            </w:r>
            <w:r w:rsidRPr="00A30527">
              <w:rPr>
                <w:rFonts w:ascii="Arial" w:hAnsi="Arial" w:cs="Arial"/>
                <w:sz w:val="22"/>
                <w:szCs w:val="22"/>
                <w:lang w:val="cy-GB"/>
              </w:rPr>
              <w:t>niwroffisioleg</w:t>
            </w:r>
            <w:r w:rsidR="004F0F67" w:rsidRPr="00A30527">
              <w:rPr>
                <w:rFonts w:ascii="Arial" w:hAnsi="Arial" w:cs="Arial"/>
                <w:sz w:val="22"/>
                <w:szCs w:val="22"/>
                <w:lang w:val="cy-GB"/>
              </w:rPr>
              <w:t xml:space="preserve"> </w:t>
            </w:r>
            <w:r w:rsidRPr="00A30527">
              <w:rPr>
                <w:rFonts w:ascii="Arial" w:hAnsi="Arial" w:cs="Arial"/>
                <w:sz w:val="22"/>
                <w:szCs w:val="22"/>
                <w:lang w:val="cy-GB"/>
              </w:rPr>
              <w:t>a diagnosteg ffisioleg gardi</w:t>
            </w:r>
            <w:r w:rsidR="00666295">
              <w:rPr>
                <w:rFonts w:ascii="Arial" w:hAnsi="Arial" w:cs="Arial"/>
                <w:sz w:val="22"/>
                <w:szCs w:val="22"/>
                <w:lang w:val="cy-GB"/>
              </w:rPr>
              <w:t>a</w:t>
            </w:r>
            <w:r w:rsidRPr="00A30527">
              <w:rPr>
                <w:rFonts w:ascii="Arial" w:hAnsi="Arial" w:cs="Arial"/>
                <w:sz w:val="22"/>
                <w:szCs w:val="22"/>
                <w:lang w:val="cy-GB"/>
              </w:rPr>
              <w:t xml:space="preserve">idd, wedi </w:t>
            </w:r>
            <w:r w:rsidR="00EC4B93" w:rsidRPr="00A30527">
              <w:rPr>
                <w:rFonts w:ascii="Arial" w:hAnsi="Arial" w:cs="Arial"/>
                <w:sz w:val="22"/>
                <w:szCs w:val="22"/>
                <w:lang w:val="cy-GB"/>
              </w:rPr>
              <w:t>dwysáu’n ddifrifol o ganlyniad i’r pandemig</w:t>
            </w:r>
            <w:r w:rsidRPr="00A30527">
              <w:rPr>
                <w:rFonts w:ascii="Arial" w:hAnsi="Arial" w:cs="Arial"/>
                <w:sz w:val="22"/>
                <w:szCs w:val="22"/>
                <w:lang w:val="cy-GB"/>
              </w:rPr>
              <w:t xml:space="preserve"> </w:t>
            </w:r>
            <w:r w:rsidR="00EC4B93" w:rsidRPr="00A30527">
              <w:rPr>
                <w:rFonts w:ascii="Arial" w:hAnsi="Arial" w:cs="Arial"/>
                <w:sz w:val="22"/>
                <w:szCs w:val="22"/>
                <w:lang w:val="cy-GB"/>
              </w:rPr>
              <w:t>COVID</w:t>
            </w:r>
            <w:r w:rsidR="004F0F67" w:rsidRPr="00A30527">
              <w:rPr>
                <w:rFonts w:ascii="Arial" w:hAnsi="Arial" w:cs="Arial"/>
                <w:sz w:val="22"/>
                <w:szCs w:val="22"/>
                <w:lang w:val="cy-GB"/>
              </w:rPr>
              <w:t xml:space="preserve">-19. </w:t>
            </w:r>
            <w:r w:rsidR="00EC4B93" w:rsidRPr="00A30527">
              <w:rPr>
                <w:rFonts w:ascii="Arial" w:hAnsi="Arial" w:cs="Arial"/>
                <w:sz w:val="22"/>
                <w:szCs w:val="22"/>
                <w:lang w:val="cy-GB"/>
              </w:rPr>
              <w:t>Mae capasiti ein gwasanaethau diagnostig ar gyfer yr holl gleifion yn parhau i gynyddu</w:t>
            </w:r>
            <w:r w:rsidR="00F8460F" w:rsidRPr="00A30527">
              <w:rPr>
                <w:rFonts w:ascii="Arial" w:hAnsi="Arial" w:cs="Arial"/>
                <w:sz w:val="22"/>
                <w:szCs w:val="22"/>
                <w:lang w:val="cy-GB"/>
              </w:rPr>
              <w:t>. Fodd bynnag, mae’r ôl-groniad yn nifer y cleifion sydd angen eu gweld ac felly sydd ag angen diagnosteg yn rhoi gwasanaethau o dan bwysau</w:t>
            </w:r>
            <w:r w:rsidR="004F0F67" w:rsidRPr="00A30527">
              <w:rPr>
                <w:rFonts w:ascii="Arial" w:hAnsi="Arial" w:cs="Arial"/>
                <w:sz w:val="22"/>
                <w:szCs w:val="22"/>
                <w:lang w:val="cy-GB"/>
              </w:rPr>
              <w:t xml:space="preserve">. </w:t>
            </w:r>
          </w:p>
          <w:p w14:paraId="22B3088F" w14:textId="77777777" w:rsidR="004F0F67" w:rsidRPr="00A30527" w:rsidRDefault="004F0F67">
            <w:pPr>
              <w:pStyle w:val="Default"/>
              <w:rPr>
                <w:rFonts w:ascii="Arial" w:hAnsi="Arial" w:cs="Arial"/>
                <w:sz w:val="22"/>
                <w:szCs w:val="22"/>
                <w:lang w:val="cy-GB"/>
              </w:rPr>
            </w:pPr>
          </w:p>
          <w:p w14:paraId="495C11D1" w14:textId="0730621F" w:rsidR="004F0F67" w:rsidRPr="00A30527" w:rsidRDefault="00F8460F">
            <w:pPr>
              <w:rPr>
                <w:rFonts w:ascii="Arial" w:hAnsi="Arial" w:cs="Arial"/>
                <w:lang w:val="cy-GB"/>
              </w:rPr>
            </w:pPr>
            <w:r w:rsidRPr="00A30527">
              <w:rPr>
                <w:rFonts w:ascii="Arial" w:hAnsi="Arial" w:cs="Arial"/>
                <w:lang w:val="cy-GB"/>
              </w:rPr>
              <w:t>Rydym wedi parhau i fewnoli capasiti ychwanegol ar gyfer</w:t>
            </w:r>
            <w:r w:rsidR="004F0F67" w:rsidRPr="00A30527">
              <w:rPr>
                <w:rFonts w:ascii="Arial" w:hAnsi="Arial" w:cs="Arial"/>
                <w:lang w:val="cy-GB"/>
              </w:rPr>
              <w:t xml:space="preserve"> endos</w:t>
            </w:r>
            <w:r w:rsidRPr="00A30527">
              <w:rPr>
                <w:rFonts w:ascii="Arial" w:hAnsi="Arial" w:cs="Arial"/>
                <w:lang w:val="cy-GB"/>
              </w:rPr>
              <w:t>gopi</w:t>
            </w:r>
            <w:r w:rsidR="00DE6E20" w:rsidRPr="00A30527">
              <w:rPr>
                <w:rFonts w:ascii="Arial" w:hAnsi="Arial" w:cs="Arial"/>
                <w:lang w:val="cy-GB"/>
              </w:rPr>
              <w:t>,</w:t>
            </w:r>
            <w:r w:rsidR="004F0F67" w:rsidRPr="00A30527">
              <w:rPr>
                <w:rFonts w:ascii="Arial" w:hAnsi="Arial" w:cs="Arial"/>
                <w:lang w:val="cy-GB"/>
              </w:rPr>
              <w:t xml:space="preserve"> </w:t>
            </w:r>
            <w:r w:rsidRPr="00A30527">
              <w:rPr>
                <w:rFonts w:ascii="Arial" w:hAnsi="Arial" w:cs="Arial"/>
                <w:lang w:val="cy-GB"/>
              </w:rPr>
              <w:t xml:space="preserve">ac mae hyn wedi ein galluogi i </w:t>
            </w:r>
            <w:r w:rsidR="00666295">
              <w:rPr>
                <w:rFonts w:ascii="Arial" w:hAnsi="Arial" w:cs="Arial"/>
                <w:lang w:val="cy-GB"/>
              </w:rPr>
              <w:t>ddal at</w:t>
            </w:r>
            <w:r w:rsidRPr="00A30527">
              <w:rPr>
                <w:rFonts w:ascii="Arial" w:hAnsi="Arial" w:cs="Arial"/>
                <w:lang w:val="cy-GB"/>
              </w:rPr>
              <w:t xml:space="preserve"> yr ôl-groniad</w:t>
            </w:r>
            <w:r w:rsidR="004F0F67" w:rsidRPr="00A30527">
              <w:rPr>
                <w:rFonts w:ascii="Arial" w:hAnsi="Arial" w:cs="Arial"/>
                <w:lang w:val="cy-GB"/>
              </w:rPr>
              <w:t xml:space="preserve"> 8</w:t>
            </w:r>
            <w:r w:rsidRPr="00A30527">
              <w:rPr>
                <w:rFonts w:ascii="Arial" w:hAnsi="Arial" w:cs="Arial"/>
                <w:lang w:val="cy-GB"/>
              </w:rPr>
              <w:t xml:space="preserve"> wythnos</w:t>
            </w:r>
            <w:r w:rsidR="004F0F67" w:rsidRPr="00A30527">
              <w:rPr>
                <w:rFonts w:ascii="Arial" w:hAnsi="Arial" w:cs="Arial"/>
                <w:lang w:val="cy-GB"/>
              </w:rPr>
              <w:t xml:space="preserve">. </w:t>
            </w:r>
            <w:r w:rsidRPr="00A30527">
              <w:rPr>
                <w:rFonts w:ascii="Arial" w:hAnsi="Arial" w:cs="Arial"/>
                <w:lang w:val="cy-GB"/>
              </w:rPr>
              <w:t>Cafwyd cynnydd ar ddatblygu’r uned</w:t>
            </w:r>
            <w:r w:rsidR="004F0F67" w:rsidRPr="00A30527">
              <w:rPr>
                <w:rFonts w:ascii="Arial" w:hAnsi="Arial" w:cs="Arial"/>
                <w:lang w:val="cy-GB"/>
              </w:rPr>
              <w:t xml:space="preserve"> </w:t>
            </w:r>
            <w:r w:rsidRPr="00A30527">
              <w:rPr>
                <w:rFonts w:ascii="Arial" w:hAnsi="Arial" w:cs="Arial"/>
                <w:lang w:val="cy-GB"/>
              </w:rPr>
              <w:t>endosgopi at y dyfodol yn Ysbyty Brenhinol Gwent a chafwyd cymeradwyaeth ar gyfer recriwtio cyn ago</w:t>
            </w:r>
            <w:r w:rsidR="0046019F">
              <w:rPr>
                <w:rFonts w:ascii="Arial" w:hAnsi="Arial" w:cs="Arial"/>
                <w:lang w:val="cy-GB"/>
              </w:rPr>
              <w:t>r</w:t>
            </w:r>
            <w:r w:rsidRPr="00A30527">
              <w:rPr>
                <w:rFonts w:ascii="Arial" w:hAnsi="Arial" w:cs="Arial"/>
                <w:lang w:val="cy-GB"/>
              </w:rPr>
              <w:t xml:space="preserve"> yr uned newydd yn </w:t>
            </w:r>
            <w:r w:rsidR="004F0F67" w:rsidRPr="00A30527">
              <w:rPr>
                <w:rFonts w:ascii="Arial" w:hAnsi="Arial" w:cs="Arial"/>
                <w:lang w:val="cy-GB"/>
              </w:rPr>
              <w:t xml:space="preserve">2023. </w:t>
            </w:r>
            <w:r w:rsidR="00C633CC" w:rsidRPr="00A30527">
              <w:rPr>
                <w:rFonts w:ascii="Arial" w:hAnsi="Arial" w:cs="Arial"/>
                <w:lang w:val="cy-GB"/>
              </w:rPr>
              <w:t xml:space="preserve">Rydym hefyd mewn </w:t>
            </w:r>
            <w:r w:rsidR="0046019F">
              <w:rPr>
                <w:rFonts w:ascii="Arial" w:hAnsi="Arial" w:cs="Arial"/>
                <w:lang w:val="cy-GB"/>
              </w:rPr>
              <w:t>m</w:t>
            </w:r>
            <w:r w:rsidR="00C633CC" w:rsidRPr="00A30527">
              <w:rPr>
                <w:rFonts w:ascii="Arial" w:hAnsi="Arial" w:cs="Arial"/>
                <w:lang w:val="cy-GB"/>
              </w:rPr>
              <w:t>ewnoli capasiti ar gyfer ecocardiogramau ac mae hyn wedi arwain at ostyngiad sylweddol yn y niferoedd sy’n aros am ecocardiogramau</w:t>
            </w:r>
            <w:r w:rsidR="004F0F67" w:rsidRPr="00A30527">
              <w:rPr>
                <w:rFonts w:ascii="Arial" w:hAnsi="Arial" w:cs="Arial"/>
                <w:lang w:val="cy-GB"/>
              </w:rPr>
              <w:t xml:space="preserve">. </w:t>
            </w:r>
            <w:r w:rsidR="00C633CC" w:rsidRPr="00A30527">
              <w:rPr>
                <w:rFonts w:ascii="Arial" w:hAnsi="Arial" w:cs="Arial"/>
                <w:lang w:val="cy-GB"/>
              </w:rPr>
              <w:t>Rhagwelir y bydd y pwysau oherwydd y galw a’r ôl-groniad o ran h</w:t>
            </w:r>
            <w:r w:rsidR="004F0F67" w:rsidRPr="00A30527">
              <w:rPr>
                <w:rFonts w:ascii="Arial" w:hAnsi="Arial" w:cs="Arial"/>
                <w:lang w:val="cy-GB"/>
              </w:rPr>
              <w:t>istopathol</w:t>
            </w:r>
            <w:r w:rsidR="00C633CC" w:rsidRPr="00A30527">
              <w:rPr>
                <w:rFonts w:ascii="Arial" w:hAnsi="Arial" w:cs="Arial"/>
                <w:lang w:val="cy-GB"/>
              </w:rPr>
              <w:t>eg yn parhau ar y lefelau presennol</w:t>
            </w:r>
            <w:r w:rsidR="004F0F67" w:rsidRPr="00A30527">
              <w:rPr>
                <w:rFonts w:ascii="Arial" w:hAnsi="Arial" w:cs="Arial"/>
                <w:lang w:val="cy-GB"/>
              </w:rPr>
              <w:t>.</w:t>
            </w:r>
            <w:r w:rsidR="00E500CE" w:rsidRPr="00A30527">
              <w:rPr>
                <w:rFonts w:ascii="Arial" w:hAnsi="Arial" w:cs="Arial"/>
                <w:lang w:val="cy-GB"/>
              </w:rPr>
              <w:t xml:space="preserve"> </w:t>
            </w:r>
            <w:r w:rsidR="00C4654E" w:rsidRPr="00A30527">
              <w:rPr>
                <w:rFonts w:ascii="Arial" w:hAnsi="Arial" w:cs="Arial"/>
                <w:lang w:val="cy-GB"/>
              </w:rPr>
              <w:t xml:space="preserve">Mewn diagnosteg radioleg, parhau i gynyddu y mae’r duedd </w:t>
            </w:r>
            <w:r w:rsidR="00136AF3" w:rsidRPr="00A30527">
              <w:rPr>
                <w:rFonts w:ascii="Arial" w:hAnsi="Arial" w:cs="Arial"/>
                <w:lang w:val="cy-GB"/>
              </w:rPr>
              <w:t xml:space="preserve">yn y galw am sganiau </w:t>
            </w:r>
            <w:r w:rsidR="004F0F67" w:rsidRPr="00A30527">
              <w:rPr>
                <w:rFonts w:ascii="Arial" w:hAnsi="Arial" w:cs="Arial"/>
                <w:lang w:val="cy-GB"/>
              </w:rPr>
              <w:t xml:space="preserve">CT (1300 </w:t>
            </w:r>
            <w:r w:rsidR="00136AF3" w:rsidRPr="00A30527">
              <w:rPr>
                <w:rFonts w:ascii="Arial" w:hAnsi="Arial" w:cs="Arial"/>
                <w:lang w:val="cy-GB"/>
              </w:rPr>
              <w:t>i</w:t>
            </w:r>
            <w:r w:rsidR="004F0F67" w:rsidRPr="00A30527">
              <w:rPr>
                <w:rFonts w:ascii="Arial" w:hAnsi="Arial" w:cs="Arial"/>
                <w:lang w:val="cy-GB"/>
              </w:rPr>
              <w:t xml:space="preserve"> 1400</w:t>
            </w:r>
            <w:r w:rsidR="00136AF3" w:rsidRPr="00A30527">
              <w:rPr>
                <w:rFonts w:ascii="Arial" w:hAnsi="Arial" w:cs="Arial"/>
                <w:lang w:val="cy-GB"/>
              </w:rPr>
              <w:t xml:space="preserve"> yr wythnos ar gyfartaledd</w:t>
            </w:r>
            <w:r w:rsidR="004F0F67" w:rsidRPr="00A30527">
              <w:rPr>
                <w:rFonts w:ascii="Arial" w:hAnsi="Arial" w:cs="Arial"/>
                <w:lang w:val="cy-GB"/>
              </w:rPr>
              <w:t xml:space="preserve">) </w:t>
            </w:r>
            <w:r w:rsidR="00136AF3" w:rsidRPr="00A30527">
              <w:rPr>
                <w:rFonts w:ascii="Arial" w:hAnsi="Arial" w:cs="Arial"/>
                <w:lang w:val="cy-GB"/>
              </w:rPr>
              <w:t>ac</w:t>
            </w:r>
            <w:r w:rsidR="004F0F67" w:rsidRPr="00A30527">
              <w:rPr>
                <w:rFonts w:ascii="Arial" w:hAnsi="Arial" w:cs="Arial"/>
                <w:lang w:val="cy-GB"/>
              </w:rPr>
              <w:t xml:space="preserve"> MRI (620 </w:t>
            </w:r>
            <w:r w:rsidR="00136AF3" w:rsidRPr="00A30527">
              <w:rPr>
                <w:rFonts w:ascii="Arial" w:hAnsi="Arial" w:cs="Arial"/>
                <w:lang w:val="cy-GB"/>
              </w:rPr>
              <w:t>i</w:t>
            </w:r>
            <w:r w:rsidR="004F0F67" w:rsidRPr="00A30527">
              <w:rPr>
                <w:rFonts w:ascii="Arial" w:hAnsi="Arial" w:cs="Arial"/>
                <w:lang w:val="cy-GB"/>
              </w:rPr>
              <w:t xml:space="preserve"> 695</w:t>
            </w:r>
            <w:r w:rsidR="00136AF3" w:rsidRPr="00A30527">
              <w:rPr>
                <w:rFonts w:ascii="Arial" w:hAnsi="Arial" w:cs="Arial"/>
                <w:lang w:val="cy-GB"/>
              </w:rPr>
              <w:t xml:space="preserve"> yr wythnos ar gyfartaledd</w:t>
            </w:r>
            <w:r w:rsidR="004F0F67" w:rsidRPr="00A30527">
              <w:rPr>
                <w:rFonts w:ascii="Arial" w:hAnsi="Arial" w:cs="Arial"/>
                <w:lang w:val="cy-GB"/>
              </w:rPr>
              <w:t xml:space="preserve">) </w:t>
            </w:r>
            <w:r w:rsidR="00136AF3" w:rsidRPr="00A30527">
              <w:rPr>
                <w:rFonts w:ascii="Arial" w:hAnsi="Arial" w:cs="Arial"/>
                <w:lang w:val="cy-GB"/>
              </w:rPr>
              <w:t>a rhagwelir y bydd hyn yn parhau dros y flwyddyn sydd i ddod</w:t>
            </w:r>
            <w:r w:rsidR="004F0F67" w:rsidRPr="00A30527">
              <w:rPr>
                <w:rFonts w:ascii="Arial" w:hAnsi="Arial" w:cs="Arial"/>
                <w:lang w:val="cy-GB"/>
              </w:rPr>
              <w:t>.</w:t>
            </w:r>
          </w:p>
          <w:p w14:paraId="6C245DC8" w14:textId="77777777" w:rsidR="004F0F67" w:rsidRPr="00A30527" w:rsidRDefault="004F0F67">
            <w:pPr>
              <w:rPr>
                <w:rFonts w:ascii="Arial" w:hAnsi="Arial" w:cs="Arial"/>
                <w:lang w:val="cy-GB"/>
              </w:rPr>
            </w:pPr>
          </w:p>
          <w:p w14:paraId="4C1CD84F" w14:textId="401F8C7C" w:rsidR="00280420" w:rsidRPr="00A30527" w:rsidRDefault="00AE6ACC" w:rsidP="00280420">
            <w:pPr>
              <w:rPr>
                <w:rFonts w:ascii="Arial" w:hAnsi="Arial" w:cs="Arial"/>
                <w:b/>
                <w:bCs/>
                <w:lang w:val="cy-GB"/>
              </w:rPr>
            </w:pPr>
            <w:r w:rsidRPr="00A30527">
              <w:rPr>
                <w:rFonts w:ascii="Arial" w:hAnsi="Arial" w:cs="Arial"/>
                <w:b/>
                <w:bCs/>
                <w:lang w:val="cy-GB"/>
              </w:rPr>
              <w:t>Hybiau</w:t>
            </w:r>
            <w:r w:rsidR="00280420" w:rsidRPr="00A30527">
              <w:rPr>
                <w:rFonts w:ascii="Arial" w:hAnsi="Arial" w:cs="Arial"/>
                <w:b/>
                <w:bCs/>
                <w:lang w:val="cy-GB"/>
              </w:rPr>
              <w:t xml:space="preserve"> Diagnosti</w:t>
            </w:r>
            <w:r w:rsidRPr="00A30527">
              <w:rPr>
                <w:rFonts w:ascii="Arial" w:hAnsi="Arial" w:cs="Arial"/>
                <w:b/>
                <w:bCs/>
                <w:lang w:val="cy-GB"/>
              </w:rPr>
              <w:t>g</w:t>
            </w:r>
            <w:r w:rsidR="00280420" w:rsidRPr="00A30527">
              <w:rPr>
                <w:rFonts w:ascii="Arial" w:hAnsi="Arial" w:cs="Arial"/>
                <w:b/>
                <w:bCs/>
                <w:lang w:val="cy-GB"/>
              </w:rPr>
              <w:t xml:space="preserve"> </w:t>
            </w:r>
            <w:r w:rsidRPr="00A30527">
              <w:rPr>
                <w:rFonts w:ascii="Arial" w:hAnsi="Arial" w:cs="Arial"/>
                <w:b/>
                <w:bCs/>
                <w:lang w:val="cy-GB"/>
              </w:rPr>
              <w:t>Cymunedol</w:t>
            </w:r>
          </w:p>
          <w:p w14:paraId="4A2EC036" w14:textId="622A0854" w:rsidR="004F0F67" w:rsidRPr="00A30527" w:rsidRDefault="00AE6ACC">
            <w:pPr>
              <w:rPr>
                <w:rFonts w:ascii="Arial" w:hAnsi="Arial" w:cs="Arial"/>
                <w:lang w:val="cy-GB"/>
              </w:rPr>
            </w:pPr>
            <w:r w:rsidRPr="00A30527">
              <w:rPr>
                <w:rFonts w:ascii="Arial" w:hAnsi="Arial" w:cs="Arial"/>
                <w:lang w:val="cy-GB"/>
              </w:rPr>
              <w:t>Ym Medi</w:t>
            </w:r>
            <w:r w:rsidR="004F0F67" w:rsidRPr="00A30527">
              <w:rPr>
                <w:rFonts w:ascii="Arial" w:hAnsi="Arial" w:cs="Arial"/>
                <w:lang w:val="cy-GB"/>
              </w:rPr>
              <w:t xml:space="preserve"> 2022</w:t>
            </w:r>
            <w:r w:rsidRPr="00A30527">
              <w:rPr>
                <w:rFonts w:ascii="Arial" w:hAnsi="Arial" w:cs="Arial"/>
                <w:lang w:val="cy-GB"/>
              </w:rPr>
              <w:t>, cafwyd cefnogaeth gan Brif Weithredwyr</w:t>
            </w:r>
            <w:r w:rsidR="004F0F67" w:rsidRPr="00A30527">
              <w:rPr>
                <w:rFonts w:ascii="Arial" w:hAnsi="Arial" w:cs="Arial"/>
                <w:lang w:val="cy-GB"/>
              </w:rPr>
              <w:t xml:space="preserve"> </w:t>
            </w:r>
            <w:r w:rsidRPr="00A30527">
              <w:rPr>
                <w:rFonts w:ascii="Arial" w:hAnsi="Arial" w:cs="Arial"/>
                <w:lang w:val="cy-GB"/>
              </w:rPr>
              <w:t>BIP Caerdydd a’r Fro</w:t>
            </w:r>
            <w:r w:rsidR="004F0F67" w:rsidRPr="00A30527">
              <w:rPr>
                <w:rFonts w:ascii="Arial" w:hAnsi="Arial" w:cs="Arial"/>
                <w:lang w:val="cy-GB"/>
              </w:rPr>
              <w:t xml:space="preserve">, </w:t>
            </w:r>
            <w:r w:rsidRPr="00A30527">
              <w:rPr>
                <w:rFonts w:ascii="Arial" w:hAnsi="Arial" w:cs="Arial"/>
                <w:lang w:val="cy-GB"/>
              </w:rPr>
              <w:t>BIP Cwm Taf Morgannwg</w:t>
            </w:r>
            <w:r w:rsidR="004F0F67" w:rsidRPr="00A30527">
              <w:rPr>
                <w:rFonts w:ascii="Arial" w:hAnsi="Arial" w:cs="Arial"/>
                <w:lang w:val="cy-GB"/>
              </w:rPr>
              <w:t xml:space="preserve"> </w:t>
            </w:r>
            <w:r w:rsidRPr="00A30527">
              <w:rPr>
                <w:rFonts w:ascii="Arial" w:hAnsi="Arial" w:cs="Arial"/>
                <w:lang w:val="cy-GB"/>
              </w:rPr>
              <w:t>a BIP</w:t>
            </w:r>
            <w:r w:rsidR="004F0F67" w:rsidRPr="00A30527">
              <w:rPr>
                <w:rFonts w:ascii="Arial" w:hAnsi="Arial" w:cs="Arial"/>
                <w:lang w:val="cy-GB"/>
              </w:rPr>
              <w:t xml:space="preserve"> </w:t>
            </w:r>
            <w:r w:rsidRPr="00A30527">
              <w:rPr>
                <w:rFonts w:ascii="Arial" w:hAnsi="Arial" w:cs="Arial"/>
                <w:lang w:val="cy-GB"/>
              </w:rPr>
              <w:t>Aneurin Bevan i’r egwyddor o hyrwyddo cyfres o ddulliau diagnostig rhanbarthol drwy gyflwyno Hybiau Diagnostig Cymunedol ledled De-ddwyrain Cymru</w:t>
            </w:r>
            <w:r w:rsidR="004F0F67" w:rsidRPr="00A30527">
              <w:rPr>
                <w:rFonts w:ascii="Arial" w:hAnsi="Arial" w:cs="Arial"/>
                <w:lang w:val="cy-GB"/>
              </w:rPr>
              <w:t xml:space="preserve">. </w:t>
            </w:r>
            <w:r w:rsidRPr="00A30527">
              <w:rPr>
                <w:rFonts w:ascii="Arial" w:hAnsi="Arial" w:cs="Arial"/>
                <w:lang w:val="cy-GB"/>
              </w:rPr>
              <w:t>Mae</w:t>
            </w:r>
            <w:r w:rsidR="004F0F67" w:rsidRPr="00A30527">
              <w:rPr>
                <w:rFonts w:ascii="Arial" w:hAnsi="Arial" w:cs="Arial"/>
                <w:lang w:val="cy-GB"/>
              </w:rPr>
              <w:t xml:space="preserve"> consens</w:t>
            </w:r>
            <w:r w:rsidRPr="00A30527">
              <w:rPr>
                <w:rFonts w:ascii="Arial" w:hAnsi="Arial" w:cs="Arial"/>
                <w:lang w:val="cy-GB"/>
              </w:rPr>
              <w:t>w</w:t>
            </w:r>
            <w:r w:rsidR="004F0F67" w:rsidRPr="00A30527">
              <w:rPr>
                <w:rFonts w:ascii="Arial" w:hAnsi="Arial" w:cs="Arial"/>
                <w:lang w:val="cy-GB"/>
              </w:rPr>
              <w:t xml:space="preserve">s </w:t>
            </w:r>
            <w:r w:rsidRPr="00A30527">
              <w:rPr>
                <w:rFonts w:ascii="Arial" w:hAnsi="Arial" w:cs="Arial"/>
                <w:lang w:val="cy-GB"/>
              </w:rPr>
              <w:t>ymysg clinigwyr bod rhaid cwrdd â’r meini prawf allweddol a ganlyn wrth ddatblygu unrhyw wasanaethau ar sail ranbarthol</w:t>
            </w:r>
            <w:r w:rsidR="004F0F67" w:rsidRPr="00A30527">
              <w:rPr>
                <w:rFonts w:ascii="Arial" w:hAnsi="Arial" w:cs="Arial"/>
                <w:lang w:val="cy-GB"/>
              </w:rPr>
              <w:t>:</w:t>
            </w:r>
          </w:p>
          <w:p w14:paraId="7E90A983" w14:textId="015D8CC0" w:rsidR="004F0F67" w:rsidRPr="00A30527" w:rsidRDefault="00AE6ACC">
            <w:pPr>
              <w:pStyle w:val="ListParagraph"/>
              <w:numPr>
                <w:ilvl w:val="0"/>
                <w:numId w:val="21"/>
              </w:numPr>
              <w:ind w:left="456"/>
              <w:rPr>
                <w:rFonts w:ascii="Arial" w:hAnsi="Arial" w:cs="Arial"/>
                <w:lang w:val="cy-GB"/>
              </w:rPr>
            </w:pPr>
            <w:r w:rsidRPr="00A30527">
              <w:rPr>
                <w:rFonts w:ascii="Arial" w:hAnsi="Arial" w:cs="Arial"/>
                <w:lang w:val="cy-GB"/>
              </w:rPr>
              <w:t>Bod y ddarpariaeth yn fwy hygyrch i breswylwyr mewn ardaloedd difreintiedig a bod modd darparu’r gwasanaeth i’r boblogaeth mewn mwy nag un bwrdd iechyd yn y rhanbarth</w:t>
            </w:r>
          </w:p>
          <w:p w14:paraId="0EC3F4E3" w14:textId="148BE62C" w:rsidR="004F0F67" w:rsidRPr="00A30527" w:rsidRDefault="00AE6ACC">
            <w:pPr>
              <w:pStyle w:val="ListParagraph"/>
              <w:numPr>
                <w:ilvl w:val="0"/>
                <w:numId w:val="21"/>
              </w:numPr>
              <w:ind w:left="456"/>
              <w:rPr>
                <w:rFonts w:ascii="Arial" w:hAnsi="Arial" w:cs="Arial"/>
                <w:lang w:val="cy-GB"/>
              </w:rPr>
            </w:pPr>
            <w:r w:rsidRPr="00A30527">
              <w:rPr>
                <w:rFonts w:ascii="Arial" w:hAnsi="Arial" w:cs="Arial"/>
                <w:lang w:val="cy-GB"/>
              </w:rPr>
              <w:t>Bod datblygiadau’n sicrhau cynnydd mewn capasiti</w:t>
            </w:r>
          </w:p>
          <w:p w14:paraId="0E966A55" w14:textId="1D33B0E1" w:rsidR="004F0F67" w:rsidRPr="00A30527" w:rsidRDefault="00AE6ACC">
            <w:pPr>
              <w:pStyle w:val="ListParagraph"/>
              <w:numPr>
                <w:ilvl w:val="0"/>
                <w:numId w:val="21"/>
              </w:numPr>
              <w:ind w:left="456"/>
              <w:rPr>
                <w:rFonts w:ascii="Arial" w:hAnsi="Arial" w:cs="Arial"/>
                <w:lang w:val="cy-GB"/>
              </w:rPr>
            </w:pPr>
            <w:r w:rsidRPr="00A30527">
              <w:rPr>
                <w:rFonts w:ascii="Arial" w:hAnsi="Arial" w:cs="Arial"/>
                <w:lang w:val="cy-GB"/>
              </w:rPr>
              <w:t>Y bydd datblygiadau wedi’u seilio ar yr angen i geisio atebion cynaliadwy i ôl-groniadau yn y galw</w:t>
            </w:r>
            <w:r w:rsidR="004F0F67" w:rsidRPr="00A30527">
              <w:rPr>
                <w:rFonts w:ascii="Arial" w:hAnsi="Arial" w:cs="Arial"/>
                <w:lang w:val="cy-GB"/>
              </w:rPr>
              <w:t>.</w:t>
            </w:r>
          </w:p>
          <w:p w14:paraId="3B79E565" w14:textId="5A44B6FF" w:rsidR="004F0F67" w:rsidRPr="00A30527" w:rsidRDefault="00AE6ACC">
            <w:pPr>
              <w:rPr>
                <w:rFonts w:ascii="Arial" w:hAnsi="Arial" w:cs="Arial"/>
                <w:lang w:val="cy-GB"/>
              </w:rPr>
            </w:pPr>
            <w:r w:rsidRPr="00A30527">
              <w:rPr>
                <w:rFonts w:ascii="Arial" w:hAnsi="Arial" w:cs="Arial"/>
                <w:lang w:val="cy-GB"/>
              </w:rPr>
              <w:t>Mae manyleb gwasanaeth yn cael ei datblygu i gaffael nifer o Hybiau Diagnostig Cymunedol</w:t>
            </w:r>
            <w:r w:rsidR="004F0F67" w:rsidRPr="00A30527">
              <w:rPr>
                <w:rFonts w:ascii="Arial" w:hAnsi="Arial" w:cs="Arial"/>
                <w:lang w:val="cy-GB"/>
              </w:rPr>
              <w:t xml:space="preserve"> </w:t>
            </w:r>
            <w:r w:rsidRPr="00A30527">
              <w:rPr>
                <w:rFonts w:ascii="Arial" w:hAnsi="Arial" w:cs="Arial"/>
                <w:lang w:val="cy-GB"/>
              </w:rPr>
              <w:t xml:space="preserve">gyda’r uchelgais strategol o </w:t>
            </w:r>
            <w:r w:rsidR="009E5679" w:rsidRPr="00A30527">
              <w:rPr>
                <w:rFonts w:ascii="Arial" w:hAnsi="Arial" w:cs="Arial"/>
                <w:lang w:val="cy-GB"/>
              </w:rPr>
              <w:t>roi’r hwb cyntaf ar waith yn ystod Chwarter</w:t>
            </w:r>
            <w:r w:rsidR="004F0F67" w:rsidRPr="00A30527">
              <w:rPr>
                <w:rFonts w:ascii="Arial" w:hAnsi="Arial" w:cs="Arial"/>
                <w:lang w:val="cy-GB"/>
              </w:rPr>
              <w:t xml:space="preserve"> 2 2023/24.</w:t>
            </w:r>
          </w:p>
          <w:p w14:paraId="097467B0" w14:textId="77777777" w:rsidR="008E47D6" w:rsidRPr="00A30527" w:rsidRDefault="008E47D6">
            <w:pPr>
              <w:rPr>
                <w:rFonts w:ascii="Arial" w:hAnsi="Arial" w:cs="Arial"/>
                <w:lang w:val="cy-GB"/>
              </w:rPr>
            </w:pPr>
          </w:p>
          <w:p w14:paraId="4E62151A" w14:textId="35E6AA6D" w:rsidR="004F0F67" w:rsidRPr="00A30527" w:rsidRDefault="009E5679">
            <w:pPr>
              <w:rPr>
                <w:rFonts w:ascii="Arial" w:hAnsi="Arial" w:cs="Arial"/>
                <w:lang w:val="cy-GB"/>
              </w:rPr>
            </w:pPr>
            <w:r w:rsidRPr="00A30527">
              <w:rPr>
                <w:rFonts w:ascii="Arial" w:hAnsi="Arial" w:cs="Arial"/>
                <w:lang w:val="cy-GB"/>
              </w:rPr>
              <w:t>Ar hyn o bryd, mae</w:t>
            </w:r>
            <w:r w:rsidR="0046019F">
              <w:rPr>
                <w:rFonts w:ascii="Arial" w:hAnsi="Arial" w:cs="Arial"/>
                <w:lang w:val="cy-GB"/>
              </w:rPr>
              <w:t>’</w:t>
            </w:r>
            <w:r w:rsidRPr="00A30527">
              <w:rPr>
                <w:rFonts w:ascii="Arial" w:hAnsi="Arial" w:cs="Arial"/>
                <w:lang w:val="cy-GB"/>
              </w:rPr>
              <w:t>r bwrdd iechyd yn credu y bydd angen gwaith sylweddol i sicrhau opsiwn costeffeithiol mewn cyd-destun rhanbarthol a fydd yn darparu gwasanaethau hygyrch yn unol ag anghenion a blaenoriaethau lleol</w:t>
            </w:r>
            <w:r w:rsidR="005320E2" w:rsidRPr="00A30527">
              <w:rPr>
                <w:rFonts w:ascii="Arial" w:hAnsi="Arial" w:cs="Arial"/>
                <w:lang w:val="cy-GB"/>
              </w:rPr>
              <w:t xml:space="preserve">. </w:t>
            </w:r>
            <w:r w:rsidRPr="00A30527">
              <w:rPr>
                <w:rFonts w:ascii="Arial" w:hAnsi="Arial" w:cs="Arial"/>
                <w:lang w:val="cy-GB"/>
              </w:rPr>
              <w:t>Derbynnir y bydd darparu hwb sy’n rhedeg gwasanaethau</w:t>
            </w:r>
            <w:r w:rsidR="004F0F67" w:rsidRPr="00A30527">
              <w:rPr>
                <w:rFonts w:ascii="Arial" w:hAnsi="Arial" w:cs="Arial"/>
                <w:lang w:val="cy-GB"/>
              </w:rPr>
              <w:t xml:space="preserve"> MR, CT, </w:t>
            </w:r>
            <w:r w:rsidRPr="00A30527">
              <w:rPr>
                <w:rFonts w:ascii="Arial" w:hAnsi="Arial" w:cs="Arial"/>
                <w:lang w:val="cy-GB"/>
              </w:rPr>
              <w:t xml:space="preserve">ffilm blaen ac uwchsain drwy gontract gwasanaeth a reolir yn galw am ymrwymiad o saith mlynedd </w:t>
            </w:r>
            <w:r w:rsidR="00C239E8" w:rsidRPr="00A30527">
              <w:rPr>
                <w:rFonts w:ascii="Arial" w:hAnsi="Arial" w:cs="Arial"/>
                <w:lang w:val="cy-GB"/>
              </w:rPr>
              <w:t>ac y bydd cyfanswm y gost yn fwy na</w:t>
            </w:r>
            <w:r w:rsidR="004F0F67" w:rsidRPr="00A30527">
              <w:rPr>
                <w:rFonts w:ascii="Arial" w:hAnsi="Arial" w:cs="Arial"/>
                <w:lang w:val="cy-GB"/>
              </w:rPr>
              <w:t xml:space="preserve"> £18</w:t>
            </w:r>
            <w:r w:rsidR="00C239E8" w:rsidRPr="00A30527">
              <w:rPr>
                <w:rFonts w:ascii="Arial" w:hAnsi="Arial" w:cs="Arial"/>
                <w:lang w:val="cy-GB"/>
              </w:rPr>
              <w:t xml:space="preserve"> miliwn</w:t>
            </w:r>
            <w:r w:rsidR="004F0F67" w:rsidRPr="00A30527">
              <w:rPr>
                <w:rFonts w:ascii="Arial" w:hAnsi="Arial" w:cs="Arial"/>
                <w:lang w:val="cy-GB"/>
              </w:rPr>
              <w:t xml:space="preserve">. </w:t>
            </w:r>
            <w:r w:rsidR="00C239E8" w:rsidRPr="00A30527">
              <w:rPr>
                <w:rFonts w:ascii="Arial" w:hAnsi="Arial" w:cs="Arial"/>
                <w:lang w:val="cy-GB"/>
              </w:rPr>
              <w:t>Mae’r cynigion cyllido ar gyfer cyflwyno rhaglen o’r fath yn ansicr ar hyn o bryd, felly nid yw’n bosibl gwneud ymrwymiad mewn perthynas â’r flwyddyn ariannol nesaf</w:t>
            </w:r>
            <w:r w:rsidR="004F0F67" w:rsidRPr="00A30527">
              <w:rPr>
                <w:rFonts w:ascii="Arial" w:hAnsi="Arial" w:cs="Arial"/>
                <w:lang w:val="cy-GB"/>
              </w:rPr>
              <w:t>.</w:t>
            </w:r>
          </w:p>
          <w:p w14:paraId="5CBEF7C4" w14:textId="77777777" w:rsidR="002A1EB4" w:rsidRPr="00A30527" w:rsidRDefault="002A1EB4" w:rsidP="002A1EB4">
            <w:pPr>
              <w:rPr>
                <w:rFonts w:ascii="Arial" w:hAnsi="Arial" w:cs="Arial"/>
                <w:b/>
                <w:bCs/>
                <w:lang w:val="cy-GB"/>
              </w:rPr>
            </w:pPr>
          </w:p>
          <w:p w14:paraId="5EDD69B9" w14:textId="11C11B37" w:rsidR="00387B6C" w:rsidRPr="00A30527" w:rsidRDefault="00C239E8">
            <w:pPr>
              <w:rPr>
                <w:rFonts w:ascii="Arial" w:hAnsi="Arial" w:cs="Arial"/>
                <w:lang w:val="cy-GB"/>
              </w:rPr>
            </w:pPr>
            <w:r w:rsidRPr="00A30527">
              <w:rPr>
                <w:rFonts w:ascii="Arial" w:hAnsi="Arial" w:cs="Arial"/>
                <w:lang w:val="cy-GB"/>
              </w:rPr>
              <w:t>Mae cydweithwyr yn BIP</w:t>
            </w:r>
            <w:r w:rsidR="004F0F67" w:rsidRPr="00A30527">
              <w:rPr>
                <w:rFonts w:ascii="Arial" w:hAnsi="Arial" w:cs="Arial"/>
                <w:lang w:val="cy-GB"/>
              </w:rPr>
              <w:t xml:space="preserve"> Cwm Taf Morgannwg </w:t>
            </w:r>
            <w:r w:rsidRPr="00A30527">
              <w:rPr>
                <w:rFonts w:ascii="Arial" w:hAnsi="Arial" w:cs="Arial"/>
                <w:lang w:val="cy-GB"/>
              </w:rPr>
              <w:t>yn gwneud astudiaethau dichonoldeb mewn perthynas â safle</w:t>
            </w:r>
            <w:r w:rsidR="004F0F67" w:rsidRPr="00A30527">
              <w:rPr>
                <w:rFonts w:ascii="Arial" w:hAnsi="Arial" w:cs="Arial"/>
                <w:lang w:val="cy-GB"/>
              </w:rPr>
              <w:t xml:space="preserve"> ‘Concorde’ </w:t>
            </w:r>
            <w:r w:rsidRPr="00A30527">
              <w:rPr>
                <w:rFonts w:ascii="Arial" w:hAnsi="Arial" w:cs="Arial"/>
                <w:lang w:val="cy-GB"/>
              </w:rPr>
              <w:t>yn</w:t>
            </w:r>
            <w:r w:rsidR="004F0F67" w:rsidRPr="00A30527">
              <w:rPr>
                <w:rFonts w:ascii="Arial" w:hAnsi="Arial" w:cs="Arial"/>
                <w:lang w:val="cy-GB"/>
              </w:rPr>
              <w:t xml:space="preserve"> Llantrisant </w:t>
            </w:r>
            <w:r w:rsidRPr="00A30527">
              <w:rPr>
                <w:rFonts w:ascii="Arial" w:hAnsi="Arial" w:cs="Arial"/>
                <w:lang w:val="cy-GB"/>
              </w:rPr>
              <w:t xml:space="preserve">a brynwyd gyda’r bwriad o hyrwyddo a hwyluso capasiti ychwanegol mewn gwasanaethau rhanbarthol lle bo hynny’n </w:t>
            </w:r>
            <w:r w:rsidRPr="00A30527">
              <w:rPr>
                <w:rFonts w:ascii="Arial" w:hAnsi="Arial" w:cs="Arial"/>
                <w:lang w:val="cy-GB"/>
              </w:rPr>
              <w:lastRenderedPageBreak/>
              <w:t>briodol ar sail glinigol ac ymarferol</w:t>
            </w:r>
            <w:r w:rsidR="00D37F8C" w:rsidRPr="00A30527">
              <w:rPr>
                <w:rFonts w:ascii="Arial" w:hAnsi="Arial" w:cs="Arial"/>
                <w:lang w:val="cy-GB"/>
              </w:rPr>
              <w:t xml:space="preserve">. </w:t>
            </w:r>
            <w:r w:rsidRPr="00A30527">
              <w:rPr>
                <w:rFonts w:ascii="Arial" w:hAnsi="Arial" w:cs="Arial"/>
                <w:lang w:val="cy-GB"/>
              </w:rPr>
              <w:t xml:space="preserve">Ar hyn o bryd, nid yw’r safle hwn yn cael ei ystyried yn un ymarferol ar gyfer </w:t>
            </w:r>
            <w:r w:rsidR="0027282F" w:rsidRPr="00A30527">
              <w:rPr>
                <w:rFonts w:ascii="Arial" w:hAnsi="Arial" w:cs="Arial"/>
                <w:lang w:val="cy-GB"/>
              </w:rPr>
              <w:t>darparu Hwb Diagn</w:t>
            </w:r>
            <w:r w:rsidR="0046019F">
              <w:rPr>
                <w:rFonts w:ascii="Arial" w:hAnsi="Arial" w:cs="Arial"/>
                <w:lang w:val="cy-GB"/>
              </w:rPr>
              <w:t>o</w:t>
            </w:r>
            <w:r w:rsidR="0027282F" w:rsidRPr="00A30527">
              <w:rPr>
                <w:rFonts w:ascii="Arial" w:hAnsi="Arial" w:cs="Arial"/>
                <w:lang w:val="cy-GB"/>
              </w:rPr>
              <w:t>st</w:t>
            </w:r>
            <w:r w:rsidR="0046019F">
              <w:rPr>
                <w:rFonts w:ascii="Arial" w:hAnsi="Arial" w:cs="Arial"/>
                <w:lang w:val="cy-GB"/>
              </w:rPr>
              <w:t>i</w:t>
            </w:r>
            <w:r w:rsidR="0027282F" w:rsidRPr="00A30527">
              <w:rPr>
                <w:rFonts w:ascii="Arial" w:hAnsi="Arial" w:cs="Arial"/>
                <w:lang w:val="cy-GB"/>
              </w:rPr>
              <w:t>g Cymunedol drwy wasanaeth a reolir i breswylwyr BIP Aneurin Bevan oherwydd materion yn ymwneud â</w:t>
            </w:r>
            <w:r w:rsidR="004F0F67" w:rsidRPr="00A30527">
              <w:rPr>
                <w:rFonts w:ascii="Arial" w:hAnsi="Arial" w:cs="Arial"/>
                <w:lang w:val="cy-GB"/>
              </w:rPr>
              <w:t xml:space="preserve"> </w:t>
            </w:r>
            <w:r w:rsidR="0027282F" w:rsidRPr="00A30527">
              <w:rPr>
                <w:rFonts w:ascii="Arial" w:hAnsi="Arial" w:cs="Arial"/>
                <w:lang w:val="cy-GB"/>
              </w:rPr>
              <w:t>hygyrchedd</w:t>
            </w:r>
            <w:r w:rsidR="004F0F67" w:rsidRPr="00A30527">
              <w:rPr>
                <w:rFonts w:ascii="Arial" w:hAnsi="Arial" w:cs="Arial"/>
                <w:lang w:val="cy-GB"/>
              </w:rPr>
              <w:t xml:space="preserve">, cost, </w:t>
            </w:r>
            <w:r w:rsidR="0027282F" w:rsidRPr="00A30527">
              <w:rPr>
                <w:rFonts w:ascii="Arial" w:hAnsi="Arial" w:cs="Arial"/>
                <w:lang w:val="cy-GB"/>
              </w:rPr>
              <w:t>llywodraethu clinigol</w:t>
            </w:r>
            <w:r w:rsidR="004F0F67" w:rsidRPr="00A30527">
              <w:rPr>
                <w:rFonts w:ascii="Arial" w:hAnsi="Arial" w:cs="Arial"/>
                <w:lang w:val="cy-GB"/>
              </w:rPr>
              <w:t xml:space="preserve">, </w:t>
            </w:r>
            <w:r w:rsidR="0027282F" w:rsidRPr="00A30527">
              <w:rPr>
                <w:rFonts w:ascii="Arial" w:hAnsi="Arial" w:cs="Arial"/>
                <w:lang w:val="cy-GB"/>
              </w:rPr>
              <w:t>cymorth gwybodeg</w:t>
            </w:r>
            <w:r w:rsidR="004F0F67" w:rsidRPr="00A30527">
              <w:rPr>
                <w:rFonts w:ascii="Arial" w:hAnsi="Arial" w:cs="Arial"/>
                <w:lang w:val="cy-GB"/>
              </w:rPr>
              <w:t xml:space="preserve">, </w:t>
            </w:r>
            <w:r w:rsidR="0027282F" w:rsidRPr="00A30527">
              <w:rPr>
                <w:rFonts w:ascii="Arial" w:hAnsi="Arial" w:cs="Arial"/>
                <w:lang w:val="cy-GB"/>
              </w:rPr>
              <w:t>ymgysylltu â’r cyhoedd</w:t>
            </w:r>
            <w:r w:rsidR="004F0F67" w:rsidRPr="00A30527">
              <w:rPr>
                <w:rFonts w:ascii="Arial" w:hAnsi="Arial" w:cs="Arial"/>
                <w:lang w:val="cy-GB"/>
              </w:rPr>
              <w:t xml:space="preserve">, </w:t>
            </w:r>
            <w:r w:rsidR="0027282F" w:rsidRPr="00A30527">
              <w:rPr>
                <w:rFonts w:ascii="Arial" w:hAnsi="Arial" w:cs="Arial"/>
                <w:lang w:val="cy-GB"/>
              </w:rPr>
              <w:t>ymarferoldeb</w:t>
            </w:r>
            <w:r w:rsidR="004F0F67" w:rsidRPr="00A30527">
              <w:rPr>
                <w:rFonts w:ascii="Arial" w:hAnsi="Arial" w:cs="Arial"/>
                <w:lang w:val="cy-GB"/>
              </w:rPr>
              <w:t xml:space="preserve"> </w:t>
            </w:r>
            <w:r w:rsidR="0027282F" w:rsidRPr="00A30527">
              <w:rPr>
                <w:rFonts w:ascii="Arial" w:hAnsi="Arial" w:cs="Arial"/>
                <w:lang w:val="cy-GB"/>
              </w:rPr>
              <w:t>a strategaeth ymadael</w:t>
            </w:r>
            <w:r w:rsidR="00D37F8C" w:rsidRPr="00A30527">
              <w:rPr>
                <w:rFonts w:ascii="Arial" w:hAnsi="Arial" w:cs="Arial"/>
                <w:lang w:val="cy-GB"/>
              </w:rPr>
              <w:t xml:space="preserve">. </w:t>
            </w:r>
            <w:r w:rsidR="0027282F" w:rsidRPr="00A30527">
              <w:rPr>
                <w:rFonts w:ascii="Arial" w:hAnsi="Arial" w:cs="Arial"/>
                <w:lang w:val="cy-GB"/>
              </w:rPr>
              <w:t>Felly, y flaenoriaeth i’r bwrdd iechyd yn</w:t>
            </w:r>
            <w:r w:rsidR="004F0F67" w:rsidRPr="00A30527">
              <w:rPr>
                <w:rFonts w:ascii="Arial" w:hAnsi="Arial" w:cs="Arial"/>
                <w:lang w:val="cy-GB"/>
              </w:rPr>
              <w:t xml:space="preserve"> 2023/24 </w:t>
            </w:r>
            <w:r w:rsidR="0027282F" w:rsidRPr="00A30527">
              <w:rPr>
                <w:rFonts w:ascii="Arial" w:hAnsi="Arial" w:cs="Arial"/>
                <w:lang w:val="cy-GB"/>
              </w:rPr>
              <w:t>fydd bwrw ymlaen â chynlluniau ar gyfer</w:t>
            </w:r>
            <w:r w:rsidR="004F0F67" w:rsidRPr="00A30527">
              <w:rPr>
                <w:rFonts w:ascii="Arial" w:hAnsi="Arial" w:cs="Arial"/>
                <w:lang w:val="cy-GB"/>
              </w:rPr>
              <w:t xml:space="preserve"> </w:t>
            </w:r>
            <w:r w:rsidR="0027282F" w:rsidRPr="00A30527">
              <w:rPr>
                <w:rFonts w:ascii="Arial" w:hAnsi="Arial" w:cs="Arial"/>
                <w:lang w:val="cy-GB"/>
              </w:rPr>
              <w:t>Hwb Diagn</w:t>
            </w:r>
            <w:r w:rsidR="0046019F">
              <w:rPr>
                <w:rFonts w:ascii="Arial" w:hAnsi="Arial" w:cs="Arial"/>
                <w:lang w:val="cy-GB"/>
              </w:rPr>
              <w:t>o</w:t>
            </w:r>
            <w:r w:rsidR="0027282F" w:rsidRPr="00A30527">
              <w:rPr>
                <w:rFonts w:ascii="Arial" w:hAnsi="Arial" w:cs="Arial"/>
                <w:lang w:val="cy-GB"/>
              </w:rPr>
              <w:t>st</w:t>
            </w:r>
            <w:r w:rsidR="0046019F">
              <w:rPr>
                <w:rFonts w:ascii="Arial" w:hAnsi="Arial" w:cs="Arial"/>
                <w:lang w:val="cy-GB"/>
              </w:rPr>
              <w:t>i</w:t>
            </w:r>
            <w:r w:rsidR="0027282F" w:rsidRPr="00A30527">
              <w:rPr>
                <w:rFonts w:ascii="Arial" w:hAnsi="Arial" w:cs="Arial"/>
                <w:lang w:val="cy-GB"/>
              </w:rPr>
              <w:t>g Cymunedol lleol yn unol â’r weledigaeth strategol</w:t>
            </w:r>
            <w:r w:rsidR="004F0F67" w:rsidRPr="00A30527">
              <w:rPr>
                <w:rFonts w:ascii="Arial" w:hAnsi="Arial" w:cs="Arial"/>
                <w:lang w:val="cy-GB"/>
              </w:rPr>
              <w:t xml:space="preserve">, </w:t>
            </w:r>
            <w:r w:rsidR="0027282F" w:rsidRPr="00A30527">
              <w:rPr>
                <w:rFonts w:ascii="Arial" w:hAnsi="Arial" w:cs="Arial"/>
                <w:lang w:val="cy-GB"/>
              </w:rPr>
              <w:t>gan ddefnyddio safle presennol a dull darparu mewnol</w:t>
            </w:r>
            <w:r w:rsidR="002E69E5" w:rsidRPr="00A30527">
              <w:rPr>
                <w:rFonts w:ascii="Arial" w:hAnsi="Arial" w:cs="Arial"/>
                <w:lang w:val="cy-GB"/>
              </w:rPr>
              <w:t xml:space="preserve">. </w:t>
            </w:r>
            <w:r w:rsidR="0027282F" w:rsidRPr="00A30527">
              <w:rPr>
                <w:rFonts w:ascii="Arial" w:hAnsi="Arial" w:cs="Arial"/>
                <w:lang w:val="cy-GB"/>
              </w:rPr>
              <w:t>Rydym mewn lle da yn lleol i ddarparu model costeffeithiol, gyda’r llwybrau ar wahân a geir ar hyn o bryd ar gyfer cleifion mewnol / allanol</w:t>
            </w:r>
            <w:r w:rsidR="004F0F67" w:rsidRPr="00A30527">
              <w:rPr>
                <w:rFonts w:ascii="Arial" w:hAnsi="Arial" w:cs="Arial"/>
                <w:lang w:val="cy-GB"/>
              </w:rPr>
              <w:t xml:space="preserve">, </w:t>
            </w:r>
            <w:r w:rsidR="0027282F" w:rsidRPr="00A30527">
              <w:rPr>
                <w:rFonts w:ascii="Arial" w:hAnsi="Arial" w:cs="Arial"/>
                <w:lang w:val="cy-GB"/>
              </w:rPr>
              <w:t>y gallu i recriwtio a sefyllfa gymharol gryf o ran llinell sylfaen y rhestrau aros</w:t>
            </w:r>
            <w:r w:rsidR="002E69E5" w:rsidRPr="00A30527">
              <w:rPr>
                <w:rFonts w:ascii="Arial" w:hAnsi="Arial" w:cs="Arial"/>
                <w:lang w:val="cy-GB"/>
              </w:rPr>
              <w:t xml:space="preserve">.  </w:t>
            </w:r>
          </w:p>
          <w:p w14:paraId="4CBA5F53" w14:textId="77777777" w:rsidR="00387B6C" w:rsidRPr="00A30527" w:rsidRDefault="00387B6C">
            <w:pPr>
              <w:rPr>
                <w:rFonts w:ascii="Arial" w:hAnsi="Arial" w:cs="Arial"/>
                <w:lang w:val="cy-GB"/>
              </w:rPr>
            </w:pPr>
          </w:p>
          <w:p w14:paraId="23D0763E" w14:textId="6BADDD22" w:rsidR="004F0F67" w:rsidRPr="00A30527" w:rsidRDefault="0027282F">
            <w:pPr>
              <w:rPr>
                <w:rFonts w:ascii="Arial" w:hAnsi="Arial" w:cs="Arial"/>
                <w:lang w:val="cy-GB"/>
              </w:rPr>
            </w:pPr>
            <w:r w:rsidRPr="00A30527">
              <w:rPr>
                <w:rFonts w:ascii="Arial" w:hAnsi="Arial" w:cs="Arial"/>
                <w:lang w:val="cy-GB"/>
              </w:rPr>
              <w:t>Bydd y tasgau penodol ar gyfer y flwyddyn yn cynnwys y canlynol</w:t>
            </w:r>
            <w:r w:rsidR="004F0F67" w:rsidRPr="00A30527">
              <w:rPr>
                <w:rFonts w:ascii="Arial" w:hAnsi="Arial" w:cs="Arial"/>
                <w:lang w:val="cy-GB"/>
              </w:rPr>
              <w:t>:</w:t>
            </w:r>
          </w:p>
          <w:p w14:paraId="0F54DC4D" w14:textId="5E2BD902" w:rsidR="004F0F67" w:rsidRPr="00A30527" w:rsidRDefault="00014D1A">
            <w:pPr>
              <w:pStyle w:val="ListParagraph"/>
              <w:numPr>
                <w:ilvl w:val="0"/>
                <w:numId w:val="18"/>
              </w:numPr>
              <w:ind w:left="394"/>
              <w:rPr>
                <w:rFonts w:ascii="Arial" w:hAnsi="Arial" w:cs="Arial"/>
                <w:lang w:val="cy-GB"/>
              </w:rPr>
            </w:pPr>
            <w:r w:rsidRPr="00A30527">
              <w:rPr>
                <w:rFonts w:ascii="Arial" w:hAnsi="Arial" w:cs="Arial"/>
                <w:lang w:val="cy-GB"/>
              </w:rPr>
              <w:t>Cyflwyno achos cyfiawnhad busnes dros gael ail sganiwr</w:t>
            </w:r>
            <w:r w:rsidR="004F0F67" w:rsidRPr="00A30527">
              <w:rPr>
                <w:rFonts w:ascii="Arial" w:hAnsi="Arial" w:cs="Arial"/>
                <w:lang w:val="cy-GB"/>
              </w:rPr>
              <w:t xml:space="preserve"> MRI </w:t>
            </w:r>
            <w:r w:rsidRPr="00A30527">
              <w:rPr>
                <w:rFonts w:ascii="Arial" w:hAnsi="Arial" w:cs="Arial"/>
                <w:lang w:val="cy-GB"/>
              </w:rPr>
              <w:t>yn</w:t>
            </w:r>
            <w:r w:rsidR="004F0F67" w:rsidRPr="00A30527">
              <w:rPr>
                <w:rFonts w:ascii="Arial" w:hAnsi="Arial" w:cs="Arial"/>
                <w:lang w:val="cy-GB"/>
              </w:rPr>
              <w:t xml:space="preserve"> </w:t>
            </w:r>
            <w:r w:rsidRPr="00A30527">
              <w:rPr>
                <w:rFonts w:ascii="Arial" w:hAnsi="Arial" w:cs="Arial"/>
                <w:lang w:val="cy-GB"/>
              </w:rPr>
              <w:t>Ysbyty Athrofaol y Faenor</w:t>
            </w:r>
            <w:r w:rsidR="004F0F67" w:rsidRPr="00A30527">
              <w:rPr>
                <w:rFonts w:ascii="Arial" w:hAnsi="Arial" w:cs="Arial"/>
                <w:lang w:val="cy-GB"/>
              </w:rPr>
              <w:t xml:space="preserve">, </w:t>
            </w:r>
            <w:r w:rsidRPr="00A30527">
              <w:rPr>
                <w:rFonts w:ascii="Arial" w:hAnsi="Arial" w:cs="Arial"/>
                <w:lang w:val="cy-GB"/>
              </w:rPr>
              <w:t>yn cynnig y ddwy fantais o gryfhau’r gwasanaeth ar y safle a’r gallu i ryddhau capasiti ar safleoedd eraill</w:t>
            </w:r>
            <w:r w:rsidR="004F0F67" w:rsidRPr="00A30527">
              <w:rPr>
                <w:rFonts w:ascii="Arial" w:hAnsi="Arial" w:cs="Arial"/>
                <w:lang w:val="cy-GB"/>
              </w:rPr>
              <w:t>.</w:t>
            </w:r>
          </w:p>
          <w:p w14:paraId="45943D28" w14:textId="4549348A" w:rsidR="004F0F67" w:rsidRPr="00A30527" w:rsidRDefault="00014D1A">
            <w:pPr>
              <w:pStyle w:val="ListParagraph"/>
              <w:numPr>
                <w:ilvl w:val="0"/>
                <w:numId w:val="18"/>
              </w:numPr>
              <w:ind w:left="394"/>
              <w:rPr>
                <w:rFonts w:ascii="Arial" w:hAnsi="Arial" w:cs="Arial"/>
                <w:lang w:val="cy-GB"/>
              </w:rPr>
            </w:pPr>
            <w:r w:rsidRPr="00A30527">
              <w:rPr>
                <w:rFonts w:ascii="Arial" w:hAnsi="Arial" w:cs="Arial"/>
                <w:lang w:val="cy-GB"/>
              </w:rPr>
              <w:t>Defnyddio’r capasiti a ryddheir yn sail i ddatblygu Hwb Diagn</w:t>
            </w:r>
            <w:r w:rsidR="0046019F">
              <w:rPr>
                <w:rFonts w:ascii="Arial" w:hAnsi="Arial" w:cs="Arial"/>
                <w:lang w:val="cy-GB"/>
              </w:rPr>
              <w:t>o</w:t>
            </w:r>
            <w:r w:rsidRPr="00A30527">
              <w:rPr>
                <w:rFonts w:ascii="Arial" w:hAnsi="Arial" w:cs="Arial"/>
                <w:lang w:val="cy-GB"/>
              </w:rPr>
              <w:t>st</w:t>
            </w:r>
            <w:r w:rsidR="0046019F">
              <w:rPr>
                <w:rFonts w:ascii="Arial" w:hAnsi="Arial" w:cs="Arial"/>
                <w:lang w:val="cy-GB"/>
              </w:rPr>
              <w:t>i</w:t>
            </w:r>
            <w:r w:rsidRPr="00A30527">
              <w:rPr>
                <w:rFonts w:ascii="Arial" w:hAnsi="Arial" w:cs="Arial"/>
                <w:lang w:val="cy-GB"/>
              </w:rPr>
              <w:t>g Cymunedol</w:t>
            </w:r>
            <w:r w:rsidR="004F0F67" w:rsidRPr="00A30527">
              <w:rPr>
                <w:rFonts w:ascii="Arial" w:hAnsi="Arial" w:cs="Arial"/>
                <w:lang w:val="cy-GB"/>
              </w:rPr>
              <w:t xml:space="preserve"> </w:t>
            </w:r>
            <w:r w:rsidRPr="00A30527">
              <w:rPr>
                <w:rFonts w:ascii="Arial" w:hAnsi="Arial" w:cs="Arial"/>
                <w:lang w:val="cy-GB"/>
              </w:rPr>
              <w:t>yn</w:t>
            </w:r>
            <w:r w:rsidR="004F0F67" w:rsidRPr="00A30527">
              <w:rPr>
                <w:rFonts w:ascii="Arial" w:hAnsi="Arial" w:cs="Arial"/>
                <w:lang w:val="cy-GB"/>
              </w:rPr>
              <w:t xml:space="preserve"> Ysbyty Ystrad Fawr </w:t>
            </w:r>
            <w:r w:rsidRPr="00A30527">
              <w:rPr>
                <w:rFonts w:ascii="Arial" w:hAnsi="Arial" w:cs="Arial"/>
                <w:lang w:val="cy-GB"/>
              </w:rPr>
              <w:t>yng Nghwm Rhymni</w:t>
            </w:r>
            <w:r w:rsidR="004F0F67" w:rsidRPr="00A30527">
              <w:rPr>
                <w:rFonts w:ascii="Arial" w:hAnsi="Arial" w:cs="Arial"/>
                <w:lang w:val="cy-GB"/>
              </w:rPr>
              <w:t xml:space="preserve">, </w:t>
            </w:r>
            <w:r w:rsidRPr="00A30527">
              <w:rPr>
                <w:rFonts w:ascii="Arial" w:hAnsi="Arial" w:cs="Arial"/>
                <w:lang w:val="cy-GB"/>
              </w:rPr>
              <w:t xml:space="preserve">wedi’i ategu o bosibl </w:t>
            </w:r>
            <w:r w:rsidR="009C74AF" w:rsidRPr="00A30527">
              <w:rPr>
                <w:rFonts w:ascii="Arial" w:hAnsi="Arial" w:cs="Arial"/>
                <w:lang w:val="cy-GB"/>
              </w:rPr>
              <w:t>gan gapasiti</w:t>
            </w:r>
            <w:r w:rsidR="004F0F67" w:rsidRPr="00A30527">
              <w:rPr>
                <w:rFonts w:ascii="Arial" w:hAnsi="Arial" w:cs="Arial"/>
                <w:lang w:val="cy-GB"/>
              </w:rPr>
              <w:t xml:space="preserve"> CT / </w:t>
            </w:r>
            <w:r w:rsidR="009C74AF" w:rsidRPr="00A30527">
              <w:rPr>
                <w:rFonts w:ascii="Arial" w:hAnsi="Arial" w:cs="Arial"/>
                <w:lang w:val="cy-GB"/>
              </w:rPr>
              <w:t>uwchsain ychwanegol</w:t>
            </w:r>
          </w:p>
          <w:p w14:paraId="62FAF06F" w14:textId="16D0CB3F" w:rsidR="004F0F67" w:rsidRPr="00A30527" w:rsidRDefault="009C74AF">
            <w:pPr>
              <w:pStyle w:val="ListParagraph"/>
              <w:numPr>
                <w:ilvl w:val="0"/>
                <w:numId w:val="18"/>
              </w:numPr>
              <w:ind w:left="394"/>
              <w:rPr>
                <w:rFonts w:ascii="Arial" w:hAnsi="Arial" w:cs="Arial"/>
                <w:lang w:val="cy-GB"/>
              </w:rPr>
            </w:pPr>
            <w:r w:rsidRPr="00A30527">
              <w:rPr>
                <w:rFonts w:ascii="Arial" w:hAnsi="Arial" w:cs="Arial"/>
                <w:lang w:val="cy-GB"/>
              </w:rPr>
              <w:t>Datblygu achosion busnes refeniw a chyfalaf</w:t>
            </w:r>
            <w:r w:rsidR="004F0F67" w:rsidRPr="00A30527">
              <w:rPr>
                <w:rFonts w:ascii="Arial" w:hAnsi="Arial" w:cs="Arial"/>
                <w:lang w:val="cy-GB"/>
              </w:rPr>
              <w:t xml:space="preserve"> / </w:t>
            </w:r>
            <w:r w:rsidRPr="00A30527">
              <w:rPr>
                <w:rFonts w:ascii="Arial" w:hAnsi="Arial" w:cs="Arial"/>
                <w:lang w:val="cy-GB"/>
              </w:rPr>
              <w:t>cynlluniau gweithredu ar gyfer yr</w:t>
            </w:r>
            <w:r w:rsidR="004F0F67" w:rsidRPr="00A30527">
              <w:rPr>
                <w:rFonts w:ascii="Arial" w:hAnsi="Arial" w:cs="Arial"/>
                <w:lang w:val="cy-GB"/>
              </w:rPr>
              <w:t xml:space="preserve"> </w:t>
            </w:r>
            <w:r w:rsidRPr="00A30527">
              <w:rPr>
                <w:rFonts w:ascii="Arial" w:hAnsi="Arial" w:cs="Arial"/>
                <w:lang w:val="cy-GB"/>
              </w:rPr>
              <w:t>Hwb Diagn</w:t>
            </w:r>
            <w:r w:rsidR="0046019F">
              <w:rPr>
                <w:rFonts w:ascii="Arial" w:hAnsi="Arial" w:cs="Arial"/>
                <w:lang w:val="cy-GB"/>
              </w:rPr>
              <w:t>o</w:t>
            </w:r>
            <w:r w:rsidRPr="00A30527">
              <w:rPr>
                <w:rFonts w:ascii="Arial" w:hAnsi="Arial" w:cs="Arial"/>
                <w:lang w:val="cy-GB"/>
              </w:rPr>
              <w:t>st</w:t>
            </w:r>
            <w:r w:rsidR="0046019F">
              <w:rPr>
                <w:rFonts w:ascii="Arial" w:hAnsi="Arial" w:cs="Arial"/>
                <w:lang w:val="cy-GB"/>
              </w:rPr>
              <w:t>i</w:t>
            </w:r>
            <w:r w:rsidRPr="00A30527">
              <w:rPr>
                <w:rFonts w:ascii="Arial" w:hAnsi="Arial" w:cs="Arial"/>
                <w:lang w:val="cy-GB"/>
              </w:rPr>
              <w:t>g Cymunedol yn gysylltiedig â’r uchod, ar sail darpariaeth fewnol, gan geisio cyllid drwy drefniadau’r bwrdd diagnostig rhanbarthol a mecanweithiau llywodraethu</w:t>
            </w:r>
            <w:r w:rsidR="004F0F67" w:rsidRPr="00A30527">
              <w:rPr>
                <w:rFonts w:ascii="Arial" w:hAnsi="Arial" w:cs="Arial"/>
                <w:lang w:val="cy-GB"/>
              </w:rPr>
              <w:t>.</w:t>
            </w:r>
          </w:p>
          <w:p w14:paraId="27A59A65" w14:textId="60736A4C" w:rsidR="004F0F67" w:rsidRPr="00A30527" w:rsidRDefault="009C74AF">
            <w:pPr>
              <w:rPr>
                <w:rFonts w:ascii="Arial" w:hAnsi="Arial" w:cs="Arial"/>
                <w:lang w:val="cy-GB"/>
              </w:rPr>
            </w:pPr>
            <w:r w:rsidRPr="00A30527">
              <w:rPr>
                <w:rFonts w:ascii="Arial" w:hAnsi="Arial" w:cs="Arial"/>
                <w:lang w:val="cy-GB"/>
              </w:rPr>
              <w:t>Rhagwelir y bydd darparu Hwb Diagn</w:t>
            </w:r>
            <w:r w:rsidR="0046019F">
              <w:rPr>
                <w:rFonts w:ascii="Arial" w:hAnsi="Arial" w:cs="Arial"/>
                <w:lang w:val="cy-GB"/>
              </w:rPr>
              <w:t>o</w:t>
            </w:r>
            <w:r w:rsidRPr="00A30527">
              <w:rPr>
                <w:rFonts w:ascii="Arial" w:hAnsi="Arial" w:cs="Arial"/>
                <w:lang w:val="cy-GB"/>
              </w:rPr>
              <w:t>st</w:t>
            </w:r>
            <w:r w:rsidR="0046019F">
              <w:rPr>
                <w:rFonts w:ascii="Arial" w:hAnsi="Arial" w:cs="Arial"/>
                <w:lang w:val="cy-GB"/>
              </w:rPr>
              <w:t>i</w:t>
            </w:r>
            <w:r w:rsidRPr="00A30527">
              <w:rPr>
                <w:rFonts w:ascii="Arial" w:hAnsi="Arial" w:cs="Arial"/>
                <w:lang w:val="cy-GB"/>
              </w:rPr>
              <w:t>g Cymunedol ar sail fewnol ar safle ysbyty cyffredinol lleol presennol yn fodd i sicrhau’r hygyrchedd sydd ei angen ac arbedion o fwy na</w:t>
            </w:r>
            <w:r w:rsidR="004F0F67" w:rsidRPr="00A30527">
              <w:rPr>
                <w:rFonts w:ascii="Arial" w:hAnsi="Arial" w:cs="Arial"/>
                <w:lang w:val="cy-GB"/>
              </w:rPr>
              <w:t xml:space="preserve"> £5</w:t>
            </w:r>
            <w:r w:rsidRPr="00A30527">
              <w:rPr>
                <w:rFonts w:ascii="Arial" w:hAnsi="Arial" w:cs="Arial"/>
                <w:lang w:val="cy-GB"/>
              </w:rPr>
              <w:t xml:space="preserve"> miliwn</w:t>
            </w:r>
            <w:r w:rsidR="004F0F67" w:rsidRPr="00A30527">
              <w:rPr>
                <w:rFonts w:ascii="Arial" w:hAnsi="Arial" w:cs="Arial"/>
                <w:lang w:val="cy-GB"/>
              </w:rPr>
              <w:t xml:space="preserve"> </w:t>
            </w:r>
            <w:r w:rsidRPr="00A30527">
              <w:rPr>
                <w:rFonts w:ascii="Arial" w:hAnsi="Arial" w:cs="Arial"/>
                <w:lang w:val="cy-GB"/>
              </w:rPr>
              <w:t>o gymharu â chytundebau drwy gontract gwasanaeth a reolir ar gyfer capasiti tebyg</w:t>
            </w:r>
            <w:r w:rsidR="004F0F67" w:rsidRPr="00A30527">
              <w:rPr>
                <w:rFonts w:ascii="Arial" w:hAnsi="Arial" w:cs="Arial"/>
                <w:lang w:val="cy-GB"/>
              </w:rPr>
              <w:t>.</w:t>
            </w:r>
          </w:p>
          <w:p w14:paraId="4FE6C869" w14:textId="0D9EFEE7" w:rsidR="008E47D6" w:rsidRPr="00A30527" w:rsidRDefault="008E47D6">
            <w:pPr>
              <w:rPr>
                <w:rFonts w:ascii="Arial" w:hAnsi="Arial" w:cs="Arial"/>
                <w:lang w:val="cy-GB"/>
              </w:rPr>
            </w:pPr>
          </w:p>
        </w:tc>
      </w:tr>
      <w:tr w:rsidR="003E18CC" w:rsidRPr="00A30527" w14:paraId="397A167A" w14:textId="77777777" w:rsidTr="003E18CC">
        <w:trPr>
          <w:trHeight w:val="193"/>
        </w:trPr>
        <w:tc>
          <w:tcPr>
            <w:tcW w:w="14312" w:type="dxa"/>
            <w:gridSpan w:val="2"/>
            <w:shd w:val="clear" w:color="auto" w:fill="B4C6E7" w:themeFill="accent1" w:themeFillTint="66"/>
          </w:tcPr>
          <w:p w14:paraId="12F0C31E" w14:textId="77777777" w:rsidR="003E18CC" w:rsidRPr="00A30527" w:rsidRDefault="003E18CC">
            <w:pPr>
              <w:rPr>
                <w:rFonts w:ascii="Arial" w:hAnsi="Arial" w:cs="Arial"/>
                <w:lang w:val="cy-GB"/>
              </w:rPr>
            </w:pPr>
          </w:p>
        </w:tc>
      </w:tr>
      <w:tr w:rsidR="004F0F67" w:rsidRPr="00A30527" w14:paraId="12C1DE32" w14:textId="77777777" w:rsidTr="003E18CC">
        <w:trPr>
          <w:trHeight w:val="924"/>
        </w:trPr>
        <w:tc>
          <w:tcPr>
            <w:tcW w:w="1451" w:type="dxa"/>
            <w:shd w:val="clear" w:color="auto" w:fill="B4C6E7" w:themeFill="accent1" w:themeFillTint="66"/>
          </w:tcPr>
          <w:p w14:paraId="0A14ACA2" w14:textId="0DDBE137" w:rsidR="004F0F67" w:rsidRPr="00A30527" w:rsidRDefault="009C74AF">
            <w:pPr>
              <w:rPr>
                <w:rFonts w:ascii="Arial" w:hAnsi="Arial" w:cs="Arial"/>
                <w:b/>
                <w:bCs/>
                <w:lang w:val="cy-GB"/>
              </w:rPr>
            </w:pPr>
            <w:r w:rsidRPr="00A30527">
              <w:rPr>
                <w:rFonts w:ascii="Arial" w:hAnsi="Arial" w:cs="Arial"/>
                <w:b/>
                <w:bCs/>
                <w:lang w:val="cy-GB"/>
              </w:rPr>
              <w:t>Caerdydd a’r Fro</w:t>
            </w:r>
          </w:p>
        </w:tc>
        <w:tc>
          <w:tcPr>
            <w:tcW w:w="12861" w:type="dxa"/>
          </w:tcPr>
          <w:p w14:paraId="562F84DD" w14:textId="36F54963" w:rsidR="004F0F67" w:rsidRPr="00A30527" w:rsidRDefault="009C74AF">
            <w:pPr>
              <w:rPr>
                <w:rFonts w:ascii="Arial" w:hAnsi="Arial" w:cs="Arial"/>
                <w:b/>
                <w:bCs/>
                <w:lang w:val="cy-GB"/>
              </w:rPr>
            </w:pPr>
            <w:r w:rsidRPr="00A30527">
              <w:rPr>
                <w:rFonts w:ascii="Arial" w:hAnsi="Arial" w:cs="Arial"/>
                <w:b/>
                <w:bCs/>
                <w:lang w:val="cy-GB"/>
              </w:rPr>
              <w:t xml:space="preserve">Maes Allweddol </w:t>
            </w:r>
            <w:r w:rsidR="004F0F67" w:rsidRPr="00A30527">
              <w:rPr>
                <w:rFonts w:ascii="Arial" w:hAnsi="Arial" w:cs="Arial"/>
                <w:b/>
                <w:bCs/>
                <w:lang w:val="cy-GB"/>
              </w:rPr>
              <w:t>Diagnost</w:t>
            </w:r>
            <w:r w:rsidRPr="00A30527">
              <w:rPr>
                <w:rFonts w:ascii="Arial" w:hAnsi="Arial" w:cs="Arial"/>
                <w:b/>
                <w:bCs/>
                <w:lang w:val="cy-GB"/>
              </w:rPr>
              <w:t>eg</w:t>
            </w:r>
            <w:r w:rsidR="004F0F67" w:rsidRPr="00A30527">
              <w:rPr>
                <w:rFonts w:ascii="Arial" w:hAnsi="Arial" w:cs="Arial"/>
                <w:b/>
                <w:bCs/>
                <w:lang w:val="cy-GB"/>
              </w:rPr>
              <w:t xml:space="preserve"> </w:t>
            </w:r>
            <w:r w:rsidRPr="00A30527">
              <w:rPr>
                <w:rFonts w:ascii="Arial" w:hAnsi="Arial" w:cs="Arial"/>
                <w:b/>
                <w:bCs/>
                <w:lang w:val="cy-GB"/>
              </w:rPr>
              <w:t>a The</w:t>
            </w:r>
            <w:r w:rsidR="0056011F">
              <w:rPr>
                <w:rFonts w:ascii="Arial" w:hAnsi="Arial" w:cs="Arial"/>
                <w:b/>
                <w:bCs/>
                <w:lang w:val="cy-GB"/>
              </w:rPr>
              <w:t>r</w:t>
            </w:r>
            <w:r w:rsidRPr="00A30527">
              <w:rPr>
                <w:rFonts w:ascii="Arial" w:hAnsi="Arial" w:cs="Arial"/>
                <w:b/>
                <w:bCs/>
                <w:lang w:val="cy-GB"/>
              </w:rPr>
              <w:t>apïau</w:t>
            </w:r>
          </w:p>
          <w:p w14:paraId="7808ED18" w14:textId="3863C1D3" w:rsidR="004F0F67" w:rsidRPr="00A30527" w:rsidRDefault="009C74AF">
            <w:pPr>
              <w:pStyle w:val="ListParagraph"/>
              <w:numPr>
                <w:ilvl w:val="0"/>
                <w:numId w:val="8"/>
              </w:numPr>
              <w:ind w:left="398"/>
              <w:rPr>
                <w:rFonts w:ascii="Arial" w:hAnsi="Arial" w:cs="Arial"/>
                <w:lang w:val="cy-GB"/>
              </w:rPr>
            </w:pPr>
            <w:r w:rsidRPr="00A30527">
              <w:rPr>
                <w:rFonts w:ascii="Arial" w:hAnsi="Arial" w:cs="Arial"/>
                <w:lang w:val="cy-GB"/>
              </w:rPr>
              <w:t>Cynyddu cynhyrchiant yr holl ddisgyblaethau diagnostig</w:t>
            </w:r>
          </w:p>
          <w:p w14:paraId="097CB79F" w14:textId="423E4EB8" w:rsidR="004F0F67" w:rsidRPr="00A30527" w:rsidRDefault="009C74AF">
            <w:pPr>
              <w:pStyle w:val="ListParagraph"/>
              <w:numPr>
                <w:ilvl w:val="0"/>
                <w:numId w:val="8"/>
              </w:numPr>
              <w:ind w:left="398"/>
              <w:rPr>
                <w:rFonts w:ascii="Arial" w:hAnsi="Arial" w:cs="Arial"/>
                <w:lang w:val="cy-GB"/>
              </w:rPr>
            </w:pPr>
            <w:r w:rsidRPr="00A30527">
              <w:rPr>
                <w:rFonts w:ascii="Arial" w:hAnsi="Arial" w:cs="Arial"/>
                <w:lang w:val="cy-GB"/>
              </w:rPr>
              <w:t>Gweithio mewn cyd-destun rhanbarthol</w:t>
            </w:r>
            <w:r w:rsidR="004F0F67" w:rsidRPr="00A30527">
              <w:rPr>
                <w:rFonts w:ascii="Arial" w:hAnsi="Arial" w:cs="Arial"/>
                <w:lang w:val="cy-GB"/>
              </w:rPr>
              <w:t xml:space="preserve">, </w:t>
            </w:r>
            <w:r w:rsidRPr="00A30527">
              <w:rPr>
                <w:rFonts w:ascii="Arial" w:hAnsi="Arial" w:cs="Arial"/>
                <w:lang w:val="cy-GB"/>
              </w:rPr>
              <w:t>bwrw ymlaen â datblygu’r hwb diagn</w:t>
            </w:r>
            <w:r w:rsidR="0056011F">
              <w:rPr>
                <w:rFonts w:ascii="Arial" w:hAnsi="Arial" w:cs="Arial"/>
                <w:lang w:val="cy-GB"/>
              </w:rPr>
              <w:t>o</w:t>
            </w:r>
            <w:r w:rsidRPr="00A30527">
              <w:rPr>
                <w:rFonts w:ascii="Arial" w:hAnsi="Arial" w:cs="Arial"/>
                <w:lang w:val="cy-GB"/>
              </w:rPr>
              <w:t>st</w:t>
            </w:r>
            <w:r w:rsidR="0056011F">
              <w:rPr>
                <w:rFonts w:ascii="Arial" w:hAnsi="Arial" w:cs="Arial"/>
                <w:lang w:val="cy-GB"/>
              </w:rPr>
              <w:t>i</w:t>
            </w:r>
            <w:r w:rsidRPr="00A30527">
              <w:rPr>
                <w:rFonts w:ascii="Arial" w:hAnsi="Arial" w:cs="Arial"/>
                <w:lang w:val="cy-GB"/>
              </w:rPr>
              <w:t>g cymunedol</w:t>
            </w:r>
          </w:p>
          <w:p w14:paraId="109CF2A8" w14:textId="71AA3469" w:rsidR="004F0F67" w:rsidRPr="00A30527" w:rsidRDefault="009C74AF">
            <w:pPr>
              <w:pStyle w:val="ListParagraph"/>
              <w:numPr>
                <w:ilvl w:val="0"/>
                <w:numId w:val="8"/>
              </w:numPr>
              <w:ind w:left="398"/>
              <w:rPr>
                <w:rFonts w:ascii="Arial" w:hAnsi="Arial" w:cs="Arial"/>
                <w:lang w:val="cy-GB"/>
              </w:rPr>
            </w:pPr>
            <w:r w:rsidRPr="00A30527">
              <w:rPr>
                <w:rFonts w:ascii="Arial" w:hAnsi="Arial" w:cs="Arial"/>
                <w:lang w:val="cy-GB"/>
              </w:rPr>
              <w:t>Bwrw ymlaen â chynllunio a chomisiynu dwy ystafell</w:t>
            </w:r>
            <w:r w:rsidR="004F0F67" w:rsidRPr="00A30527">
              <w:rPr>
                <w:rFonts w:ascii="Arial" w:hAnsi="Arial" w:cs="Arial"/>
                <w:lang w:val="cy-GB"/>
              </w:rPr>
              <w:t xml:space="preserve"> Endos</w:t>
            </w:r>
            <w:r w:rsidRPr="00A30527">
              <w:rPr>
                <w:rFonts w:ascii="Arial" w:hAnsi="Arial" w:cs="Arial"/>
                <w:lang w:val="cy-GB"/>
              </w:rPr>
              <w:t>gopi newydd yn</w:t>
            </w:r>
            <w:r w:rsidR="004F0F67" w:rsidRPr="00A30527">
              <w:rPr>
                <w:rFonts w:ascii="Arial" w:hAnsi="Arial" w:cs="Arial"/>
                <w:lang w:val="cy-GB"/>
              </w:rPr>
              <w:t xml:space="preserve"> </w:t>
            </w:r>
            <w:r w:rsidR="009A3896" w:rsidRPr="00A30527">
              <w:rPr>
                <w:rFonts w:ascii="Arial" w:hAnsi="Arial" w:cs="Arial"/>
                <w:lang w:val="cy-GB"/>
              </w:rPr>
              <w:t>Ysbyty Athrofaol Llandochau</w:t>
            </w:r>
          </w:p>
          <w:p w14:paraId="7015CABB" w14:textId="6263B0A7" w:rsidR="004F0F67" w:rsidRPr="00A30527" w:rsidRDefault="009A3896">
            <w:pPr>
              <w:pStyle w:val="ListParagraph"/>
              <w:numPr>
                <w:ilvl w:val="0"/>
                <w:numId w:val="8"/>
              </w:numPr>
              <w:ind w:left="398"/>
              <w:rPr>
                <w:rFonts w:ascii="Arial" w:hAnsi="Arial" w:cs="Arial"/>
                <w:lang w:val="cy-GB"/>
              </w:rPr>
            </w:pPr>
            <w:r w:rsidRPr="00A30527">
              <w:rPr>
                <w:rFonts w:ascii="Arial" w:hAnsi="Arial" w:cs="Arial"/>
                <w:lang w:val="cy-GB"/>
              </w:rPr>
              <w:t>Parhau i ostwng amseroedd aros ac arloesi wrth ddarparu therapïau i gleifion mewnol ac allanol</w:t>
            </w:r>
          </w:p>
          <w:p w14:paraId="0F0F4E84" w14:textId="5CD75EC4" w:rsidR="004F0F67" w:rsidRPr="00A30527" w:rsidRDefault="009A3896">
            <w:pPr>
              <w:pStyle w:val="ListParagraph"/>
              <w:numPr>
                <w:ilvl w:val="0"/>
                <w:numId w:val="8"/>
              </w:numPr>
              <w:ind w:left="398"/>
              <w:rPr>
                <w:rFonts w:ascii="Arial" w:hAnsi="Arial" w:cs="Arial"/>
                <w:b/>
                <w:bCs/>
                <w:lang w:val="cy-GB"/>
              </w:rPr>
            </w:pPr>
            <w:r w:rsidRPr="00A30527">
              <w:rPr>
                <w:rFonts w:ascii="Arial" w:hAnsi="Arial" w:cs="Arial"/>
                <w:lang w:val="cy-GB"/>
              </w:rPr>
              <w:t>Parhau i gymryd rhan ar lefel genedlaethol wrth ddatblygu systemau gwybodaeth glinigol, yn cynnwys</w:t>
            </w:r>
            <w:r w:rsidR="004F0F67" w:rsidRPr="00A30527">
              <w:rPr>
                <w:rFonts w:ascii="Arial" w:hAnsi="Arial" w:cs="Arial"/>
                <w:lang w:val="cy-GB"/>
              </w:rPr>
              <w:t xml:space="preserve"> LINC </w:t>
            </w:r>
            <w:r w:rsidRPr="00A30527">
              <w:rPr>
                <w:rFonts w:ascii="Arial" w:hAnsi="Arial" w:cs="Arial"/>
                <w:lang w:val="cy-GB"/>
              </w:rPr>
              <w:t>ac</w:t>
            </w:r>
            <w:r w:rsidR="004F0F67" w:rsidRPr="00A30527">
              <w:rPr>
                <w:rFonts w:ascii="Arial" w:hAnsi="Arial" w:cs="Arial"/>
                <w:lang w:val="cy-GB"/>
              </w:rPr>
              <w:t xml:space="preserve"> RISP.</w:t>
            </w:r>
          </w:p>
          <w:p w14:paraId="5943C4B1" w14:textId="77777777" w:rsidR="004F0F67" w:rsidRPr="00A30527" w:rsidRDefault="004F0F67">
            <w:pPr>
              <w:rPr>
                <w:rFonts w:ascii="Arial" w:hAnsi="Arial" w:cs="Arial"/>
                <w:b/>
                <w:bCs/>
                <w:lang w:val="cy-GB"/>
              </w:rPr>
            </w:pPr>
          </w:p>
          <w:p w14:paraId="17DD909F" w14:textId="35C8051E" w:rsidR="004F0F67" w:rsidRPr="00A30527" w:rsidRDefault="004F0F67">
            <w:pPr>
              <w:rPr>
                <w:rFonts w:ascii="Arial" w:hAnsi="Arial" w:cs="Arial"/>
                <w:b/>
                <w:bCs/>
                <w:lang w:val="cy-GB"/>
              </w:rPr>
            </w:pPr>
            <w:r w:rsidRPr="00A30527">
              <w:rPr>
                <w:rFonts w:ascii="Arial" w:hAnsi="Arial" w:cs="Arial"/>
                <w:b/>
                <w:bCs/>
                <w:lang w:val="cy-GB"/>
              </w:rPr>
              <w:t>Pathol</w:t>
            </w:r>
            <w:r w:rsidR="009A3896" w:rsidRPr="00A30527">
              <w:rPr>
                <w:rFonts w:ascii="Arial" w:hAnsi="Arial" w:cs="Arial"/>
                <w:b/>
                <w:bCs/>
                <w:lang w:val="cy-GB"/>
              </w:rPr>
              <w:t>eg</w:t>
            </w:r>
          </w:p>
          <w:p w14:paraId="2A01E0D4" w14:textId="39A0C41C" w:rsidR="004F0F67" w:rsidRPr="00A30527" w:rsidRDefault="009A3896">
            <w:pPr>
              <w:rPr>
                <w:rFonts w:ascii="Arial" w:hAnsi="Arial" w:cs="Arial"/>
                <w:lang w:val="cy-GB"/>
              </w:rPr>
            </w:pPr>
            <w:r w:rsidRPr="00A30527">
              <w:rPr>
                <w:rFonts w:ascii="Arial" w:hAnsi="Arial" w:cs="Arial"/>
                <w:lang w:val="cy-GB"/>
              </w:rPr>
              <w:t xml:space="preserve">Sefydlwyd </w:t>
            </w:r>
            <w:r w:rsidR="007E5E1F" w:rsidRPr="00A30527">
              <w:rPr>
                <w:rFonts w:ascii="Arial" w:hAnsi="Arial" w:cs="Arial"/>
                <w:lang w:val="cy-GB"/>
              </w:rPr>
              <w:t>Gr</w:t>
            </w:r>
            <w:r w:rsidR="00F9017E" w:rsidRPr="00C43589">
              <w:rPr>
                <w:rFonts w:ascii="Arial" w:hAnsi="Arial" w:cs="Arial"/>
                <w:lang w:val="cy-GB"/>
              </w:rPr>
              <w:t>ŵ</w:t>
            </w:r>
            <w:r w:rsidR="007E5E1F" w:rsidRPr="00A30527">
              <w:rPr>
                <w:rFonts w:ascii="Arial" w:hAnsi="Arial" w:cs="Arial"/>
                <w:lang w:val="cy-GB"/>
              </w:rPr>
              <w:t>p Llywio Patholeg Rhanbarthol gan gydnabod sefyllfa fregus y gwasanaethau patholeg presennol o ganlyniad i heriau o ran y gweithlu</w:t>
            </w:r>
            <w:r w:rsidR="004F0F67" w:rsidRPr="00A30527">
              <w:rPr>
                <w:rFonts w:ascii="Arial" w:hAnsi="Arial" w:cs="Arial"/>
                <w:lang w:val="cy-GB"/>
              </w:rPr>
              <w:t xml:space="preserve">; </w:t>
            </w:r>
            <w:r w:rsidR="007E5E1F" w:rsidRPr="00A30527">
              <w:rPr>
                <w:rFonts w:ascii="Arial" w:hAnsi="Arial" w:cs="Arial"/>
                <w:lang w:val="cy-GB"/>
              </w:rPr>
              <w:t>ystadau/cyfleusterau annigonol</w:t>
            </w:r>
            <w:r w:rsidR="004F0F67" w:rsidRPr="00A30527">
              <w:rPr>
                <w:rFonts w:ascii="Arial" w:hAnsi="Arial" w:cs="Arial"/>
                <w:lang w:val="cy-GB"/>
              </w:rPr>
              <w:t xml:space="preserve">, </w:t>
            </w:r>
            <w:r w:rsidR="007E5E1F" w:rsidRPr="00A30527">
              <w:rPr>
                <w:rFonts w:ascii="Arial" w:hAnsi="Arial" w:cs="Arial"/>
                <w:lang w:val="cy-GB"/>
              </w:rPr>
              <w:t>seilwaith digidol annigonol</w:t>
            </w:r>
            <w:r w:rsidR="004F0F67" w:rsidRPr="00A30527">
              <w:rPr>
                <w:rFonts w:ascii="Arial" w:hAnsi="Arial" w:cs="Arial"/>
                <w:lang w:val="cy-GB"/>
              </w:rPr>
              <w:t xml:space="preserve">, </w:t>
            </w:r>
            <w:r w:rsidR="007E5E1F" w:rsidRPr="00A30527">
              <w:rPr>
                <w:rFonts w:ascii="Arial" w:hAnsi="Arial" w:cs="Arial"/>
                <w:lang w:val="cy-GB"/>
              </w:rPr>
              <w:t>cynnydd yn y galw am wasanaethau</w:t>
            </w:r>
            <w:r w:rsidR="004F0F67" w:rsidRPr="00A30527">
              <w:rPr>
                <w:rFonts w:ascii="Arial" w:hAnsi="Arial" w:cs="Arial"/>
                <w:lang w:val="cy-GB"/>
              </w:rPr>
              <w:t xml:space="preserve"> </w:t>
            </w:r>
            <w:r w:rsidR="007E5E1F" w:rsidRPr="00A30527">
              <w:rPr>
                <w:rFonts w:ascii="Arial" w:hAnsi="Arial" w:cs="Arial"/>
                <w:lang w:val="cy-GB"/>
              </w:rPr>
              <w:t>patholeg o ganlyniad i’r ymadfer ar ôl y pandemig</w:t>
            </w:r>
            <w:r w:rsidR="004F0F67" w:rsidRPr="00A30527">
              <w:rPr>
                <w:rFonts w:ascii="Arial" w:hAnsi="Arial" w:cs="Arial"/>
                <w:lang w:val="cy-GB"/>
              </w:rPr>
              <w:t xml:space="preserve"> </w:t>
            </w:r>
            <w:r w:rsidR="007E5E1F" w:rsidRPr="00A30527">
              <w:rPr>
                <w:rFonts w:ascii="Arial" w:hAnsi="Arial" w:cs="Arial"/>
                <w:lang w:val="cy-GB"/>
              </w:rPr>
              <w:t>COVID</w:t>
            </w:r>
            <w:r w:rsidR="004F0F67" w:rsidRPr="00A30527">
              <w:rPr>
                <w:rFonts w:ascii="Arial" w:hAnsi="Arial" w:cs="Arial"/>
                <w:lang w:val="cy-GB"/>
              </w:rPr>
              <w:t xml:space="preserve">-19 </w:t>
            </w:r>
            <w:r w:rsidR="007E5E1F" w:rsidRPr="00A30527">
              <w:rPr>
                <w:rFonts w:ascii="Arial" w:hAnsi="Arial" w:cs="Arial"/>
                <w:lang w:val="cy-GB"/>
              </w:rPr>
              <w:t>a’r effaith niweidiol ar amseroedd aros a diagnosis cleifion o ganlyniad i’r capasiti annigonol yn y system bresennol</w:t>
            </w:r>
            <w:r w:rsidR="004F0F67" w:rsidRPr="00A30527">
              <w:rPr>
                <w:rFonts w:ascii="Arial" w:hAnsi="Arial" w:cs="Arial"/>
                <w:lang w:val="cy-GB"/>
              </w:rPr>
              <w:t>.</w:t>
            </w:r>
          </w:p>
          <w:p w14:paraId="251B0048" w14:textId="4D5B7872" w:rsidR="004F0F67" w:rsidRPr="00A30527" w:rsidRDefault="007E5E1F">
            <w:pPr>
              <w:rPr>
                <w:rFonts w:ascii="Arial" w:hAnsi="Arial" w:cs="Arial"/>
                <w:lang w:val="cy-GB"/>
              </w:rPr>
            </w:pPr>
            <w:r w:rsidRPr="00A30527">
              <w:rPr>
                <w:rFonts w:ascii="Arial" w:hAnsi="Arial" w:cs="Arial"/>
                <w:lang w:val="cy-GB"/>
              </w:rPr>
              <w:t>Ffurfiwyd y prosiect er mwyn goruchwylio’r gwaith o bennu, datblygu a gweithredu dulliau gweithredu rhanbarthol ar gyfer patholeg yn Ne-ddwyrain Cymru er mwyn creu gwasanaeth cadarn, cynaliadwy ac addas i’r dyfodol sy’n canolbwyntio ar y claf</w:t>
            </w:r>
            <w:r w:rsidR="004F0F67" w:rsidRPr="00A30527">
              <w:rPr>
                <w:rFonts w:ascii="Arial" w:hAnsi="Arial" w:cs="Arial"/>
                <w:lang w:val="cy-GB"/>
              </w:rPr>
              <w:t xml:space="preserve">. </w:t>
            </w:r>
            <w:r w:rsidRPr="00A30527">
              <w:rPr>
                <w:rFonts w:ascii="Arial" w:hAnsi="Arial" w:cs="Arial"/>
                <w:lang w:val="cy-GB"/>
              </w:rPr>
              <w:lastRenderedPageBreak/>
              <w:t>Bydd yr holl ddisgyblaethau patholeg yn cael eu cynnwys yn y gwaith hwn. Fodd bynnag, cafwyd cydnabyddiaeth a chadarnhad yn y gynhadledd gynllunio y bydd yn canolbwyntio yn gyntaf ar Batholeg Gellol</w:t>
            </w:r>
            <w:r w:rsidR="004F0F67" w:rsidRPr="00A30527">
              <w:rPr>
                <w:rFonts w:ascii="Arial" w:hAnsi="Arial" w:cs="Arial"/>
                <w:lang w:val="cy-GB"/>
              </w:rPr>
              <w:t>.</w:t>
            </w:r>
          </w:p>
          <w:p w14:paraId="17E686C7" w14:textId="77777777" w:rsidR="004F0F67" w:rsidRPr="00A30527" w:rsidRDefault="004F0F67">
            <w:pPr>
              <w:rPr>
                <w:rFonts w:ascii="Arial" w:hAnsi="Arial" w:cs="Arial"/>
                <w:b/>
                <w:bCs/>
                <w:lang w:val="cy-GB"/>
              </w:rPr>
            </w:pPr>
          </w:p>
          <w:p w14:paraId="01CD31C0" w14:textId="2FE4D3FD" w:rsidR="004F0F67" w:rsidRPr="00A30527" w:rsidRDefault="007E5E1F">
            <w:pPr>
              <w:rPr>
                <w:rFonts w:ascii="Arial" w:hAnsi="Arial" w:cs="Arial"/>
                <w:lang w:val="cy-GB"/>
              </w:rPr>
            </w:pPr>
            <w:r w:rsidRPr="00A30527">
              <w:rPr>
                <w:rFonts w:ascii="Arial" w:hAnsi="Arial" w:cs="Arial"/>
                <w:lang w:val="cy-GB"/>
              </w:rPr>
              <w:t>Bwriadau comisiynu strategol</w:t>
            </w:r>
            <w:r w:rsidR="004F0F67" w:rsidRPr="00A30527">
              <w:rPr>
                <w:rFonts w:ascii="Arial" w:hAnsi="Arial" w:cs="Arial"/>
                <w:lang w:val="cy-GB"/>
              </w:rPr>
              <w:t xml:space="preserve"> – </w:t>
            </w:r>
            <w:r w:rsidRPr="00A30527">
              <w:rPr>
                <w:rFonts w:ascii="Arial" w:hAnsi="Arial" w:cs="Arial"/>
                <w:lang w:val="cy-GB"/>
              </w:rPr>
              <w:t>cynyddu diagnosteg gymunedol</w:t>
            </w:r>
            <w:r w:rsidR="004F0F67" w:rsidRPr="00A30527">
              <w:rPr>
                <w:rFonts w:ascii="Arial" w:hAnsi="Arial" w:cs="Arial"/>
                <w:lang w:val="cy-GB"/>
              </w:rPr>
              <w:t xml:space="preserve"> </w:t>
            </w:r>
            <w:r w:rsidR="00296445" w:rsidRPr="00A30527">
              <w:rPr>
                <w:rFonts w:ascii="Arial" w:hAnsi="Arial" w:cs="Arial"/>
                <w:lang w:val="cy-GB"/>
              </w:rPr>
              <w:t>a’r ddarpariaeth o brofion pwynt gofal</w:t>
            </w:r>
          </w:p>
          <w:p w14:paraId="79A47FF5" w14:textId="77777777" w:rsidR="00296445" w:rsidRPr="00A30527" w:rsidRDefault="00296445">
            <w:pPr>
              <w:rPr>
                <w:rFonts w:ascii="Arial" w:hAnsi="Arial" w:cs="Arial"/>
                <w:lang w:val="cy-GB"/>
              </w:rPr>
            </w:pPr>
          </w:p>
          <w:p w14:paraId="16B87882" w14:textId="01B1F1D0" w:rsidR="004F0F67" w:rsidRPr="00A30527" w:rsidRDefault="00296445">
            <w:pPr>
              <w:rPr>
                <w:rFonts w:ascii="Arial" w:hAnsi="Arial" w:cs="Arial"/>
                <w:b/>
                <w:bCs/>
                <w:lang w:val="cy-GB"/>
              </w:rPr>
            </w:pPr>
            <w:r w:rsidRPr="00A30527">
              <w:rPr>
                <w:rFonts w:ascii="Arial" w:hAnsi="Arial" w:cs="Arial"/>
                <w:b/>
                <w:bCs/>
                <w:lang w:val="cy-GB"/>
              </w:rPr>
              <w:t>Hybiau</w:t>
            </w:r>
            <w:r w:rsidR="004F0F67" w:rsidRPr="00A30527">
              <w:rPr>
                <w:rFonts w:ascii="Arial" w:hAnsi="Arial" w:cs="Arial"/>
                <w:b/>
                <w:bCs/>
                <w:lang w:val="cy-GB"/>
              </w:rPr>
              <w:t xml:space="preserve"> Diagnosti</w:t>
            </w:r>
            <w:r w:rsidRPr="00A30527">
              <w:rPr>
                <w:rFonts w:ascii="Arial" w:hAnsi="Arial" w:cs="Arial"/>
                <w:b/>
                <w:bCs/>
                <w:lang w:val="cy-GB"/>
              </w:rPr>
              <w:t>g</w:t>
            </w:r>
            <w:r w:rsidR="004F0F67" w:rsidRPr="00A30527">
              <w:rPr>
                <w:rFonts w:ascii="Arial" w:hAnsi="Arial" w:cs="Arial"/>
                <w:b/>
                <w:bCs/>
                <w:lang w:val="cy-GB"/>
              </w:rPr>
              <w:t xml:space="preserve"> </w:t>
            </w:r>
            <w:r w:rsidRPr="00A30527">
              <w:rPr>
                <w:rFonts w:ascii="Arial" w:hAnsi="Arial" w:cs="Arial"/>
                <w:b/>
                <w:bCs/>
                <w:lang w:val="cy-GB"/>
              </w:rPr>
              <w:t>Cymunedol</w:t>
            </w:r>
          </w:p>
          <w:p w14:paraId="46ED1543" w14:textId="77777777" w:rsidR="00296445" w:rsidRPr="00A30527" w:rsidRDefault="00296445" w:rsidP="00296445">
            <w:pPr>
              <w:rPr>
                <w:rFonts w:ascii="Arial" w:hAnsi="Arial" w:cs="Arial"/>
                <w:lang w:val="cy-GB"/>
              </w:rPr>
            </w:pPr>
            <w:r w:rsidRPr="00A30527">
              <w:rPr>
                <w:rFonts w:ascii="Arial" w:hAnsi="Arial" w:cs="Arial"/>
                <w:lang w:val="cy-GB"/>
              </w:rPr>
              <w:t>Ym Medi 2022, cafwyd cefnogaeth gan Brif Weithredwyr BIP Caerdydd a’r Fro, BIP Cwm Taf Morgannwg a BIP Aneurin Bevan i’r egwyddor o hyrwyddo cyfres o ddulliau diagnostig rhanbarthol drwy gyflwyno Hybiau Diagnostig Cymunedol ledled De-ddwyrain Cymru. Mae consensws ymysg clinigwyr bod rhaid cwrdd â’r meini prawf allweddol a ganlyn wrth ddatblygu unrhyw wasanaethau ar sail ranbarthol:</w:t>
            </w:r>
          </w:p>
          <w:p w14:paraId="10558149" w14:textId="77777777" w:rsidR="00296445" w:rsidRPr="00A30527" w:rsidRDefault="00296445" w:rsidP="00296445">
            <w:pPr>
              <w:pStyle w:val="ListParagraph"/>
              <w:numPr>
                <w:ilvl w:val="0"/>
                <w:numId w:val="21"/>
              </w:numPr>
              <w:ind w:left="456"/>
              <w:rPr>
                <w:rFonts w:ascii="Arial" w:hAnsi="Arial" w:cs="Arial"/>
                <w:lang w:val="cy-GB"/>
              </w:rPr>
            </w:pPr>
            <w:r w:rsidRPr="00A30527">
              <w:rPr>
                <w:rFonts w:ascii="Arial" w:hAnsi="Arial" w:cs="Arial"/>
                <w:lang w:val="cy-GB"/>
              </w:rPr>
              <w:t>Bod y ddarpariaeth yn fwy hygyrch i breswylwyr mewn ardaloedd difreintiedig a bod modd darparu’r gwasanaeth i’r boblogaeth mewn mwy nag un bwrdd iechyd yn y rhanbarth</w:t>
            </w:r>
          </w:p>
          <w:p w14:paraId="3B4D8E1C" w14:textId="77777777" w:rsidR="00296445" w:rsidRPr="00A30527" w:rsidRDefault="00296445" w:rsidP="00296445">
            <w:pPr>
              <w:pStyle w:val="ListParagraph"/>
              <w:numPr>
                <w:ilvl w:val="0"/>
                <w:numId w:val="21"/>
              </w:numPr>
              <w:ind w:left="456"/>
              <w:rPr>
                <w:rFonts w:ascii="Arial" w:hAnsi="Arial" w:cs="Arial"/>
                <w:lang w:val="cy-GB"/>
              </w:rPr>
            </w:pPr>
            <w:r w:rsidRPr="00A30527">
              <w:rPr>
                <w:rFonts w:ascii="Arial" w:hAnsi="Arial" w:cs="Arial"/>
                <w:lang w:val="cy-GB"/>
              </w:rPr>
              <w:t>Bod datblygiadau’n sicrhau cynnydd mewn capasiti</w:t>
            </w:r>
          </w:p>
          <w:p w14:paraId="295191AE" w14:textId="77777777" w:rsidR="00296445" w:rsidRPr="00A30527" w:rsidRDefault="00296445" w:rsidP="00296445">
            <w:pPr>
              <w:pStyle w:val="ListParagraph"/>
              <w:numPr>
                <w:ilvl w:val="0"/>
                <w:numId w:val="21"/>
              </w:numPr>
              <w:ind w:left="456"/>
              <w:rPr>
                <w:rFonts w:ascii="Arial" w:hAnsi="Arial" w:cs="Arial"/>
                <w:lang w:val="cy-GB"/>
              </w:rPr>
            </w:pPr>
            <w:r w:rsidRPr="00A30527">
              <w:rPr>
                <w:rFonts w:ascii="Arial" w:hAnsi="Arial" w:cs="Arial"/>
                <w:lang w:val="cy-GB"/>
              </w:rPr>
              <w:t>Y bydd datblygiadau wedi’u seilio ar yr angen i geisio atebion cynaliadwy i ôl-groniadau yn y galw.</w:t>
            </w:r>
          </w:p>
          <w:p w14:paraId="394E7AF5" w14:textId="5598B31E" w:rsidR="00296445" w:rsidRPr="00A30527" w:rsidRDefault="00296445" w:rsidP="00296445">
            <w:pPr>
              <w:rPr>
                <w:rFonts w:ascii="Arial" w:hAnsi="Arial" w:cs="Arial"/>
                <w:lang w:val="cy-GB"/>
              </w:rPr>
            </w:pPr>
            <w:r w:rsidRPr="00A30527">
              <w:rPr>
                <w:rFonts w:ascii="Arial" w:hAnsi="Arial" w:cs="Arial"/>
                <w:lang w:val="cy-GB"/>
              </w:rPr>
              <w:t>Mae manyleb gwasanaeth yn cael ei datblygu i gaffael nifer o Hybiau Diagnostig Cymunedol gyda’r uchelgais strategol o roi’r hwb cyntaf ar waith yn ystod Chwarter 4 2023/24.</w:t>
            </w:r>
          </w:p>
          <w:p w14:paraId="72A93E99" w14:textId="77777777" w:rsidR="008E47D6" w:rsidRPr="00A30527" w:rsidRDefault="00296445" w:rsidP="00296445">
            <w:pPr>
              <w:rPr>
                <w:rFonts w:ascii="Arial" w:hAnsi="Arial" w:cs="Arial"/>
                <w:lang w:val="cy-GB"/>
              </w:rPr>
            </w:pPr>
            <w:r w:rsidRPr="00A30527">
              <w:rPr>
                <w:rFonts w:ascii="Arial" w:hAnsi="Arial" w:cs="Arial"/>
                <w:lang w:val="cy-GB"/>
              </w:rPr>
              <w:t>Ar hyn o bryd, mae’r rhaglen Ddiagnosteg yn gwneud astudiaethau dichonoldeb mewn perthynas â Pharc Iechyd</w:t>
            </w:r>
            <w:r w:rsidR="004F0F67" w:rsidRPr="00A30527">
              <w:rPr>
                <w:rFonts w:ascii="Arial" w:hAnsi="Arial" w:cs="Arial"/>
                <w:lang w:val="cy-GB"/>
              </w:rPr>
              <w:t xml:space="preserve"> Llantrisant </w:t>
            </w:r>
            <w:r w:rsidRPr="00A30527">
              <w:rPr>
                <w:rFonts w:ascii="Arial" w:hAnsi="Arial" w:cs="Arial"/>
                <w:lang w:val="cy-GB"/>
              </w:rPr>
              <w:t>er mwyn ystyried a yw’r safle hwn yn lleoliad addas ar gyfer Hwb</w:t>
            </w:r>
            <w:r w:rsidR="004F0F67" w:rsidRPr="00A30527">
              <w:rPr>
                <w:rFonts w:ascii="Arial" w:hAnsi="Arial" w:cs="Arial"/>
                <w:lang w:val="cy-GB"/>
              </w:rPr>
              <w:t xml:space="preserve"> Diagnosti</w:t>
            </w:r>
            <w:r w:rsidRPr="00A30527">
              <w:rPr>
                <w:rFonts w:ascii="Arial" w:hAnsi="Arial" w:cs="Arial"/>
                <w:lang w:val="cy-GB"/>
              </w:rPr>
              <w:t>g</w:t>
            </w:r>
            <w:r w:rsidR="004F0F67" w:rsidRPr="00A30527">
              <w:rPr>
                <w:rFonts w:ascii="Arial" w:hAnsi="Arial" w:cs="Arial"/>
                <w:lang w:val="cy-GB"/>
              </w:rPr>
              <w:t xml:space="preserve"> </w:t>
            </w:r>
            <w:r w:rsidRPr="00A30527">
              <w:rPr>
                <w:rFonts w:ascii="Arial" w:hAnsi="Arial" w:cs="Arial"/>
                <w:lang w:val="cy-GB"/>
              </w:rPr>
              <w:t>Cymunedol</w:t>
            </w:r>
            <w:r w:rsidR="004F0F67" w:rsidRPr="00A30527">
              <w:rPr>
                <w:rFonts w:ascii="Arial" w:hAnsi="Arial" w:cs="Arial"/>
                <w:lang w:val="cy-GB"/>
              </w:rPr>
              <w:t xml:space="preserve">. </w:t>
            </w:r>
            <w:r w:rsidRPr="00A30527">
              <w:rPr>
                <w:rFonts w:ascii="Arial" w:hAnsi="Arial" w:cs="Arial"/>
                <w:lang w:val="cy-GB"/>
              </w:rPr>
              <w:t>Y flaenoriaeth i’r bwrdd iechyd yn</w:t>
            </w:r>
            <w:r w:rsidR="004F0F67" w:rsidRPr="00A30527">
              <w:rPr>
                <w:rFonts w:ascii="Arial" w:hAnsi="Arial" w:cs="Arial"/>
                <w:lang w:val="cy-GB"/>
              </w:rPr>
              <w:t xml:space="preserve"> 2023/24 </w:t>
            </w:r>
            <w:r w:rsidRPr="00A30527">
              <w:rPr>
                <w:rFonts w:ascii="Arial" w:hAnsi="Arial" w:cs="Arial"/>
                <w:lang w:val="cy-GB"/>
              </w:rPr>
              <w:t>fydd sicrhau hefyd fod cynlluniau’n cael eu hyrwyddo drwy’r rhaglen Ddiagnosteg ar gyfer Hwb Diagnostig Cymunedol ychwanegol i’r uchod a fydd hefyd ar gael i boblogaeth Caerdydd a’r Fro. Mae hyn yn gyson â’r weledigaeth strategol.</w:t>
            </w:r>
          </w:p>
          <w:p w14:paraId="534B81DD" w14:textId="007CE6DC" w:rsidR="00296445" w:rsidRPr="00A30527" w:rsidRDefault="00296445" w:rsidP="00296445">
            <w:pPr>
              <w:rPr>
                <w:rFonts w:ascii="Arial" w:hAnsi="Arial" w:cs="Arial"/>
                <w:lang w:val="cy-GB"/>
              </w:rPr>
            </w:pPr>
          </w:p>
        </w:tc>
      </w:tr>
      <w:tr w:rsidR="003E18CC" w:rsidRPr="00A30527" w14:paraId="397D759C" w14:textId="77777777">
        <w:trPr>
          <w:trHeight w:val="211"/>
        </w:trPr>
        <w:tc>
          <w:tcPr>
            <w:tcW w:w="14312" w:type="dxa"/>
            <w:gridSpan w:val="2"/>
            <w:shd w:val="clear" w:color="auto" w:fill="B4C6E7" w:themeFill="accent1" w:themeFillTint="66"/>
          </w:tcPr>
          <w:p w14:paraId="3D211708" w14:textId="77777777" w:rsidR="003E18CC" w:rsidRPr="00A30527" w:rsidRDefault="003E18CC">
            <w:pPr>
              <w:rPr>
                <w:rFonts w:ascii="Arial" w:hAnsi="Arial" w:cs="Arial"/>
                <w:b/>
                <w:bCs/>
                <w:lang w:val="cy-GB"/>
              </w:rPr>
            </w:pPr>
          </w:p>
        </w:tc>
      </w:tr>
      <w:tr w:rsidR="004F0F67" w:rsidRPr="00A30527" w14:paraId="177A05EC" w14:textId="77777777" w:rsidTr="003E18CC">
        <w:trPr>
          <w:trHeight w:val="924"/>
        </w:trPr>
        <w:tc>
          <w:tcPr>
            <w:tcW w:w="1451" w:type="dxa"/>
            <w:shd w:val="clear" w:color="auto" w:fill="B4C6E7" w:themeFill="accent1" w:themeFillTint="66"/>
          </w:tcPr>
          <w:p w14:paraId="3275CEA6" w14:textId="77777777" w:rsidR="004F0F67" w:rsidRPr="00A30527" w:rsidRDefault="004F0F67">
            <w:pPr>
              <w:rPr>
                <w:rFonts w:ascii="Arial" w:hAnsi="Arial" w:cs="Arial"/>
                <w:b/>
                <w:bCs/>
                <w:lang w:val="cy-GB"/>
              </w:rPr>
            </w:pPr>
            <w:r w:rsidRPr="00A30527">
              <w:rPr>
                <w:rFonts w:ascii="Arial" w:hAnsi="Arial" w:cs="Arial"/>
                <w:b/>
                <w:bCs/>
                <w:lang w:val="cy-GB"/>
              </w:rPr>
              <w:t>Cwm Taf Morgannwg</w:t>
            </w:r>
          </w:p>
        </w:tc>
        <w:tc>
          <w:tcPr>
            <w:tcW w:w="12861" w:type="dxa"/>
          </w:tcPr>
          <w:p w14:paraId="6C858FC4" w14:textId="4EE8F86A" w:rsidR="004F0F67" w:rsidRPr="00A30527" w:rsidRDefault="000A1FC6">
            <w:pPr>
              <w:rPr>
                <w:rFonts w:ascii="Arial" w:hAnsi="Arial" w:cs="Arial"/>
                <w:b/>
                <w:bCs/>
                <w:lang w:val="cy-GB"/>
              </w:rPr>
            </w:pPr>
            <w:r w:rsidRPr="00A30527">
              <w:rPr>
                <w:rFonts w:ascii="Arial" w:hAnsi="Arial" w:cs="Arial"/>
                <w:b/>
                <w:bCs/>
                <w:lang w:val="cy-GB"/>
              </w:rPr>
              <w:t>Canolfan</w:t>
            </w:r>
            <w:r w:rsidR="004F0F67" w:rsidRPr="00A30527">
              <w:rPr>
                <w:rFonts w:ascii="Arial" w:hAnsi="Arial" w:cs="Arial"/>
                <w:b/>
                <w:bCs/>
                <w:lang w:val="cy-GB"/>
              </w:rPr>
              <w:t xml:space="preserve"> Diagnost</w:t>
            </w:r>
            <w:r w:rsidRPr="00A30527">
              <w:rPr>
                <w:rFonts w:ascii="Arial" w:hAnsi="Arial" w:cs="Arial"/>
                <w:b/>
                <w:bCs/>
                <w:lang w:val="cy-GB"/>
              </w:rPr>
              <w:t>eg a Thriniaeth</w:t>
            </w:r>
            <w:r w:rsidR="004F0F67" w:rsidRPr="00A30527">
              <w:rPr>
                <w:rFonts w:ascii="Arial" w:hAnsi="Arial" w:cs="Arial"/>
                <w:b/>
                <w:bCs/>
                <w:lang w:val="cy-GB"/>
              </w:rPr>
              <w:t xml:space="preserve"> </w:t>
            </w:r>
            <w:r w:rsidRPr="00A30527">
              <w:rPr>
                <w:rFonts w:ascii="Arial" w:hAnsi="Arial" w:cs="Arial"/>
                <w:b/>
                <w:bCs/>
                <w:lang w:val="cy-GB"/>
              </w:rPr>
              <w:t>Ranbarthol i Dde-ddwyrain Cymru</w:t>
            </w:r>
          </w:p>
          <w:p w14:paraId="5AE94DC2" w14:textId="08ADE60C" w:rsidR="004F0F67" w:rsidRPr="00A30527" w:rsidRDefault="000A1FC6">
            <w:pPr>
              <w:rPr>
                <w:rFonts w:ascii="Arial" w:hAnsi="Arial" w:cs="Arial"/>
                <w:lang w:val="cy-GB"/>
              </w:rPr>
            </w:pPr>
            <w:r w:rsidRPr="00A30527">
              <w:rPr>
                <w:rFonts w:ascii="Arial" w:hAnsi="Arial" w:cs="Arial"/>
                <w:lang w:val="cy-GB"/>
              </w:rPr>
              <w:t>Un datblygiad strategol allweddol yn rhanbarth De-ddwyrain Cymru yn ystod</w:t>
            </w:r>
            <w:r w:rsidR="004F0F67" w:rsidRPr="00A30527">
              <w:rPr>
                <w:rFonts w:ascii="Arial" w:hAnsi="Arial" w:cs="Arial"/>
                <w:lang w:val="cy-GB"/>
              </w:rPr>
              <w:t xml:space="preserve"> 2022 </w:t>
            </w:r>
            <w:r w:rsidRPr="00A30527">
              <w:rPr>
                <w:rFonts w:ascii="Arial" w:hAnsi="Arial" w:cs="Arial"/>
                <w:lang w:val="cy-GB"/>
              </w:rPr>
              <w:t>oedd prynu ystad yn gyfagos i Ysbyty Brenhinol Morgannwg</w:t>
            </w:r>
            <w:r w:rsidR="004F0F67" w:rsidRPr="00A30527">
              <w:rPr>
                <w:rFonts w:ascii="Arial" w:hAnsi="Arial" w:cs="Arial"/>
                <w:lang w:val="cy-GB"/>
              </w:rPr>
              <w:t xml:space="preserve">, </w:t>
            </w:r>
            <w:r w:rsidRPr="00A30527">
              <w:rPr>
                <w:rFonts w:ascii="Arial" w:hAnsi="Arial" w:cs="Arial"/>
                <w:lang w:val="cy-GB"/>
              </w:rPr>
              <w:t>gyda chymorth cyllid cyfalaf Llywodraeth Cymru</w:t>
            </w:r>
            <w:r w:rsidR="004F0F67" w:rsidRPr="00A30527">
              <w:rPr>
                <w:rFonts w:ascii="Arial" w:hAnsi="Arial" w:cs="Arial"/>
                <w:lang w:val="cy-GB"/>
              </w:rPr>
              <w:t xml:space="preserve">, </w:t>
            </w:r>
            <w:r w:rsidRPr="00A30527">
              <w:rPr>
                <w:rFonts w:ascii="Arial" w:hAnsi="Arial" w:cs="Arial"/>
                <w:lang w:val="cy-GB"/>
              </w:rPr>
              <w:t>gyda’r bwriad o ddarparu ar gyfer datblygu Canolfan Diagnosteg a Thriniaeth Ranbarthol</w:t>
            </w:r>
            <w:r w:rsidR="004F0F67" w:rsidRPr="00A30527">
              <w:rPr>
                <w:rFonts w:ascii="Arial" w:hAnsi="Arial" w:cs="Arial"/>
                <w:lang w:val="cy-GB"/>
              </w:rPr>
              <w:t xml:space="preserve">. </w:t>
            </w:r>
            <w:r w:rsidRPr="00A30527">
              <w:rPr>
                <w:rFonts w:ascii="Arial" w:hAnsi="Arial" w:cs="Arial"/>
                <w:lang w:val="cy-GB"/>
              </w:rPr>
              <w:t>Mae hyn yn cynnig cyfle pwysig i drawsnewid gwasana</w:t>
            </w:r>
            <w:r w:rsidR="00324342">
              <w:rPr>
                <w:rFonts w:ascii="Arial" w:hAnsi="Arial" w:cs="Arial"/>
                <w:lang w:val="cy-GB"/>
              </w:rPr>
              <w:t>et</w:t>
            </w:r>
            <w:r w:rsidRPr="00A30527">
              <w:rPr>
                <w:rFonts w:ascii="Arial" w:hAnsi="Arial" w:cs="Arial"/>
                <w:lang w:val="cy-GB"/>
              </w:rPr>
              <w:t>hau ar sail ranbarthol er mwyn sicrhau gwell mynediad at asesu a thriniaeth ddiagnostig ddewisol</w:t>
            </w:r>
            <w:r w:rsidR="004F0F67" w:rsidRPr="00A30527">
              <w:rPr>
                <w:rFonts w:ascii="Arial" w:hAnsi="Arial" w:cs="Arial"/>
                <w:lang w:val="cy-GB"/>
              </w:rPr>
              <w:t xml:space="preserve"> </w:t>
            </w:r>
            <w:r w:rsidRPr="00A30527">
              <w:rPr>
                <w:rFonts w:ascii="Arial" w:hAnsi="Arial" w:cs="Arial"/>
                <w:lang w:val="cy-GB"/>
              </w:rPr>
              <w:t>i gleifion yn rhanbarth y De-ddwyrain</w:t>
            </w:r>
            <w:r w:rsidR="004F0F67" w:rsidRPr="00A30527">
              <w:rPr>
                <w:rFonts w:ascii="Arial" w:hAnsi="Arial" w:cs="Arial"/>
                <w:lang w:val="cy-GB"/>
              </w:rPr>
              <w:t>.</w:t>
            </w:r>
          </w:p>
          <w:p w14:paraId="4358F98C" w14:textId="77777777" w:rsidR="004F0F67" w:rsidRPr="00A30527" w:rsidRDefault="004F0F67">
            <w:pPr>
              <w:rPr>
                <w:rFonts w:ascii="Arial" w:hAnsi="Arial" w:cs="Arial"/>
                <w:lang w:val="cy-GB"/>
              </w:rPr>
            </w:pPr>
          </w:p>
          <w:p w14:paraId="476A432E" w14:textId="7C938E49" w:rsidR="004F0F67" w:rsidRPr="00A30527" w:rsidRDefault="004F0F67">
            <w:pPr>
              <w:rPr>
                <w:rFonts w:ascii="Arial" w:hAnsi="Arial" w:cs="Arial"/>
                <w:b/>
                <w:bCs/>
                <w:lang w:val="cy-GB"/>
              </w:rPr>
            </w:pPr>
            <w:r w:rsidRPr="00A30527">
              <w:rPr>
                <w:rFonts w:ascii="Arial" w:hAnsi="Arial" w:cs="Arial"/>
                <w:b/>
                <w:bCs/>
                <w:lang w:val="cy-GB"/>
              </w:rPr>
              <w:t>Radiol</w:t>
            </w:r>
            <w:r w:rsidR="000A1FC6" w:rsidRPr="00A30527">
              <w:rPr>
                <w:rFonts w:ascii="Arial" w:hAnsi="Arial" w:cs="Arial"/>
                <w:b/>
                <w:bCs/>
                <w:lang w:val="cy-GB"/>
              </w:rPr>
              <w:t>eg</w:t>
            </w:r>
          </w:p>
          <w:p w14:paraId="52A014F3" w14:textId="125F1089" w:rsidR="004F0F67" w:rsidRPr="00A30527" w:rsidRDefault="000A1FC6">
            <w:pPr>
              <w:rPr>
                <w:rFonts w:ascii="Arial" w:hAnsi="Arial" w:cs="Arial"/>
                <w:lang w:val="cy-GB"/>
              </w:rPr>
            </w:pPr>
            <w:r w:rsidRPr="00A30527">
              <w:rPr>
                <w:rFonts w:ascii="Arial" w:hAnsi="Arial" w:cs="Arial"/>
                <w:lang w:val="cy-GB"/>
              </w:rPr>
              <w:t>Ein hamcan tymor byr yw gwella amseroedd aros i’n cleifion er mwyn sicrhau mynediad o fewn</w:t>
            </w:r>
            <w:r w:rsidR="004F0F67" w:rsidRPr="00A30527">
              <w:rPr>
                <w:rFonts w:ascii="Arial" w:hAnsi="Arial" w:cs="Arial"/>
                <w:lang w:val="cy-GB"/>
              </w:rPr>
              <w:t xml:space="preserve"> 10 </w:t>
            </w:r>
            <w:r w:rsidRPr="00A30527">
              <w:rPr>
                <w:rFonts w:ascii="Arial" w:hAnsi="Arial" w:cs="Arial"/>
                <w:lang w:val="cy-GB"/>
              </w:rPr>
              <w:t>diwrnod ar gyfer atgyfeiriadau lle’r amheuir canser</w:t>
            </w:r>
            <w:r w:rsidR="004F0F67" w:rsidRPr="00A30527">
              <w:rPr>
                <w:rFonts w:ascii="Arial" w:hAnsi="Arial" w:cs="Arial"/>
                <w:lang w:val="cy-GB"/>
              </w:rPr>
              <w:t xml:space="preserve">, </w:t>
            </w:r>
            <w:r w:rsidRPr="00A30527">
              <w:rPr>
                <w:rFonts w:ascii="Arial" w:hAnsi="Arial" w:cs="Arial"/>
                <w:lang w:val="cy-GB"/>
              </w:rPr>
              <w:t>o fewn llai na</w:t>
            </w:r>
            <w:r w:rsidR="004F0F67" w:rsidRPr="00A30527">
              <w:rPr>
                <w:rFonts w:ascii="Arial" w:hAnsi="Arial" w:cs="Arial"/>
                <w:lang w:val="cy-GB"/>
              </w:rPr>
              <w:t xml:space="preserve"> 4 </w:t>
            </w:r>
            <w:r w:rsidRPr="00A30527">
              <w:rPr>
                <w:rFonts w:ascii="Arial" w:hAnsi="Arial" w:cs="Arial"/>
                <w:lang w:val="cy-GB"/>
              </w:rPr>
              <w:t>wythnos ar gyfer atgyfeiriadau brys</w:t>
            </w:r>
            <w:r w:rsidR="004F0F67" w:rsidRPr="00A30527">
              <w:rPr>
                <w:rFonts w:ascii="Arial" w:hAnsi="Arial" w:cs="Arial"/>
                <w:lang w:val="cy-GB"/>
              </w:rPr>
              <w:t xml:space="preserve">, </w:t>
            </w:r>
            <w:r w:rsidRPr="00A30527">
              <w:rPr>
                <w:rFonts w:ascii="Arial" w:hAnsi="Arial" w:cs="Arial"/>
                <w:lang w:val="cy-GB"/>
              </w:rPr>
              <w:t>a dychwelyd at gyrraedd y targed o lai nag</w:t>
            </w:r>
            <w:r w:rsidR="004F0F67" w:rsidRPr="00A30527">
              <w:rPr>
                <w:rFonts w:ascii="Arial" w:hAnsi="Arial" w:cs="Arial"/>
                <w:lang w:val="cy-GB"/>
              </w:rPr>
              <w:t xml:space="preserve"> 8 </w:t>
            </w:r>
            <w:r w:rsidRPr="00A30527">
              <w:rPr>
                <w:rFonts w:ascii="Arial" w:hAnsi="Arial" w:cs="Arial"/>
                <w:lang w:val="cy-GB"/>
              </w:rPr>
              <w:t>wythnos ar gyfer atgyfeiriadau cyffredinol er mwyn helpu cynlluniau adfer</w:t>
            </w:r>
            <w:r w:rsidR="004F0F67" w:rsidRPr="00A30527">
              <w:rPr>
                <w:rFonts w:ascii="Arial" w:hAnsi="Arial" w:cs="Arial"/>
                <w:lang w:val="cy-GB"/>
              </w:rPr>
              <w:t xml:space="preserve">. </w:t>
            </w:r>
            <w:r w:rsidRPr="00A30527">
              <w:rPr>
                <w:rFonts w:ascii="Arial" w:hAnsi="Arial" w:cs="Arial"/>
                <w:lang w:val="cy-GB"/>
              </w:rPr>
              <w:t>Byddwn yn cyflawni hyn drwy’r canlynol</w:t>
            </w:r>
            <w:r w:rsidR="004F0F67" w:rsidRPr="00A30527">
              <w:rPr>
                <w:rFonts w:ascii="Arial" w:hAnsi="Arial" w:cs="Arial"/>
                <w:lang w:val="cy-GB"/>
              </w:rPr>
              <w:t>:</w:t>
            </w:r>
          </w:p>
          <w:p w14:paraId="486E4275" w14:textId="4FDFD32A" w:rsidR="004F0F67" w:rsidRPr="00A30527" w:rsidRDefault="000A1FC6" w:rsidP="00203B83">
            <w:pPr>
              <w:pStyle w:val="ListParagraph"/>
              <w:numPr>
                <w:ilvl w:val="0"/>
                <w:numId w:val="9"/>
              </w:numPr>
              <w:ind w:left="398"/>
              <w:rPr>
                <w:rFonts w:ascii="Arial" w:hAnsi="Arial" w:cs="Arial"/>
                <w:lang w:val="cy-GB"/>
              </w:rPr>
            </w:pPr>
            <w:r w:rsidRPr="00A30527">
              <w:rPr>
                <w:rFonts w:ascii="Arial" w:hAnsi="Arial" w:cs="Arial"/>
                <w:lang w:val="cy-GB"/>
              </w:rPr>
              <w:t xml:space="preserve">Asesu’r galw a’r capasiti a mapio prosesau er mwyn </w:t>
            </w:r>
            <w:r w:rsidR="00324342">
              <w:rPr>
                <w:rFonts w:ascii="Arial" w:hAnsi="Arial" w:cs="Arial"/>
                <w:lang w:val="cy-GB"/>
              </w:rPr>
              <w:t>h</w:t>
            </w:r>
            <w:r w:rsidRPr="00A30527">
              <w:rPr>
                <w:rFonts w:ascii="Arial" w:hAnsi="Arial" w:cs="Arial"/>
                <w:lang w:val="cy-GB"/>
              </w:rPr>
              <w:t xml:space="preserve">yrwyddo </w:t>
            </w:r>
            <w:r w:rsidR="00203B83" w:rsidRPr="00A30527">
              <w:rPr>
                <w:rFonts w:ascii="Arial" w:hAnsi="Arial" w:cs="Arial"/>
                <w:lang w:val="cy-GB"/>
              </w:rPr>
              <w:t>datblygiadau effeithlon, yn cynnwys parhau i gyflwyno ceisiadau electronig a gweithredu fetio electronig er mwyn derbyn atgyfeiriadau yn gyflymach, sicrhau gwybodaeth gliriach a gwella’r amseroedd aros i gleifion yn gyffredinol</w:t>
            </w:r>
            <w:r w:rsidR="004F0F67" w:rsidRPr="00A30527">
              <w:rPr>
                <w:rFonts w:ascii="Arial" w:hAnsi="Arial" w:cs="Arial"/>
                <w:lang w:val="cy-GB"/>
              </w:rPr>
              <w:t>.</w:t>
            </w:r>
          </w:p>
          <w:p w14:paraId="5A909F99" w14:textId="1D76F6C2" w:rsidR="00203B83" w:rsidRPr="00A30527" w:rsidRDefault="00203B83" w:rsidP="00203B83">
            <w:pPr>
              <w:pStyle w:val="ListParagraph"/>
              <w:numPr>
                <w:ilvl w:val="0"/>
                <w:numId w:val="9"/>
              </w:numPr>
              <w:ind w:left="398"/>
              <w:rPr>
                <w:rFonts w:ascii="Arial" w:hAnsi="Arial" w:cs="Arial"/>
                <w:lang w:val="cy-GB"/>
              </w:rPr>
            </w:pPr>
            <w:r w:rsidRPr="00A30527">
              <w:rPr>
                <w:rFonts w:ascii="Arial" w:hAnsi="Arial" w:cs="Arial"/>
                <w:lang w:val="cy-GB"/>
              </w:rPr>
              <w:lastRenderedPageBreak/>
              <w:t>Datblygu’r gwasanaethau radioleg y tu allan i oriau arferol.</w:t>
            </w:r>
          </w:p>
          <w:p w14:paraId="721F342F" w14:textId="5C99491E" w:rsidR="005D520A" w:rsidRPr="00A30527" w:rsidRDefault="00203B83" w:rsidP="005D520A">
            <w:pPr>
              <w:pStyle w:val="ListParagraph"/>
              <w:numPr>
                <w:ilvl w:val="0"/>
                <w:numId w:val="9"/>
              </w:numPr>
              <w:ind w:left="398"/>
              <w:rPr>
                <w:rFonts w:ascii="Arial" w:hAnsi="Arial" w:cs="Arial"/>
                <w:lang w:val="cy-GB"/>
              </w:rPr>
            </w:pPr>
            <w:r w:rsidRPr="00A30527">
              <w:rPr>
                <w:rFonts w:ascii="Arial" w:hAnsi="Arial" w:cs="Arial"/>
                <w:lang w:val="cy-GB"/>
              </w:rPr>
              <w:t>Ailddatblygu gwasanaethau radioleg yn Ysbyty’r Tywysog Siarl</w:t>
            </w:r>
            <w:r w:rsidR="004F0F67" w:rsidRPr="00A30527">
              <w:rPr>
                <w:rFonts w:ascii="Arial" w:hAnsi="Arial" w:cs="Arial"/>
                <w:lang w:val="cy-GB"/>
              </w:rPr>
              <w:t xml:space="preserve"> </w:t>
            </w:r>
            <w:r w:rsidRPr="00A30527">
              <w:rPr>
                <w:rFonts w:ascii="Arial" w:hAnsi="Arial" w:cs="Arial"/>
                <w:lang w:val="cy-GB"/>
              </w:rPr>
              <w:t>gan ddisgwyl sicrhau gwelliannau yn y llif cleifion ac amgylcheddau</w:t>
            </w:r>
            <w:r w:rsidR="004F0F67" w:rsidRPr="00A30527">
              <w:rPr>
                <w:rFonts w:ascii="Arial" w:hAnsi="Arial" w:cs="Arial"/>
                <w:lang w:val="cy-GB"/>
              </w:rPr>
              <w:t xml:space="preserve"> </w:t>
            </w:r>
            <w:r w:rsidRPr="00A30527">
              <w:rPr>
                <w:rFonts w:ascii="Arial" w:hAnsi="Arial" w:cs="Arial"/>
                <w:lang w:val="cy-GB"/>
              </w:rPr>
              <w:t>gwell o lawer i</w:t>
            </w:r>
            <w:r w:rsidR="004F0F67" w:rsidRPr="00A30527">
              <w:rPr>
                <w:rFonts w:ascii="Arial" w:hAnsi="Arial" w:cs="Arial"/>
                <w:lang w:val="cy-GB"/>
              </w:rPr>
              <w:t xml:space="preserve"> staff </w:t>
            </w:r>
            <w:r w:rsidRPr="00A30527">
              <w:rPr>
                <w:rFonts w:ascii="Arial" w:hAnsi="Arial" w:cs="Arial"/>
                <w:lang w:val="cy-GB"/>
              </w:rPr>
              <w:t>a chleifion</w:t>
            </w:r>
            <w:r w:rsidR="004F0F67" w:rsidRPr="00A30527">
              <w:rPr>
                <w:rFonts w:ascii="Arial" w:hAnsi="Arial" w:cs="Arial"/>
                <w:lang w:val="cy-GB"/>
              </w:rPr>
              <w:t>.</w:t>
            </w:r>
          </w:p>
          <w:p w14:paraId="78CAE6DB" w14:textId="67A31CAA" w:rsidR="004F0F67" w:rsidRPr="00A30527" w:rsidRDefault="00203B83">
            <w:pPr>
              <w:pStyle w:val="ListParagraph"/>
              <w:numPr>
                <w:ilvl w:val="0"/>
                <w:numId w:val="9"/>
              </w:numPr>
              <w:ind w:left="398"/>
              <w:rPr>
                <w:rFonts w:ascii="Arial" w:hAnsi="Arial" w:cs="Arial"/>
                <w:lang w:val="cy-GB"/>
              </w:rPr>
            </w:pPr>
            <w:r w:rsidRPr="00A30527">
              <w:rPr>
                <w:rFonts w:ascii="Arial" w:hAnsi="Arial" w:cs="Arial"/>
                <w:lang w:val="cy-GB"/>
              </w:rPr>
              <w:t>Mae diagnosteg yn faes datblygu blaenoriaethol</w:t>
            </w:r>
            <w:r w:rsidR="004F0F67" w:rsidRPr="00A30527">
              <w:rPr>
                <w:rFonts w:ascii="Arial" w:hAnsi="Arial" w:cs="Arial"/>
                <w:lang w:val="cy-GB"/>
              </w:rPr>
              <w:t xml:space="preserve"> </w:t>
            </w:r>
            <w:r w:rsidR="00B269D2" w:rsidRPr="00A30527">
              <w:rPr>
                <w:rFonts w:ascii="Arial" w:hAnsi="Arial" w:cs="Arial"/>
                <w:lang w:val="cy-GB"/>
              </w:rPr>
              <w:t>yn y rhaglen ar gyfer adfer gofal a gynlluniwyd ac mae’r bwrdd iechyd yn cydweithio â phartneriaid i ddatblygu capasiti rhanbarthol</w:t>
            </w:r>
            <w:r w:rsidR="004F0F67" w:rsidRPr="00A30527">
              <w:rPr>
                <w:rFonts w:ascii="Arial" w:hAnsi="Arial" w:cs="Arial"/>
                <w:lang w:val="cy-GB"/>
              </w:rPr>
              <w:t xml:space="preserve">. </w:t>
            </w:r>
          </w:p>
          <w:p w14:paraId="22729E60" w14:textId="77777777" w:rsidR="005D520A" w:rsidRPr="00A30527" w:rsidRDefault="005D520A" w:rsidP="005D520A">
            <w:pPr>
              <w:pStyle w:val="ListParagraph"/>
              <w:ind w:left="398"/>
              <w:rPr>
                <w:rFonts w:ascii="Arial" w:hAnsi="Arial" w:cs="Arial"/>
                <w:lang w:val="cy-GB"/>
              </w:rPr>
            </w:pPr>
          </w:p>
          <w:p w14:paraId="0492B1EF" w14:textId="50C8AD91" w:rsidR="004F0F67" w:rsidRPr="00A30527" w:rsidRDefault="004F0F67">
            <w:pPr>
              <w:rPr>
                <w:rFonts w:ascii="Arial" w:hAnsi="Arial" w:cs="Arial"/>
                <w:b/>
                <w:bCs/>
                <w:lang w:val="cy-GB"/>
              </w:rPr>
            </w:pPr>
            <w:r w:rsidRPr="00A30527">
              <w:rPr>
                <w:rFonts w:ascii="Arial" w:hAnsi="Arial" w:cs="Arial"/>
                <w:b/>
                <w:bCs/>
                <w:lang w:val="cy-GB"/>
              </w:rPr>
              <w:t>Pathol</w:t>
            </w:r>
            <w:r w:rsidR="00B269D2" w:rsidRPr="00A30527">
              <w:rPr>
                <w:rFonts w:ascii="Arial" w:hAnsi="Arial" w:cs="Arial"/>
                <w:b/>
                <w:bCs/>
                <w:lang w:val="cy-GB"/>
              </w:rPr>
              <w:t>eg</w:t>
            </w:r>
          </w:p>
          <w:p w14:paraId="0AC0CD55" w14:textId="300F2DA6" w:rsidR="004F0F67" w:rsidRPr="00A30527" w:rsidRDefault="00B269D2">
            <w:pPr>
              <w:rPr>
                <w:rFonts w:ascii="Arial" w:hAnsi="Arial" w:cs="Arial"/>
                <w:lang w:val="cy-GB"/>
              </w:rPr>
            </w:pPr>
            <w:r w:rsidRPr="00A30527">
              <w:rPr>
                <w:rFonts w:ascii="Arial" w:hAnsi="Arial" w:cs="Arial"/>
                <w:lang w:val="cy-GB"/>
              </w:rPr>
              <w:t>Mae’r gwasanaeth</w:t>
            </w:r>
            <w:r w:rsidR="004F0F67" w:rsidRPr="00A30527">
              <w:rPr>
                <w:rFonts w:ascii="Arial" w:hAnsi="Arial" w:cs="Arial"/>
                <w:lang w:val="cy-GB"/>
              </w:rPr>
              <w:t xml:space="preserve"> Pathol</w:t>
            </w:r>
            <w:r w:rsidRPr="00A30527">
              <w:rPr>
                <w:rFonts w:ascii="Arial" w:hAnsi="Arial" w:cs="Arial"/>
                <w:lang w:val="cy-GB"/>
              </w:rPr>
              <w:t>eg yn cynnwys pedwar isarbenigedd sydd yn hanfodol ar gyfer llwybrau diagnosteg, a llif cleifion drwy ein gwasanaethau iechyd yn y meysydd gofal sylfaenol, eilaidd a thrydyddol</w:t>
            </w:r>
            <w:r w:rsidR="004F0F67" w:rsidRPr="00A30527">
              <w:rPr>
                <w:rFonts w:ascii="Arial" w:hAnsi="Arial" w:cs="Arial"/>
                <w:lang w:val="cy-GB"/>
              </w:rPr>
              <w:t xml:space="preserve">. </w:t>
            </w:r>
            <w:r w:rsidRPr="00A30527">
              <w:rPr>
                <w:rFonts w:ascii="Arial" w:hAnsi="Arial" w:cs="Arial"/>
                <w:lang w:val="cy-GB"/>
              </w:rPr>
              <w:t>Y rhain yw</w:t>
            </w:r>
            <w:r w:rsidR="004F0F67" w:rsidRPr="00A30527">
              <w:rPr>
                <w:rFonts w:ascii="Arial" w:hAnsi="Arial" w:cs="Arial"/>
                <w:lang w:val="cy-GB"/>
              </w:rPr>
              <w:t xml:space="preserve"> Pathol</w:t>
            </w:r>
            <w:r w:rsidRPr="00A30527">
              <w:rPr>
                <w:rFonts w:ascii="Arial" w:hAnsi="Arial" w:cs="Arial"/>
                <w:lang w:val="cy-GB"/>
              </w:rPr>
              <w:t>eg Gellol</w:t>
            </w:r>
            <w:r w:rsidR="004F0F67" w:rsidRPr="00A30527">
              <w:rPr>
                <w:rFonts w:ascii="Arial" w:hAnsi="Arial" w:cs="Arial"/>
                <w:lang w:val="cy-GB"/>
              </w:rPr>
              <w:t>, Hematol</w:t>
            </w:r>
            <w:r w:rsidRPr="00A30527">
              <w:rPr>
                <w:rFonts w:ascii="Arial" w:hAnsi="Arial" w:cs="Arial"/>
                <w:lang w:val="cy-GB"/>
              </w:rPr>
              <w:t>eg Glinigol a Labordy</w:t>
            </w:r>
            <w:r w:rsidR="004F0F67" w:rsidRPr="00A30527">
              <w:rPr>
                <w:rFonts w:ascii="Arial" w:hAnsi="Arial" w:cs="Arial"/>
                <w:lang w:val="cy-GB"/>
              </w:rPr>
              <w:t xml:space="preserve">, </w:t>
            </w:r>
            <w:r w:rsidRPr="00A30527">
              <w:rPr>
                <w:rFonts w:ascii="Arial" w:hAnsi="Arial" w:cs="Arial"/>
                <w:lang w:val="cy-GB"/>
              </w:rPr>
              <w:t>Biocemeg a</w:t>
            </w:r>
            <w:r w:rsidR="004F0F67" w:rsidRPr="00A30527">
              <w:rPr>
                <w:rFonts w:ascii="Arial" w:hAnsi="Arial" w:cs="Arial"/>
                <w:lang w:val="cy-GB"/>
              </w:rPr>
              <w:t xml:space="preserve"> Microbiol</w:t>
            </w:r>
            <w:r w:rsidRPr="00A30527">
              <w:rPr>
                <w:rFonts w:ascii="Arial" w:hAnsi="Arial" w:cs="Arial"/>
                <w:lang w:val="cy-GB"/>
              </w:rPr>
              <w:t>eg</w:t>
            </w:r>
            <w:r w:rsidR="002E69E5" w:rsidRPr="00A30527">
              <w:rPr>
                <w:rFonts w:ascii="Arial" w:hAnsi="Arial" w:cs="Arial"/>
                <w:lang w:val="cy-GB"/>
              </w:rPr>
              <w:t xml:space="preserve">. </w:t>
            </w:r>
            <w:r w:rsidRPr="00A30527">
              <w:rPr>
                <w:rFonts w:ascii="Arial" w:hAnsi="Arial" w:cs="Arial"/>
                <w:lang w:val="cy-GB"/>
              </w:rPr>
              <w:t>Yn ystod</w:t>
            </w:r>
            <w:r w:rsidR="004F0F67" w:rsidRPr="00A30527">
              <w:rPr>
                <w:rFonts w:ascii="Arial" w:hAnsi="Arial" w:cs="Arial"/>
                <w:lang w:val="cy-GB"/>
              </w:rPr>
              <w:t xml:space="preserve"> 2023-24 </w:t>
            </w:r>
            <w:r w:rsidRPr="00A30527">
              <w:rPr>
                <w:rFonts w:ascii="Arial" w:hAnsi="Arial" w:cs="Arial"/>
                <w:lang w:val="cy-GB"/>
              </w:rPr>
              <w:t>byddwn yn cymryd y camau canlynol</w:t>
            </w:r>
            <w:r w:rsidR="004F0F67" w:rsidRPr="00A30527">
              <w:rPr>
                <w:rFonts w:ascii="Arial" w:hAnsi="Arial" w:cs="Arial"/>
                <w:lang w:val="cy-GB"/>
              </w:rPr>
              <w:t>:</w:t>
            </w:r>
          </w:p>
          <w:p w14:paraId="2191EF80" w14:textId="7402D13D" w:rsidR="004F0F67" w:rsidRPr="00A30527" w:rsidRDefault="00B269D2">
            <w:pPr>
              <w:pStyle w:val="ListParagraph"/>
              <w:numPr>
                <w:ilvl w:val="0"/>
                <w:numId w:val="10"/>
              </w:numPr>
              <w:ind w:left="398"/>
              <w:rPr>
                <w:rFonts w:ascii="Arial" w:hAnsi="Arial" w:cs="Arial"/>
                <w:lang w:val="cy-GB"/>
              </w:rPr>
            </w:pPr>
            <w:r w:rsidRPr="00A30527">
              <w:rPr>
                <w:rFonts w:ascii="Arial" w:hAnsi="Arial" w:cs="Arial"/>
                <w:lang w:val="cy-GB"/>
              </w:rPr>
              <w:t>Darparu gwasanaeth</w:t>
            </w:r>
            <w:r w:rsidR="004F0F67" w:rsidRPr="00A30527">
              <w:rPr>
                <w:rFonts w:ascii="Arial" w:hAnsi="Arial" w:cs="Arial"/>
                <w:lang w:val="cy-GB"/>
              </w:rPr>
              <w:t xml:space="preserve"> FIT (</w:t>
            </w:r>
            <w:r w:rsidRPr="00A30527">
              <w:rPr>
                <w:rFonts w:ascii="Arial" w:hAnsi="Arial" w:cs="Arial"/>
                <w:lang w:val="cy-GB"/>
              </w:rPr>
              <w:t>sgrinio canser y colon a’r rhefr</w:t>
            </w:r>
            <w:r w:rsidR="004F0F67" w:rsidRPr="00A30527">
              <w:rPr>
                <w:rFonts w:ascii="Arial" w:hAnsi="Arial" w:cs="Arial"/>
                <w:lang w:val="cy-GB"/>
              </w:rPr>
              <w:t xml:space="preserve">) </w:t>
            </w:r>
            <w:r w:rsidRPr="00A30527">
              <w:rPr>
                <w:rFonts w:ascii="Arial" w:hAnsi="Arial" w:cs="Arial"/>
                <w:lang w:val="cy-GB"/>
              </w:rPr>
              <w:t>ar y cyd â’r timau</w:t>
            </w:r>
            <w:r w:rsidR="004F0F67" w:rsidRPr="00A30527">
              <w:rPr>
                <w:rFonts w:ascii="Arial" w:hAnsi="Arial" w:cs="Arial"/>
                <w:lang w:val="cy-GB"/>
              </w:rPr>
              <w:t xml:space="preserve"> Gastroenterol</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a gofal sylfaenol er mwyn sicrhau my</w:t>
            </w:r>
            <w:r w:rsidR="004D3DC6" w:rsidRPr="00A30527">
              <w:rPr>
                <w:rFonts w:ascii="Arial" w:hAnsi="Arial" w:cs="Arial"/>
                <w:lang w:val="cy-GB"/>
              </w:rPr>
              <w:t>nediad ychwanegol at ddiagnosteg i gleifion</w:t>
            </w:r>
            <w:r w:rsidR="004F0F67" w:rsidRPr="00A30527">
              <w:rPr>
                <w:rFonts w:ascii="Arial" w:hAnsi="Arial" w:cs="Arial"/>
                <w:lang w:val="cy-GB"/>
              </w:rPr>
              <w:t xml:space="preserve"> symptomat</w:t>
            </w:r>
            <w:r w:rsidR="004D3DC6" w:rsidRPr="00A30527">
              <w:rPr>
                <w:rFonts w:ascii="Arial" w:hAnsi="Arial" w:cs="Arial"/>
                <w:lang w:val="cy-GB"/>
              </w:rPr>
              <w:t>ig</w:t>
            </w:r>
            <w:r w:rsidR="004F0F67" w:rsidRPr="00A30527">
              <w:rPr>
                <w:rFonts w:ascii="Arial" w:hAnsi="Arial" w:cs="Arial"/>
                <w:lang w:val="cy-GB"/>
              </w:rPr>
              <w:t>.</w:t>
            </w:r>
          </w:p>
          <w:p w14:paraId="769DCF1F" w14:textId="2B62A89E" w:rsidR="004F0F67" w:rsidRPr="00A30527" w:rsidRDefault="004B6E63">
            <w:pPr>
              <w:pStyle w:val="ListParagraph"/>
              <w:numPr>
                <w:ilvl w:val="0"/>
                <w:numId w:val="10"/>
              </w:numPr>
              <w:ind w:left="398"/>
              <w:rPr>
                <w:rFonts w:ascii="Arial" w:hAnsi="Arial" w:cs="Arial"/>
                <w:lang w:val="cy-GB"/>
              </w:rPr>
            </w:pPr>
            <w:r w:rsidRPr="00A30527">
              <w:rPr>
                <w:rFonts w:ascii="Arial" w:hAnsi="Arial" w:cs="Arial"/>
                <w:lang w:val="cy-GB"/>
              </w:rPr>
              <w:t>Darparu hunanbrofi</w:t>
            </w:r>
            <w:r w:rsidR="004F0F67" w:rsidRPr="00A30527">
              <w:rPr>
                <w:rFonts w:ascii="Arial" w:hAnsi="Arial" w:cs="Arial"/>
                <w:lang w:val="cy-GB"/>
              </w:rPr>
              <w:t xml:space="preserve"> INR </w:t>
            </w:r>
            <w:r w:rsidRPr="00A30527">
              <w:rPr>
                <w:rFonts w:ascii="Arial" w:hAnsi="Arial" w:cs="Arial"/>
                <w:lang w:val="cy-GB"/>
              </w:rPr>
              <w:t>ar gyfer cleifion sy’n defnyddio gwrthgeulyddion</w:t>
            </w:r>
            <w:r w:rsidR="00994F66">
              <w:rPr>
                <w:rFonts w:ascii="Arial" w:hAnsi="Arial" w:cs="Arial"/>
                <w:lang w:val="cy-GB"/>
              </w:rPr>
              <w:t xml:space="preserve">, </w:t>
            </w:r>
            <w:r w:rsidRPr="00A30527">
              <w:rPr>
                <w:rFonts w:ascii="Arial" w:hAnsi="Arial" w:cs="Arial"/>
                <w:lang w:val="cy-GB"/>
              </w:rPr>
              <w:t>ar y cyd â gofal sylfaenol</w:t>
            </w:r>
            <w:r w:rsidR="004F0F67" w:rsidRPr="00A30527">
              <w:rPr>
                <w:rFonts w:ascii="Arial" w:hAnsi="Arial" w:cs="Arial"/>
                <w:lang w:val="cy-GB"/>
              </w:rPr>
              <w:t>.</w:t>
            </w:r>
          </w:p>
          <w:p w14:paraId="1F1FDF5C" w14:textId="75E9004C" w:rsidR="004F0F67" w:rsidRPr="00A30527" w:rsidRDefault="004B6E63">
            <w:pPr>
              <w:pStyle w:val="ListParagraph"/>
              <w:numPr>
                <w:ilvl w:val="0"/>
                <w:numId w:val="10"/>
              </w:numPr>
              <w:ind w:left="398"/>
              <w:rPr>
                <w:rFonts w:ascii="Arial" w:hAnsi="Arial" w:cs="Arial"/>
                <w:lang w:val="cy-GB"/>
              </w:rPr>
            </w:pPr>
            <w:r w:rsidRPr="00A30527">
              <w:rPr>
                <w:rFonts w:ascii="Arial" w:hAnsi="Arial" w:cs="Arial"/>
                <w:lang w:val="cy-GB"/>
              </w:rPr>
              <w:t>Datblygu’r ystad</w:t>
            </w:r>
            <w:r w:rsidR="004F0F67" w:rsidRPr="00A30527">
              <w:rPr>
                <w:rFonts w:ascii="Arial" w:hAnsi="Arial" w:cs="Arial"/>
                <w:lang w:val="cy-GB"/>
              </w:rPr>
              <w:t xml:space="preserve"> pathol</w:t>
            </w:r>
            <w:r w:rsidRPr="00A30527">
              <w:rPr>
                <w:rFonts w:ascii="Arial" w:hAnsi="Arial" w:cs="Arial"/>
                <w:lang w:val="cy-GB"/>
              </w:rPr>
              <w:t>eg er mwyn sicrhau ei bod yn gallu darparu gwasanaeth effeithiol ac effeithlon</w:t>
            </w:r>
            <w:r w:rsidR="004F0F67" w:rsidRPr="00A30527">
              <w:rPr>
                <w:rFonts w:ascii="Arial" w:hAnsi="Arial" w:cs="Arial"/>
                <w:lang w:val="cy-GB"/>
              </w:rPr>
              <w:t>.</w:t>
            </w:r>
          </w:p>
          <w:p w14:paraId="24C89315" w14:textId="61734608" w:rsidR="004F0F67" w:rsidRPr="00A30527" w:rsidRDefault="004B6E63">
            <w:pPr>
              <w:pStyle w:val="ListParagraph"/>
              <w:numPr>
                <w:ilvl w:val="0"/>
                <w:numId w:val="10"/>
              </w:numPr>
              <w:ind w:left="398"/>
              <w:rPr>
                <w:rFonts w:ascii="Arial" w:hAnsi="Arial" w:cs="Arial"/>
                <w:lang w:val="cy-GB"/>
              </w:rPr>
            </w:pPr>
            <w:r w:rsidRPr="00A30527">
              <w:rPr>
                <w:rFonts w:ascii="Arial" w:hAnsi="Arial" w:cs="Arial"/>
                <w:lang w:val="cy-GB"/>
              </w:rPr>
              <w:t>Cydweithio â BIP Bae Abertawe i gadarnhau dyfodol gwasanaethau</w:t>
            </w:r>
            <w:r w:rsidR="004F0F67" w:rsidRPr="00A30527">
              <w:rPr>
                <w:rFonts w:ascii="Arial" w:hAnsi="Arial" w:cs="Arial"/>
                <w:lang w:val="cy-GB"/>
              </w:rPr>
              <w:t xml:space="preserve"> pathol</w:t>
            </w:r>
            <w:r w:rsidRPr="00A30527">
              <w:rPr>
                <w:rFonts w:ascii="Arial" w:hAnsi="Arial" w:cs="Arial"/>
                <w:lang w:val="cy-GB"/>
              </w:rPr>
              <w:t>eg ar gyfer poblogaeth Pen-y-bont ar Ogwr</w:t>
            </w:r>
            <w:r w:rsidR="004F0F67" w:rsidRPr="00A30527">
              <w:rPr>
                <w:rFonts w:ascii="Arial" w:hAnsi="Arial" w:cs="Arial"/>
                <w:lang w:val="cy-GB"/>
              </w:rPr>
              <w:t>.</w:t>
            </w:r>
          </w:p>
          <w:p w14:paraId="3DBF4B1F" w14:textId="02EB7E02" w:rsidR="004F0F67" w:rsidRPr="00A30527" w:rsidRDefault="004B6E63">
            <w:pPr>
              <w:pStyle w:val="ListParagraph"/>
              <w:numPr>
                <w:ilvl w:val="0"/>
                <w:numId w:val="10"/>
              </w:numPr>
              <w:ind w:left="398"/>
              <w:rPr>
                <w:rFonts w:ascii="Arial" w:hAnsi="Arial" w:cs="Arial"/>
                <w:lang w:val="cy-GB"/>
              </w:rPr>
            </w:pPr>
            <w:r w:rsidRPr="00A30527">
              <w:rPr>
                <w:rFonts w:ascii="Arial" w:hAnsi="Arial" w:cs="Arial"/>
                <w:lang w:val="cy-GB"/>
              </w:rPr>
              <w:t>Cyflwyno dulliau</w:t>
            </w:r>
            <w:r w:rsidR="004F0F67" w:rsidRPr="00A30527">
              <w:rPr>
                <w:rFonts w:ascii="Arial" w:hAnsi="Arial" w:cs="Arial"/>
                <w:lang w:val="cy-GB"/>
              </w:rPr>
              <w:t xml:space="preserve"> pathol</w:t>
            </w:r>
            <w:r w:rsidRPr="00A30527">
              <w:rPr>
                <w:rFonts w:ascii="Arial" w:hAnsi="Arial" w:cs="Arial"/>
                <w:lang w:val="cy-GB"/>
              </w:rPr>
              <w:t xml:space="preserve">eg digidol yn cynnwys y defnydd o ddeallusrwydd artiffisial yn yr holl feysydd </w:t>
            </w:r>
            <w:r w:rsidR="004F0F67" w:rsidRPr="00A30527">
              <w:rPr>
                <w:rFonts w:ascii="Arial" w:hAnsi="Arial" w:cs="Arial"/>
                <w:lang w:val="cy-GB"/>
              </w:rPr>
              <w:t>Pathol</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Mae hyn yn cynnwys y system genedlaethol ar gyfer rheoli gwybodaeth labordai</w:t>
            </w:r>
            <w:r w:rsidR="004F0F67" w:rsidRPr="00A30527">
              <w:rPr>
                <w:rFonts w:ascii="Arial" w:hAnsi="Arial" w:cs="Arial"/>
                <w:lang w:val="cy-GB"/>
              </w:rPr>
              <w:t xml:space="preserve">. </w:t>
            </w:r>
          </w:p>
          <w:p w14:paraId="6EB1AA78" w14:textId="49D46D59" w:rsidR="004F0F67" w:rsidRPr="00A30527" w:rsidRDefault="004B6E63">
            <w:pPr>
              <w:pStyle w:val="ListParagraph"/>
              <w:numPr>
                <w:ilvl w:val="0"/>
                <w:numId w:val="10"/>
              </w:numPr>
              <w:ind w:left="398"/>
              <w:rPr>
                <w:rFonts w:ascii="Arial" w:hAnsi="Arial" w:cs="Arial"/>
                <w:lang w:val="cy-GB"/>
              </w:rPr>
            </w:pPr>
            <w:r w:rsidRPr="00A30527">
              <w:rPr>
                <w:rFonts w:ascii="Arial" w:hAnsi="Arial" w:cs="Arial"/>
                <w:lang w:val="cy-GB"/>
              </w:rPr>
              <w:t xml:space="preserve">Datblygu a gweithredu ein cynllun gweithlu tair blynedd, drwy gydgysylltu â phartneriaid a datblygiadau rhanbarthol a chenedlaethol, er mwyn sicrhau ein bod yn gallu </w:t>
            </w:r>
            <w:r w:rsidR="00EE101D">
              <w:rPr>
                <w:rFonts w:ascii="Arial" w:hAnsi="Arial" w:cs="Arial"/>
                <w:lang w:val="cy-GB"/>
              </w:rPr>
              <w:t xml:space="preserve">darparu </w:t>
            </w:r>
            <w:r w:rsidRPr="00A30527">
              <w:rPr>
                <w:rFonts w:ascii="Arial" w:hAnsi="Arial" w:cs="Arial"/>
                <w:lang w:val="cy-GB"/>
              </w:rPr>
              <w:t>gweithlu cynaliadwy a lleihau’r ddibyniaeth ar staff locwm</w:t>
            </w:r>
            <w:r w:rsidR="004F0F67" w:rsidRPr="00A30527">
              <w:rPr>
                <w:rFonts w:ascii="Arial" w:hAnsi="Arial" w:cs="Arial"/>
                <w:lang w:val="cy-GB"/>
              </w:rPr>
              <w:t xml:space="preserve">. </w:t>
            </w:r>
          </w:p>
          <w:p w14:paraId="30E59F00" w14:textId="52303B9A" w:rsidR="004F0F67" w:rsidRPr="00A30527" w:rsidRDefault="004B6E63">
            <w:pPr>
              <w:pStyle w:val="ListParagraph"/>
              <w:numPr>
                <w:ilvl w:val="0"/>
                <w:numId w:val="10"/>
              </w:numPr>
              <w:ind w:left="398"/>
              <w:rPr>
                <w:rFonts w:ascii="Arial" w:hAnsi="Arial" w:cs="Arial"/>
                <w:lang w:val="cy-GB"/>
              </w:rPr>
            </w:pPr>
            <w:r w:rsidRPr="00A30527">
              <w:rPr>
                <w:rFonts w:ascii="Arial" w:hAnsi="Arial" w:cs="Arial"/>
                <w:lang w:val="cy-GB"/>
              </w:rPr>
              <w:t>Cydweithio â phartneriaid mewn Byrddau Iechyd i ddatblygu gwasanaethau patholeg rhanbarthol, gan ganolbwyntio yn gyntaf ar batholeg gellol</w:t>
            </w:r>
          </w:p>
          <w:p w14:paraId="7411A1EE" w14:textId="77777777" w:rsidR="004F0F67" w:rsidRPr="00A30527" w:rsidRDefault="004F0F67">
            <w:pPr>
              <w:rPr>
                <w:rFonts w:ascii="Arial" w:hAnsi="Arial" w:cs="Arial"/>
                <w:b/>
                <w:bCs/>
                <w:lang w:val="cy-GB"/>
              </w:rPr>
            </w:pPr>
          </w:p>
          <w:p w14:paraId="251534D9" w14:textId="7344B287" w:rsidR="004E66DC" w:rsidRPr="00A30527" w:rsidRDefault="004E66DC" w:rsidP="004E66DC">
            <w:pPr>
              <w:rPr>
                <w:rFonts w:ascii="Arial" w:hAnsi="Arial" w:cs="Arial"/>
                <w:lang w:val="cy-GB"/>
              </w:rPr>
            </w:pPr>
            <w:r w:rsidRPr="00A30527">
              <w:rPr>
                <w:rFonts w:ascii="Arial" w:hAnsi="Arial" w:cs="Arial"/>
                <w:lang w:val="cy-GB"/>
              </w:rPr>
              <w:t>Sefydlwyd Gr</w:t>
            </w:r>
            <w:r w:rsidR="00F9017E" w:rsidRPr="00C43589">
              <w:rPr>
                <w:rFonts w:ascii="Arial" w:hAnsi="Arial" w:cs="Arial"/>
                <w:lang w:val="cy-GB"/>
              </w:rPr>
              <w:t>ŵ</w:t>
            </w:r>
            <w:r w:rsidRPr="00A30527">
              <w:rPr>
                <w:rFonts w:ascii="Arial" w:hAnsi="Arial" w:cs="Arial"/>
                <w:lang w:val="cy-GB"/>
              </w:rPr>
              <w:t>p Llywio Patholeg Rhanbarthol gan gydnabod sefyllfa fregus y gwasanaethau patholeg presennol o ganlyniad i heriau o ran y gweithlu; ystadau/cyfleusterau annigonol, seilwaith digidol annigonol, cynnydd yn y galw am wasanaethau patholeg o ganlyniad i’r ymadfer ar ôl y pandemig COVID-19 a’r effaith niweidiol ar amseroedd aros a diagnosis cleifion o ganlyniad i’r capasiti annigonol yn y system bresennol.</w:t>
            </w:r>
          </w:p>
          <w:p w14:paraId="008290F8" w14:textId="77777777" w:rsidR="004E66DC" w:rsidRPr="00A30527" w:rsidRDefault="004E66DC" w:rsidP="004E66DC">
            <w:pPr>
              <w:rPr>
                <w:rFonts w:ascii="Arial" w:hAnsi="Arial" w:cs="Arial"/>
                <w:lang w:val="cy-GB"/>
              </w:rPr>
            </w:pPr>
          </w:p>
          <w:p w14:paraId="1EA5F0F6" w14:textId="77777777" w:rsidR="004E66DC" w:rsidRPr="00A30527" w:rsidRDefault="004E66DC" w:rsidP="004E66DC">
            <w:pPr>
              <w:rPr>
                <w:rFonts w:ascii="Arial" w:hAnsi="Arial" w:cs="Arial"/>
                <w:lang w:val="cy-GB"/>
              </w:rPr>
            </w:pPr>
            <w:r w:rsidRPr="00A30527">
              <w:rPr>
                <w:rFonts w:ascii="Arial" w:hAnsi="Arial" w:cs="Arial"/>
                <w:lang w:val="cy-GB"/>
              </w:rPr>
              <w:t>Ffurfiwyd y prosiect er mwyn goruchwylio’r gwaith o bennu, datblygu a gweithredu dulliau gweithredu rhanbarthol ar gyfer patholeg  yn Ne-ddwyrain Cymru er mwyn creu gwasanaeth cadarn, cynaliadwy ac addas i’r dyfodol sy’n canolbwyntio ar y claf. Bydd yr holl ddisgyblaethau patholeg yn cael eu cynnwys yn y gwaith hwn. Fodd bynnag, cafwyd cydnabyddiaeth a chadarnhad yn y gynhadledd gynllunio y bydd yn canolbwyntio yn gyntaf ar Batholeg Gellol.</w:t>
            </w:r>
          </w:p>
          <w:p w14:paraId="7CBF90D7" w14:textId="77777777" w:rsidR="004E66DC" w:rsidRPr="00A30527" w:rsidRDefault="004E66DC" w:rsidP="004E66DC">
            <w:pPr>
              <w:rPr>
                <w:rFonts w:ascii="Arial" w:hAnsi="Arial" w:cs="Arial"/>
                <w:lang w:val="cy-GB"/>
              </w:rPr>
            </w:pPr>
          </w:p>
          <w:p w14:paraId="4675E43F" w14:textId="02CBA89E" w:rsidR="004F0F67" w:rsidRPr="00A30527" w:rsidRDefault="004E66DC" w:rsidP="004E66DC">
            <w:pPr>
              <w:rPr>
                <w:rFonts w:ascii="Arial" w:hAnsi="Arial" w:cs="Arial"/>
                <w:lang w:val="cy-GB"/>
              </w:rPr>
            </w:pPr>
            <w:r w:rsidRPr="00A30527">
              <w:rPr>
                <w:rFonts w:ascii="Arial" w:hAnsi="Arial" w:cs="Arial"/>
                <w:lang w:val="cy-GB"/>
              </w:rPr>
              <w:t xml:space="preserve">Derbynnir ei bod yn hanfodol cael system </w:t>
            </w:r>
            <w:r w:rsidR="00EE101D">
              <w:rPr>
                <w:rFonts w:ascii="Arial" w:hAnsi="Arial" w:cs="Arial"/>
                <w:lang w:val="cy-GB"/>
              </w:rPr>
              <w:t>b</w:t>
            </w:r>
            <w:r w:rsidRPr="00A30527">
              <w:rPr>
                <w:rFonts w:ascii="Arial" w:hAnsi="Arial" w:cs="Arial"/>
                <w:lang w:val="cy-GB"/>
              </w:rPr>
              <w:t>atholeg ddigidol gynhwysfawr er mwyn cael cydweithio ac integreiddio ystyrlon rhwng gwasanaethau ar sail ranbarthol, ac felly mai hon fydd y ffrwd waith allweddol i’w hyrwyddo yn</w:t>
            </w:r>
            <w:r w:rsidR="004F0F67" w:rsidRPr="00A30527">
              <w:rPr>
                <w:rFonts w:ascii="Arial" w:hAnsi="Arial" w:cs="Arial"/>
                <w:lang w:val="cy-GB"/>
              </w:rPr>
              <w:t xml:space="preserve"> 2023/24. </w:t>
            </w:r>
            <w:r w:rsidRPr="00A30527">
              <w:rPr>
                <w:rFonts w:ascii="Arial" w:hAnsi="Arial" w:cs="Arial"/>
                <w:lang w:val="cy-GB"/>
              </w:rPr>
              <w:t>Gyda golwg ar hyn, bydd Byrddau Iechyd yn adolygu cynlluniau gweithlu a meysydd lle gellir cydweithio ymlaen llaw,</w:t>
            </w:r>
            <w:r w:rsidR="004F0F67" w:rsidRPr="00A30527">
              <w:rPr>
                <w:rFonts w:ascii="Arial" w:hAnsi="Arial" w:cs="Arial"/>
                <w:lang w:val="cy-GB"/>
              </w:rPr>
              <w:t xml:space="preserve"> e.</w:t>
            </w:r>
            <w:r w:rsidRPr="00A30527">
              <w:rPr>
                <w:rFonts w:ascii="Arial" w:hAnsi="Arial" w:cs="Arial"/>
                <w:lang w:val="cy-GB"/>
              </w:rPr>
              <w:t>e</w:t>
            </w:r>
            <w:r w:rsidR="004F0F67" w:rsidRPr="00A30527">
              <w:rPr>
                <w:rFonts w:ascii="Arial" w:hAnsi="Arial" w:cs="Arial"/>
                <w:lang w:val="cy-GB"/>
              </w:rPr>
              <w:t xml:space="preserve">. </w:t>
            </w:r>
            <w:r w:rsidRPr="00A30527">
              <w:rPr>
                <w:rFonts w:ascii="Arial" w:hAnsi="Arial" w:cs="Arial"/>
                <w:lang w:val="cy-GB"/>
              </w:rPr>
              <w:t xml:space="preserve">hyfforddi ac achredu er mwyn </w:t>
            </w:r>
            <w:r w:rsidRPr="00A30527">
              <w:rPr>
                <w:rFonts w:ascii="Arial" w:hAnsi="Arial" w:cs="Arial"/>
                <w:lang w:val="cy-GB"/>
              </w:rPr>
              <w:lastRenderedPageBreak/>
              <w:t>sicrhau bod gwasanaethau y</w:t>
            </w:r>
            <w:r w:rsidR="00EE101D">
              <w:rPr>
                <w:rFonts w:ascii="Arial" w:hAnsi="Arial" w:cs="Arial"/>
                <w:lang w:val="cy-GB"/>
              </w:rPr>
              <w:t>n</w:t>
            </w:r>
            <w:r w:rsidRPr="00A30527">
              <w:rPr>
                <w:rFonts w:ascii="Arial" w:hAnsi="Arial" w:cs="Arial"/>
                <w:lang w:val="cy-GB"/>
              </w:rPr>
              <w:t xml:space="preserve"> gallu symud ymlaen yn amserol yn ddiweddarach yn y flwyddyn</w:t>
            </w:r>
            <w:r w:rsidR="004F0F67" w:rsidRPr="00A30527">
              <w:rPr>
                <w:rFonts w:ascii="Arial" w:hAnsi="Arial" w:cs="Arial"/>
                <w:lang w:val="cy-GB"/>
              </w:rPr>
              <w:t xml:space="preserve">. </w:t>
            </w:r>
            <w:r w:rsidRPr="00A30527">
              <w:rPr>
                <w:rFonts w:ascii="Arial" w:hAnsi="Arial" w:cs="Arial"/>
                <w:lang w:val="cy-GB"/>
              </w:rPr>
              <w:t>Bydd cynlluniau hanfodol ar gyfer dilyniant ac ymadfer yn cael eu hyrwyddo hefyd ar bob lefel leol</w:t>
            </w:r>
            <w:r w:rsidR="004F0F67" w:rsidRPr="00A30527">
              <w:rPr>
                <w:rFonts w:ascii="Arial" w:hAnsi="Arial" w:cs="Arial"/>
                <w:lang w:val="cy-GB"/>
              </w:rPr>
              <w:t>.</w:t>
            </w:r>
          </w:p>
          <w:p w14:paraId="2C8E9563" w14:textId="77777777" w:rsidR="0094112A" w:rsidRPr="00A30527" w:rsidRDefault="0094112A">
            <w:pPr>
              <w:rPr>
                <w:rFonts w:ascii="Arial" w:hAnsi="Arial" w:cs="Arial"/>
                <w:lang w:val="cy-GB"/>
              </w:rPr>
            </w:pPr>
          </w:p>
          <w:p w14:paraId="3BFE9644" w14:textId="58863F52" w:rsidR="004F0F67" w:rsidRPr="00A30527" w:rsidRDefault="00666BCB">
            <w:pPr>
              <w:rPr>
                <w:rFonts w:ascii="Arial" w:hAnsi="Arial" w:cs="Arial"/>
                <w:b/>
                <w:bCs/>
                <w:lang w:val="cy-GB"/>
              </w:rPr>
            </w:pPr>
            <w:r w:rsidRPr="00A30527">
              <w:rPr>
                <w:rFonts w:ascii="Arial" w:hAnsi="Arial" w:cs="Arial"/>
                <w:b/>
                <w:bCs/>
                <w:lang w:val="cy-GB"/>
              </w:rPr>
              <w:t>Canolfannau</w:t>
            </w:r>
            <w:r w:rsidR="004F0F67" w:rsidRPr="00A30527">
              <w:rPr>
                <w:rFonts w:ascii="Arial" w:hAnsi="Arial" w:cs="Arial"/>
                <w:b/>
                <w:bCs/>
                <w:lang w:val="cy-GB"/>
              </w:rPr>
              <w:t xml:space="preserve"> Diagnosti</w:t>
            </w:r>
            <w:r w:rsidRPr="00A30527">
              <w:rPr>
                <w:rFonts w:ascii="Arial" w:hAnsi="Arial" w:cs="Arial"/>
                <w:b/>
                <w:bCs/>
                <w:lang w:val="cy-GB"/>
              </w:rPr>
              <w:t>g</w:t>
            </w:r>
            <w:r w:rsidR="004F0F67" w:rsidRPr="00A30527">
              <w:rPr>
                <w:rFonts w:ascii="Arial" w:hAnsi="Arial" w:cs="Arial"/>
                <w:b/>
                <w:bCs/>
                <w:lang w:val="cy-GB"/>
              </w:rPr>
              <w:t xml:space="preserve"> </w:t>
            </w:r>
            <w:r w:rsidRPr="00A30527">
              <w:rPr>
                <w:rFonts w:ascii="Arial" w:hAnsi="Arial" w:cs="Arial"/>
                <w:b/>
                <w:bCs/>
                <w:lang w:val="cy-GB"/>
              </w:rPr>
              <w:t>Cymunedol</w:t>
            </w:r>
          </w:p>
          <w:p w14:paraId="461B4427" w14:textId="63E1D4FD" w:rsidR="00666BCB" w:rsidRPr="00A30527" w:rsidRDefault="00666BCB" w:rsidP="00666BCB">
            <w:pPr>
              <w:rPr>
                <w:rFonts w:ascii="Arial" w:hAnsi="Arial" w:cs="Arial"/>
                <w:lang w:val="cy-GB"/>
              </w:rPr>
            </w:pPr>
            <w:r w:rsidRPr="00A30527">
              <w:rPr>
                <w:rFonts w:ascii="Arial" w:hAnsi="Arial" w:cs="Arial"/>
                <w:lang w:val="cy-GB"/>
              </w:rPr>
              <w:t>Ym Medi 2022, cafwyd cefnogaeth gan Brif Weithredwyr BIP Caerdydd a’r Fro, BIP Cwm Taf Morgannwg a BIP Aneurin Bevan i’r egwyddor o hyrwyddo cyfres o ddulliau diagnostig rhanbarthol drwy gyflwyno Canolfannau Diagnostig Cymunedol ledled De-ddwyrain Cymru. Mae consensws ymysg clinigwyr bod rhaid cwrdd â’r meini prawf allweddol a ganlyn wrth ddatblygu unrhyw wasanaethau ar sail ranbarthol:</w:t>
            </w:r>
          </w:p>
          <w:p w14:paraId="1F1263D6" w14:textId="77777777" w:rsidR="00666BCB" w:rsidRPr="00A30527" w:rsidRDefault="00666BCB" w:rsidP="00666BCB">
            <w:pPr>
              <w:pStyle w:val="ListParagraph"/>
              <w:numPr>
                <w:ilvl w:val="0"/>
                <w:numId w:val="21"/>
              </w:numPr>
              <w:ind w:left="456"/>
              <w:rPr>
                <w:rFonts w:ascii="Arial" w:hAnsi="Arial" w:cs="Arial"/>
                <w:lang w:val="cy-GB"/>
              </w:rPr>
            </w:pPr>
            <w:r w:rsidRPr="00A30527">
              <w:rPr>
                <w:rFonts w:ascii="Arial" w:hAnsi="Arial" w:cs="Arial"/>
                <w:lang w:val="cy-GB"/>
              </w:rPr>
              <w:t>Bod y ddarpariaeth yn fwy hygyrch i breswylwyr mewn ardaloedd difreintiedig a bod modd darparu’r gwasanaeth i’r boblogaeth mewn mwy nag un bwrdd iechyd yn y rhanbarth</w:t>
            </w:r>
          </w:p>
          <w:p w14:paraId="1F8CD027" w14:textId="77777777" w:rsidR="00666BCB" w:rsidRPr="00A30527" w:rsidRDefault="00666BCB" w:rsidP="00666BCB">
            <w:pPr>
              <w:pStyle w:val="ListParagraph"/>
              <w:numPr>
                <w:ilvl w:val="0"/>
                <w:numId w:val="21"/>
              </w:numPr>
              <w:ind w:left="456"/>
              <w:rPr>
                <w:rFonts w:ascii="Arial" w:hAnsi="Arial" w:cs="Arial"/>
                <w:lang w:val="cy-GB"/>
              </w:rPr>
            </w:pPr>
            <w:r w:rsidRPr="00A30527">
              <w:rPr>
                <w:rFonts w:ascii="Arial" w:hAnsi="Arial" w:cs="Arial"/>
                <w:lang w:val="cy-GB"/>
              </w:rPr>
              <w:t>Bod datblygiadau’n sicrhau cynnydd mewn capasiti</w:t>
            </w:r>
          </w:p>
          <w:p w14:paraId="781A1F9D" w14:textId="77777777" w:rsidR="00666BCB" w:rsidRPr="00A30527" w:rsidRDefault="00666BCB" w:rsidP="00666BCB">
            <w:pPr>
              <w:pStyle w:val="ListParagraph"/>
              <w:numPr>
                <w:ilvl w:val="0"/>
                <w:numId w:val="21"/>
              </w:numPr>
              <w:ind w:left="456"/>
              <w:rPr>
                <w:rFonts w:ascii="Arial" w:hAnsi="Arial" w:cs="Arial"/>
                <w:lang w:val="cy-GB"/>
              </w:rPr>
            </w:pPr>
            <w:r w:rsidRPr="00A30527">
              <w:rPr>
                <w:rFonts w:ascii="Arial" w:hAnsi="Arial" w:cs="Arial"/>
                <w:lang w:val="cy-GB"/>
              </w:rPr>
              <w:t>Y bydd datblygiadau wedi’u seilio ar yr angen i geisio atebion cynaliadwy i ôl-groniadau yn y galw.</w:t>
            </w:r>
          </w:p>
          <w:p w14:paraId="3B0C8FCC" w14:textId="161180DD" w:rsidR="004F0F67" w:rsidRPr="00A30527" w:rsidRDefault="00666BCB" w:rsidP="00666BCB">
            <w:pPr>
              <w:rPr>
                <w:rFonts w:ascii="Arial" w:hAnsi="Arial" w:cs="Arial"/>
                <w:lang w:val="cy-GB"/>
              </w:rPr>
            </w:pPr>
            <w:r w:rsidRPr="00A30527">
              <w:rPr>
                <w:rFonts w:ascii="Arial" w:hAnsi="Arial" w:cs="Arial"/>
                <w:lang w:val="cy-GB"/>
              </w:rPr>
              <w:t>Bydd y prosiect hwn yn defnyddio opsiynau o fewn y GIG lle bo’n ymarferol ac, ochr yn ochr â hyn, mae manyleb gwasanaeth yn cael ei datblygu i gaffael nifer o Ganolfannau Diagnostig Cymunedol i’w lleoli ledled y rhanbarth i sicrhau hygyrchedd, gyda’r uchelgais strategol o roi’r ganolfan gyntaf ar waith yn ystod Chwarter 4 2023/24. Cynhelir astudiaethau dichonoldeb ar gyfer dewis safleoedd, ac mae hyn yn cynnwys asesiad o ddichonoldeb mewn perthynas â Pharc Iechyd Llantrisant er mwyn ystyried a yw’r safle hwn yn lleoliad addas ar gyfer Canolfan Ddiagnostig Gymunedol</w:t>
            </w:r>
            <w:r w:rsidR="004F0F67" w:rsidRPr="00A30527">
              <w:rPr>
                <w:rFonts w:ascii="Arial" w:hAnsi="Arial" w:cs="Arial"/>
                <w:lang w:val="cy-GB"/>
              </w:rPr>
              <w:t xml:space="preserve">. </w:t>
            </w:r>
            <w:r w:rsidRPr="00A30527">
              <w:rPr>
                <w:rFonts w:ascii="Arial" w:hAnsi="Arial" w:cs="Arial"/>
                <w:lang w:val="cy-GB"/>
              </w:rPr>
              <w:t>Mae’r Bwrdd Iechyd wedi ymrwymo i fuddsoddi i ddatblygu Canolfannau Diagnostig Cymunedol</w:t>
            </w:r>
            <w:r w:rsidR="004F0F67" w:rsidRPr="00A30527">
              <w:rPr>
                <w:rFonts w:ascii="Arial" w:hAnsi="Arial" w:cs="Arial"/>
                <w:lang w:val="cy-GB"/>
              </w:rPr>
              <w:t xml:space="preserve"> </w:t>
            </w:r>
            <w:r w:rsidRPr="00A30527">
              <w:rPr>
                <w:rFonts w:ascii="Arial" w:hAnsi="Arial" w:cs="Arial"/>
                <w:lang w:val="cy-GB"/>
              </w:rPr>
              <w:t>ar gyfer</w:t>
            </w:r>
            <w:r w:rsidR="004F0F67" w:rsidRPr="00A30527">
              <w:rPr>
                <w:rFonts w:ascii="Arial" w:hAnsi="Arial" w:cs="Arial"/>
                <w:lang w:val="cy-GB"/>
              </w:rPr>
              <w:t xml:space="preserve"> 2023-24.</w:t>
            </w:r>
          </w:p>
          <w:p w14:paraId="6BF5580D" w14:textId="77777777" w:rsidR="004F0F67" w:rsidRPr="00A30527" w:rsidRDefault="004F0F67">
            <w:pPr>
              <w:rPr>
                <w:rFonts w:ascii="Arial" w:hAnsi="Arial" w:cs="Arial"/>
                <w:lang w:val="cy-GB"/>
              </w:rPr>
            </w:pPr>
          </w:p>
          <w:p w14:paraId="3E3FEDD9" w14:textId="333EC8FE" w:rsidR="004F0F67" w:rsidRPr="00A30527" w:rsidRDefault="00666BCB">
            <w:pPr>
              <w:rPr>
                <w:rFonts w:ascii="Arial" w:hAnsi="Arial" w:cs="Arial"/>
                <w:b/>
                <w:bCs/>
                <w:lang w:val="cy-GB"/>
              </w:rPr>
            </w:pPr>
            <w:r w:rsidRPr="00A30527">
              <w:rPr>
                <w:rFonts w:ascii="Arial" w:hAnsi="Arial" w:cs="Arial"/>
                <w:b/>
                <w:bCs/>
                <w:lang w:val="cy-GB"/>
              </w:rPr>
              <w:t>Academi Ddelweddu Genedlaethol</w:t>
            </w:r>
          </w:p>
          <w:p w14:paraId="359472E0" w14:textId="5A105F6F" w:rsidR="004F0F67" w:rsidRPr="00A30527" w:rsidRDefault="00666BCB">
            <w:pPr>
              <w:rPr>
                <w:rFonts w:ascii="Arial" w:hAnsi="Arial" w:cs="Arial"/>
                <w:lang w:val="cy-GB"/>
              </w:rPr>
            </w:pPr>
            <w:r w:rsidRPr="00A30527">
              <w:rPr>
                <w:rFonts w:ascii="Arial" w:hAnsi="Arial" w:cs="Arial"/>
                <w:lang w:val="cy-GB"/>
              </w:rPr>
              <w:t>Mae BIP Cwm Taf Morgannwg yn lletya Academi Ddelweddu Genedlaethol Cymru</w:t>
            </w:r>
            <w:r w:rsidR="004F0F67" w:rsidRPr="00A30527">
              <w:rPr>
                <w:rFonts w:ascii="Arial" w:hAnsi="Arial" w:cs="Arial"/>
                <w:lang w:val="cy-GB"/>
              </w:rPr>
              <w:t xml:space="preserve">. </w:t>
            </w:r>
            <w:r w:rsidRPr="00A30527">
              <w:rPr>
                <w:rFonts w:ascii="Arial" w:hAnsi="Arial" w:cs="Arial"/>
                <w:lang w:val="cy-GB"/>
              </w:rPr>
              <w:t xml:space="preserve">Mae dau weithredwr arweiniol sy’n </w:t>
            </w:r>
            <w:r w:rsidR="004346D3" w:rsidRPr="00A30527">
              <w:rPr>
                <w:rFonts w:ascii="Arial" w:hAnsi="Arial" w:cs="Arial"/>
                <w:lang w:val="cy-GB"/>
              </w:rPr>
              <w:t>cyflawni’r swyddogaeth hon yn uniongyrchol</w:t>
            </w:r>
            <w:r w:rsidR="004F0F67" w:rsidRPr="00A30527">
              <w:rPr>
                <w:rFonts w:ascii="Arial" w:hAnsi="Arial" w:cs="Arial"/>
                <w:lang w:val="cy-GB"/>
              </w:rPr>
              <w:t xml:space="preserve"> (Lauren Edwards </w:t>
            </w:r>
            <w:r w:rsidR="004346D3" w:rsidRPr="00A30527">
              <w:rPr>
                <w:rFonts w:ascii="Arial" w:hAnsi="Arial" w:cs="Arial"/>
                <w:lang w:val="cy-GB"/>
              </w:rPr>
              <w:t>a</w:t>
            </w:r>
            <w:r w:rsidR="004F0F67" w:rsidRPr="00A30527">
              <w:rPr>
                <w:rFonts w:ascii="Arial" w:hAnsi="Arial" w:cs="Arial"/>
                <w:lang w:val="cy-GB"/>
              </w:rPr>
              <w:t xml:space="preserve"> Linda Prosser). </w:t>
            </w:r>
            <w:r w:rsidR="004346D3" w:rsidRPr="00A30527">
              <w:rPr>
                <w:rFonts w:ascii="Arial" w:hAnsi="Arial" w:cs="Arial"/>
                <w:lang w:val="cy-GB"/>
              </w:rPr>
              <w:t>Mae’r cytundeb lletya wedi’i adnewyddu a’i ymestyn am</w:t>
            </w:r>
            <w:r w:rsidR="004F0F67" w:rsidRPr="00A30527">
              <w:rPr>
                <w:rFonts w:ascii="Arial" w:hAnsi="Arial" w:cs="Arial"/>
                <w:lang w:val="cy-GB"/>
              </w:rPr>
              <w:t xml:space="preserve"> 3 </w:t>
            </w:r>
            <w:r w:rsidR="004346D3" w:rsidRPr="00A30527">
              <w:rPr>
                <w:rFonts w:ascii="Arial" w:hAnsi="Arial" w:cs="Arial"/>
                <w:lang w:val="cy-GB"/>
              </w:rPr>
              <w:t>blynedd ychwanegol</w:t>
            </w:r>
            <w:r w:rsidR="004F0F67" w:rsidRPr="00A30527">
              <w:rPr>
                <w:rFonts w:ascii="Arial" w:hAnsi="Arial" w:cs="Arial"/>
                <w:lang w:val="cy-GB"/>
              </w:rPr>
              <w:t xml:space="preserve">. </w:t>
            </w:r>
            <w:r w:rsidR="004346D3" w:rsidRPr="00A30527">
              <w:rPr>
                <w:rFonts w:ascii="Arial" w:hAnsi="Arial" w:cs="Arial"/>
                <w:lang w:val="cy-GB"/>
              </w:rPr>
              <w:t>Felly mae’r bwrdd iechyd, drwy gydweithio’n agos i gynorthwyo Cyfarwyddwr Academi Ddelweddu Genedlaethol Cymru a thrwy ei gyfarfodydd busnes, yn parhau i chwarae rhan allweddol wrth helpu i sicrhau’r cynnydd sy’n ofynnol yn y gweithlu diagnosteg, yn cynnwys ystyried rolau newydd a ffyrdd newydd o weithio</w:t>
            </w:r>
            <w:r w:rsidR="004F0F67" w:rsidRPr="00A30527">
              <w:rPr>
                <w:rFonts w:ascii="Arial" w:hAnsi="Arial" w:cs="Arial"/>
                <w:lang w:val="cy-GB"/>
              </w:rPr>
              <w:t xml:space="preserve">.  </w:t>
            </w:r>
          </w:p>
          <w:p w14:paraId="1B07DB70" w14:textId="77777777" w:rsidR="004F0F67" w:rsidRPr="00A30527" w:rsidRDefault="004F0F67">
            <w:pPr>
              <w:rPr>
                <w:rFonts w:ascii="Arial" w:hAnsi="Arial" w:cs="Arial"/>
                <w:lang w:val="cy-GB"/>
              </w:rPr>
            </w:pPr>
          </w:p>
        </w:tc>
      </w:tr>
      <w:tr w:rsidR="003E18CC" w:rsidRPr="00A30527" w14:paraId="3E2F235D" w14:textId="77777777" w:rsidTr="003E18CC">
        <w:trPr>
          <w:trHeight w:val="261"/>
        </w:trPr>
        <w:tc>
          <w:tcPr>
            <w:tcW w:w="14312" w:type="dxa"/>
            <w:gridSpan w:val="2"/>
            <w:shd w:val="clear" w:color="auto" w:fill="B4C6E7" w:themeFill="accent1" w:themeFillTint="66"/>
          </w:tcPr>
          <w:p w14:paraId="12EA363B" w14:textId="77777777" w:rsidR="003E18CC" w:rsidRPr="00A30527" w:rsidRDefault="003E18CC">
            <w:pPr>
              <w:rPr>
                <w:rFonts w:ascii="Arial" w:hAnsi="Arial" w:cs="Arial"/>
                <w:b/>
                <w:bCs/>
                <w:lang w:val="cy-GB"/>
              </w:rPr>
            </w:pPr>
          </w:p>
        </w:tc>
      </w:tr>
      <w:tr w:rsidR="004F0F67" w:rsidRPr="00A30527" w14:paraId="697D2B8C" w14:textId="77777777" w:rsidTr="003E18CC">
        <w:trPr>
          <w:trHeight w:val="890"/>
        </w:trPr>
        <w:tc>
          <w:tcPr>
            <w:tcW w:w="1451" w:type="dxa"/>
            <w:shd w:val="clear" w:color="auto" w:fill="B4C6E7" w:themeFill="accent1" w:themeFillTint="66"/>
          </w:tcPr>
          <w:p w14:paraId="3F41E4FC" w14:textId="77777777" w:rsidR="004F0F67" w:rsidRPr="00A30527" w:rsidRDefault="004F0F67">
            <w:pPr>
              <w:rPr>
                <w:rFonts w:ascii="Arial" w:hAnsi="Arial" w:cs="Arial"/>
                <w:b/>
                <w:bCs/>
                <w:lang w:val="cy-GB"/>
              </w:rPr>
            </w:pPr>
            <w:r w:rsidRPr="00A30527">
              <w:rPr>
                <w:rFonts w:ascii="Arial" w:hAnsi="Arial" w:cs="Arial"/>
                <w:b/>
                <w:bCs/>
                <w:lang w:val="cy-GB"/>
              </w:rPr>
              <w:t>Hywel Dda</w:t>
            </w:r>
          </w:p>
          <w:p w14:paraId="5DFA5E81" w14:textId="77777777" w:rsidR="004F0F67" w:rsidRPr="00A30527" w:rsidRDefault="004F0F67">
            <w:pPr>
              <w:jc w:val="center"/>
              <w:rPr>
                <w:rFonts w:ascii="Arial" w:hAnsi="Arial" w:cs="Arial"/>
                <w:b/>
                <w:bCs/>
                <w:lang w:val="cy-GB"/>
              </w:rPr>
            </w:pPr>
          </w:p>
        </w:tc>
        <w:tc>
          <w:tcPr>
            <w:tcW w:w="12861" w:type="dxa"/>
          </w:tcPr>
          <w:p w14:paraId="6908553A" w14:textId="0EC48961" w:rsidR="004F0F67" w:rsidRPr="00A30527" w:rsidRDefault="004346D3">
            <w:pPr>
              <w:rPr>
                <w:rFonts w:ascii="Arial" w:hAnsi="Arial" w:cs="Arial"/>
                <w:b/>
                <w:bCs/>
                <w:lang w:val="cy-GB"/>
              </w:rPr>
            </w:pPr>
            <w:r w:rsidRPr="00A30527">
              <w:rPr>
                <w:rFonts w:ascii="Arial" w:hAnsi="Arial" w:cs="Arial"/>
                <w:b/>
                <w:bCs/>
                <w:lang w:val="cy-GB"/>
              </w:rPr>
              <w:t>Cynllun Diagnosteg Rhanbarthol</w:t>
            </w:r>
          </w:p>
          <w:p w14:paraId="7FBA6E27" w14:textId="6148C412" w:rsidR="004F0F67" w:rsidRPr="00A30527" w:rsidRDefault="004F0F67">
            <w:pPr>
              <w:rPr>
                <w:rFonts w:ascii="Arial" w:hAnsi="Arial" w:cs="Arial"/>
                <w:b/>
                <w:bCs/>
                <w:lang w:val="cy-GB"/>
              </w:rPr>
            </w:pPr>
            <w:r w:rsidRPr="00A30527">
              <w:rPr>
                <w:rFonts w:ascii="Arial" w:hAnsi="Arial" w:cs="Arial"/>
                <w:b/>
                <w:bCs/>
                <w:lang w:val="cy-GB"/>
              </w:rPr>
              <w:t>Diagnost</w:t>
            </w:r>
            <w:r w:rsidR="00E7258D" w:rsidRPr="00A30527">
              <w:rPr>
                <w:rFonts w:ascii="Arial" w:hAnsi="Arial" w:cs="Arial"/>
                <w:b/>
                <w:bCs/>
                <w:lang w:val="cy-GB"/>
              </w:rPr>
              <w:t>eg: Y Cyd-destun a’r Heriau, ac Atebion Rhanbarthol</w:t>
            </w:r>
          </w:p>
          <w:p w14:paraId="2E20D770" w14:textId="77777777" w:rsidR="004F0F67" w:rsidRPr="00A30527" w:rsidRDefault="004F0F67">
            <w:pPr>
              <w:rPr>
                <w:rFonts w:ascii="Arial" w:hAnsi="Arial" w:cs="Arial"/>
                <w:lang w:val="cy-GB"/>
              </w:rPr>
            </w:pPr>
          </w:p>
          <w:p w14:paraId="3CF5B489" w14:textId="3EF146B9" w:rsidR="004F0F67" w:rsidRPr="00A30527" w:rsidRDefault="00E7258D">
            <w:pPr>
              <w:rPr>
                <w:rFonts w:ascii="Arial" w:hAnsi="Arial" w:cs="Arial"/>
                <w:lang w:val="cy-GB"/>
              </w:rPr>
            </w:pPr>
            <w:r w:rsidRPr="00A30527">
              <w:rPr>
                <w:rFonts w:ascii="Arial" w:hAnsi="Arial" w:cs="Arial"/>
                <w:lang w:val="cy-GB"/>
              </w:rPr>
              <w:t xml:space="preserve">Mae ymyriadau diagnostig yn rhan annatod o’r holl arbenigeddau a meysydd meddygol. Mae diagnosteg amserol yn yr holl lwybrau gofal yn </w:t>
            </w:r>
            <w:r w:rsidR="008539ED" w:rsidRPr="00A30527">
              <w:rPr>
                <w:rFonts w:ascii="Arial" w:hAnsi="Arial" w:cs="Arial"/>
                <w:lang w:val="cy-GB"/>
              </w:rPr>
              <w:t>hollbwysig i gwrdd â blaenoriaethau gweinidogol ar gyfer</w:t>
            </w:r>
            <w:r w:rsidRPr="00A30527">
              <w:rPr>
                <w:rFonts w:ascii="Arial" w:hAnsi="Arial" w:cs="Arial"/>
                <w:lang w:val="cy-GB"/>
              </w:rPr>
              <w:t xml:space="preserve"> </w:t>
            </w:r>
            <w:r w:rsidR="008539ED" w:rsidRPr="00A30527">
              <w:rPr>
                <w:rFonts w:ascii="Arial" w:hAnsi="Arial" w:cs="Arial"/>
                <w:lang w:val="cy-GB"/>
              </w:rPr>
              <w:t>Atgyfeirio a Thriniaeth mewn Achosion Brys lle’r Amheuir Canser</w:t>
            </w:r>
            <w:r w:rsidR="004F0F67" w:rsidRPr="00A30527">
              <w:rPr>
                <w:rFonts w:ascii="Arial" w:hAnsi="Arial" w:cs="Arial"/>
                <w:lang w:val="cy-GB"/>
              </w:rPr>
              <w:t xml:space="preserve">. </w:t>
            </w:r>
            <w:r w:rsidR="008539ED" w:rsidRPr="00A30527">
              <w:rPr>
                <w:rFonts w:ascii="Arial" w:hAnsi="Arial" w:cs="Arial"/>
                <w:lang w:val="cy-GB"/>
              </w:rPr>
              <w:t>Er hynny</w:t>
            </w:r>
            <w:r w:rsidR="004F0F67" w:rsidRPr="00A30527">
              <w:rPr>
                <w:rFonts w:ascii="Arial" w:hAnsi="Arial" w:cs="Arial"/>
                <w:lang w:val="cy-GB"/>
              </w:rPr>
              <w:t xml:space="preserve">, </w:t>
            </w:r>
            <w:r w:rsidR="008539ED" w:rsidRPr="00A30527">
              <w:rPr>
                <w:rFonts w:ascii="Arial" w:hAnsi="Arial" w:cs="Arial"/>
                <w:lang w:val="cy-GB"/>
              </w:rPr>
              <w:t>mae gwendid sylweddol ar hyn o bryd mewn nifer o ymyriadau diagnostig allweddol lle nad yw’r capasiti yn ateb y galw</w:t>
            </w:r>
            <w:r w:rsidR="004F0F67" w:rsidRPr="00A30527">
              <w:rPr>
                <w:rFonts w:ascii="Arial" w:hAnsi="Arial" w:cs="Arial"/>
                <w:lang w:val="cy-GB"/>
              </w:rPr>
              <w:t xml:space="preserve">. </w:t>
            </w:r>
            <w:r w:rsidR="008539ED" w:rsidRPr="00A30527">
              <w:rPr>
                <w:rFonts w:ascii="Arial" w:hAnsi="Arial" w:cs="Arial"/>
                <w:lang w:val="cy-GB"/>
              </w:rPr>
              <w:t>Hefyd</w:t>
            </w:r>
            <w:r w:rsidR="004F0F67" w:rsidRPr="00A30527">
              <w:rPr>
                <w:rFonts w:ascii="Arial" w:hAnsi="Arial" w:cs="Arial"/>
                <w:lang w:val="cy-GB"/>
              </w:rPr>
              <w:t xml:space="preserve">, </w:t>
            </w:r>
            <w:r w:rsidR="008539ED" w:rsidRPr="00A30527">
              <w:rPr>
                <w:rFonts w:ascii="Arial" w:hAnsi="Arial" w:cs="Arial"/>
                <w:lang w:val="cy-GB"/>
              </w:rPr>
              <w:t>dibynnir yn helaeth ar barti allanol i ddarllen y sganiau a chynna</w:t>
            </w:r>
            <w:r w:rsidR="00EE101D">
              <w:rPr>
                <w:rFonts w:ascii="Arial" w:hAnsi="Arial" w:cs="Arial"/>
                <w:lang w:val="cy-GB"/>
              </w:rPr>
              <w:t>l</w:t>
            </w:r>
            <w:r w:rsidR="008539ED" w:rsidRPr="00A30527">
              <w:rPr>
                <w:rFonts w:ascii="Arial" w:hAnsi="Arial" w:cs="Arial"/>
                <w:lang w:val="cy-GB"/>
              </w:rPr>
              <w:t xml:space="preserve"> y rota Tu Allan i Oriau Arferol</w:t>
            </w:r>
            <w:r w:rsidR="004F0F67" w:rsidRPr="00A30527">
              <w:rPr>
                <w:rFonts w:ascii="Arial" w:hAnsi="Arial" w:cs="Arial"/>
                <w:lang w:val="cy-GB"/>
              </w:rPr>
              <w:t>:</w:t>
            </w:r>
          </w:p>
          <w:p w14:paraId="12889252" w14:textId="77777777" w:rsidR="0094112A" w:rsidRPr="00A30527" w:rsidRDefault="0094112A">
            <w:pPr>
              <w:rPr>
                <w:rFonts w:ascii="Arial" w:hAnsi="Arial" w:cs="Arial"/>
                <w:b/>
                <w:bCs/>
                <w:lang w:val="cy-GB"/>
              </w:rPr>
            </w:pPr>
          </w:p>
          <w:p w14:paraId="391BC53C" w14:textId="3D02042E" w:rsidR="004F0F67" w:rsidRPr="00A30527" w:rsidRDefault="008539ED">
            <w:pPr>
              <w:rPr>
                <w:rFonts w:ascii="Arial" w:hAnsi="Arial" w:cs="Arial"/>
                <w:lang w:val="cy-GB"/>
              </w:rPr>
            </w:pPr>
            <w:r w:rsidRPr="00A30527">
              <w:rPr>
                <w:rFonts w:ascii="Arial" w:hAnsi="Arial" w:cs="Arial"/>
                <w:lang w:val="cy-GB"/>
              </w:rPr>
              <w:lastRenderedPageBreak/>
              <w:t>Ceir heriau mawr ym maes</w:t>
            </w:r>
            <w:r w:rsidRPr="00A30527">
              <w:rPr>
                <w:rFonts w:ascii="Arial" w:hAnsi="Arial" w:cs="Arial"/>
                <w:b/>
                <w:bCs/>
                <w:lang w:val="cy-GB"/>
              </w:rPr>
              <w:t xml:space="preserve"> </w:t>
            </w:r>
            <w:r w:rsidR="004F0F67" w:rsidRPr="00A30527">
              <w:rPr>
                <w:rFonts w:ascii="Arial" w:hAnsi="Arial" w:cs="Arial"/>
                <w:b/>
                <w:bCs/>
                <w:lang w:val="cy-GB"/>
              </w:rPr>
              <w:t>Endos</w:t>
            </w:r>
            <w:r w:rsidRPr="00A30527">
              <w:rPr>
                <w:rFonts w:ascii="Arial" w:hAnsi="Arial" w:cs="Arial"/>
                <w:b/>
                <w:bCs/>
                <w:lang w:val="cy-GB"/>
              </w:rPr>
              <w:t>gopi</w:t>
            </w:r>
            <w:r w:rsidR="004F0F67" w:rsidRPr="00A30527">
              <w:rPr>
                <w:rFonts w:ascii="Arial" w:hAnsi="Arial" w:cs="Arial"/>
                <w:b/>
                <w:bCs/>
                <w:lang w:val="cy-GB"/>
              </w:rPr>
              <w:t xml:space="preserve"> </w:t>
            </w:r>
            <w:r w:rsidRPr="00A30527">
              <w:rPr>
                <w:rFonts w:ascii="Arial" w:hAnsi="Arial" w:cs="Arial"/>
                <w:lang w:val="cy-GB"/>
              </w:rPr>
              <w:t>yn yr holl ddulliau diagnosis</w:t>
            </w:r>
            <w:r w:rsidR="004F0F67" w:rsidRPr="00A30527">
              <w:rPr>
                <w:rFonts w:ascii="Arial" w:hAnsi="Arial" w:cs="Arial"/>
                <w:lang w:val="cy-GB"/>
              </w:rPr>
              <w:t xml:space="preserve"> </w:t>
            </w:r>
            <w:r w:rsidRPr="00A30527">
              <w:rPr>
                <w:rFonts w:ascii="Arial" w:hAnsi="Arial" w:cs="Arial"/>
                <w:lang w:val="cy-GB"/>
              </w:rPr>
              <w:t>ac</w:t>
            </w:r>
            <w:r w:rsidR="00EE101D">
              <w:rPr>
                <w:rFonts w:ascii="Arial" w:hAnsi="Arial" w:cs="Arial"/>
                <w:lang w:val="cy-GB"/>
              </w:rPr>
              <w:t>,</w:t>
            </w:r>
            <w:r w:rsidRPr="00A30527">
              <w:rPr>
                <w:rFonts w:ascii="Arial" w:hAnsi="Arial" w:cs="Arial"/>
                <w:lang w:val="cy-GB"/>
              </w:rPr>
              <w:t xml:space="preserve"> </w:t>
            </w:r>
            <w:r w:rsidR="00EE101D">
              <w:rPr>
                <w:rFonts w:ascii="Arial" w:hAnsi="Arial" w:cs="Arial"/>
                <w:lang w:val="cy-GB"/>
              </w:rPr>
              <w:t>y</w:t>
            </w:r>
            <w:r w:rsidRPr="00A30527">
              <w:rPr>
                <w:rFonts w:ascii="Arial" w:hAnsi="Arial" w:cs="Arial"/>
                <w:lang w:val="cy-GB"/>
              </w:rPr>
              <w:t>n gyffredinol, mae tua</w:t>
            </w:r>
            <w:r w:rsidR="004F0F67" w:rsidRPr="00A30527">
              <w:rPr>
                <w:rFonts w:ascii="Arial" w:hAnsi="Arial" w:cs="Arial"/>
                <w:lang w:val="cy-GB"/>
              </w:rPr>
              <w:t xml:space="preserve"> 75% </w:t>
            </w:r>
            <w:r w:rsidRPr="00A30527">
              <w:rPr>
                <w:rFonts w:ascii="Arial" w:hAnsi="Arial" w:cs="Arial"/>
                <w:lang w:val="cy-GB"/>
              </w:rPr>
              <w:t>o gleifion yn aros am fwy nag</w:t>
            </w:r>
            <w:r w:rsidR="004F0F67" w:rsidRPr="00A30527">
              <w:rPr>
                <w:rFonts w:ascii="Arial" w:hAnsi="Arial" w:cs="Arial"/>
                <w:lang w:val="cy-GB"/>
              </w:rPr>
              <w:t xml:space="preserve"> 8 </w:t>
            </w:r>
            <w:r w:rsidRPr="00A30527">
              <w:rPr>
                <w:rFonts w:ascii="Arial" w:hAnsi="Arial" w:cs="Arial"/>
                <w:lang w:val="cy-GB"/>
              </w:rPr>
              <w:t>wythnos am</w:t>
            </w:r>
            <w:r w:rsidR="004F0F67" w:rsidRPr="00A30527">
              <w:rPr>
                <w:rFonts w:ascii="Arial" w:hAnsi="Arial" w:cs="Arial"/>
                <w:lang w:val="cy-GB"/>
              </w:rPr>
              <w:t xml:space="preserve"> </w:t>
            </w:r>
            <w:r w:rsidRPr="00A30527">
              <w:rPr>
                <w:rFonts w:ascii="Arial" w:hAnsi="Arial" w:cs="Arial"/>
                <w:lang w:val="cy-GB"/>
              </w:rPr>
              <w:t>G</w:t>
            </w:r>
            <w:r w:rsidR="004F0F67" w:rsidRPr="00A30527">
              <w:rPr>
                <w:rFonts w:ascii="Arial" w:hAnsi="Arial" w:cs="Arial"/>
                <w:lang w:val="cy-GB"/>
              </w:rPr>
              <w:t>olonos</w:t>
            </w:r>
            <w:r w:rsidRPr="00A30527">
              <w:rPr>
                <w:rFonts w:ascii="Arial" w:hAnsi="Arial" w:cs="Arial"/>
                <w:lang w:val="cy-GB"/>
              </w:rPr>
              <w:t>gopi</w:t>
            </w:r>
            <w:r w:rsidR="004F0F67" w:rsidRPr="00A30527">
              <w:rPr>
                <w:rFonts w:ascii="Arial" w:hAnsi="Arial" w:cs="Arial"/>
                <w:lang w:val="cy-GB"/>
              </w:rPr>
              <w:t xml:space="preserve">, </w:t>
            </w:r>
            <w:r w:rsidRPr="00A30527">
              <w:rPr>
                <w:rFonts w:ascii="Arial" w:hAnsi="Arial" w:cs="Arial"/>
                <w:lang w:val="cy-GB"/>
              </w:rPr>
              <w:t>S</w:t>
            </w:r>
            <w:r w:rsidR="004F0F67" w:rsidRPr="00A30527">
              <w:rPr>
                <w:rFonts w:ascii="Arial" w:hAnsi="Arial" w:cs="Arial"/>
                <w:lang w:val="cy-GB"/>
              </w:rPr>
              <w:t>ystos</w:t>
            </w:r>
            <w:r w:rsidRPr="00A30527">
              <w:rPr>
                <w:rFonts w:ascii="Arial" w:hAnsi="Arial" w:cs="Arial"/>
                <w:lang w:val="cy-GB"/>
              </w:rPr>
              <w:t>gopi</w:t>
            </w:r>
            <w:r w:rsidR="004F0F67" w:rsidRPr="00A30527">
              <w:rPr>
                <w:rFonts w:ascii="Arial" w:hAnsi="Arial" w:cs="Arial"/>
                <w:lang w:val="cy-GB"/>
              </w:rPr>
              <w:t>, Sigmoidos</w:t>
            </w:r>
            <w:r w:rsidRPr="00A30527">
              <w:rPr>
                <w:rFonts w:ascii="Arial" w:hAnsi="Arial" w:cs="Arial"/>
                <w:lang w:val="cy-GB"/>
              </w:rPr>
              <w:t xml:space="preserve">gopi a </w:t>
            </w:r>
            <w:r w:rsidR="004F0F67" w:rsidRPr="00A30527">
              <w:rPr>
                <w:rFonts w:ascii="Arial" w:hAnsi="Arial" w:cs="Arial"/>
                <w:lang w:val="cy-GB"/>
              </w:rPr>
              <w:t>Gastros</w:t>
            </w:r>
            <w:r w:rsidRPr="00A30527">
              <w:rPr>
                <w:rFonts w:ascii="Arial" w:hAnsi="Arial" w:cs="Arial"/>
                <w:lang w:val="cy-GB"/>
              </w:rPr>
              <w:t>gopi.</w:t>
            </w:r>
          </w:p>
          <w:p w14:paraId="7702B5C7" w14:textId="77777777" w:rsidR="0094112A" w:rsidRPr="00A30527" w:rsidRDefault="0094112A">
            <w:pPr>
              <w:rPr>
                <w:rFonts w:ascii="Arial" w:hAnsi="Arial" w:cs="Arial"/>
                <w:b/>
                <w:bCs/>
                <w:lang w:val="cy-GB"/>
              </w:rPr>
            </w:pPr>
          </w:p>
          <w:p w14:paraId="796A63FD" w14:textId="18640F8E" w:rsidR="004F0F67" w:rsidRPr="00A30527" w:rsidRDefault="008539ED">
            <w:pPr>
              <w:rPr>
                <w:rFonts w:ascii="Arial" w:hAnsi="Arial" w:cs="Arial"/>
                <w:lang w:val="cy-GB"/>
              </w:rPr>
            </w:pPr>
            <w:r w:rsidRPr="00A30527">
              <w:rPr>
                <w:rFonts w:ascii="Arial" w:hAnsi="Arial" w:cs="Arial"/>
                <w:lang w:val="cy-GB"/>
              </w:rPr>
              <w:t>Ceir heriau mawr ym maes</w:t>
            </w:r>
            <w:r w:rsidRPr="00A30527">
              <w:rPr>
                <w:rFonts w:ascii="Arial" w:hAnsi="Arial" w:cs="Arial"/>
                <w:b/>
                <w:bCs/>
                <w:lang w:val="cy-GB"/>
              </w:rPr>
              <w:t xml:space="preserve"> </w:t>
            </w:r>
            <w:r w:rsidR="004F0F67" w:rsidRPr="00A30527">
              <w:rPr>
                <w:rFonts w:ascii="Arial" w:hAnsi="Arial" w:cs="Arial"/>
                <w:b/>
                <w:bCs/>
                <w:lang w:val="cy-GB"/>
              </w:rPr>
              <w:t>Cardiol</w:t>
            </w:r>
            <w:r w:rsidRPr="00A30527">
              <w:rPr>
                <w:rFonts w:ascii="Arial" w:hAnsi="Arial" w:cs="Arial"/>
                <w:b/>
                <w:bCs/>
                <w:lang w:val="cy-GB"/>
              </w:rPr>
              <w:t>eg</w:t>
            </w:r>
            <w:r w:rsidR="004F0F67" w:rsidRPr="00A30527">
              <w:rPr>
                <w:rFonts w:ascii="Arial" w:hAnsi="Arial" w:cs="Arial"/>
                <w:b/>
                <w:bCs/>
                <w:lang w:val="cy-GB"/>
              </w:rPr>
              <w:t xml:space="preserve"> </w:t>
            </w:r>
            <w:r w:rsidR="00CE1A6A" w:rsidRPr="00A30527">
              <w:rPr>
                <w:rFonts w:ascii="Arial" w:hAnsi="Arial" w:cs="Arial"/>
                <w:lang w:val="cy-GB"/>
              </w:rPr>
              <w:t>mewn perthynas ag</w:t>
            </w:r>
            <w:r w:rsidR="004F0F67" w:rsidRPr="00A30527">
              <w:rPr>
                <w:rFonts w:ascii="Arial" w:hAnsi="Arial" w:cs="Arial"/>
                <w:lang w:val="cy-GB"/>
              </w:rPr>
              <w:t xml:space="preserve"> Ecocardiogram</w:t>
            </w:r>
            <w:r w:rsidR="00CE1A6A" w:rsidRPr="00A30527">
              <w:rPr>
                <w:rFonts w:ascii="Arial" w:hAnsi="Arial" w:cs="Arial"/>
                <w:lang w:val="cy-GB"/>
              </w:rPr>
              <w:t>au ac</w:t>
            </w:r>
            <w:r w:rsidR="004F0F67" w:rsidRPr="00A30527">
              <w:rPr>
                <w:rFonts w:ascii="Arial" w:hAnsi="Arial" w:cs="Arial"/>
                <w:lang w:val="cy-GB"/>
              </w:rPr>
              <w:t xml:space="preserve"> </w:t>
            </w:r>
            <w:r w:rsidR="00CE1A6A" w:rsidRPr="00A30527">
              <w:rPr>
                <w:rFonts w:ascii="Arial" w:hAnsi="Arial" w:cs="Arial"/>
                <w:lang w:val="cy-GB"/>
              </w:rPr>
              <w:t xml:space="preserve">angiograffeg </w:t>
            </w:r>
            <w:r w:rsidR="004F0F67" w:rsidRPr="00A30527">
              <w:rPr>
                <w:rFonts w:ascii="Arial" w:hAnsi="Arial" w:cs="Arial"/>
                <w:lang w:val="cy-GB"/>
              </w:rPr>
              <w:t>CT</w:t>
            </w:r>
            <w:r w:rsidR="00CE1A6A" w:rsidRPr="00A30527">
              <w:rPr>
                <w:rFonts w:ascii="Arial" w:hAnsi="Arial" w:cs="Arial"/>
                <w:lang w:val="cy-GB"/>
              </w:rPr>
              <w:t>.</w:t>
            </w:r>
            <w:r w:rsidR="004F0F67" w:rsidRPr="00A30527">
              <w:rPr>
                <w:rFonts w:ascii="Arial" w:hAnsi="Arial" w:cs="Arial"/>
                <w:lang w:val="cy-GB"/>
              </w:rPr>
              <w:t xml:space="preserve"> </w:t>
            </w:r>
            <w:r w:rsidR="00CE1A6A" w:rsidRPr="00A30527">
              <w:rPr>
                <w:rFonts w:ascii="Arial" w:hAnsi="Arial" w:cs="Arial"/>
                <w:lang w:val="cy-GB"/>
              </w:rPr>
              <w:t xml:space="preserve">Mae tua 67% o gleifion yn aros yn hirach nag 8 wythnos fel arfer am </w:t>
            </w:r>
            <w:r w:rsidR="004F0F67" w:rsidRPr="00A30527">
              <w:rPr>
                <w:rFonts w:ascii="Arial" w:hAnsi="Arial" w:cs="Arial"/>
                <w:lang w:val="cy-GB"/>
              </w:rPr>
              <w:t>Ecocardiogram</w:t>
            </w:r>
            <w:r w:rsidR="00CE1A6A" w:rsidRPr="00A30527">
              <w:rPr>
                <w:rFonts w:ascii="Arial" w:hAnsi="Arial" w:cs="Arial"/>
                <w:lang w:val="cy-GB"/>
              </w:rPr>
              <w:t>au</w:t>
            </w:r>
            <w:r w:rsidR="004F0F67" w:rsidRPr="00A30527">
              <w:rPr>
                <w:rFonts w:ascii="Arial" w:hAnsi="Arial" w:cs="Arial"/>
                <w:lang w:val="cy-GB"/>
              </w:rPr>
              <w:t xml:space="preserve"> </w:t>
            </w:r>
            <w:r w:rsidR="00CE1A6A" w:rsidRPr="00A30527">
              <w:rPr>
                <w:rFonts w:ascii="Arial" w:hAnsi="Arial" w:cs="Arial"/>
                <w:lang w:val="cy-GB"/>
              </w:rPr>
              <w:t>ym mhob rhan o’r Bwrdd Iechyd</w:t>
            </w:r>
            <w:r w:rsidR="004F0F67" w:rsidRPr="00A30527">
              <w:rPr>
                <w:rFonts w:ascii="Arial" w:hAnsi="Arial" w:cs="Arial"/>
                <w:lang w:val="cy-GB"/>
              </w:rPr>
              <w:t xml:space="preserve">. </w:t>
            </w:r>
            <w:r w:rsidR="00CE1A6A" w:rsidRPr="00A30527">
              <w:rPr>
                <w:rFonts w:ascii="Arial" w:hAnsi="Arial" w:cs="Arial"/>
                <w:lang w:val="cy-GB"/>
              </w:rPr>
              <w:t xml:space="preserve">Ysbyty </w:t>
            </w:r>
            <w:r w:rsidR="004F0F67" w:rsidRPr="00A30527">
              <w:rPr>
                <w:rFonts w:ascii="Arial" w:hAnsi="Arial" w:cs="Arial"/>
                <w:lang w:val="cy-GB"/>
              </w:rPr>
              <w:t xml:space="preserve">Bronglais </w:t>
            </w:r>
            <w:r w:rsidR="00CE1A6A" w:rsidRPr="00A30527">
              <w:rPr>
                <w:rFonts w:ascii="Arial" w:hAnsi="Arial" w:cs="Arial"/>
                <w:lang w:val="cy-GB"/>
              </w:rPr>
              <w:t>yw’r safle lle gwelir yr effaith fwyaf gan fod</w:t>
            </w:r>
            <w:r w:rsidR="004F0F67" w:rsidRPr="00A30527">
              <w:rPr>
                <w:rFonts w:ascii="Arial" w:hAnsi="Arial" w:cs="Arial"/>
                <w:lang w:val="cy-GB"/>
              </w:rPr>
              <w:t xml:space="preserve"> 83</w:t>
            </w:r>
            <w:r w:rsidR="00CE1A6A" w:rsidRPr="00A30527">
              <w:rPr>
                <w:rFonts w:ascii="Arial" w:hAnsi="Arial" w:cs="Arial"/>
                <w:lang w:val="cy-GB"/>
              </w:rPr>
              <w:t>%</w:t>
            </w:r>
            <w:r w:rsidR="004F0F67" w:rsidRPr="00A30527">
              <w:rPr>
                <w:rFonts w:ascii="Arial" w:hAnsi="Arial" w:cs="Arial"/>
                <w:lang w:val="cy-GB"/>
              </w:rPr>
              <w:t xml:space="preserve"> </w:t>
            </w:r>
            <w:r w:rsidR="00CE1A6A" w:rsidRPr="00A30527">
              <w:rPr>
                <w:rFonts w:ascii="Arial" w:hAnsi="Arial" w:cs="Arial"/>
                <w:lang w:val="cy-GB"/>
              </w:rPr>
              <w:t>o gleifion yn aros yn hirach nag</w:t>
            </w:r>
            <w:r w:rsidR="004F0F67" w:rsidRPr="00A30527">
              <w:rPr>
                <w:rFonts w:ascii="Arial" w:hAnsi="Arial" w:cs="Arial"/>
                <w:lang w:val="cy-GB"/>
              </w:rPr>
              <w:t xml:space="preserve"> 8 </w:t>
            </w:r>
            <w:r w:rsidR="00CE1A6A" w:rsidRPr="00A30527">
              <w:rPr>
                <w:rFonts w:ascii="Arial" w:hAnsi="Arial" w:cs="Arial"/>
                <w:lang w:val="cy-GB"/>
              </w:rPr>
              <w:t>wythnos</w:t>
            </w:r>
            <w:r w:rsidR="004F0F67" w:rsidRPr="00A30527">
              <w:rPr>
                <w:rFonts w:ascii="Arial" w:hAnsi="Arial" w:cs="Arial"/>
                <w:lang w:val="cy-GB"/>
              </w:rPr>
              <w:t xml:space="preserve">. </w:t>
            </w:r>
            <w:r w:rsidR="00CE1A6A" w:rsidRPr="00A30527">
              <w:rPr>
                <w:rFonts w:ascii="Arial" w:hAnsi="Arial" w:cs="Arial"/>
                <w:lang w:val="cy-GB"/>
              </w:rPr>
              <w:t xml:space="preserve">Er mwyn rhoi sylw i’r amseroedd aros hyn, mae’r gwasanaeth yn parhau i weithredu system brysbennu effeithiol, yn ceisio sicrhau gwasanaeth meddygon locwm a bydd yn </w:t>
            </w:r>
            <w:r w:rsidR="00291A5C" w:rsidRPr="00A30527">
              <w:rPr>
                <w:rFonts w:ascii="Arial" w:hAnsi="Arial" w:cs="Arial"/>
                <w:lang w:val="cy-GB"/>
              </w:rPr>
              <w:t xml:space="preserve">elwa o’r gwaith presennol </w:t>
            </w:r>
            <w:r w:rsidR="0000456F" w:rsidRPr="00A30527">
              <w:rPr>
                <w:rFonts w:ascii="Arial" w:hAnsi="Arial" w:cs="Arial"/>
                <w:lang w:val="cy-GB"/>
              </w:rPr>
              <w:t>ar y galw a’r capasiti</w:t>
            </w:r>
            <w:r w:rsidR="00C51058" w:rsidRPr="00A30527">
              <w:rPr>
                <w:rFonts w:ascii="Arial" w:hAnsi="Arial" w:cs="Arial"/>
                <w:lang w:val="cy-GB"/>
              </w:rPr>
              <w:t xml:space="preserve">. </w:t>
            </w:r>
            <w:r w:rsidR="0000456F" w:rsidRPr="00A30527">
              <w:rPr>
                <w:rFonts w:ascii="Arial" w:hAnsi="Arial" w:cs="Arial"/>
                <w:lang w:val="cy-GB"/>
              </w:rPr>
              <w:t>Mae’r gwasanaeth hefyd wedi dechrau defnyddio dull mewnoli a’r bwriad yw y bydd hyn yn parhau yn</w:t>
            </w:r>
            <w:r w:rsidR="004F0F67" w:rsidRPr="00A30527">
              <w:rPr>
                <w:rFonts w:ascii="Arial" w:hAnsi="Arial" w:cs="Arial"/>
                <w:lang w:val="cy-GB"/>
              </w:rPr>
              <w:t xml:space="preserve"> 2023 24 </w:t>
            </w:r>
            <w:r w:rsidR="0000456F" w:rsidRPr="00A30527">
              <w:rPr>
                <w:rFonts w:ascii="Arial" w:hAnsi="Arial" w:cs="Arial"/>
                <w:lang w:val="cy-GB"/>
              </w:rPr>
              <w:t>gyda mwy o gapasiti</w:t>
            </w:r>
            <w:r w:rsidR="00C51058" w:rsidRPr="00A30527">
              <w:rPr>
                <w:rFonts w:ascii="Arial" w:hAnsi="Arial" w:cs="Arial"/>
                <w:lang w:val="cy-GB"/>
              </w:rPr>
              <w:t xml:space="preserve">. </w:t>
            </w:r>
            <w:r w:rsidR="0000456F" w:rsidRPr="00A30527">
              <w:rPr>
                <w:rFonts w:ascii="Arial" w:hAnsi="Arial" w:cs="Arial"/>
                <w:lang w:val="cy-GB"/>
              </w:rPr>
              <w:t>Mae staff mewnol hefyd yn cael cynnig cyfraddau tâl uwch er mwyn cynyddu cynhyrchiant</w:t>
            </w:r>
            <w:r w:rsidR="00C51058" w:rsidRPr="00A30527">
              <w:rPr>
                <w:rFonts w:ascii="Arial" w:hAnsi="Arial" w:cs="Arial"/>
                <w:lang w:val="cy-GB"/>
              </w:rPr>
              <w:t xml:space="preserve">. </w:t>
            </w:r>
            <w:r w:rsidR="0000456F" w:rsidRPr="00A30527">
              <w:rPr>
                <w:rFonts w:ascii="Arial" w:hAnsi="Arial" w:cs="Arial"/>
                <w:lang w:val="cy-GB"/>
              </w:rPr>
              <w:t>Yn ogystal â hyn, mae opsiwn posibl yn y tymor canolig a hwy i gael capasiti “tyfu’ch hun”</w:t>
            </w:r>
            <w:r w:rsidR="004F0F67" w:rsidRPr="00A30527">
              <w:rPr>
                <w:rFonts w:ascii="Arial" w:hAnsi="Arial" w:cs="Arial"/>
                <w:lang w:val="cy-GB"/>
              </w:rPr>
              <w:t xml:space="preserve"> </w:t>
            </w:r>
            <w:r w:rsidR="0000456F" w:rsidRPr="00A30527">
              <w:rPr>
                <w:rFonts w:ascii="Arial" w:hAnsi="Arial" w:cs="Arial"/>
                <w:lang w:val="cy-GB"/>
              </w:rPr>
              <w:t>drwy sicrhau gweithlu ychwanegol</w:t>
            </w:r>
            <w:r w:rsidR="004F0F67" w:rsidRPr="00A30527">
              <w:rPr>
                <w:rFonts w:ascii="Arial" w:hAnsi="Arial" w:cs="Arial"/>
                <w:lang w:val="cy-GB"/>
              </w:rPr>
              <w:t xml:space="preserve">, </w:t>
            </w:r>
            <w:r w:rsidR="0000456F" w:rsidRPr="00A30527">
              <w:rPr>
                <w:rFonts w:ascii="Arial" w:hAnsi="Arial" w:cs="Arial"/>
                <w:lang w:val="cy-GB"/>
              </w:rPr>
              <w:t>ac mae hyn yn cael ei ystyried ar hyn o bryd drwy ddull Gofal Iechyd ar Sail Gwerthoedd</w:t>
            </w:r>
            <w:r w:rsidR="004F0F67" w:rsidRPr="00A30527">
              <w:rPr>
                <w:rFonts w:ascii="Arial" w:hAnsi="Arial" w:cs="Arial"/>
                <w:lang w:val="cy-GB"/>
              </w:rPr>
              <w:t xml:space="preserve">. </w:t>
            </w:r>
            <w:r w:rsidR="0000456F" w:rsidRPr="00A30527">
              <w:rPr>
                <w:rFonts w:ascii="Arial" w:hAnsi="Arial" w:cs="Arial"/>
                <w:lang w:val="cy-GB"/>
              </w:rPr>
              <w:t xml:space="preserve">Ceir yr unig gapasiti </w:t>
            </w:r>
            <w:r w:rsidR="00611AE6" w:rsidRPr="00A30527">
              <w:rPr>
                <w:rFonts w:ascii="Arial" w:hAnsi="Arial" w:cs="Arial"/>
                <w:lang w:val="cy-GB"/>
              </w:rPr>
              <w:t>parhaol</w:t>
            </w:r>
            <w:r w:rsidR="0000456F" w:rsidRPr="00A30527">
              <w:rPr>
                <w:rFonts w:ascii="Arial" w:hAnsi="Arial" w:cs="Arial"/>
                <w:lang w:val="cy-GB"/>
              </w:rPr>
              <w:t xml:space="preserve"> yn y</w:t>
            </w:r>
            <w:r w:rsidR="00611AE6" w:rsidRPr="00A30527">
              <w:rPr>
                <w:rFonts w:ascii="Arial" w:hAnsi="Arial" w:cs="Arial"/>
                <w:lang w:val="cy-GB"/>
              </w:rPr>
              <w:t xml:space="preserve"> </w:t>
            </w:r>
            <w:r w:rsidR="0000456F" w:rsidRPr="00A30527">
              <w:rPr>
                <w:rFonts w:ascii="Arial" w:hAnsi="Arial" w:cs="Arial"/>
                <w:lang w:val="cy-GB"/>
              </w:rPr>
              <w:t>Bwrdd Iechyd ar gyfer</w:t>
            </w:r>
            <w:r w:rsidR="004F0F67" w:rsidRPr="00A30527">
              <w:rPr>
                <w:rFonts w:ascii="Arial" w:hAnsi="Arial" w:cs="Arial"/>
                <w:lang w:val="cy-GB"/>
              </w:rPr>
              <w:t xml:space="preserve"> </w:t>
            </w:r>
            <w:r w:rsidR="0000456F" w:rsidRPr="00A30527">
              <w:rPr>
                <w:rFonts w:ascii="Arial" w:hAnsi="Arial" w:cs="Arial"/>
                <w:lang w:val="cy-GB"/>
              </w:rPr>
              <w:t>Angiograffeg G</w:t>
            </w:r>
            <w:r w:rsidR="004F0F67" w:rsidRPr="00A30527">
              <w:rPr>
                <w:rFonts w:ascii="Arial" w:hAnsi="Arial" w:cs="Arial"/>
                <w:lang w:val="cy-GB"/>
              </w:rPr>
              <w:t>oron</w:t>
            </w:r>
            <w:r w:rsidR="0000456F" w:rsidRPr="00A30527">
              <w:rPr>
                <w:rFonts w:ascii="Arial" w:hAnsi="Arial" w:cs="Arial"/>
                <w:lang w:val="cy-GB"/>
              </w:rPr>
              <w:t>aidd</w:t>
            </w:r>
            <w:r w:rsidR="004F0F67" w:rsidRPr="00A30527">
              <w:rPr>
                <w:rFonts w:ascii="Arial" w:hAnsi="Arial" w:cs="Arial"/>
                <w:lang w:val="cy-GB"/>
              </w:rPr>
              <w:t xml:space="preserve"> </w:t>
            </w:r>
            <w:r w:rsidR="0000456F" w:rsidRPr="00A30527">
              <w:rPr>
                <w:rFonts w:ascii="Arial" w:hAnsi="Arial" w:cs="Arial"/>
                <w:lang w:val="cy-GB"/>
              </w:rPr>
              <w:t>CT ar safle</w:t>
            </w:r>
            <w:r w:rsidR="004F0F67" w:rsidRPr="00A30527">
              <w:rPr>
                <w:rFonts w:ascii="Arial" w:hAnsi="Arial" w:cs="Arial"/>
                <w:lang w:val="cy-GB"/>
              </w:rPr>
              <w:t xml:space="preserve"> Bronglais </w:t>
            </w:r>
            <w:r w:rsidR="0000456F" w:rsidRPr="00A30527">
              <w:rPr>
                <w:rFonts w:ascii="Arial" w:hAnsi="Arial" w:cs="Arial"/>
                <w:lang w:val="cy-GB"/>
              </w:rPr>
              <w:t>lle mae capasiti o tua</w:t>
            </w:r>
            <w:r w:rsidR="004F0F67" w:rsidRPr="00A30527">
              <w:rPr>
                <w:rFonts w:ascii="Arial" w:hAnsi="Arial" w:cs="Arial"/>
                <w:lang w:val="cy-GB"/>
              </w:rPr>
              <w:t xml:space="preserve"> 150 </w:t>
            </w:r>
            <w:r w:rsidR="0000456F" w:rsidRPr="00A30527">
              <w:rPr>
                <w:rFonts w:ascii="Arial" w:hAnsi="Arial" w:cs="Arial"/>
                <w:lang w:val="cy-GB"/>
              </w:rPr>
              <w:t>y flwyddyn</w:t>
            </w:r>
            <w:r w:rsidR="004F0F67" w:rsidRPr="00A30527">
              <w:rPr>
                <w:rFonts w:ascii="Arial" w:hAnsi="Arial" w:cs="Arial"/>
                <w:lang w:val="cy-GB"/>
              </w:rPr>
              <w:t xml:space="preserve">. </w:t>
            </w:r>
            <w:r w:rsidR="0000456F" w:rsidRPr="00A30527">
              <w:rPr>
                <w:rFonts w:ascii="Arial" w:hAnsi="Arial" w:cs="Arial"/>
                <w:lang w:val="cy-GB"/>
              </w:rPr>
              <w:t>Mae’r Bwrdd Iechyd hefyd yn comisiynu hyn gan BIP Bae Abertawe</w:t>
            </w:r>
            <w:r w:rsidR="00C51058" w:rsidRPr="00A30527">
              <w:rPr>
                <w:rFonts w:ascii="Arial" w:hAnsi="Arial" w:cs="Arial"/>
                <w:lang w:val="cy-GB"/>
              </w:rPr>
              <w:t xml:space="preserve">. </w:t>
            </w:r>
            <w:r w:rsidR="0000456F" w:rsidRPr="00A30527">
              <w:rPr>
                <w:rFonts w:ascii="Arial" w:hAnsi="Arial" w:cs="Arial"/>
                <w:lang w:val="cy-GB"/>
              </w:rPr>
              <w:t>Mae rhestr ychwanegol wedi cael ei rhedeg ar safle</w:t>
            </w:r>
            <w:r w:rsidR="004F0F67" w:rsidRPr="00A30527">
              <w:rPr>
                <w:rFonts w:ascii="Arial" w:hAnsi="Arial" w:cs="Arial"/>
                <w:lang w:val="cy-GB"/>
              </w:rPr>
              <w:t xml:space="preserve"> Glangwili </w:t>
            </w:r>
            <w:r w:rsidR="0000456F" w:rsidRPr="00A30527">
              <w:rPr>
                <w:rFonts w:ascii="Arial" w:hAnsi="Arial" w:cs="Arial"/>
                <w:lang w:val="cy-GB"/>
              </w:rPr>
              <w:t>ers mis Awst</w:t>
            </w:r>
            <w:r w:rsidR="004F0F67" w:rsidRPr="00A30527">
              <w:rPr>
                <w:rFonts w:ascii="Arial" w:hAnsi="Arial" w:cs="Arial"/>
                <w:lang w:val="cy-GB"/>
              </w:rPr>
              <w:t xml:space="preserve"> 2022 </w:t>
            </w:r>
            <w:r w:rsidR="006B7C5F" w:rsidRPr="00A30527">
              <w:rPr>
                <w:rFonts w:ascii="Arial" w:hAnsi="Arial" w:cs="Arial"/>
                <w:lang w:val="cy-GB"/>
              </w:rPr>
              <w:t>gan ddefnyddio cyllid prosiect tymor byr. Bydd y cyllid hwn yn dod i ben ym mis Gorffennaf</w:t>
            </w:r>
            <w:r w:rsidR="004F0F67" w:rsidRPr="00A30527">
              <w:rPr>
                <w:rFonts w:ascii="Arial" w:hAnsi="Arial" w:cs="Arial"/>
                <w:lang w:val="cy-GB"/>
              </w:rPr>
              <w:t xml:space="preserve"> 2023 </w:t>
            </w:r>
            <w:r w:rsidR="006B7C5F" w:rsidRPr="00A30527">
              <w:rPr>
                <w:rFonts w:ascii="Arial" w:hAnsi="Arial" w:cs="Arial"/>
                <w:lang w:val="cy-GB"/>
              </w:rPr>
              <w:t>a bwriedir cyflwyno achos busnes i’w hymestyn ar sail Gofal Iechyd ar Sail Gwerthoedd</w:t>
            </w:r>
            <w:r w:rsidR="004F0F67" w:rsidRPr="00A30527">
              <w:rPr>
                <w:rFonts w:ascii="Arial" w:hAnsi="Arial" w:cs="Arial"/>
                <w:lang w:val="cy-GB"/>
              </w:rPr>
              <w:t xml:space="preserve"> </w:t>
            </w:r>
            <w:r w:rsidR="006B7C5F" w:rsidRPr="00A30527">
              <w:rPr>
                <w:rFonts w:ascii="Arial" w:hAnsi="Arial" w:cs="Arial"/>
                <w:lang w:val="cy-GB"/>
              </w:rPr>
              <w:t>ym Mai</w:t>
            </w:r>
            <w:r w:rsidR="004F0F67" w:rsidRPr="00A30527">
              <w:rPr>
                <w:rFonts w:ascii="Arial" w:hAnsi="Arial" w:cs="Arial"/>
                <w:lang w:val="cy-GB"/>
              </w:rPr>
              <w:t xml:space="preserve"> 2023</w:t>
            </w:r>
            <w:r w:rsidR="00C51058" w:rsidRPr="00A30527">
              <w:rPr>
                <w:rFonts w:ascii="Arial" w:hAnsi="Arial" w:cs="Arial"/>
                <w:lang w:val="cy-GB"/>
              </w:rPr>
              <w:t xml:space="preserve">. </w:t>
            </w:r>
            <w:r w:rsidR="006B7C5F" w:rsidRPr="00A30527">
              <w:rPr>
                <w:rFonts w:ascii="Arial" w:hAnsi="Arial" w:cs="Arial"/>
                <w:lang w:val="cy-GB"/>
              </w:rPr>
              <w:t>Y galw am Angiograffeg Goronaidd CT yn BIP</w:t>
            </w:r>
            <w:r w:rsidR="004F0F67" w:rsidRPr="00A30527">
              <w:rPr>
                <w:rFonts w:ascii="Arial" w:hAnsi="Arial" w:cs="Arial"/>
                <w:lang w:val="cy-GB"/>
              </w:rPr>
              <w:t xml:space="preserve"> Hywel Dda </w:t>
            </w:r>
            <w:r w:rsidR="006B7C5F" w:rsidRPr="00A30527">
              <w:rPr>
                <w:rFonts w:ascii="Arial" w:hAnsi="Arial" w:cs="Arial"/>
                <w:lang w:val="cy-GB"/>
              </w:rPr>
              <w:t>yw tua</w:t>
            </w:r>
            <w:r w:rsidR="004F0F67" w:rsidRPr="00A30527">
              <w:rPr>
                <w:rFonts w:ascii="Arial" w:hAnsi="Arial" w:cs="Arial"/>
                <w:lang w:val="cy-GB"/>
              </w:rPr>
              <w:t xml:space="preserve"> 600</w:t>
            </w:r>
            <w:r w:rsidR="006B7C5F" w:rsidRPr="00A30527">
              <w:rPr>
                <w:rFonts w:ascii="Arial" w:hAnsi="Arial" w:cs="Arial"/>
                <w:lang w:val="cy-GB"/>
              </w:rPr>
              <w:t>-</w:t>
            </w:r>
            <w:r w:rsidR="004F0F67" w:rsidRPr="00A30527">
              <w:rPr>
                <w:rFonts w:ascii="Arial" w:hAnsi="Arial" w:cs="Arial"/>
                <w:lang w:val="cy-GB"/>
              </w:rPr>
              <w:t xml:space="preserve">800 </w:t>
            </w:r>
            <w:r w:rsidR="006B7C5F" w:rsidRPr="00A30527">
              <w:rPr>
                <w:rFonts w:ascii="Arial" w:hAnsi="Arial" w:cs="Arial"/>
                <w:lang w:val="cy-GB"/>
              </w:rPr>
              <w:t>y flwyddyn</w:t>
            </w:r>
            <w:r w:rsidR="00C51058" w:rsidRPr="00A30527">
              <w:rPr>
                <w:rFonts w:ascii="Arial" w:hAnsi="Arial" w:cs="Arial"/>
                <w:lang w:val="cy-GB"/>
              </w:rPr>
              <w:t xml:space="preserve">. </w:t>
            </w:r>
            <w:r w:rsidR="006B7C5F" w:rsidRPr="00A30527">
              <w:rPr>
                <w:rFonts w:ascii="Arial" w:hAnsi="Arial" w:cs="Arial"/>
                <w:lang w:val="cy-GB"/>
              </w:rPr>
              <w:t xml:space="preserve">Gan fod capasiti </w:t>
            </w:r>
            <w:r w:rsidR="00611AE6" w:rsidRPr="00A30527">
              <w:rPr>
                <w:rFonts w:ascii="Arial" w:hAnsi="Arial" w:cs="Arial"/>
                <w:lang w:val="cy-GB"/>
              </w:rPr>
              <w:t>parhaol</w:t>
            </w:r>
            <w:r w:rsidR="006B7C5F" w:rsidRPr="00A30527">
              <w:rPr>
                <w:rFonts w:ascii="Arial" w:hAnsi="Arial" w:cs="Arial"/>
                <w:lang w:val="cy-GB"/>
              </w:rPr>
              <w:t xml:space="preserve"> o</w:t>
            </w:r>
            <w:r w:rsidR="004F0F67" w:rsidRPr="00A30527">
              <w:rPr>
                <w:rFonts w:ascii="Arial" w:hAnsi="Arial" w:cs="Arial"/>
                <w:lang w:val="cy-GB"/>
              </w:rPr>
              <w:t xml:space="preserve"> 150 </w:t>
            </w:r>
            <w:r w:rsidR="006B7C5F" w:rsidRPr="00A30527">
              <w:rPr>
                <w:rFonts w:ascii="Arial" w:hAnsi="Arial" w:cs="Arial"/>
                <w:lang w:val="cy-GB"/>
              </w:rPr>
              <w:t>ar hyn o bryd ar safle</w:t>
            </w:r>
            <w:r w:rsidR="004F0F67" w:rsidRPr="00A30527">
              <w:rPr>
                <w:rFonts w:ascii="Arial" w:hAnsi="Arial" w:cs="Arial"/>
                <w:lang w:val="cy-GB"/>
              </w:rPr>
              <w:t xml:space="preserve"> Bronglais </w:t>
            </w:r>
            <w:r w:rsidR="006B7C5F" w:rsidRPr="00A30527">
              <w:rPr>
                <w:rFonts w:ascii="Arial" w:hAnsi="Arial" w:cs="Arial"/>
                <w:lang w:val="cy-GB"/>
              </w:rPr>
              <w:t>ynghyd â’r capasiti yn BIP Bae Abertawe</w:t>
            </w:r>
            <w:r w:rsidR="004F0F67" w:rsidRPr="00A30527">
              <w:rPr>
                <w:rFonts w:ascii="Arial" w:hAnsi="Arial" w:cs="Arial"/>
                <w:lang w:val="cy-GB"/>
              </w:rPr>
              <w:t xml:space="preserve">, </w:t>
            </w:r>
            <w:r w:rsidR="006B7C5F" w:rsidRPr="00A30527">
              <w:rPr>
                <w:rFonts w:ascii="Arial" w:hAnsi="Arial" w:cs="Arial"/>
                <w:lang w:val="cy-GB"/>
              </w:rPr>
              <w:t xml:space="preserve">y blaenoriaethau ar gyfer y gwasanaeth yn y 12-18 mis nesaf yw datblygu capasiti </w:t>
            </w:r>
            <w:r w:rsidR="00611AE6" w:rsidRPr="00A30527">
              <w:rPr>
                <w:rFonts w:ascii="Arial" w:hAnsi="Arial" w:cs="Arial"/>
                <w:lang w:val="cy-GB"/>
              </w:rPr>
              <w:t>parhaol</w:t>
            </w:r>
            <w:r w:rsidR="006B7C5F" w:rsidRPr="00A30527">
              <w:rPr>
                <w:rFonts w:ascii="Arial" w:hAnsi="Arial" w:cs="Arial"/>
                <w:lang w:val="cy-GB"/>
              </w:rPr>
              <w:t xml:space="preserve"> ar safle</w:t>
            </w:r>
            <w:r w:rsidR="004F0F67" w:rsidRPr="00A30527">
              <w:rPr>
                <w:rFonts w:ascii="Arial" w:hAnsi="Arial" w:cs="Arial"/>
                <w:lang w:val="cy-GB"/>
              </w:rPr>
              <w:t xml:space="preserve"> Glangwili </w:t>
            </w:r>
            <w:r w:rsidR="006B7C5F" w:rsidRPr="00A30527">
              <w:rPr>
                <w:rFonts w:ascii="Arial" w:hAnsi="Arial" w:cs="Arial"/>
                <w:lang w:val="cy-GB"/>
              </w:rPr>
              <w:t>a chapasiti ychwanegol yn y dyfodol yn Ysbyty Llwynhelyg ac Ysbyty’r Tywysog</w:t>
            </w:r>
            <w:r w:rsidR="004F0F67" w:rsidRPr="00A30527">
              <w:rPr>
                <w:rFonts w:ascii="Arial" w:hAnsi="Arial" w:cs="Arial"/>
                <w:lang w:val="cy-GB"/>
              </w:rPr>
              <w:t xml:space="preserve"> Philip. </w:t>
            </w:r>
            <w:r w:rsidR="006B7C5F" w:rsidRPr="00A30527">
              <w:rPr>
                <w:rFonts w:ascii="Arial" w:hAnsi="Arial" w:cs="Arial"/>
                <w:lang w:val="cy-GB"/>
              </w:rPr>
              <w:t>Yn ogystal â hyn</w:t>
            </w:r>
            <w:r w:rsidR="004F0F67" w:rsidRPr="00A30527">
              <w:rPr>
                <w:rFonts w:ascii="Arial" w:hAnsi="Arial" w:cs="Arial"/>
                <w:lang w:val="cy-GB"/>
              </w:rPr>
              <w:t xml:space="preserve">, </w:t>
            </w:r>
            <w:r w:rsidR="006B7C5F" w:rsidRPr="00A30527">
              <w:rPr>
                <w:rFonts w:ascii="Arial" w:hAnsi="Arial" w:cs="Arial"/>
                <w:lang w:val="cy-GB"/>
              </w:rPr>
              <w:t xml:space="preserve">cafodd </w:t>
            </w:r>
            <w:r w:rsidR="004F0F67" w:rsidRPr="00A30527">
              <w:rPr>
                <w:rFonts w:ascii="Arial" w:hAnsi="Arial" w:cs="Arial"/>
                <w:lang w:val="cy-GB"/>
              </w:rPr>
              <w:t>5 Cardiol</w:t>
            </w:r>
            <w:r w:rsidR="006B7C5F" w:rsidRPr="00A30527">
              <w:rPr>
                <w:rFonts w:ascii="Arial" w:hAnsi="Arial" w:cs="Arial"/>
                <w:lang w:val="cy-GB"/>
              </w:rPr>
              <w:t>egydd eu hyfforddi mewn</w:t>
            </w:r>
            <w:r w:rsidR="004F0F67" w:rsidRPr="00A30527">
              <w:rPr>
                <w:rFonts w:ascii="Arial" w:hAnsi="Arial" w:cs="Arial"/>
                <w:lang w:val="cy-GB"/>
              </w:rPr>
              <w:t xml:space="preserve"> </w:t>
            </w:r>
            <w:r w:rsidR="006B7C5F" w:rsidRPr="00A30527">
              <w:rPr>
                <w:rFonts w:ascii="Arial" w:hAnsi="Arial" w:cs="Arial"/>
                <w:lang w:val="cy-GB"/>
              </w:rPr>
              <w:t>Angiograffeg Goronaidd CT yn</w:t>
            </w:r>
            <w:r w:rsidR="004F0F67" w:rsidRPr="00A30527">
              <w:rPr>
                <w:rFonts w:ascii="Arial" w:hAnsi="Arial" w:cs="Arial"/>
                <w:lang w:val="cy-GB"/>
              </w:rPr>
              <w:t xml:space="preserve"> 2022 </w:t>
            </w:r>
            <w:r w:rsidR="006B7C5F" w:rsidRPr="00A30527">
              <w:rPr>
                <w:rFonts w:ascii="Arial" w:hAnsi="Arial" w:cs="Arial"/>
                <w:lang w:val="cy-GB"/>
              </w:rPr>
              <w:t>fel bod capasiti sgiliau gan</w:t>
            </w:r>
            <w:r w:rsidR="004F0F67" w:rsidRPr="00A30527">
              <w:rPr>
                <w:rFonts w:ascii="Arial" w:hAnsi="Arial" w:cs="Arial"/>
                <w:lang w:val="cy-GB"/>
              </w:rPr>
              <w:t xml:space="preserve"> 7 </w:t>
            </w:r>
            <w:r w:rsidR="006B7C5F" w:rsidRPr="00A30527">
              <w:rPr>
                <w:rFonts w:ascii="Arial" w:hAnsi="Arial" w:cs="Arial"/>
                <w:lang w:val="cy-GB"/>
              </w:rPr>
              <w:t>Cardiolegydd yn awr ar bo</w:t>
            </w:r>
            <w:r w:rsidR="00A61E6B">
              <w:rPr>
                <w:rFonts w:ascii="Arial" w:hAnsi="Arial" w:cs="Arial"/>
                <w:lang w:val="cy-GB"/>
              </w:rPr>
              <w:t>b</w:t>
            </w:r>
            <w:r w:rsidR="006B7C5F" w:rsidRPr="00A30527">
              <w:rPr>
                <w:rFonts w:ascii="Arial" w:hAnsi="Arial" w:cs="Arial"/>
                <w:lang w:val="cy-GB"/>
              </w:rPr>
              <w:t xml:space="preserve"> un o’r</w:t>
            </w:r>
            <w:r w:rsidR="004F0F67" w:rsidRPr="00A30527">
              <w:rPr>
                <w:rFonts w:ascii="Arial" w:hAnsi="Arial" w:cs="Arial"/>
                <w:lang w:val="cy-GB"/>
              </w:rPr>
              <w:t xml:space="preserve"> 4 </w:t>
            </w:r>
            <w:r w:rsidR="006B7C5F" w:rsidRPr="00A30527">
              <w:rPr>
                <w:rFonts w:ascii="Arial" w:hAnsi="Arial" w:cs="Arial"/>
                <w:lang w:val="cy-GB"/>
              </w:rPr>
              <w:t>safle gofal acíwt</w:t>
            </w:r>
            <w:r w:rsidR="004F0F67" w:rsidRPr="00A30527">
              <w:rPr>
                <w:rFonts w:ascii="Arial" w:hAnsi="Arial" w:cs="Arial"/>
                <w:lang w:val="cy-GB"/>
              </w:rPr>
              <w:t>.</w:t>
            </w:r>
          </w:p>
          <w:p w14:paraId="507022BF" w14:textId="77777777" w:rsidR="0094112A" w:rsidRPr="00A30527" w:rsidRDefault="0094112A">
            <w:pPr>
              <w:rPr>
                <w:rFonts w:ascii="Arial" w:hAnsi="Arial" w:cs="Arial"/>
                <w:b/>
                <w:bCs/>
                <w:lang w:val="cy-GB"/>
              </w:rPr>
            </w:pPr>
          </w:p>
          <w:p w14:paraId="5BAB7357" w14:textId="77777777" w:rsidR="00611AE6" w:rsidRPr="00A30527" w:rsidRDefault="004F0F67">
            <w:pPr>
              <w:rPr>
                <w:rFonts w:ascii="Arial" w:hAnsi="Arial" w:cs="Arial"/>
                <w:lang w:val="cy-GB"/>
              </w:rPr>
            </w:pPr>
            <w:r w:rsidRPr="00A30527">
              <w:rPr>
                <w:rFonts w:ascii="Arial" w:hAnsi="Arial" w:cs="Arial"/>
                <w:b/>
                <w:bCs/>
                <w:lang w:val="cy-GB"/>
              </w:rPr>
              <w:t>Tomogra</w:t>
            </w:r>
            <w:r w:rsidR="006F2F11" w:rsidRPr="00A30527">
              <w:rPr>
                <w:rFonts w:ascii="Arial" w:hAnsi="Arial" w:cs="Arial"/>
                <w:b/>
                <w:bCs/>
                <w:lang w:val="cy-GB"/>
              </w:rPr>
              <w:t>ffeg Gyfrifiadurol</w:t>
            </w:r>
            <w:r w:rsidR="00611AE6" w:rsidRPr="00A30527">
              <w:rPr>
                <w:rFonts w:ascii="Arial" w:hAnsi="Arial" w:cs="Arial"/>
                <w:b/>
                <w:bCs/>
                <w:lang w:val="cy-GB"/>
              </w:rPr>
              <w:t xml:space="preserve"> heblaw mewn Gofal Cardiaidd</w:t>
            </w:r>
          </w:p>
          <w:p w14:paraId="6CDE3236" w14:textId="16C8D9B4" w:rsidR="004F0F67" w:rsidRPr="00A30527" w:rsidRDefault="00611AE6">
            <w:pPr>
              <w:rPr>
                <w:rFonts w:ascii="Arial" w:hAnsi="Arial" w:cs="Arial"/>
                <w:lang w:val="cy-GB"/>
              </w:rPr>
            </w:pPr>
            <w:r w:rsidRPr="00A30527">
              <w:rPr>
                <w:rFonts w:ascii="Arial" w:hAnsi="Arial" w:cs="Arial"/>
                <w:lang w:val="cy-GB"/>
              </w:rPr>
              <w:t>Ceir perfformiad da iawn mewn perthynas ag atgyfeiriadau gan feddygon teulu a meddygon ymgynghorol ar bob un o’r</w:t>
            </w:r>
            <w:r w:rsidR="004F0F67" w:rsidRPr="00A30527">
              <w:rPr>
                <w:rFonts w:ascii="Arial" w:hAnsi="Arial" w:cs="Arial"/>
                <w:lang w:val="cy-GB"/>
              </w:rPr>
              <w:t xml:space="preserve"> 4 </w:t>
            </w:r>
            <w:r w:rsidRPr="00A30527">
              <w:rPr>
                <w:rFonts w:ascii="Arial" w:hAnsi="Arial" w:cs="Arial"/>
                <w:lang w:val="cy-GB"/>
              </w:rPr>
              <w:t>safle ar gyfer</w:t>
            </w:r>
            <w:r w:rsidR="004F0F67" w:rsidRPr="00A30527">
              <w:rPr>
                <w:rFonts w:ascii="Arial" w:hAnsi="Arial" w:cs="Arial"/>
                <w:lang w:val="cy-GB"/>
              </w:rPr>
              <w:t xml:space="preserve"> </w:t>
            </w:r>
            <w:r w:rsidRPr="00A30527">
              <w:rPr>
                <w:rFonts w:ascii="Arial" w:hAnsi="Arial" w:cs="Arial"/>
                <w:lang w:val="cy-GB"/>
              </w:rPr>
              <w:t>Tomograffeg Gyfrifiadurol heblaw mewn Gofal Cardiaidd gan fod</w:t>
            </w:r>
            <w:r w:rsidR="004F0F67" w:rsidRPr="00A30527">
              <w:rPr>
                <w:rFonts w:ascii="Arial" w:hAnsi="Arial" w:cs="Arial"/>
                <w:lang w:val="cy-GB"/>
              </w:rPr>
              <w:t xml:space="preserve"> 90%&gt; </w:t>
            </w:r>
            <w:r w:rsidRPr="00A30527">
              <w:rPr>
                <w:rFonts w:ascii="Arial" w:hAnsi="Arial" w:cs="Arial"/>
                <w:lang w:val="cy-GB"/>
              </w:rPr>
              <w:t>o gleifion yn cael eu gweld o fewn</w:t>
            </w:r>
            <w:r w:rsidR="004F0F67" w:rsidRPr="00A30527">
              <w:rPr>
                <w:rFonts w:ascii="Arial" w:hAnsi="Arial" w:cs="Arial"/>
                <w:lang w:val="cy-GB"/>
              </w:rPr>
              <w:t xml:space="preserve"> 8 </w:t>
            </w:r>
            <w:r w:rsidRPr="00A30527">
              <w:rPr>
                <w:rFonts w:ascii="Arial" w:hAnsi="Arial" w:cs="Arial"/>
                <w:lang w:val="cy-GB"/>
              </w:rPr>
              <w:t>wythnos neu lai</w:t>
            </w:r>
            <w:r w:rsidR="004F0F67" w:rsidRPr="00A30527">
              <w:rPr>
                <w:rFonts w:ascii="Arial" w:hAnsi="Arial" w:cs="Arial"/>
                <w:lang w:val="cy-GB"/>
              </w:rPr>
              <w:t xml:space="preserve">. </w:t>
            </w:r>
            <w:r w:rsidRPr="00A30527">
              <w:rPr>
                <w:rFonts w:ascii="Arial" w:hAnsi="Arial" w:cs="Arial"/>
                <w:lang w:val="cy-GB"/>
              </w:rPr>
              <w:t>Fodd bynnag, mae’r model hwn yn dibynnu’n helaeth ar ddarparwr allanol a hynny ar gost sylweddol</w:t>
            </w:r>
            <w:r w:rsidR="004F0F67" w:rsidRPr="00A30527">
              <w:rPr>
                <w:rFonts w:ascii="Arial" w:hAnsi="Arial" w:cs="Arial"/>
                <w:lang w:val="cy-GB"/>
              </w:rPr>
              <w:t xml:space="preserve">. </w:t>
            </w:r>
            <w:r w:rsidRPr="00A30527">
              <w:rPr>
                <w:rFonts w:ascii="Arial" w:hAnsi="Arial" w:cs="Arial"/>
                <w:lang w:val="cy-GB"/>
              </w:rPr>
              <w:t>Felly, nid yw’r model hwn yn gynaliadwy ac, er bod y perfformiad yn dda, nid yw’r cynhyrchiant ar yr un lefel â model gweithlu parhaol</w:t>
            </w:r>
            <w:r w:rsidR="004F0F67" w:rsidRPr="00A30527">
              <w:rPr>
                <w:rFonts w:ascii="Arial" w:hAnsi="Arial" w:cs="Arial"/>
                <w:lang w:val="cy-GB"/>
              </w:rPr>
              <w:t xml:space="preserve"> </w:t>
            </w:r>
            <w:r w:rsidRPr="00A30527">
              <w:rPr>
                <w:rFonts w:ascii="Arial" w:hAnsi="Arial" w:cs="Arial"/>
                <w:lang w:val="cy-GB"/>
              </w:rPr>
              <w:t xml:space="preserve">gan fod angen i’r darparwr drafod </w:t>
            </w:r>
            <w:r w:rsidR="004F0F67" w:rsidRPr="00A30527">
              <w:rPr>
                <w:rFonts w:ascii="Arial" w:hAnsi="Arial" w:cs="Arial"/>
                <w:lang w:val="cy-GB"/>
              </w:rPr>
              <w:t xml:space="preserve">20% </w:t>
            </w:r>
            <w:r w:rsidRPr="00A30527">
              <w:rPr>
                <w:rFonts w:ascii="Arial" w:hAnsi="Arial" w:cs="Arial"/>
                <w:lang w:val="cy-GB"/>
              </w:rPr>
              <w:t>o achosion gyda</w:t>
            </w:r>
            <w:r w:rsidR="004F0F67" w:rsidRPr="00A30527">
              <w:rPr>
                <w:rFonts w:ascii="Arial" w:hAnsi="Arial" w:cs="Arial"/>
                <w:lang w:val="cy-GB"/>
              </w:rPr>
              <w:t xml:space="preserve"> staff</w:t>
            </w:r>
            <w:r w:rsidRPr="00A30527">
              <w:rPr>
                <w:rFonts w:ascii="Arial" w:hAnsi="Arial" w:cs="Arial"/>
                <w:lang w:val="cy-GB"/>
              </w:rPr>
              <w:t xml:space="preserve"> y BIP.</w:t>
            </w:r>
          </w:p>
          <w:p w14:paraId="73B3A209" w14:textId="77777777" w:rsidR="0094112A" w:rsidRPr="00A30527" w:rsidRDefault="0094112A">
            <w:pPr>
              <w:rPr>
                <w:rFonts w:ascii="Arial" w:hAnsi="Arial" w:cs="Arial"/>
                <w:b/>
                <w:bCs/>
                <w:lang w:val="cy-GB"/>
              </w:rPr>
            </w:pPr>
          </w:p>
          <w:p w14:paraId="3619007D" w14:textId="78349C70" w:rsidR="00611AE6" w:rsidRPr="00A30527" w:rsidRDefault="00611AE6">
            <w:pPr>
              <w:rPr>
                <w:rFonts w:ascii="Arial" w:hAnsi="Arial" w:cs="Arial"/>
                <w:b/>
                <w:bCs/>
                <w:lang w:val="cy-GB"/>
              </w:rPr>
            </w:pPr>
            <w:r w:rsidRPr="00A30527">
              <w:rPr>
                <w:rFonts w:ascii="Arial" w:hAnsi="Arial" w:cs="Arial"/>
                <w:b/>
                <w:bCs/>
                <w:lang w:val="cy-GB"/>
              </w:rPr>
              <w:t>Delweddu Cyseinedd Magnetig</w:t>
            </w:r>
            <w:r w:rsidR="004F0F67" w:rsidRPr="00A30527">
              <w:rPr>
                <w:rFonts w:ascii="Arial" w:hAnsi="Arial" w:cs="Arial"/>
                <w:b/>
                <w:bCs/>
                <w:lang w:val="cy-GB"/>
              </w:rPr>
              <w:t xml:space="preserve"> (MRI)</w:t>
            </w:r>
            <w:r w:rsidRPr="00A30527">
              <w:rPr>
                <w:rFonts w:ascii="Arial" w:hAnsi="Arial" w:cs="Arial"/>
                <w:b/>
                <w:bCs/>
                <w:lang w:val="cy-GB"/>
              </w:rPr>
              <w:t xml:space="preserve"> heblaw mewn Gofal Cardiaidd</w:t>
            </w:r>
          </w:p>
          <w:p w14:paraId="55FF2F99" w14:textId="6C4B409E" w:rsidR="004F0F67" w:rsidRPr="00A30527" w:rsidRDefault="00611AE6">
            <w:pPr>
              <w:rPr>
                <w:rFonts w:ascii="Arial" w:hAnsi="Arial" w:cs="Arial"/>
                <w:lang w:val="cy-GB"/>
              </w:rPr>
            </w:pPr>
            <w:r w:rsidRPr="00A30527">
              <w:rPr>
                <w:rFonts w:ascii="Arial" w:hAnsi="Arial" w:cs="Arial"/>
                <w:lang w:val="cy-GB"/>
              </w:rPr>
              <w:t>Wynebir her fawr o ran perfformiad gan fod llai na</w:t>
            </w:r>
            <w:r w:rsidR="004F0F67" w:rsidRPr="00A30527">
              <w:rPr>
                <w:rFonts w:ascii="Arial" w:hAnsi="Arial" w:cs="Arial"/>
                <w:lang w:val="cy-GB"/>
              </w:rPr>
              <w:t xml:space="preserve"> 59% </w:t>
            </w:r>
            <w:r w:rsidRPr="00A30527">
              <w:rPr>
                <w:rFonts w:ascii="Arial" w:hAnsi="Arial" w:cs="Arial"/>
                <w:lang w:val="cy-GB"/>
              </w:rPr>
              <w:t>o gleifion</w:t>
            </w:r>
            <w:r w:rsidR="004F0F67" w:rsidRPr="00A30527">
              <w:rPr>
                <w:rFonts w:ascii="Arial" w:hAnsi="Arial" w:cs="Arial"/>
                <w:lang w:val="cy-GB"/>
              </w:rPr>
              <w:t xml:space="preserve"> (</w:t>
            </w:r>
            <w:r w:rsidRPr="00A30527">
              <w:rPr>
                <w:rFonts w:ascii="Arial" w:hAnsi="Arial" w:cs="Arial"/>
                <w:lang w:val="cy-GB"/>
              </w:rPr>
              <w:t>atgyfeiriadau gan feddygon teulu</w:t>
            </w:r>
            <w:r w:rsidR="004F0F67" w:rsidRPr="00A30527">
              <w:rPr>
                <w:rFonts w:ascii="Arial" w:hAnsi="Arial" w:cs="Arial"/>
                <w:lang w:val="cy-GB"/>
              </w:rPr>
              <w:t xml:space="preserve">) </w:t>
            </w:r>
            <w:r w:rsidRPr="00A30527">
              <w:rPr>
                <w:rFonts w:ascii="Arial" w:hAnsi="Arial" w:cs="Arial"/>
                <w:lang w:val="cy-GB"/>
              </w:rPr>
              <w:t>yn cael sgan</w:t>
            </w:r>
            <w:r w:rsidR="004F0F67" w:rsidRPr="00A30527">
              <w:rPr>
                <w:rFonts w:ascii="Arial" w:hAnsi="Arial" w:cs="Arial"/>
                <w:lang w:val="cy-GB"/>
              </w:rPr>
              <w:t xml:space="preserve"> MRI </w:t>
            </w:r>
            <w:r w:rsidRPr="00A30527">
              <w:rPr>
                <w:rFonts w:ascii="Arial" w:hAnsi="Arial" w:cs="Arial"/>
                <w:lang w:val="cy-GB"/>
              </w:rPr>
              <w:t>o fewn</w:t>
            </w:r>
            <w:r w:rsidR="004F0F67" w:rsidRPr="00A30527">
              <w:rPr>
                <w:rFonts w:ascii="Arial" w:hAnsi="Arial" w:cs="Arial"/>
                <w:lang w:val="cy-GB"/>
              </w:rPr>
              <w:t xml:space="preserve"> 8 </w:t>
            </w:r>
            <w:r w:rsidRPr="00A30527">
              <w:rPr>
                <w:rFonts w:ascii="Arial" w:hAnsi="Arial" w:cs="Arial"/>
                <w:lang w:val="cy-GB"/>
              </w:rPr>
              <w:t>wythnos</w:t>
            </w:r>
            <w:r w:rsidR="004F0F67" w:rsidRPr="00A30527">
              <w:rPr>
                <w:rFonts w:ascii="Arial" w:hAnsi="Arial" w:cs="Arial"/>
                <w:lang w:val="cy-GB"/>
              </w:rPr>
              <w:t xml:space="preserve"> </w:t>
            </w:r>
            <w:r w:rsidR="00463778" w:rsidRPr="00A30527">
              <w:rPr>
                <w:rFonts w:ascii="Arial" w:hAnsi="Arial" w:cs="Arial"/>
                <w:lang w:val="cy-GB"/>
              </w:rPr>
              <w:t>ar lefel y BIP cyfan</w:t>
            </w:r>
            <w:r w:rsidR="004F0F67" w:rsidRPr="00A30527">
              <w:rPr>
                <w:rFonts w:ascii="Arial" w:hAnsi="Arial" w:cs="Arial"/>
                <w:lang w:val="cy-GB"/>
              </w:rPr>
              <w:t xml:space="preserve">. </w:t>
            </w:r>
            <w:r w:rsidR="00463778" w:rsidRPr="00A30527">
              <w:rPr>
                <w:rFonts w:ascii="Arial" w:hAnsi="Arial" w:cs="Arial"/>
                <w:lang w:val="cy-GB"/>
              </w:rPr>
              <w:t xml:space="preserve">Mae mwyafrif yr arosiadau o fwy nag </w:t>
            </w:r>
            <w:r w:rsidR="004F0F67" w:rsidRPr="00A30527">
              <w:rPr>
                <w:rFonts w:ascii="Arial" w:hAnsi="Arial" w:cs="Arial"/>
                <w:lang w:val="cy-GB"/>
              </w:rPr>
              <w:t xml:space="preserve">8 </w:t>
            </w:r>
            <w:r w:rsidR="00463778" w:rsidRPr="00A30527">
              <w:rPr>
                <w:rFonts w:ascii="Arial" w:hAnsi="Arial" w:cs="Arial"/>
                <w:lang w:val="cy-GB"/>
              </w:rPr>
              <w:t>wythnos yn Ysby</w:t>
            </w:r>
            <w:r w:rsidR="008E02B3">
              <w:rPr>
                <w:rFonts w:ascii="Arial" w:hAnsi="Arial" w:cs="Arial"/>
                <w:lang w:val="cy-GB"/>
              </w:rPr>
              <w:t>t</w:t>
            </w:r>
            <w:r w:rsidR="00463778" w:rsidRPr="00A30527">
              <w:rPr>
                <w:rFonts w:ascii="Arial" w:hAnsi="Arial" w:cs="Arial"/>
                <w:lang w:val="cy-GB"/>
              </w:rPr>
              <w:t>y’r Tywysog</w:t>
            </w:r>
            <w:r w:rsidR="004F0F67" w:rsidRPr="00A30527">
              <w:rPr>
                <w:rFonts w:ascii="Arial" w:hAnsi="Arial" w:cs="Arial"/>
                <w:lang w:val="cy-GB"/>
              </w:rPr>
              <w:t xml:space="preserve"> Philip, </w:t>
            </w:r>
            <w:r w:rsidR="00463778" w:rsidRPr="00A30527">
              <w:rPr>
                <w:rFonts w:ascii="Arial" w:hAnsi="Arial" w:cs="Arial"/>
                <w:lang w:val="cy-GB"/>
              </w:rPr>
              <w:t>lle nad oes ond</w:t>
            </w:r>
            <w:r w:rsidR="004F0F67" w:rsidRPr="00A30527">
              <w:rPr>
                <w:rFonts w:ascii="Arial" w:hAnsi="Arial" w:cs="Arial"/>
                <w:lang w:val="cy-GB"/>
              </w:rPr>
              <w:t xml:space="preserve"> 30% </w:t>
            </w:r>
            <w:r w:rsidR="00463778" w:rsidRPr="00A30527">
              <w:rPr>
                <w:rFonts w:ascii="Arial" w:hAnsi="Arial" w:cs="Arial"/>
                <w:lang w:val="cy-GB"/>
              </w:rPr>
              <w:t>o gl</w:t>
            </w:r>
            <w:r w:rsidR="008E02B3">
              <w:rPr>
                <w:rFonts w:ascii="Arial" w:hAnsi="Arial" w:cs="Arial"/>
                <w:lang w:val="cy-GB"/>
              </w:rPr>
              <w:t>e</w:t>
            </w:r>
            <w:r w:rsidR="00463778" w:rsidRPr="00A30527">
              <w:rPr>
                <w:rFonts w:ascii="Arial" w:hAnsi="Arial" w:cs="Arial"/>
                <w:lang w:val="cy-GB"/>
              </w:rPr>
              <w:t>ifion yn aros llai nag</w:t>
            </w:r>
            <w:r w:rsidR="004F0F67" w:rsidRPr="00A30527">
              <w:rPr>
                <w:rFonts w:ascii="Arial" w:hAnsi="Arial" w:cs="Arial"/>
                <w:lang w:val="cy-GB"/>
              </w:rPr>
              <w:t xml:space="preserve"> 8 </w:t>
            </w:r>
            <w:r w:rsidR="00463778" w:rsidRPr="00A30527">
              <w:rPr>
                <w:rFonts w:ascii="Arial" w:hAnsi="Arial" w:cs="Arial"/>
                <w:lang w:val="cy-GB"/>
              </w:rPr>
              <w:t>wythnos</w:t>
            </w:r>
            <w:r w:rsidR="004F0F67" w:rsidRPr="00A30527">
              <w:rPr>
                <w:rFonts w:ascii="Arial" w:hAnsi="Arial" w:cs="Arial"/>
                <w:lang w:val="cy-GB"/>
              </w:rPr>
              <w:t xml:space="preserve">. </w:t>
            </w:r>
            <w:r w:rsidR="00463778" w:rsidRPr="00A30527">
              <w:rPr>
                <w:rFonts w:ascii="Arial" w:hAnsi="Arial" w:cs="Arial"/>
                <w:lang w:val="cy-GB"/>
              </w:rPr>
              <w:t>Mae’r per</w:t>
            </w:r>
            <w:r w:rsidR="008E02B3">
              <w:rPr>
                <w:rFonts w:ascii="Arial" w:hAnsi="Arial" w:cs="Arial"/>
                <w:lang w:val="cy-GB"/>
              </w:rPr>
              <w:t>ff</w:t>
            </w:r>
            <w:r w:rsidR="00463778" w:rsidRPr="00A30527">
              <w:rPr>
                <w:rFonts w:ascii="Arial" w:hAnsi="Arial" w:cs="Arial"/>
                <w:lang w:val="cy-GB"/>
              </w:rPr>
              <w:t xml:space="preserve">ormiad o ran </w:t>
            </w:r>
            <w:r w:rsidR="0030678D">
              <w:rPr>
                <w:rFonts w:ascii="Arial" w:hAnsi="Arial" w:cs="Arial"/>
                <w:lang w:val="cy-GB"/>
              </w:rPr>
              <w:t xml:space="preserve">sganio </w:t>
            </w:r>
            <w:r w:rsidR="004F0F67" w:rsidRPr="00A30527">
              <w:rPr>
                <w:rFonts w:ascii="Arial" w:hAnsi="Arial" w:cs="Arial"/>
                <w:lang w:val="cy-GB"/>
              </w:rPr>
              <w:t>MRI (</w:t>
            </w:r>
            <w:r w:rsidR="00463778" w:rsidRPr="00A30527">
              <w:rPr>
                <w:rFonts w:ascii="Arial" w:hAnsi="Arial" w:cs="Arial"/>
                <w:lang w:val="cy-GB"/>
              </w:rPr>
              <w:t>heblaw mewn Gofal Cardiaidd</w:t>
            </w:r>
            <w:r w:rsidR="004F0F67" w:rsidRPr="00A30527">
              <w:rPr>
                <w:rFonts w:ascii="Arial" w:hAnsi="Arial" w:cs="Arial"/>
                <w:lang w:val="cy-GB"/>
              </w:rPr>
              <w:t xml:space="preserve">) </w:t>
            </w:r>
            <w:r w:rsidR="00463778" w:rsidRPr="00A30527">
              <w:rPr>
                <w:rFonts w:ascii="Arial" w:hAnsi="Arial" w:cs="Arial"/>
                <w:lang w:val="cy-GB"/>
              </w:rPr>
              <w:t>ychydig yn well ar gyfer atgyfeiriadau gan feddygon ymgynghorol, gan fod</w:t>
            </w:r>
            <w:r w:rsidR="004F0F67" w:rsidRPr="00A30527">
              <w:rPr>
                <w:rFonts w:ascii="Arial" w:hAnsi="Arial" w:cs="Arial"/>
                <w:lang w:val="cy-GB"/>
              </w:rPr>
              <w:t xml:space="preserve"> 61% </w:t>
            </w:r>
            <w:r w:rsidR="00463778" w:rsidRPr="00A30527">
              <w:rPr>
                <w:rFonts w:ascii="Arial" w:hAnsi="Arial" w:cs="Arial"/>
                <w:lang w:val="cy-GB"/>
              </w:rPr>
              <w:t>o gleifion yn cael eu gweld o fe</w:t>
            </w:r>
            <w:r w:rsidR="0030678D">
              <w:rPr>
                <w:rFonts w:ascii="Arial" w:hAnsi="Arial" w:cs="Arial"/>
                <w:lang w:val="cy-GB"/>
              </w:rPr>
              <w:t>w</w:t>
            </w:r>
            <w:r w:rsidR="00463778" w:rsidRPr="00A30527">
              <w:rPr>
                <w:rFonts w:ascii="Arial" w:hAnsi="Arial" w:cs="Arial"/>
                <w:lang w:val="cy-GB"/>
              </w:rPr>
              <w:t>n llai nag</w:t>
            </w:r>
            <w:r w:rsidR="004F0F67" w:rsidRPr="00A30527">
              <w:rPr>
                <w:rFonts w:ascii="Arial" w:hAnsi="Arial" w:cs="Arial"/>
                <w:lang w:val="cy-GB"/>
              </w:rPr>
              <w:t xml:space="preserve"> 8</w:t>
            </w:r>
            <w:r w:rsidR="00463778" w:rsidRPr="00A30527">
              <w:rPr>
                <w:rFonts w:ascii="Arial" w:hAnsi="Arial" w:cs="Arial"/>
                <w:lang w:val="cy-GB"/>
              </w:rPr>
              <w:t xml:space="preserve"> wythnos ar hyn o bryd</w:t>
            </w:r>
            <w:r w:rsidR="004F0F67" w:rsidRPr="00A30527">
              <w:rPr>
                <w:rFonts w:ascii="Arial" w:hAnsi="Arial" w:cs="Arial"/>
                <w:lang w:val="cy-GB"/>
              </w:rPr>
              <w:t>.</w:t>
            </w:r>
          </w:p>
          <w:p w14:paraId="6540B9ED" w14:textId="77777777" w:rsidR="0094112A" w:rsidRDefault="0094112A">
            <w:pPr>
              <w:rPr>
                <w:rFonts w:ascii="Arial" w:hAnsi="Arial" w:cs="Arial"/>
                <w:b/>
                <w:bCs/>
                <w:lang w:val="cy-GB"/>
              </w:rPr>
            </w:pPr>
          </w:p>
          <w:p w14:paraId="3EE739C7" w14:textId="77777777" w:rsidR="0030678D" w:rsidRPr="00A30527" w:rsidRDefault="0030678D">
            <w:pPr>
              <w:rPr>
                <w:rFonts w:ascii="Arial" w:hAnsi="Arial" w:cs="Arial"/>
                <w:b/>
                <w:bCs/>
                <w:lang w:val="cy-GB"/>
              </w:rPr>
            </w:pPr>
          </w:p>
          <w:p w14:paraId="2CD89D9F" w14:textId="77777777" w:rsidR="00463778" w:rsidRPr="00A30527" w:rsidRDefault="00463778">
            <w:pPr>
              <w:rPr>
                <w:rFonts w:ascii="Arial" w:hAnsi="Arial" w:cs="Arial"/>
                <w:b/>
                <w:bCs/>
                <w:lang w:val="cy-GB"/>
              </w:rPr>
            </w:pPr>
            <w:r w:rsidRPr="00A30527">
              <w:rPr>
                <w:rFonts w:ascii="Arial" w:hAnsi="Arial" w:cs="Arial"/>
                <w:b/>
                <w:bCs/>
                <w:lang w:val="cy-GB"/>
              </w:rPr>
              <w:lastRenderedPageBreak/>
              <w:t>Uwchsain heblaw mewn Gofal</w:t>
            </w:r>
            <w:r w:rsidR="004F0F67" w:rsidRPr="00A30527">
              <w:rPr>
                <w:rFonts w:ascii="Arial" w:hAnsi="Arial" w:cs="Arial"/>
                <w:b/>
                <w:bCs/>
                <w:lang w:val="cy-GB"/>
              </w:rPr>
              <w:t xml:space="preserve"> Obstetri</w:t>
            </w:r>
            <w:r w:rsidRPr="00A30527">
              <w:rPr>
                <w:rFonts w:ascii="Arial" w:hAnsi="Arial" w:cs="Arial"/>
                <w:b/>
                <w:bCs/>
                <w:lang w:val="cy-GB"/>
              </w:rPr>
              <w:t>g</w:t>
            </w:r>
          </w:p>
          <w:p w14:paraId="4624CB55" w14:textId="47A06481" w:rsidR="004F0F67" w:rsidRPr="00A30527" w:rsidRDefault="00463778" w:rsidP="00463778">
            <w:pPr>
              <w:rPr>
                <w:rFonts w:ascii="Arial" w:hAnsi="Arial" w:cs="Arial"/>
                <w:lang w:val="cy-GB"/>
              </w:rPr>
            </w:pPr>
            <w:r w:rsidRPr="00A30527">
              <w:rPr>
                <w:rFonts w:ascii="Arial" w:hAnsi="Arial" w:cs="Arial"/>
                <w:lang w:val="cy-GB"/>
              </w:rPr>
              <w:t>Mae’r perfformiad ar gyfer atgyfeiriadau gan feddygon ymgynghorol wedi aros ar oddeutu</w:t>
            </w:r>
            <w:r w:rsidR="004F0F67" w:rsidRPr="00A30527">
              <w:rPr>
                <w:rFonts w:ascii="Arial" w:hAnsi="Arial" w:cs="Arial"/>
                <w:lang w:val="cy-GB"/>
              </w:rPr>
              <w:t xml:space="preserve"> 81% (</w:t>
            </w:r>
            <w:r w:rsidRPr="00A30527">
              <w:rPr>
                <w:rFonts w:ascii="Arial" w:hAnsi="Arial" w:cs="Arial"/>
                <w:lang w:val="cy-GB"/>
              </w:rPr>
              <w:t>ar gyfartaledd</w:t>
            </w:r>
            <w:r w:rsidR="004F0F67" w:rsidRPr="00A30527">
              <w:rPr>
                <w:rFonts w:ascii="Arial" w:hAnsi="Arial" w:cs="Arial"/>
                <w:lang w:val="cy-GB"/>
              </w:rPr>
              <w:t xml:space="preserve">) </w:t>
            </w:r>
            <w:r w:rsidRPr="00A30527">
              <w:rPr>
                <w:rFonts w:ascii="Arial" w:hAnsi="Arial" w:cs="Arial"/>
                <w:lang w:val="cy-GB"/>
              </w:rPr>
              <w:t>ar gyfer cleifion yn aros</w:t>
            </w:r>
            <w:r w:rsidR="004F0F67" w:rsidRPr="00A30527">
              <w:rPr>
                <w:rFonts w:ascii="Arial" w:hAnsi="Arial" w:cs="Arial"/>
                <w:lang w:val="cy-GB"/>
              </w:rPr>
              <w:t xml:space="preserve"> 8 </w:t>
            </w:r>
            <w:r w:rsidRPr="00A30527">
              <w:rPr>
                <w:rFonts w:ascii="Arial" w:hAnsi="Arial" w:cs="Arial"/>
                <w:lang w:val="cy-GB"/>
              </w:rPr>
              <w:t>wythnos neu lai</w:t>
            </w:r>
            <w:r w:rsidR="004F0F67" w:rsidRPr="00A30527">
              <w:rPr>
                <w:rFonts w:ascii="Arial" w:hAnsi="Arial" w:cs="Arial"/>
                <w:lang w:val="cy-GB"/>
              </w:rPr>
              <w:t xml:space="preserve">. </w:t>
            </w:r>
            <w:r w:rsidRPr="00A30527">
              <w:rPr>
                <w:rFonts w:ascii="Arial" w:hAnsi="Arial" w:cs="Arial"/>
                <w:lang w:val="cy-GB"/>
              </w:rPr>
              <w:t xml:space="preserve">Mae’r perfformiad ar gyfer atgyfeiriadau gan feddygon teulu yn well yn Ysbytai Cyffredinol </w:t>
            </w:r>
            <w:r w:rsidR="004F0F67" w:rsidRPr="00A30527">
              <w:rPr>
                <w:rFonts w:ascii="Arial" w:hAnsi="Arial" w:cs="Arial"/>
                <w:lang w:val="cy-GB"/>
              </w:rPr>
              <w:t xml:space="preserve">Glangwili, Bronglais </w:t>
            </w:r>
            <w:r w:rsidRPr="00A30527">
              <w:rPr>
                <w:rFonts w:ascii="Arial" w:hAnsi="Arial" w:cs="Arial"/>
                <w:lang w:val="cy-GB"/>
              </w:rPr>
              <w:t>a Llwynhelyg lle mae’n cyrraedd tua</w:t>
            </w:r>
            <w:r w:rsidR="004F0F67" w:rsidRPr="00A30527">
              <w:rPr>
                <w:rFonts w:ascii="Arial" w:hAnsi="Arial" w:cs="Arial"/>
                <w:lang w:val="cy-GB"/>
              </w:rPr>
              <w:t xml:space="preserve"> 88% (</w:t>
            </w:r>
            <w:r w:rsidRPr="00A30527">
              <w:rPr>
                <w:rFonts w:ascii="Arial" w:hAnsi="Arial" w:cs="Arial"/>
                <w:lang w:val="cy-GB"/>
              </w:rPr>
              <w:t>ar gyfartaledd rhwng y tri</w:t>
            </w:r>
            <w:r w:rsidR="004F0F67" w:rsidRPr="00A30527">
              <w:rPr>
                <w:rFonts w:ascii="Arial" w:hAnsi="Arial" w:cs="Arial"/>
                <w:lang w:val="cy-GB"/>
              </w:rPr>
              <w:t xml:space="preserve">). </w:t>
            </w:r>
            <w:r w:rsidRPr="00A30527">
              <w:rPr>
                <w:rFonts w:ascii="Arial" w:hAnsi="Arial" w:cs="Arial"/>
                <w:lang w:val="cy-GB"/>
              </w:rPr>
              <w:t>Fodd bynnag, canran y cleifion sy’n aros</w:t>
            </w:r>
            <w:r w:rsidR="004F0F67" w:rsidRPr="00A30527">
              <w:rPr>
                <w:rFonts w:ascii="Arial" w:hAnsi="Arial" w:cs="Arial"/>
                <w:lang w:val="cy-GB"/>
              </w:rPr>
              <w:t xml:space="preserve"> 8 </w:t>
            </w:r>
            <w:r w:rsidRPr="00A30527">
              <w:rPr>
                <w:rFonts w:ascii="Arial" w:hAnsi="Arial" w:cs="Arial"/>
                <w:lang w:val="cy-GB"/>
              </w:rPr>
              <w:t>wythnos neu lai yn Ysbyty’r Tywysog</w:t>
            </w:r>
            <w:r w:rsidR="004F0F67" w:rsidRPr="00A30527">
              <w:rPr>
                <w:rFonts w:ascii="Arial" w:hAnsi="Arial" w:cs="Arial"/>
                <w:lang w:val="cy-GB"/>
              </w:rPr>
              <w:t xml:space="preserve"> Phil</w:t>
            </w:r>
            <w:r w:rsidRPr="00A30527">
              <w:rPr>
                <w:rFonts w:ascii="Arial" w:hAnsi="Arial" w:cs="Arial"/>
                <w:lang w:val="cy-GB"/>
              </w:rPr>
              <w:t>i</w:t>
            </w:r>
            <w:r w:rsidR="004F0F67" w:rsidRPr="00A30527">
              <w:rPr>
                <w:rFonts w:ascii="Arial" w:hAnsi="Arial" w:cs="Arial"/>
                <w:lang w:val="cy-GB"/>
              </w:rPr>
              <w:t xml:space="preserve">p </w:t>
            </w:r>
            <w:r w:rsidRPr="00A30527">
              <w:rPr>
                <w:rFonts w:ascii="Arial" w:hAnsi="Arial" w:cs="Arial"/>
                <w:lang w:val="cy-GB"/>
              </w:rPr>
              <w:t>yw</w:t>
            </w:r>
            <w:r w:rsidR="004F0F67" w:rsidRPr="00A30527">
              <w:rPr>
                <w:rFonts w:ascii="Arial" w:hAnsi="Arial" w:cs="Arial"/>
                <w:lang w:val="cy-GB"/>
              </w:rPr>
              <w:t xml:space="preserve"> 65%.</w:t>
            </w:r>
          </w:p>
          <w:p w14:paraId="0C995A38" w14:textId="77777777" w:rsidR="004F0F67" w:rsidRPr="00A30527" w:rsidRDefault="004F0F67">
            <w:pPr>
              <w:rPr>
                <w:rFonts w:ascii="Arial" w:hAnsi="Arial" w:cs="Arial"/>
                <w:lang w:val="cy-GB"/>
              </w:rPr>
            </w:pPr>
          </w:p>
          <w:p w14:paraId="7226BDC1" w14:textId="6A3F0DDF" w:rsidR="004F0F67" w:rsidRPr="00A30527" w:rsidRDefault="00463778">
            <w:pPr>
              <w:rPr>
                <w:rFonts w:ascii="Arial" w:hAnsi="Arial" w:cs="Arial"/>
                <w:b/>
                <w:bCs/>
                <w:lang w:val="cy-GB"/>
              </w:rPr>
            </w:pPr>
            <w:r w:rsidRPr="00A30527">
              <w:rPr>
                <w:rFonts w:ascii="Arial" w:hAnsi="Arial" w:cs="Arial"/>
                <w:b/>
                <w:bCs/>
                <w:lang w:val="cy-GB"/>
              </w:rPr>
              <w:t>Hybiau</w:t>
            </w:r>
            <w:r w:rsidR="004F0F67" w:rsidRPr="00A30527">
              <w:rPr>
                <w:rFonts w:ascii="Arial" w:hAnsi="Arial" w:cs="Arial"/>
                <w:b/>
                <w:bCs/>
                <w:lang w:val="cy-GB"/>
              </w:rPr>
              <w:t xml:space="preserve"> Diagnosti</w:t>
            </w:r>
            <w:r w:rsidRPr="00A30527">
              <w:rPr>
                <w:rFonts w:ascii="Arial" w:hAnsi="Arial" w:cs="Arial"/>
                <w:b/>
                <w:bCs/>
                <w:lang w:val="cy-GB"/>
              </w:rPr>
              <w:t>g</w:t>
            </w:r>
            <w:r w:rsidR="004F0F67" w:rsidRPr="00A30527">
              <w:rPr>
                <w:rFonts w:ascii="Arial" w:hAnsi="Arial" w:cs="Arial"/>
                <w:b/>
                <w:bCs/>
                <w:lang w:val="cy-GB"/>
              </w:rPr>
              <w:t xml:space="preserve"> </w:t>
            </w:r>
            <w:r w:rsidRPr="00A30527">
              <w:rPr>
                <w:rFonts w:ascii="Arial" w:hAnsi="Arial" w:cs="Arial"/>
                <w:b/>
                <w:bCs/>
                <w:lang w:val="cy-GB"/>
              </w:rPr>
              <w:t>Rhanbarthol</w:t>
            </w:r>
          </w:p>
          <w:p w14:paraId="534A83C8" w14:textId="30DE2523" w:rsidR="004F0F67" w:rsidRPr="00A30527" w:rsidRDefault="00463778">
            <w:pPr>
              <w:rPr>
                <w:rFonts w:ascii="Arial" w:hAnsi="Arial" w:cs="Arial"/>
                <w:lang w:val="cy-GB"/>
              </w:rPr>
            </w:pPr>
            <w:r w:rsidRPr="00A30527">
              <w:rPr>
                <w:rFonts w:ascii="Arial" w:hAnsi="Arial" w:cs="Arial"/>
                <w:lang w:val="cy-GB"/>
              </w:rPr>
              <w:t>Yn ystod</w:t>
            </w:r>
            <w:r w:rsidR="004F0F67" w:rsidRPr="00A30527">
              <w:rPr>
                <w:rFonts w:ascii="Arial" w:hAnsi="Arial" w:cs="Arial"/>
                <w:lang w:val="cy-GB"/>
              </w:rPr>
              <w:t xml:space="preserve"> 2023/24, </w:t>
            </w:r>
            <w:r w:rsidRPr="00A30527">
              <w:rPr>
                <w:rFonts w:ascii="Arial" w:hAnsi="Arial" w:cs="Arial"/>
                <w:lang w:val="cy-GB"/>
              </w:rPr>
              <w:t>byddwn yn datblygu cynllun busnes i’w gytuno gan Fyrddau Gweithredol y ddau Fwrdd Iechyd a fydd yn amlinellu unrhyw</w:t>
            </w:r>
            <w:r w:rsidR="000D5187" w:rsidRPr="00A30527">
              <w:rPr>
                <w:rFonts w:ascii="Arial" w:hAnsi="Arial" w:cs="Arial"/>
                <w:lang w:val="cy-GB"/>
              </w:rPr>
              <w:t xml:space="preserve"> angen am gyllid a’r camau nesaf i’w cymryd</w:t>
            </w:r>
            <w:r w:rsidR="004F0F67" w:rsidRPr="00A30527">
              <w:rPr>
                <w:rFonts w:ascii="Arial" w:hAnsi="Arial" w:cs="Arial"/>
                <w:lang w:val="cy-GB"/>
              </w:rPr>
              <w:t xml:space="preserve">. </w:t>
            </w:r>
            <w:r w:rsidR="000D5187" w:rsidRPr="00A30527">
              <w:rPr>
                <w:rFonts w:ascii="Arial" w:hAnsi="Arial" w:cs="Arial"/>
                <w:lang w:val="cy-GB"/>
              </w:rPr>
              <w:t xml:space="preserve">Bydd hyn yn cynnwys unrhyw geisiadau posibl am gyllid o dan arweiniad rhanbarthol ac am gyllid </w:t>
            </w:r>
            <w:r w:rsidR="00C675EA" w:rsidRPr="00A30527">
              <w:rPr>
                <w:rFonts w:ascii="Arial" w:hAnsi="Arial" w:cs="Arial"/>
                <w:lang w:val="cy-GB"/>
              </w:rPr>
              <w:t>canolog ar gyfer darparu rhaglenni a reolir</w:t>
            </w:r>
            <w:r w:rsidR="004F0F67" w:rsidRPr="00A30527">
              <w:rPr>
                <w:rFonts w:ascii="Arial" w:hAnsi="Arial" w:cs="Arial"/>
                <w:lang w:val="cy-GB"/>
              </w:rPr>
              <w:t xml:space="preserve">. </w:t>
            </w:r>
            <w:r w:rsidR="00C675EA" w:rsidRPr="00A30527">
              <w:rPr>
                <w:rFonts w:ascii="Arial" w:hAnsi="Arial" w:cs="Arial"/>
                <w:lang w:val="cy-GB"/>
              </w:rPr>
              <w:t>Fodd bynnag</w:t>
            </w:r>
            <w:r w:rsidR="004F0F67" w:rsidRPr="00A30527">
              <w:rPr>
                <w:rFonts w:ascii="Arial" w:hAnsi="Arial" w:cs="Arial"/>
                <w:lang w:val="cy-GB"/>
              </w:rPr>
              <w:t xml:space="preserve">, </w:t>
            </w:r>
            <w:r w:rsidR="00C675EA" w:rsidRPr="00A30527">
              <w:rPr>
                <w:rFonts w:ascii="Arial" w:hAnsi="Arial" w:cs="Arial"/>
                <w:lang w:val="cy-GB"/>
              </w:rPr>
              <w:t>mae gwaith wedi dechrau eisoes ar ein canolfan ragoriaeth ranbarthol ar gyfer</w:t>
            </w:r>
            <w:r w:rsidR="004F0F67" w:rsidRPr="00A30527">
              <w:rPr>
                <w:rFonts w:ascii="Arial" w:hAnsi="Arial" w:cs="Arial"/>
                <w:lang w:val="cy-GB"/>
              </w:rPr>
              <w:t xml:space="preserve"> pathol</w:t>
            </w:r>
            <w:r w:rsidR="00C675EA" w:rsidRPr="00A30527">
              <w:rPr>
                <w:rFonts w:ascii="Arial" w:hAnsi="Arial" w:cs="Arial"/>
                <w:lang w:val="cy-GB"/>
              </w:rPr>
              <w:t>eg ac ar wasana</w:t>
            </w:r>
            <w:r w:rsidR="0030678D">
              <w:rPr>
                <w:rFonts w:ascii="Arial" w:hAnsi="Arial" w:cs="Arial"/>
                <w:lang w:val="cy-GB"/>
              </w:rPr>
              <w:t>et</w:t>
            </w:r>
            <w:r w:rsidR="00C675EA" w:rsidRPr="00A30527">
              <w:rPr>
                <w:rFonts w:ascii="Arial" w:hAnsi="Arial" w:cs="Arial"/>
                <w:lang w:val="cy-GB"/>
              </w:rPr>
              <w:t>hau endosgopi rhanbarthol</w:t>
            </w:r>
            <w:r w:rsidR="004F0F67" w:rsidRPr="00A30527">
              <w:rPr>
                <w:rFonts w:ascii="Arial" w:hAnsi="Arial" w:cs="Arial"/>
                <w:lang w:val="cy-GB"/>
              </w:rPr>
              <w:t>.</w:t>
            </w:r>
          </w:p>
          <w:p w14:paraId="52988F8B" w14:textId="77777777" w:rsidR="00C675EA" w:rsidRPr="00A30527" w:rsidRDefault="00C675EA">
            <w:pPr>
              <w:rPr>
                <w:rFonts w:ascii="Arial" w:hAnsi="Arial" w:cs="Arial"/>
                <w:b/>
                <w:bCs/>
                <w:lang w:val="cy-GB"/>
              </w:rPr>
            </w:pPr>
          </w:p>
          <w:p w14:paraId="7BB5ABEC" w14:textId="0B1101B5" w:rsidR="004F0F67" w:rsidRPr="00A30527" w:rsidRDefault="00C675EA">
            <w:pPr>
              <w:rPr>
                <w:rFonts w:ascii="Arial" w:hAnsi="Arial" w:cs="Arial"/>
                <w:lang w:val="cy-GB"/>
              </w:rPr>
            </w:pPr>
            <w:r w:rsidRPr="00A30527">
              <w:rPr>
                <w:rFonts w:ascii="Arial" w:hAnsi="Arial" w:cs="Arial"/>
                <w:b/>
                <w:bCs/>
                <w:lang w:val="cy-GB"/>
              </w:rPr>
              <w:t>Amcan cynllunio</w:t>
            </w:r>
            <w:r w:rsidR="004F0F67" w:rsidRPr="00A30527">
              <w:rPr>
                <w:rFonts w:ascii="Arial" w:hAnsi="Arial" w:cs="Arial"/>
                <w:lang w:val="cy-GB"/>
              </w:rPr>
              <w:t xml:space="preserve">: </w:t>
            </w:r>
            <w:r w:rsidRPr="00A30527">
              <w:rPr>
                <w:rFonts w:ascii="Arial" w:hAnsi="Arial" w:cs="Arial"/>
                <w:lang w:val="cy-GB"/>
              </w:rPr>
              <w:t>Datblygu a chyflawni cynllun diagnostig rhanbarthol gyda Bwrdd Iechyd Prifysgol Bae Abertawe erbyn gwanwyn</w:t>
            </w:r>
            <w:r w:rsidR="004F0F67" w:rsidRPr="00A30527">
              <w:rPr>
                <w:rFonts w:ascii="Arial" w:hAnsi="Arial" w:cs="Arial"/>
                <w:lang w:val="cy-GB"/>
              </w:rPr>
              <w:t xml:space="preserve"> 2024.</w:t>
            </w:r>
          </w:p>
          <w:p w14:paraId="039188A1" w14:textId="77777777" w:rsidR="004F0F67" w:rsidRPr="00A30527" w:rsidRDefault="004F0F67">
            <w:pPr>
              <w:rPr>
                <w:rFonts w:ascii="Arial" w:hAnsi="Arial" w:cs="Arial"/>
                <w:lang w:val="cy-GB"/>
              </w:rPr>
            </w:pPr>
          </w:p>
          <w:p w14:paraId="013340C3" w14:textId="4DE07DE8" w:rsidR="004F0F67" w:rsidRPr="00A30527" w:rsidRDefault="00C675EA">
            <w:pPr>
              <w:rPr>
                <w:rFonts w:ascii="Arial" w:hAnsi="Arial" w:cs="Arial"/>
                <w:lang w:val="cy-GB"/>
              </w:rPr>
            </w:pPr>
            <w:r w:rsidRPr="00A30527">
              <w:rPr>
                <w:rFonts w:ascii="Arial" w:hAnsi="Arial" w:cs="Arial"/>
                <w:b/>
                <w:bCs/>
                <w:lang w:val="cy-GB"/>
              </w:rPr>
              <w:t>Amcan cynllunio</w:t>
            </w:r>
            <w:r w:rsidR="004F0F67" w:rsidRPr="00A30527">
              <w:rPr>
                <w:rFonts w:ascii="Arial" w:hAnsi="Arial" w:cs="Arial"/>
                <w:lang w:val="cy-GB"/>
              </w:rPr>
              <w:t xml:space="preserve">: </w:t>
            </w:r>
            <w:r w:rsidRPr="00A30527">
              <w:rPr>
                <w:rFonts w:ascii="Arial" w:hAnsi="Arial" w:cs="Arial"/>
                <w:lang w:val="cy-GB"/>
              </w:rPr>
              <w:t>Gweithredu’r rhaglen adfer gofal a gynlluniwyd yn unol â blaenoriaethau gweinidogol</w:t>
            </w:r>
            <w:r w:rsidR="004F0F67" w:rsidRPr="00A30527">
              <w:rPr>
                <w:rFonts w:ascii="Arial" w:hAnsi="Arial" w:cs="Arial"/>
                <w:lang w:val="cy-GB"/>
              </w:rPr>
              <w:t>.</w:t>
            </w:r>
          </w:p>
          <w:p w14:paraId="7BFC1011" w14:textId="77777777" w:rsidR="0094112A" w:rsidRPr="00A30527" w:rsidRDefault="0094112A">
            <w:pPr>
              <w:rPr>
                <w:rFonts w:ascii="Arial" w:hAnsi="Arial" w:cs="Arial"/>
                <w:b/>
                <w:bCs/>
                <w:lang w:val="cy-GB"/>
              </w:rPr>
            </w:pPr>
          </w:p>
          <w:p w14:paraId="26483C21" w14:textId="137C1DD1" w:rsidR="004F0F67" w:rsidRPr="00A30527" w:rsidRDefault="0019581E">
            <w:pPr>
              <w:rPr>
                <w:rFonts w:ascii="Arial" w:hAnsi="Arial" w:cs="Arial"/>
                <w:b/>
                <w:bCs/>
                <w:lang w:val="cy-GB"/>
              </w:rPr>
            </w:pPr>
            <w:r w:rsidRPr="00A30527">
              <w:rPr>
                <w:rFonts w:ascii="Arial" w:hAnsi="Arial" w:cs="Arial"/>
                <w:b/>
                <w:bCs/>
                <w:lang w:val="cy-GB"/>
              </w:rPr>
              <w:t>Camau penodol y gellir eu cymryd</w:t>
            </w:r>
            <w:r w:rsidR="004F0F67" w:rsidRPr="00A30527">
              <w:rPr>
                <w:rFonts w:ascii="Arial" w:hAnsi="Arial" w:cs="Arial"/>
                <w:b/>
                <w:bCs/>
                <w:lang w:val="cy-GB"/>
              </w:rPr>
              <w:t>:</w:t>
            </w:r>
          </w:p>
          <w:p w14:paraId="3C3775D0" w14:textId="03777FC4" w:rsidR="004F0F67" w:rsidRPr="00A30527" w:rsidRDefault="0019581E">
            <w:pPr>
              <w:rPr>
                <w:rFonts w:ascii="Arial" w:hAnsi="Arial" w:cs="Arial"/>
                <w:lang w:val="cy-GB"/>
              </w:rPr>
            </w:pPr>
            <w:r w:rsidRPr="00A30527">
              <w:rPr>
                <w:rFonts w:ascii="Arial" w:hAnsi="Arial" w:cs="Arial"/>
                <w:lang w:val="cy-GB"/>
              </w:rPr>
              <w:t>Radioleg Sganio</w:t>
            </w:r>
            <w:r w:rsidR="004F0F67" w:rsidRPr="00A30527">
              <w:rPr>
                <w:rFonts w:ascii="Arial" w:hAnsi="Arial" w:cs="Arial"/>
                <w:lang w:val="cy-GB"/>
              </w:rPr>
              <w:t xml:space="preserve"> (CT/MR/</w:t>
            </w:r>
            <w:r w:rsidRPr="00A30527">
              <w:rPr>
                <w:rFonts w:ascii="Arial" w:hAnsi="Arial" w:cs="Arial"/>
                <w:lang w:val="cy-GB"/>
              </w:rPr>
              <w:t>ffilm blaen</w:t>
            </w:r>
            <w:r w:rsidR="004F0F67" w:rsidRPr="00A30527">
              <w:rPr>
                <w:rFonts w:ascii="Arial" w:hAnsi="Arial" w:cs="Arial"/>
                <w:lang w:val="cy-GB"/>
              </w:rPr>
              <w:t>)</w:t>
            </w:r>
          </w:p>
          <w:p w14:paraId="622C6B51" w14:textId="77777777" w:rsidR="0019581E" w:rsidRPr="00A30527" w:rsidRDefault="0019581E">
            <w:pPr>
              <w:pStyle w:val="ListParagraph"/>
              <w:numPr>
                <w:ilvl w:val="0"/>
                <w:numId w:val="12"/>
              </w:numPr>
              <w:ind w:left="398"/>
              <w:rPr>
                <w:rFonts w:ascii="Arial" w:hAnsi="Arial" w:cs="Arial"/>
                <w:lang w:val="cy-GB"/>
              </w:rPr>
            </w:pPr>
            <w:r w:rsidRPr="00A30527">
              <w:rPr>
                <w:rFonts w:ascii="Arial" w:hAnsi="Arial" w:cs="Arial"/>
                <w:lang w:val="cy-GB"/>
              </w:rPr>
              <w:t>Parhau i ddefnyddio Radiograffwyr locwm i lenwi bylchau lle mae swyddi gwag a lle mae tanariannu ar gyfer staffio nes bydd graddedigion newydd wedi’u penodi a’u sefydlu.</w:t>
            </w:r>
          </w:p>
          <w:p w14:paraId="36AF77E7" w14:textId="457AF819" w:rsidR="004F0F67" w:rsidRPr="00A30527" w:rsidRDefault="0019581E">
            <w:pPr>
              <w:pStyle w:val="ListParagraph"/>
              <w:numPr>
                <w:ilvl w:val="0"/>
                <w:numId w:val="12"/>
              </w:numPr>
              <w:ind w:left="398"/>
              <w:rPr>
                <w:rFonts w:ascii="Arial" w:hAnsi="Arial" w:cs="Arial"/>
                <w:lang w:val="cy-GB"/>
              </w:rPr>
            </w:pPr>
            <w:r w:rsidRPr="00A30527">
              <w:rPr>
                <w:rFonts w:ascii="Arial" w:hAnsi="Arial" w:cs="Arial"/>
                <w:lang w:val="cy-GB"/>
              </w:rPr>
              <w:t>Gwneud defnydd o’r canfyddiadau o’r gwaith ar y capasiti a’r galw</w:t>
            </w:r>
            <w:r w:rsidR="004F0F67" w:rsidRPr="00A30527">
              <w:rPr>
                <w:rFonts w:ascii="Arial" w:hAnsi="Arial" w:cs="Arial"/>
                <w:lang w:val="cy-GB"/>
              </w:rPr>
              <w:t xml:space="preserve"> </w:t>
            </w:r>
            <w:r w:rsidRPr="00A30527">
              <w:rPr>
                <w:rFonts w:ascii="Arial" w:hAnsi="Arial" w:cs="Arial"/>
                <w:lang w:val="cy-GB"/>
              </w:rPr>
              <w:t>sy’n cael ei wneud ar hyn o bryd</w:t>
            </w:r>
          </w:p>
          <w:p w14:paraId="0497B815" w14:textId="104733D4" w:rsidR="004F0F67" w:rsidRPr="00A30527" w:rsidRDefault="0019581E">
            <w:pPr>
              <w:pStyle w:val="ListParagraph"/>
              <w:numPr>
                <w:ilvl w:val="0"/>
                <w:numId w:val="12"/>
              </w:numPr>
              <w:ind w:left="398"/>
              <w:rPr>
                <w:rFonts w:ascii="Arial" w:hAnsi="Arial" w:cs="Arial"/>
                <w:lang w:val="cy-GB"/>
              </w:rPr>
            </w:pPr>
            <w:r w:rsidRPr="00A30527">
              <w:rPr>
                <w:rFonts w:ascii="Arial" w:hAnsi="Arial" w:cs="Arial"/>
                <w:lang w:val="cy-GB"/>
              </w:rPr>
              <w:t>Gwneud defnydd o’r gwaith ar y capasiti a’r galw i lunio a gweithredu dull cynaliadwy o ymestyn y diwrnod gwaith er mwyn lliniaru pwysau a lleihau’r ddibyniaeth ar oramser ac asiantaethau</w:t>
            </w:r>
            <w:r w:rsidR="004F0F67" w:rsidRPr="00A30527">
              <w:rPr>
                <w:rFonts w:ascii="Arial" w:hAnsi="Arial" w:cs="Arial"/>
                <w:lang w:val="cy-GB"/>
              </w:rPr>
              <w:t xml:space="preserve">. </w:t>
            </w:r>
            <w:r w:rsidRPr="00A30527">
              <w:rPr>
                <w:rFonts w:ascii="Arial" w:hAnsi="Arial" w:cs="Arial"/>
                <w:lang w:val="cy-GB"/>
              </w:rPr>
              <w:t>Ar hyn o bryd, rydym yn defnyddio gwasanaethau</w:t>
            </w:r>
            <w:r w:rsidR="004F0F67" w:rsidRPr="00A30527">
              <w:rPr>
                <w:rFonts w:ascii="Arial" w:hAnsi="Arial" w:cs="Arial"/>
                <w:lang w:val="cy-GB"/>
              </w:rPr>
              <w:t xml:space="preserve"> Ever </w:t>
            </w:r>
            <w:r w:rsidRPr="00A30527">
              <w:rPr>
                <w:rFonts w:ascii="Arial" w:hAnsi="Arial" w:cs="Arial"/>
                <w:lang w:val="cy-GB"/>
              </w:rPr>
              <w:t>L</w:t>
            </w:r>
            <w:r w:rsidR="004F0F67" w:rsidRPr="00A30527">
              <w:rPr>
                <w:rFonts w:ascii="Arial" w:hAnsi="Arial" w:cs="Arial"/>
                <w:lang w:val="cy-GB"/>
              </w:rPr>
              <w:t xml:space="preserve">ight </w:t>
            </w:r>
            <w:r w:rsidR="006C50C5" w:rsidRPr="00A30527">
              <w:rPr>
                <w:rFonts w:ascii="Arial" w:hAnsi="Arial" w:cs="Arial"/>
                <w:lang w:val="cy-GB"/>
              </w:rPr>
              <w:t>ar gyfer cyfran helaeth o’r adrodd ar sganiau</w:t>
            </w:r>
            <w:r w:rsidR="004F0F67" w:rsidRPr="00A30527">
              <w:rPr>
                <w:rFonts w:ascii="Arial" w:hAnsi="Arial" w:cs="Arial"/>
                <w:lang w:val="cy-GB"/>
              </w:rPr>
              <w:t xml:space="preserve"> OOH. </w:t>
            </w:r>
            <w:r w:rsidR="006C50C5" w:rsidRPr="00A30527">
              <w:rPr>
                <w:rFonts w:ascii="Arial" w:hAnsi="Arial" w:cs="Arial"/>
                <w:lang w:val="cy-GB"/>
              </w:rPr>
              <w:t>Byddai model cynaliadwy</w:t>
            </w:r>
            <w:r w:rsidR="004F0F67" w:rsidRPr="00A30527">
              <w:rPr>
                <w:rFonts w:ascii="Arial" w:hAnsi="Arial" w:cs="Arial"/>
                <w:lang w:val="cy-GB"/>
              </w:rPr>
              <w:t xml:space="preserve"> </w:t>
            </w:r>
            <w:r w:rsidR="006C50C5" w:rsidRPr="00A30527">
              <w:rPr>
                <w:rFonts w:ascii="Arial" w:hAnsi="Arial" w:cs="Arial"/>
                <w:lang w:val="cy-GB"/>
              </w:rPr>
              <w:t>yn gallu lleihau’r ddibyniaeth ar</w:t>
            </w:r>
            <w:r w:rsidR="004F0F67" w:rsidRPr="00A30527">
              <w:rPr>
                <w:rFonts w:ascii="Arial" w:hAnsi="Arial" w:cs="Arial"/>
                <w:lang w:val="cy-GB"/>
              </w:rPr>
              <w:t xml:space="preserve"> Ever Light, </w:t>
            </w:r>
            <w:r w:rsidR="006C50C5" w:rsidRPr="00A30527">
              <w:rPr>
                <w:rFonts w:ascii="Arial" w:hAnsi="Arial" w:cs="Arial"/>
                <w:lang w:val="cy-GB"/>
              </w:rPr>
              <w:t xml:space="preserve">gan sicrhau </w:t>
            </w:r>
            <w:r w:rsidR="00CB3643" w:rsidRPr="00A30527">
              <w:rPr>
                <w:rFonts w:ascii="Arial" w:hAnsi="Arial" w:cs="Arial"/>
                <w:lang w:val="cy-GB"/>
              </w:rPr>
              <w:t>nid yn unig bod modd cynnal y capasiti</w:t>
            </w:r>
            <w:r w:rsidR="004F0F67" w:rsidRPr="00A30527">
              <w:rPr>
                <w:rFonts w:ascii="Arial" w:hAnsi="Arial" w:cs="Arial"/>
                <w:lang w:val="cy-GB"/>
              </w:rPr>
              <w:t xml:space="preserve"> CT </w:t>
            </w:r>
            <w:r w:rsidR="00CB3643" w:rsidRPr="00A30527">
              <w:rPr>
                <w:rFonts w:ascii="Arial" w:hAnsi="Arial" w:cs="Arial"/>
                <w:lang w:val="cy-GB"/>
              </w:rPr>
              <w:t>presennol</w:t>
            </w:r>
            <w:r w:rsidR="004F0F67" w:rsidRPr="00A30527">
              <w:rPr>
                <w:rFonts w:ascii="Arial" w:hAnsi="Arial" w:cs="Arial"/>
                <w:lang w:val="cy-GB"/>
              </w:rPr>
              <w:t xml:space="preserve">, </w:t>
            </w:r>
            <w:r w:rsidR="00CB3643" w:rsidRPr="00A30527">
              <w:rPr>
                <w:rFonts w:ascii="Arial" w:hAnsi="Arial" w:cs="Arial"/>
                <w:lang w:val="cy-GB"/>
              </w:rPr>
              <w:t>ond bod modd cynyddu cynhyrchiant tua</w:t>
            </w:r>
            <w:r w:rsidR="004F0F67" w:rsidRPr="00A30527">
              <w:rPr>
                <w:rFonts w:ascii="Arial" w:hAnsi="Arial" w:cs="Arial"/>
                <w:lang w:val="cy-GB"/>
              </w:rPr>
              <w:t xml:space="preserve"> 20-25%</w:t>
            </w:r>
          </w:p>
          <w:p w14:paraId="4B7DA4F7" w14:textId="18FE5569" w:rsidR="004F0F67" w:rsidRPr="00A30527" w:rsidRDefault="00CB3643">
            <w:pPr>
              <w:pStyle w:val="ListParagraph"/>
              <w:numPr>
                <w:ilvl w:val="0"/>
                <w:numId w:val="12"/>
              </w:numPr>
              <w:ind w:left="398"/>
              <w:rPr>
                <w:rFonts w:ascii="Arial" w:hAnsi="Arial" w:cs="Arial"/>
                <w:lang w:val="cy-GB"/>
              </w:rPr>
            </w:pPr>
            <w:r w:rsidRPr="00A30527">
              <w:rPr>
                <w:rFonts w:ascii="Arial" w:hAnsi="Arial" w:cs="Arial"/>
                <w:lang w:val="cy-GB"/>
              </w:rPr>
              <w:t>Recriwtio</w:t>
            </w:r>
            <w:r w:rsidR="004F0F67" w:rsidRPr="00A30527">
              <w:rPr>
                <w:rFonts w:ascii="Arial" w:hAnsi="Arial" w:cs="Arial"/>
                <w:lang w:val="cy-GB"/>
              </w:rPr>
              <w:t xml:space="preserve"> 12 </w:t>
            </w:r>
            <w:r w:rsidRPr="00A30527">
              <w:rPr>
                <w:rFonts w:ascii="Arial" w:hAnsi="Arial" w:cs="Arial"/>
                <w:lang w:val="cy-GB"/>
              </w:rPr>
              <w:t>o radiograffwyr</w:t>
            </w:r>
            <w:r w:rsidR="004F0F67" w:rsidRPr="00A30527">
              <w:rPr>
                <w:rFonts w:ascii="Arial" w:hAnsi="Arial" w:cs="Arial"/>
                <w:lang w:val="cy-GB"/>
              </w:rPr>
              <w:t xml:space="preserve">, </w:t>
            </w:r>
            <w:r w:rsidRPr="00A30527">
              <w:rPr>
                <w:rFonts w:ascii="Arial" w:hAnsi="Arial" w:cs="Arial"/>
                <w:lang w:val="cy-GB"/>
              </w:rPr>
              <w:t>amser arweiniol ar gyfer hyfforddiant.</w:t>
            </w:r>
            <w:r w:rsidR="004F0F67" w:rsidRPr="00A30527">
              <w:rPr>
                <w:rFonts w:ascii="Arial" w:hAnsi="Arial" w:cs="Arial"/>
                <w:lang w:val="cy-GB"/>
              </w:rPr>
              <w:t xml:space="preserve"> </w:t>
            </w:r>
            <w:r w:rsidRPr="00A30527">
              <w:rPr>
                <w:rFonts w:ascii="Arial" w:hAnsi="Arial" w:cs="Arial"/>
                <w:lang w:val="cy-GB"/>
              </w:rPr>
              <w:t>Fodd bynnag</w:t>
            </w:r>
            <w:r w:rsidR="004F0F67" w:rsidRPr="00A30527">
              <w:rPr>
                <w:rFonts w:ascii="Arial" w:hAnsi="Arial" w:cs="Arial"/>
                <w:lang w:val="cy-GB"/>
              </w:rPr>
              <w:t xml:space="preserve">, </w:t>
            </w:r>
            <w:r w:rsidRPr="00A30527">
              <w:rPr>
                <w:rFonts w:ascii="Arial" w:hAnsi="Arial" w:cs="Arial"/>
                <w:lang w:val="cy-GB"/>
              </w:rPr>
              <w:t>ar ôl ei gwblhau bydd yn cael ei gyflawn</w:t>
            </w:r>
            <w:r w:rsidR="0030678D">
              <w:rPr>
                <w:rFonts w:ascii="Arial" w:hAnsi="Arial" w:cs="Arial"/>
                <w:lang w:val="cy-GB"/>
              </w:rPr>
              <w:t>i</w:t>
            </w:r>
            <w:r w:rsidRPr="00A30527">
              <w:rPr>
                <w:rFonts w:ascii="Arial" w:hAnsi="Arial" w:cs="Arial"/>
                <w:lang w:val="cy-GB"/>
              </w:rPr>
              <w:t>’n gyflym mewn meysydd lle mae’r angen mwyaf</w:t>
            </w:r>
            <w:r w:rsidR="004F0F67" w:rsidRPr="00A30527">
              <w:rPr>
                <w:rFonts w:ascii="Arial" w:hAnsi="Arial" w:cs="Arial"/>
                <w:lang w:val="cy-GB"/>
              </w:rPr>
              <w:t xml:space="preserve">, </w:t>
            </w:r>
            <w:r w:rsidRPr="00A30527">
              <w:rPr>
                <w:rFonts w:ascii="Arial" w:hAnsi="Arial" w:cs="Arial"/>
                <w:lang w:val="cy-GB"/>
              </w:rPr>
              <w:t>gan ryddhau capasiti ar gyfer y radiograffwyr mwy profiadol</w:t>
            </w:r>
            <w:r w:rsidR="004F0F67" w:rsidRPr="00A30527">
              <w:rPr>
                <w:rFonts w:ascii="Arial" w:hAnsi="Arial" w:cs="Arial"/>
                <w:lang w:val="cy-GB"/>
              </w:rPr>
              <w:t xml:space="preserve"> (</w:t>
            </w:r>
            <w:r w:rsidRPr="00A30527">
              <w:rPr>
                <w:rFonts w:ascii="Arial" w:hAnsi="Arial" w:cs="Arial"/>
                <w:lang w:val="cy-GB"/>
              </w:rPr>
              <w:t>mae’r buddion o gael</w:t>
            </w:r>
            <w:r w:rsidR="004F0F67" w:rsidRPr="00A30527">
              <w:rPr>
                <w:rFonts w:ascii="Arial" w:hAnsi="Arial" w:cs="Arial"/>
                <w:lang w:val="cy-GB"/>
              </w:rPr>
              <w:t xml:space="preserve"> 12 </w:t>
            </w:r>
            <w:r w:rsidRPr="00A30527">
              <w:rPr>
                <w:rFonts w:ascii="Arial" w:hAnsi="Arial" w:cs="Arial"/>
                <w:lang w:val="cy-GB"/>
              </w:rPr>
              <w:t>o radiograffwyr ychwanegol yn fwy tebygol o godi ar ddiwedd blwyddyn</w:t>
            </w:r>
            <w:r w:rsidR="004F0F67" w:rsidRPr="00A30527">
              <w:rPr>
                <w:rFonts w:ascii="Arial" w:hAnsi="Arial" w:cs="Arial"/>
                <w:lang w:val="cy-GB"/>
              </w:rPr>
              <w:t xml:space="preserve"> 2 / </w:t>
            </w:r>
            <w:r w:rsidRPr="00A30527">
              <w:rPr>
                <w:rFonts w:ascii="Arial" w:hAnsi="Arial" w:cs="Arial"/>
                <w:lang w:val="cy-GB"/>
              </w:rPr>
              <w:t>dechrau blwyddyn</w:t>
            </w:r>
            <w:r w:rsidR="004F0F67" w:rsidRPr="00A30527">
              <w:rPr>
                <w:rFonts w:ascii="Arial" w:hAnsi="Arial" w:cs="Arial"/>
                <w:lang w:val="cy-GB"/>
              </w:rPr>
              <w:t xml:space="preserve"> 3)</w:t>
            </w:r>
          </w:p>
          <w:p w14:paraId="2E2E7F6F" w14:textId="77777777" w:rsidR="004F0F67" w:rsidRPr="00A30527" w:rsidRDefault="004F0F67">
            <w:pPr>
              <w:rPr>
                <w:rFonts w:ascii="Arial" w:hAnsi="Arial" w:cs="Arial"/>
                <w:lang w:val="cy-GB"/>
              </w:rPr>
            </w:pPr>
          </w:p>
          <w:p w14:paraId="48DB87C9" w14:textId="254982B8" w:rsidR="004F0F67" w:rsidRPr="00A30527" w:rsidRDefault="00CB3643">
            <w:pPr>
              <w:rPr>
                <w:rFonts w:ascii="Arial" w:hAnsi="Arial" w:cs="Arial"/>
                <w:lang w:val="cy-GB"/>
              </w:rPr>
            </w:pPr>
            <w:r w:rsidRPr="00A30527">
              <w:rPr>
                <w:rFonts w:ascii="Arial" w:hAnsi="Arial" w:cs="Arial"/>
                <w:lang w:val="cy-GB"/>
              </w:rPr>
              <w:t>Radioleg Adrodd</w:t>
            </w:r>
            <w:r w:rsidR="004F0F67" w:rsidRPr="00A30527">
              <w:rPr>
                <w:rFonts w:ascii="Arial" w:hAnsi="Arial" w:cs="Arial"/>
                <w:lang w:val="cy-GB"/>
              </w:rPr>
              <w:t xml:space="preserve"> (CT/MR/</w:t>
            </w:r>
            <w:r w:rsidRPr="00A30527">
              <w:rPr>
                <w:rFonts w:ascii="Arial" w:hAnsi="Arial" w:cs="Arial"/>
                <w:lang w:val="cy-GB"/>
              </w:rPr>
              <w:t>ffilm blaen</w:t>
            </w:r>
            <w:r w:rsidR="004F0F67" w:rsidRPr="00A30527">
              <w:rPr>
                <w:rFonts w:ascii="Arial" w:hAnsi="Arial" w:cs="Arial"/>
                <w:lang w:val="cy-GB"/>
              </w:rPr>
              <w:t>)</w:t>
            </w:r>
          </w:p>
          <w:p w14:paraId="3CB22233" w14:textId="701F58EF" w:rsidR="00CB3643" w:rsidRPr="00A30527" w:rsidRDefault="00CB3643">
            <w:pPr>
              <w:pStyle w:val="ListParagraph"/>
              <w:numPr>
                <w:ilvl w:val="0"/>
                <w:numId w:val="13"/>
              </w:numPr>
              <w:ind w:left="398"/>
              <w:rPr>
                <w:rFonts w:ascii="Arial" w:hAnsi="Arial" w:cs="Arial"/>
                <w:lang w:val="cy-GB"/>
              </w:rPr>
            </w:pPr>
            <w:r w:rsidRPr="00A30527">
              <w:rPr>
                <w:rFonts w:ascii="Arial" w:hAnsi="Arial" w:cs="Arial"/>
                <w:lang w:val="cy-GB"/>
              </w:rPr>
              <w:t>Parhau i allanoli’r</w:t>
            </w:r>
            <w:r w:rsidR="004F0F67" w:rsidRPr="00A30527">
              <w:rPr>
                <w:rFonts w:ascii="Arial" w:hAnsi="Arial" w:cs="Arial"/>
                <w:lang w:val="cy-GB"/>
              </w:rPr>
              <w:t xml:space="preserve"> </w:t>
            </w:r>
            <w:r w:rsidRPr="00A30527">
              <w:rPr>
                <w:rFonts w:ascii="Arial" w:hAnsi="Arial" w:cs="Arial"/>
                <w:lang w:val="cy-GB"/>
              </w:rPr>
              <w:t>elfen adrodd lle nad yw capasiti mewnol ac opsiynau mewnoli yn gallu cwrdd â’r galw.</w:t>
            </w:r>
          </w:p>
          <w:p w14:paraId="28F50848" w14:textId="0F1926A8" w:rsidR="004F0F67" w:rsidRPr="00A30527" w:rsidRDefault="00CB3643">
            <w:pPr>
              <w:pStyle w:val="ListParagraph"/>
              <w:numPr>
                <w:ilvl w:val="0"/>
                <w:numId w:val="13"/>
              </w:numPr>
              <w:ind w:left="398"/>
              <w:rPr>
                <w:rFonts w:ascii="Arial" w:hAnsi="Arial" w:cs="Arial"/>
                <w:lang w:val="cy-GB"/>
              </w:rPr>
            </w:pPr>
            <w:r w:rsidRPr="00A30527">
              <w:rPr>
                <w:rFonts w:ascii="Arial" w:hAnsi="Arial" w:cs="Arial"/>
                <w:lang w:val="cy-GB"/>
              </w:rPr>
              <w:t>Gwneud defnydd o’r canfyddiadau o’r gwaith ar y capasiti a’r galw sy’n cael ei wneud ar hyn o bryd i sicrhau’r adnoddau staffio sydd eu hangen i weithredu ateb cynaliadwy i gwrdd â’r galw. Byddai hyn yn cynnwys opsiynau fel ymestyn y diwrnod gwaith i liniaru pwysau a lleihau’r ddibyniaeth a</w:t>
            </w:r>
            <w:r w:rsidR="0030678D">
              <w:rPr>
                <w:rFonts w:ascii="Arial" w:hAnsi="Arial" w:cs="Arial"/>
                <w:lang w:val="cy-GB"/>
              </w:rPr>
              <w:t>r</w:t>
            </w:r>
            <w:r w:rsidRPr="00A30527">
              <w:rPr>
                <w:rFonts w:ascii="Arial" w:hAnsi="Arial" w:cs="Arial"/>
                <w:lang w:val="cy-GB"/>
              </w:rPr>
              <w:t xml:space="preserve"> allanoli.</w:t>
            </w:r>
          </w:p>
          <w:p w14:paraId="5B4B78F6" w14:textId="18FE6714" w:rsidR="004F0F67" w:rsidRPr="00A30527" w:rsidRDefault="00CB3643">
            <w:pPr>
              <w:pStyle w:val="ListParagraph"/>
              <w:numPr>
                <w:ilvl w:val="0"/>
                <w:numId w:val="13"/>
              </w:numPr>
              <w:ind w:left="398"/>
              <w:rPr>
                <w:rFonts w:ascii="Arial" w:hAnsi="Arial" w:cs="Arial"/>
                <w:lang w:val="cy-GB"/>
              </w:rPr>
            </w:pPr>
            <w:r w:rsidRPr="00A30527">
              <w:rPr>
                <w:rFonts w:ascii="Arial" w:hAnsi="Arial" w:cs="Arial"/>
                <w:lang w:val="cy-GB"/>
              </w:rPr>
              <w:lastRenderedPageBreak/>
              <w:t xml:space="preserve">Gwasanaethau </w:t>
            </w:r>
            <w:r w:rsidR="004F0F67" w:rsidRPr="00A30527">
              <w:rPr>
                <w:rFonts w:ascii="Arial" w:hAnsi="Arial" w:cs="Arial"/>
                <w:lang w:val="cy-GB"/>
              </w:rPr>
              <w:t xml:space="preserve">CT </w:t>
            </w:r>
            <w:r w:rsidRPr="00A30527">
              <w:rPr>
                <w:rFonts w:ascii="Arial" w:hAnsi="Arial" w:cs="Arial"/>
                <w:lang w:val="cy-GB"/>
              </w:rPr>
              <w:t>y Tu Allan i Oriau Arferol:</w:t>
            </w:r>
            <w:r w:rsidR="004F0F67" w:rsidRPr="00A30527">
              <w:rPr>
                <w:rFonts w:ascii="Arial" w:hAnsi="Arial" w:cs="Arial"/>
                <w:lang w:val="cy-GB"/>
              </w:rPr>
              <w:t xml:space="preserve"> </w:t>
            </w:r>
            <w:r w:rsidRPr="00A30527">
              <w:rPr>
                <w:rFonts w:ascii="Arial" w:hAnsi="Arial" w:cs="Arial"/>
                <w:lang w:val="cy-GB"/>
              </w:rPr>
              <w:t>edrych ar y</w:t>
            </w:r>
            <w:r w:rsidR="004F0F67" w:rsidRPr="00A30527">
              <w:rPr>
                <w:rFonts w:ascii="Arial" w:hAnsi="Arial" w:cs="Arial"/>
                <w:lang w:val="cy-GB"/>
              </w:rPr>
              <w:t xml:space="preserve"> rot</w:t>
            </w:r>
            <w:r w:rsidRPr="00A30527">
              <w:rPr>
                <w:rFonts w:ascii="Arial" w:hAnsi="Arial" w:cs="Arial"/>
                <w:lang w:val="cy-GB"/>
              </w:rPr>
              <w:t>âu</w:t>
            </w:r>
            <w:r w:rsidR="004F0F67" w:rsidRPr="00A30527">
              <w:rPr>
                <w:rFonts w:ascii="Arial" w:hAnsi="Arial" w:cs="Arial"/>
                <w:lang w:val="cy-GB"/>
              </w:rPr>
              <w:t xml:space="preserve">, </w:t>
            </w:r>
            <w:r w:rsidRPr="00A30527">
              <w:rPr>
                <w:rFonts w:ascii="Arial" w:hAnsi="Arial" w:cs="Arial"/>
                <w:lang w:val="cy-GB"/>
              </w:rPr>
              <w:t>opsiwn posibl i ddod â Radiolegydd locwm i mewn dros nos</w:t>
            </w:r>
          </w:p>
          <w:p w14:paraId="796C6827" w14:textId="00A01C48" w:rsidR="004F0F67" w:rsidRPr="00A30527" w:rsidRDefault="002F7C14">
            <w:pPr>
              <w:pStyle w:val="ListParagraph"/>
              <w:numPr>
                <w:ilvl w:val="0"/>
                <w:numId w:val="13"/>
              </w:numPr>
              <w:ind w:left="398"/>
              <w:rPr>
                <w:rFonts w:ascii="Arial" w:hAnsi="Arial" w:cs="Arial"/>
                <w:lang w:val="cy-GB"/>
              </w:rPr>
            </w:pPr>
            <w:r w:rsidRPr="00A30527">
              <w:rPr>
                <w:rFonts w:ascii="Arial" w:hAnsi="Arial" w:cs="Arial"/>
                <w:lang w:val="cy-GB"/>
              </w:rPr>
              <w:t>Ffilm blaen</w:t>
            </w:r>
            <w:r w:rsidR="004F0F67" w:rsidRPr="00A30527">
              <w:rPr>
                <w:rFonts w:ascii="Arial" w:hAnsi="Arial" w:cs="Arial"/>
                <w:lang w:val="cy-GB"/>
              </w:rPr>
              <w:t xml:space="preserve"> </w:t>
            </w:r>
            <w:r w:rsidRPr="00A30527">
              <w:rPr>
                <w:rFonts w:ascii="Arial" w:hAnsi="Arial" w:cs="Arial"/>
                <w:lang w:val="cy-GB"/>
              </w:rPr>
              <w:t>–</w:t>
            </w:r>
            <w:r w:rsidR="004F0F67" w:rsidRPr="00A30527">
              <w:rPr>
                <w:rFonts w:ascii="Arial" w:hAnsi="Arial" w:cs="Arial"/>
                <w:lang w:val="cy-GB"/>
              </w:rPr>
              <w:t xml:space="preserve"> </w:t>
            </w:r>
            <w:r w:rsidRPr="00A30527">
              <w:rPr>
                <w:rFonts w:ascii="Arial" w:hAnsi="Arial" w:cs="Arial"/>
                <w:lang w:val="cy-GB"/>
              </w:rPr>
              <w:t>recriwtio adroddwr sydd wedi’i hyfforddi’n barod</w:t>
            </w:r>
          </w:p>
          <w:p w14:paraId="3EA9FD36" w14:textId="77777777" w:rsidR="006262B2" w:rsidRPr="00A30527" w:rsidRDefault="002F7C14">
            <w:pPr>
              <w:pStyle w:val="ListParagraph"/>
              <w:numPr>
                <w:ilvl w:val="0"/>
                <w:numId w:val="13"/>
              </w:numPr>
              <w:ind w:left="398"/>
              <w:rPr>
                <w:rFonts w:ascii="Arial" w:hAnsi="Arial" w:cs="Arial"/>
                <w:lang w:val="cy-GB"/>
              </w:rPr>
            </w:pPr>
            <w:r w:rsidRPr="00A30527">
              <w:rPr>
                <w:rFonts w:ascii="Arial" w:hAnsi="Arial" w:cs="Arial"/>
                <w:lang w:val="cy-GB"/>
              </w:rPr>
              <w:t>Recriwtio</w:t>
            </w:r>
            <w:r w:rsidR="004F0F67" w:rsidRPr="00A30527">
              <w:rPr>
                <w:rFonts w:ascii="Arial" w:hAnsi="Arial" w:cs="Arial"/>
                <w:lang w:val="cy-GB"/>
              </w:rPr>
              <w:t xml:space="preserve"> 2 </w:t>
            </w:r>
            <w:r w:rsidRPr="00A30527">
              <w:rPr>
                <w:rFonts w:ascii="Arial" w:hAnsi="Arial" w:cs="Arial"/>
                <w:lang w:val="cy-GB"/>
              </w:rPr>
              <w:t xml:space="preserve">radiolegydd </w:t>
            </w:r>
            <w:r w:rsidR="006262B2" w:rsidRPr="00A30527">
              <w:rPr>
                <w:rFonts w:ascii="Arial" w:hAnsi="Arial" w:cs="Arial"/>
                <w:lang w:val="cy-GB"/>
              </w:rPr>
              <w:t>rhan-amser i gymryd lle’r rheini sydd ar fin ymddeol, er mwyn cwrdd â’r galw</w:t>
            </w:r>
            <w:r w:rsidR="004F0F67" w:rsidRPr="00A30527">
              <w:rPr>
                <w:rFonts w:ascii="Arial" w:hAnsi="Arial" w:cs="Arial"/>
                <w:lang w:val="cy-GB"/>
              </w:rPr>
              <w:t>.</w:t>
            </w:r>
          </w:p>
          <w:p w14:paraId="4EE4AADC" w14:textId="762F28F7" w:rsidR="004F0F67" w:rsidRPr="00A30527" w:rsidRDefault="006262B2">
            <w:pPr>
              <w:pStyle w:val="ListParagraph"/>
              <w:numPr>
                <w:ilvl w:val="0"/>
                <w:numId w:val="13"/>
              </w:numPr>
              <w:ind w:left="398"/>
              <w:rPr>
                <w:rFonts w:ascii="Arial" w:hAnsi="Arial" w:cs="Arial"/>
                <w:lang w:val="cy-GB"/>
              </w:rPr>
            </w:pPr>
            <w:r w:rsidRPr="00A30527">
              <w:rPr>
                <w:rFonts w:ascii="Arial" w:hAnsi="Arial" w:cs="Arial"/>
                <w:lang w:val="cy-GB"/>
              </w:rPr>
              <w:t>Caniatáu i feddygon ymgynghorol weithio’n fwy hyblyg er mwyn denu rhai i’r gweithlu a chynnal y cydbwysedd rhwng bywyd a gwaith.</w:t>
            </w:r>
          </w:p>
          <w:p w14:paraId="357B9C27" w14:textId="77777777" w:rsidR="004F0F67" w:rsidRPr="00A30527" w:rsidRDefault="004F0F67">
            <w:pPr>
              <w:pStyle w:val="ListParagraph"/>
              <w:ind w:left="398"/>
              <w:rPr>
                <w:rFonts w:ascii="Arial" w:hAnsi="Arial" w:cs="Arial"/>
                <w:lang w:val="cy-GB"/>
              </w:rPr>
            </w:pPr>
          </w:p>
          <w:p w14:paraId="62226307" w14:textId="77777777" w:rsidR="004F0F67" w:rsidRPr="00A30527" w:rsidRDefault="004F0F67">
            <w:pPr>
              <w:rPr>
                <w:rFonts w:ascii="Arial" w:hAnsi="Arial" w:cs="Arial"/>
                <w:lang w:val="cy-GB"/>
              </w:rPr>
            </w:pPr>
            <w:r w:rsidRPr="00A30527">
              <w:rPr>
                <w:rFonts w:ascii="Arial" w:hAnsi="Arial" w:cs="Arial"/>
                <w:lang w:val="cy-GB"/>
              </w:rPr>
              <w:t>DXA</w:t>
            </w:r>
          </w:p>
          <w:p w14:paraId="5C3DDBBB" w14:textId="4E342F0C" w:rsidR="004F0F67" w:rsidRPr="00A30527" w:rsidRDefault="006262B2">
            <w:pPr>
              <w:pStyle w:val="ListParagraph"/>
              <w:numPr>
                <w:ilvl w:val="0"/>
                <w:numId w:val="14"/>
              </w:numPr>
              <w:ind w:left="398"/>
              <w:rPr>
                <w:rFonts w:ascii="Arial" w:hAnsi="Arial" w:cs="Arial"/>
                <w:lang w:val="cy-GB"/>
              </w:rPr>
            </w:pPr>
            <w:r w:rsidRPr="00A30527">
              <w:rPr>
                <w:rFonts w:ascii="Arial" w:hAnsi="Arial" w:cs="Arial"/>
                <w:lang w:val="cy-GB"/>
              </w:rPr>
              <w:t>Ehangu’r gwasanaeth ar safle</w:t>
            </w:r>
            <w:r w:rsidR="004F0F67" w:rsidRPr="00A30527">
              <w:rPr>
                <w:rFonts w:ascii="Arial" w:hAnsi="Arial" w:cs="Arial"/>
                <w:lang w:val="cy-GB"/>
              </w:rPr>
              <w:t xml:space="preserve"> Bronglais </w:t>
            </w:r>
            <w:r w:rsidRPr="00A30527">
              <w:rPr>
                <w:rFonts w:ascii="Arial" w:hAnsi="Arial" w:cs="Arial"/>
                <w:lang w:val="cy-GB"/>
              </w:rPr>
              <w:t xml:space="preserve">er mwyn gallu darparu adroddiadau clinigol llawn </w:t>
            </w:r>
            <w:r w:rsidR="000B4DFC" w:rsidRPr="00A30527">
              <w:rPr>
                <w:rFonts w:ascii="Arial" w:hAnsi="Arial" w:cs="Arial"/>
                <w:lang w:val="cy-GB"/>
              </w:rPr>
              <w:t>o’r un math â’r rheini a ddarperir gan BIP Bae Abertawe;</w:t>
            </w:r>
            <w:r w:rsidR="004F0F67" w:rsidRPr="00A30527">
              <w:rPr>
                <w:rFonts w:ascii="Arial" w:hAnsi="Arial" w:cs="Arial"/>
                <w:lang w:val="cy-GB"/>
              </w:rPr>
              <w:t xml:space="preserve"> </w:t>
            </w:r>
            <w:r w:rsidR="000B4DFC" w:rsidRPr="00A30527">
              <w:rPr>
                <w:rFonts w:ascii="Arial" w:hAnsi="Arial" w:cs="Arial"/>
                <w:lang w:val="cy-GB"/>
              </w:rPr>
              <w:t>opsiwn ar gyfer uwchsgilio staff presennol gyda chymorth o bosibl gan BIP Bae Abertawe.</w:t>
            </w:r>
          </w:p>
          <w:p w14:paraId="4C238D1E" w14:textId="25B51E06" w:rsidR="004F0F67" w:rsidRPr="00A30527" w:rsidRDefault="000B4DFC">
            <w:pPr>
              <w:pStyle w:val="ListParagraph"/>
              <w:numPr>
                <w:ilvl w:val="0"/>
                <w:numId w:val="14"/>
              </w:numPr>
              <w:ind w:left="398"/>
              <w:rPr>
                <w:rFonts w:ascii="Arial" w:hAnsi="Arial" w:cs="Arial"/>
                <w:lang w:val="cy-GB"/>
              </w:rPr>
            </w:pPr>
            <w:r w:rsidRPr="00A30527">
              <w:rPr>
                <w:rFonts w:ascii="Arial" w:hAnsi="Arial" w:cs="Arial"/>
                <w:lang w:val="cy-GB"/>
              </w:rPr>
              <w:t>Caffael peiriant sganio</w:t>
            </w:r>
            <w:r w:rsidR="004F0F67" w:rsidRPr="00A30527">
              <w:rPr>
                <w:rFonts w:ascii="Arial" w:hAnsi="Arial" w:cs="Arial"/>
                <w:lang w:val="cy-GB"/>
              </w:rPr>
              <w:t xml:space="preserve"> DXA </w:t>
            </w:r>
            <w:r w:rsidRPr="00A30527">
              <w:rPr>
                <w:rFonts w:ascii="Arial" w:hAnsi="Arial" w:cs="Arial"/>
                <w:lang w:val="cy-GB"/>
              </w:rPr>
              <w:t>newydd yn Ysbyty Cyffredinol</w:t>
            </w:r>
            <w:r w:rsidR="004F0F67" w:rsidRPr="00A30527">
              <w:rPr>
                <w:rFonts w:ascii="Arial" w:hAnsi="Arial" w:cs="Arial"/>
                <w:lang w:val="cy-GB"/>
              </w:rPr>
              <w:t xml:space="preserve"> Bronglais, </w:t>
            </w:r>
            <w:r w:rsidRPr="00A30527">
              <w:rPr>
                <w:rFonts w:ascii="Arial" w:hAnsi="Arial" w:cs="Arial"/>
                <w:lang w:val="cy-GB"/>
              </w:rPr>
              <w:t>gan ddefnyddio cyllid o gronfeydd elusennol o bosibl.</w:t>
            </w:r>
          </w:p>
          <w:p w14:paraId="0AE99F3A" w14:textId="77777777" w:rsidR="004F0F67" w:rsidRPr="00A30527" w:rsidRDefault="004F0F67">
            <w:pPr>
              <w:rPr>
                <w:rFonts w:ascii="Arial" w:hAnsi="Arial" w:cs="Arial"/>
                <w:lang w:val="cy-GB"/>
              </w:rPr>
            </w:pPr>
          </w:p>
          <w:p w14:paraId="3F8E3A0E" w14:textId="3EA3A555" w:rsidR="004F0F67" w:rsidRPr="00A30527" w:rsidRDefault="000B4DFC">
            <w:pPr>
              <w:rPr>
                <w:rFonts w:ascii="Arial" w:hAnsi="Arial" w:cs="Arial"/>
                <w:lang w:val="cy-GB"/>
              </w:rPr>
            </w:pPr>
            <w:r w:rsidRPr="00A30527">
              <w:rPr>
                <w:rFonts w:ascii="Arial" w:hAnsi="Arial" w:cs="Arial"/>
                <w:lang w:val="cy-GB"/>
              </w:rPr>
              <w:t>Un her allweddol yw’r</w:t>
            </w:r>
            <w:r w:rsidR="004F0F67" w:rsidRPr="00A30527">
              <w:rPr>
                <w:rFonts w:ascii="Arial" w:hAnsi="Arial" w:cs="Arial"/>
                <w:lang w:val="cy-GB"/>
              </w:rPr>
              <w:t xml:space="preserve"> </w:t>
            </w:r>
            <w:r w:rsidR="006C3CF8" w:rsidRPr="00A30527">
              <w:rPr>
                <w:rFonts w:ascii="Arial" w:hAnsi="Arial" w:cs="Arial"/>
                <w:lang w:val="cy-GB"/>
              </w:rPr>
              <w:t>gofyniad i gwblhau diagnosteg mewn</w:t>
            </w:r>
            <w:r w:rsidR="004F0F67" w:rsidRPr="00A30527">
              <w:rPr>
                <w:rFonts w:ascii="Arial" w:hAnsi="Arial" w:cs="Arial"/>
                <w:lang w:val="cy-GB"/>
              </w:rPr>
              <w:t xml:space="preserve"> 7 </w:t>
            </w:r>
            <w:r w:rsidR="006C3CF8" w:rsidRPr="00A30527">
              <w:rPr>
                <w:rFonts w:ascii="Arial" w:hAnsi="Arial" w:cs="Arial"/>
                <w:lang w:val="cy-GB"/>
              </w:rPr>
              <w:t>diwrnod ar gyfer yr holl</w:t>
            </w:r>
            <w:r w:rsidR="004F0F67" w:rsidRPr="00A30527">
              <w:rPr>
                <w:rFonts w:ascii="Arial" w:hAnsi="Arial" w:cs="Arial"/>
                <w:lang w:val="cy-GB"/>
              </w:rPr>
              <w:t xml:space="preserve"> </w:t>
            </w:r>
            <w:r w:rsidR="006C3CF8" w:rsidRPr="00A30527">
              <w:rPr>
                <w:rFonts w:ascii="Arial" w:hAnsi="Arial" w:cs="Arial"/>
                <w:lang w:val="cy-GB"/>
              </w:rPr>
              <w:t>leoliadau tiwmor.</w:t>
            </w:r>
          </w:p>
          <w:p w14:paraId="4E55F796" w14:textId="77777777" w:rsidR="004F0F67" w:rsidRPr="00A30527" w:rsidRDefault="004F0F67">
            <w:pPr>
              <w:rPr>
                <w:rFonts w:ascii="Arial" w:hAnsi="Arial" w:cs="Arial"/>
                <w:lang w:val="cy-GB"/>
              </w:rPr>
            </w:pPr>
          </w:p>
          <w:p w14:paraId="654C7A68" w14:textId="77777777" w:rsidR="00A42619" w:rsidRPr="00A30527" w:rsidRDefault="00A42619">
            <w:pPr>
              <w:rPr>
                <w:rFonts w:ascii="Arial" w:hAnsi="Arial" w:cs="Arial"/>
                <w:lang w:val="cy-GB"/>
              </w:rPr>
            </w:pPr>
          </w:p>
          <w:p w14:paraId="530820CA" w14:textId="6190C6E5" w:rsidR="004F0F67" w:rsidRPr="00A30527" w:rsidRDefault="006C3CF8">
            <w:pPr>
              <w:rPr>
                <w:rFonts w:ascii="Arial" w:hAnsi="Arial" w:cs="Arial"/>
                <w:b/>
                <w:bCs/>
                <w:lang w:val="cy-GB"/>
              </w:rPr>
            </w:pPr>
            <w:r w:rsidRPr="00A30527">
              <w:rPr>
                <w:rFonts w:ascii="Arial" w:hAnsi="Arial" w:cs="Arial"/>
                <w:b/>
                <w:bCs/>
                <w:lang w:val="cy-GB"/>
              </w:rPr>
              <w:t>Rhaglenni gwaith arfaethedig ar gyfer</w:t>
            </w:r>
            <w:r w:rsidR="004F0F67" w:rsidRPr="00A30527">
              <w:rPr>
                <w:rFonts w:ascii="Arial" w:hAnsi="Arial" w:cs="Arial"/>
                <w:b/>
                <w:bCs/>
                <w:lang w:val="cy-GB"/>
              </w:rPr>
              <w:t xml:space="preserve"> 2023/24</w:t>
            </w:r>
          </w:p>
          <w:p w14:paraId="79DEC36A" w14:textId="037B57AA" w:rsidR="004F0F67" w:rsidRPr="00A30527" w:rsidRDefault="00604300">
            <w:pPr>
              <w:pStyle w:val="ListParagraph"/>
              <w:numPr>
                <w:ilvl w:val="0"/>
                <w:numId w:val="16"/>
              </w:numPr>
              <w:ind w:left="398"/>
              <w:rPr>
                <w:rFonts w:ascii="Arial" w:hAnsi="Arial" w:cs="Arial"/>
                <w:lang w:val="cy-GB"/>
              </w:rPr>
            </w:pPr>
            <w:r w:rsidRPr="00A30527">
              <w:rPr>
                <w:rFonts w:ascii="Arial" w:hAnsi="Arial" w:cs="Arial"/>
                <w:lang w:val="cy-GB"/>
              </w:rPr>
              <w:t>Canolfan Ragoriaeth Ranbarthol ar gyfer</w:t>
            </w:r>
            <w:r w:rsidR="004F0F67" w:rsidRPr="00A30527">
              <w:rPr>
                <w:rFonts w:ascii="Arial" w:hAnsi="Arial" w:cs="Arial"/>
                <w:lang w:val="cy-GB"/>
              </w:rPr>
              <w:t xml:space="preserve"> Pathol</w:t>
            </w:r>
            <w:r w:rsidRPr="00A30527">
              <w:rPr>
                <w:rFonts w:ascii="Arial" w:hAnsi="Arial" w:cs="Arial"/>
                <w:lang w:val="cy-GB"/>
              </w:rPr>
              <w:t xml:space="preserve">eg, yn cynnwys </w:t>
            </w:r>
            <w:r w:rsidR="004F0F67" w:rsidRPr="00A30527">
              <w:rPr>
                <w:rFonts w:ascii="Arial" w:hAnsi="Arial" w:cs="Arial"/>
                <w:lang w:val="cy-GB"/>
              </w:rPr>
              <w:t>Pathol</w:t>
            </w:r>
            <w:r w:rsidRPr="00A30527">
              <w:rPr>
                <w:rFonts w:ascii="Arial" w:hAnsi="Arial" w:cs="Arial"/>
                <w:lang w:val="cy-GB"/>
              </w:rPr>
              <w:t>eg Gellol</w:t>
            </w:r>
            <w:r w:rsidR="004F0F67" w:rsidRPr="00A30527">
              <w:rPr>
                <w:rFonts w:ascii="Arial" w:hAnsi="Arial" w:cs="Arial"/>
                <w:lang w:val="cy-GB"/>
              </w:rPr>
              <w:t>, Microbiol</w:t>
            </w:r>
            <w:r w:rsidRPr="00A30527">
              <w:rPr>
                <w:rFonts w:ascii="Arial" w:hAnsi="Arial" w:cs="Arial"/>
                <w:lang w:val="cy-GB"/>
              </w:rPr>
              <w:t>eg</w:t>
            </w:r>
            <w:r w:rsidR="004F0F67" w:rsidRPr="00A30527">
              <w:rPr>
                <w:rFonts w:ascii="Arial" w:hAnsi="Arial" w:cs="Arial"/>
                <w:lang w:val="cy-GB"/>
              </w:rPr>
              <w:t>, Genom</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 xml:space="preserve">Meddygaeth </w:t>
            </w:r>
            <w:r w:rsidR="00B802CD">
              <w:rPr>
                <w:rFonts w:ascii="Arial" w:hAnsi="Arial" w:cs="Arial"/>
                <w:lang w:val="cy-GB"/>
              </w:rPr>
              <w:t>L</w:t>
            </w:r>
            <w:r w:rsidRPr="00A30527">
              <w:rPr>
                <w:rFonts w:ascii="Arial" w:hAnsi="Arial" w:cs="Arial"/>
                <w:lang w:val="cy-GB"/>
              </w:rPr>
              <w:t>abordai</w:t>
            </w:r>
            <w:r w:rsidR="004F0F67" w:rsidRPr="00A30527">
              <w:rPr>
                <w:rFonts w:ascii="Arial" w:hAnsi="Arial" w:cs="Arial"/>
                <w:lang w:val="cy-GB"/>
              </w:rPr>
              <w:t xml:space="preserve">, </w:t>
            </w:r>
            <w:r w:rsidRPr="00A30527">
              <w:rPr>
                <w:rFonts w:ascii="Arial" w:hAnsi="Arial" w:cs="Arial"/>
                <w:lang w:val="cy-GB"/>
              </w:rPr>
              <w:t>Digidol</w:t>
            </w:r>
          </w:p>
          <w:p w14:paraId="71FBB822" w14:textId="5B795FC3" w:rsidR="004F0F67" w:rsidRPr="00A30527" w:rsidRDefault="00604300">
            <w:pPr>
              <w:pStyle w:val="ListParagraph"/>
              <w:numPr>
                <w:ilvl w:val="0"/>
                <w:numId w:val="16"/>
              </w:numPr>
              <w:ind w:left="398"/>
              <w:rPr>
                <w:rFonts w:ascii="Arial" w:hAnsi="Arial" w:cs="Arial"/>
                <w:lang w:val="cy-GB"/>
              </w:rPr>
            </w:pPr>
            <w:r w:rsidRPr="00A30527">
              <w:rPr>
                <w:rFonts w:ascii="Arial" w:hAnsi="Arial" w:cs="Arial"/>
                <w:lang w:val="cy-GB"/>
              </w:rPr>
              <w:t xml:space="preserve">Hybiau </w:t>
            </w:r>
            <w:r w:rsidR="004F0F67" w:rsidRPr="00A30527">
              <w:rPr>
                <w:rFonts w:ascii="Arial" w:hAnsi="Arial" w:cs="Arial"/>
                <w:lang w:val="cy-GB"/>
              </w:rPr>
              <w:t>Diagnosti</w:t>
            </w:r>
            <w:r w:rsidRPr="00A30527">
              <w:rPr>
                <w:rFonts w:ascii="Arial" w:hAnsi="Arial" w:cs="Arial"/>
                <w:lang w:val="cy-GB"/>
              </w:rPr>
              <w:t>g</w:t>
            </w:r>
            <w:r w:rsidR="004F0F67" w:rsidRPr="00A30527">
              <w:rPr>
                <w:rFonts w:ascii="Arial" w:hAnsi="Arial" w:cs="Arial"/>
                <w:lang w:val="cy-GB"/>
              </w:rPr>
              <w:t xml:space="preserve">, </w:t>
            </w:r>
            <w:r w:rsidRPr="00A30527">
              <w:rPr>
                <w:rFonts w:ascii="Arial" w:hAnsi="Arial" w:cs="Arial"/>
                <w:lang w:val="cy-GB"/>
              </w:rPr>
              <w:t>gan gynnwys</w:t>
            </w:r>
            <w:r w:rsidR="004F0F67" w:rsidRPr="00A30527">
              <w:rPr>
                <w:rFonts w:ascii="Arial" w:hAnsi="Arial" w:cs="Arial"/>
                <w:lang w:val="cy-GB"/>
              </w:rPr>
              <w:t xml:space="preserve"> Endos</w:t>
            </w:r>
            <w:r w:rsidRPr="00A30527">
              <w:rPr>
                <w:rFonts w:ascii="Arial" w:hAnsi="Arial" w:cs="Arial"/>
                <w:lang w:val="cy-GB"/>
              </w:rPr>
              <w:t>gopi</w:t>
            </w:r>
            <w:r w:rsidR="004F0F67" w:rsidRPr="00A30527">
              <w:rPr>
                <w:rFonts w:ascii="Arial" w:hAnsi="Arial" w:cs="Arial"/>
                <w:lang w:val="cy-GB"/>
              </w:rPr>
              <w:t>, Radiol</w:t>
            </w:r>
            <w:r w:rsidRPr="00A30527">
              <w:rPr>
                <w:rFonts w:ascii="Arial" w:hAnsi="Arial" w:cs="Arial"/>
                <w:lang w:val="cy-GB"/>
              </w:rPr>
              <w:t>eg</w:t>
            </w:r>
            <w:r w:rsidR="004F0F67" w:rsidRPr="00A30527">
              <w:rPr>
                <w:rFonts w:ascii="Arial" w:hAnsi="Arial" w:cs="Arial"/>
                <w:lang w:val="cy-GB"/>
              </w:rPr>
              <w:t>, Orthoped</w:t>
            </w:r>
            <w:r w:rsidRPr="00A30527">
              <w:rPr>
                <w:rFonts w:ascii="Arial" w:hAnsi="Arial" w:cs="Arial"/>
                <w:lang w:val="cy-GB"/>
              </w:rPr>
              <w:t>eg a Niwroleg yn y rhaglen waith</w:t>
            </w:r>
          </w:p>
          <w:p w14:paraId="60D3EFA7" w14:textId="3E84A9FC" w:rsidR="004F0F67" w:rsidRPr="00A30527" w:rsidRDefault="004F0F67">
            <w:pPr>
              <w:pStyle w:val="ListParagraph"/>
              <w:numPr>
                <w:ilvl w:val="0"/>
                <w:numId w:val="15"/>
              </w:numPr>
              <w:ind w:left="398"/>
              <w:rPr>
                <w:rFonts w:ascii="Arial" w:hAnsi="Arial" w:cs="Arial"/>
                <w:lang w:val="cy-GB"/>
              </w:rPr>
            </w:pPr>
            <w:r w:rsidRPr="00A30527">
              <w:rPr>
                <w:rFonts w:ascii="Arial" w:hAnsi="Arial" w:cs="Arial"/>
                <w:lang w:val="cy-GB"/>
              </w:rPr>
              <w:t>Cardiol</w:t>
            </w:r>
            <w:r w:rsidR="00604300" w:rsidRPr="00A30527">
              <w:rPr>
                <w:rFonts w:ascii="Arial" w:hAnsi="Arial" w:cs="Arial"/>
                <w:lang w:val="cy-GB"/>
              </w:rPr>
              <w:t>eg, yn cynnwys gwella’r ddarpariaeth o hyfforddiant Tomograffeg Gyfrifiadurol</w:t>
            </w:r>
            <w:r w:rsidRPr="00A30527">
              <w:rPr>
                <w:rFonts w:ascii="Arial" w:hAnsi="Arial" w:cs="Arial"/>
                <w:lang w:val="cy-GB"/>
              </w:rPr>
              <w:t xml:space="preserve"> (CT) </w:t>
            </w:r>
            <w:r w:rsidR="00604300" w:rsidRPr="00A30527">
              <w:rPr>
                <w:rFonts w:ascii="Arial" w:hAnsi="Arial" w:cs="Arial"/>
                <w:lang w:val="cy-GB"/>
              </w:rPr>
              <w:t>Gardiaidd</w:t>
            </w:r>
            <w:r w:rsidRPr="00A30527">
              <w:rPr>
                <w:rFonts w:ascii="Arial" w:hAnsi="Arial" w:cs="Arial"/>
                <w:lang w:val="cy-GB"/>
              </w:rPr>
              <w:t xml:space="preserve">; </w:t>
            </w:r>
            <w:r w:rsidR="00604300" w:rsidRPr="00A30527">
              <w:rPr>
                <w:rFonts w:ascii="Arial" w:hAnsi="Arial" w:cs="Arial"/>
                <w:lang w:val="cy-GB"/>
              </w:rPr>
              <w:t xml:space="preserve">ymestyn oriau gwaith </w:t>
            </w:r>
            <w:r w:rsidRPr="00A30527">
              <w:rPr>
                <w:rFonts w:ascii="Arial" w:hAnsi="Arial" w:cs="Arial"/>
                <w:lang w:val="cy-GB"/>
              </w:rPr>
              <w:t>Eco/</w:t>
            </w:r>
            <w:r w:rsidR="00604300" w:rsidRPr="00A30527">
              <w:rPr>
                <w:rFonts w:ascii="Arial" w:hAnsi="Arial" w:cs="Arial"/>
                <w:lang w:val="cy-GB"/>
              </w:rPr>
              <w:t>Ffisioleg Gardiaidd</w:t>
            </w:r>
            <w:r w:rsidRPr="00A30527">
              <w:rPr>
                <w:rFonts w:ascii="Arial" w:hAnsi="Arial" w:cs="Arial"/>
                <w:lang w:val="cy-GB"/>
              </w:rPr>
              <w:t xml:space="preserve"> </w:t>
            </w:r>
            <w:r w:rsidR="00604300" w:rsidRPr="00A30527">
              <w:rPr>
                <w:rFonts w:ascii="Arial" w:hAnsi="Arial" w:cs="Arial"/>
                <w:lang w:val="cy-GB"/>
              </w:rPr>
              <w:t>ac adeiladu gweithlu cydnerth</w:t>
            </w:r>
            <w:r w:rsidRPr="00A30527">
              <w:rPr>
                <w:rFonts w:ascii="Arial" w:hAnsi="Arial" w:cs="Arial"/>
                <w:lang w:val="cy-GB"/>
              </w:rPr>
              <w:t xml:space="preserve">; </w:t>
            </w:r>
            <w:r w:rsidR="0051015B" w:rsidRPr="00A30527">
              <w:rPr>
                <w:rFonts w:ascii="Arial" w:hAnsi="Arial" w:cs="Arial"/>
                <w:lang w:val="cy-GB"/>
              </w:rPr>
              <w:t>gwasanaethau rheoli’r galon ar gyfer cleifion</w:t>
            </w:r>
            <w:r w:rsidRPr="00A30527">
              <w:rPr>
                <w:rFonts w:ascii="Arial" w:hAnsi="Arial" w:cs="Arial"/>
                <w:lang w:val="cy-GB"/>
              </w:rPr>
              <w:t xml:space="preserve"> Hywel Dda </w:t>
            </w:r>
            <w:r w:rsidR="0051015B" w:rsidRPr="00A30527">
              <w:rPr>
                <w:rFonts w:ascii="Arial" w:hAnsi="Arial" w:cs="Arial"/>
                <w:lang w:val="cy-GB"/>
              </w:rPr>
              <w:t>sy’n dychwelyd i’w cartrefi</w:t>
            </w:r>
            <w:r w:rsidRPr="00A30527">
              <w:rPr>
                <w:rFonts w:ascii="Arial" w:hAnsi="Arial" w:cs="Arial"/>
                <w:lang w:val="cy-GB"/>
              </w:rPr>
              <w:t xml:space="preserve">; </w:t>
            </w:r>
            <w:r w:rsidR="0051015B" w:rsidRPr="00A30527">
              <w:rPr>
                <w:rFonts w:ascii="Arial" w:hAnsi="Arial" w:cs="Arial"/>
                <w:lang w:val="cy-GB"/>
              </w:rPr>
              <w:t>datblygu gwasanaethau Cyseinedd Magnetig Cardiaidd a gwella’r ddarpariaeth</w:t>
            </w:r>
          </w:p>
          <w:p w14:paraId="3ECFB08F" w14:textId="5763CF94" w:rsidR="004F0F67" w:rsidRPr="00A30527" w:rsidRDefault="0051015B">
            <w:pPr>
              <w:pStyle w:val="ListParagraph"/>
              <w:numPr>
                <w:ilvl w:val="0"/>
                <w:numId w:val="15"/>
              </w:numPr>
              <w:ind w:left="398"/>
              <w:rPr>
                <w:rFonts w:ascii="Arial" w:hAnsi="Arial" w:cs="Arial"/>
                <w:lang w:val="cy-GB"/>
              </w:rPr>
            </w:pPr>
            <w:r w:rsidRPr="00A30527">
              <w:rPr>
                <w:rFonts w:ascii="Arial" w:hAnsi="Arial" w:cs="Arial"/>
                <w:lang w:val="cy-GB"/>
              </w:rPr>
              <w:t>Niwrowyddorau</w:t>
            </w:r>
            <w:r w:rsidR="00B802CD">
              <w:rPr>
                <w:rFonts w:ascii="Arial" w:hAnsi="Arial" w:cs="Arial"/>
                <w:lang w:val="cy-GB"/>
              </w:rPr>
              <w:t>,</w:t>
            </w:r>
            <w:r w:rsidR="004F0F67" w:rsidRPr="00A30527">
              <w:rPr>
                <w:rFonts w:ascii="Arial" w:hAnsi="Arial" w:cs="Arial"/>
                <w:lang w:val="cy-GB"/>
              </w:rPr>
              <w:t xml:space="preserve"> </w:t>
            </w:r>
            <w:r w:rsidRPr="00A30527">
              <w:rPr>
                <w:rFonts w:ascii="Arial" w:hAnsi="Arial" w:cs="Arial"/>
                <w:lang w:val="cy-GB"/>
              </w:rPr>
              <w:t>yn cynnwys cynllun busnes ar gyfer gwasanaethau</w:t>
            </w:r>
            <w:r w:rsidR="004F0F67" w:rsidRPr="00A30527">
              <w:rPr>
                <w:rFonts w:ascii="Arial" w:hAnsi="Arial" w:cs="Arial"/>
                <w:lang w:val="cy-GB"/>
              </w:rPr>
              <w:t xml:space="preserve"> epileps</w:t>
            </w:r>
            <w:r w:rsidRPr="00A30527">
              <w:rPr>
                <w:rFonts w:ascii="Arial" w:hAnsi="Arial" w:cs="Arial"/>
                <w:lang w:val="cy-GB"/>
              </w:rPr>
              <w:t>i</w:t>
            </w:r>
            <w:r w:rsidR="004F0F67" w:rsidRPr="00A30527">
              <w:rPr>
                <w:rFonts w:ascii="Arial" w:hAnsi="Arial" w:cs="Arial"/>
                <w:lang w:val="cy-GB"/>
              </w:rPr>
              <w:t xml:space="preserve">; </w:t>
            </w:r>
            <w:r w:rsidRPr="00A30527">
              <w:rPr>
                <w:rFonts w:ascii="Arial" w:hAnsi="Arial" w:cs="Arial"/>
                <w:lang w:val="cy-GB"/>
              </w:rPr>
              <w:t>niwroffisioleg</w:t>
            </w:r>
            <w:r w:rsidR="004F0F67" w:rsidRPr="00A30527">
              <w:rPr>
                <w:rFonts w:ascii="Arial" w:hAnsi="Arial" w:cs="Arial"/>
                <w:lang w:val="cy-GB"/>
              </w:rPr>
              <w:t xml:space="preserve">; </w:t>
            </w:r>
            <w:r w:rsidRPr="00A30527">
              <w:rPr>
                <w:rFonts w:ascii="Arial" w:hAnsi="Arial" w:cs="Arial"/>
                <w:lang w:val="cy-GB"/>
              </w:rPr>
              <w:t>ac anhwylderau niwrogyhyrol</w:t>
            </w:r>
          </w:p>
          <w:p w14:paraId="3D9DCAE3" w14:textId="18639173" w:rsidR="008E47D6" w:rsidRPr="00A30527" w:rsidRDefault="008E47D6" w:rsidP="005A4B12">
            <w:pPr>
              <w:pStyle w:val="ListParagraph"/>
              <w:ind w:left="398"/>
              <w:rPr>
                <w:rFonts w:ascii="Arial" w:hAnsi="Arial" w:cs="Arial"/>
                <w:lang w:val="cy-GB"/>
              </w:rPr>
            </w:pPr>
          </w:p>
        </w:tc>
      </w:tr>
      <w:tr w:rsidR="003E18CC" w:rsidRPr="00A30527" w14:paraId="580899D3" w14:textId="77777777" w:rsidTr="003E18CC">
        <w:trPr>
          <w:trHeight w:val="250"/>
        </w:trPr>
        <w:tc>
          <w:tcPr>
            <w:tcW w:w="14312" w:type="dxa"/>
            <w:gridSpan w:val="2"/>
            <w:shd w:val="clear" w:color="auto" w:fill="B4C6E7" w:themeFill="accent1" w:themeFillTint="66"/>
          </w:tcPr>
          <w:p w14:paraId="0862F974" w14:textId="77777777" w:rsidR="003E18CC" w:rsidRPr="00A30527" w:rsidRDefault="003E18CC">
            <w:pPr>
              <w:rPr>
                <w:rFonts w:ascii="Arial" w:hAnsi="Arial" w:cs="Arial"/>
                <w:b/>
                <w:bCs/>
                <w:lang w:val="cy-GB"/>
              </w:rPr>
            </w:pPr>
          </w:p>
        </w:tc>
      </w:tr>
      <w:tr w:rsidR="004F0F67" w:rsidRPr="00A30527" w14:paraId="57F80298" w14:textId="77777777" w:rsidTr="003E18CC">
        <w:trPr>
          <w:trHeight w:val="924"/>
        </w:trPr>
        <w:tc>
          <w:tcPr>
            <w:tcW w:w="1451" w:type="dxa"/>
            <w:shd w:val="clear" w:color="auto" w:fill="B4C6E7" w:themeFill="accent1" w:themeFillTint="66"/>
          </w:tcPr>
          <w:p w14:paraId="01FC85D6" w14:textId="77777777" w:rsidR="004F0F67" w:rsidRPr="00A30527" w:rsidRDefault="004F0F67">
            <w:pPr>
              <w:rPr>
                <w:rFonts w:ascii="Arial" w:hAnsi="Arial" w:cs="Arial"/>
                <w:b/>
                <w:bCs/>
                <w:lang w:val="cy-GB"/>
              </w:rPr>
            </w:pPr>
            <w:r w:rsidRPr="00A30527">
              <w:rPr>
                <w:rFonts w:ascii="Arial" w:hAnsi="Arial" w:cs="Arial"/>
                <w:b/>
                <w:bCs/>
                <w:lang w:val="cy-GB"/>
              </w:rPr>
              <w:t>Powys</w:t>
            </w:r>
          </w:p>
        </w:tc>
        <w:tc>
          <w:tcPr>
            <w:tcW w:w="12861" w:type="dxa"/>
          </w:tcPr>
          <w:p w14:paraId="2472E8CB" w14:textId="240D9609" w:rsidR="00BC70E9" w:rsidRPr="00A30527" w:rsidRDefault="0051015B">
            <w:pPr>
              <w:rPr>
                <w:rFonts w:ascii="Arial" w:hAnsi="Arial" w:cs="Arial"/>
                <w:lang w:val="cy-GB"/>
              </w:rPr>
            </w:pPr>
            <w:r w:rsidRPr="00A30527">
              <w:rPr>
                <w:rFonts w:ascii="Arial" w:hAnsi="Arial" w:cs="Arial"/>
                <w:lang w:val="cy-GB"/>
              </w:rPr>
              <w:t>Mae nifer sy’n cyfateb i</w:t>
            </w:r>
            <w:r w:rsidR="004F0F67" w:rsidRPr="00A30527">
              <w:rPr>
                <w:rFonts w:ascii="Arial" w:hAnsi="Arial" w:cs="Arial"/>
                <w:lang w:val="cy-GB"/>
              </w:rPr>
              <w:t xml:space="preserve"> 1 </w:t>
            </w:r>
            <w:r w:rsidRPr="00A30527">
              <w:rPr>
                <w:rFonts w:ascii="Arial" w:hAnsi="Arial" w:cs="Arial"/>
                <w:lang w:val="cy-GB"/>
              </w:rPr>
              <w:t>ym mhob</w:t>
            </w:r>
            <w:r w:rsidR="004F0F67" w:rsidRPr="00A30527">
              <w:rPr>
                <w:rFonts w:ascii="Arial" w:hAnsi="Arial" w:cs="Arial"/>
                <w:lang w:val="cy-GB"/>
              </w:rPr>
              <w:t xml:space="preserve"> 5 </w:t>
            </w:r>
            <w:r w:rsidRPr="00A30527">
              <w:rPr>
                <w:rFonts w:ascii="Arial" w:hAnsi="Arial" w:cs="Arial"/>
                <w:lang w:val="cy-GB"/>
              </w:rPr>
              <w:t>o boblogaeth</w:t>
            </w:r>
            <w:r w:rsidR="004F0F67" w:rsidRPr="00A30527">
              <w:rPr>
                <w:rFonts w:ascii="Arial" w:hAnsi="Arial" w:cs="Arial"/>
                <w:lang w:val="cy-GB"/>
              </w:rPr>
              <w:t xml:space="preserve"> Powys </w:t>
            </w:r>
            <w:r w:rsidRPr="00A30527">
              <w:rPr>
                <w:rFonts w:ascii="Arial" w:hAnsi="Arial" w:cs="Arial"/>
                <w:lang w:val="cy-GB"/>
              </w:rPr>
              <w:t>yn disgwyl eu tro ar restr aros am ofal a gynlluniwyd</w:t>
            </w:r>
            <w:r w:rsidR="004F0F67" w:rsidRPr="00A30527">
              <w:rPr>
                <w:rFonts w:ascii="Arial" w:hAnsi="Arial" w:cs="Arial"/>
                <w:lang w:val="cy-GB"/>
              </w:rPr>
              <w:t xml:space="preserve">, </w:t>
            </w:r>
            <w:r w:rsidRPr="00A30527">
              <w:rPr>
                <w:rFonts w:ascii="Arial" w:hAnsi="Arial" w:cs="Arial"/>
                <w:lang w:val="cy-GB"/>
              </w:rPr>
              <w:t>yn cynnwys</w:t>
            </w:r>
            <w:r w:rsidR="004F0F67" w:rsidRPr="00A30527">
              <w:rPr>
                <w:rFonts w:ascii="Arial" w:hAnsi="Arial" w:cs="Arial"/>
                <w:lang w:val="cy-GB"/>
              </w:rPr>
              <w:t xml:space="preserve"> diagnost</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y tu mewn a’r tu allan i’r sir</w:t>
            </w:r>
            <w:r w:rsidR="004F0F67" w:rsidRPr="00A30527">
              <w:rPr>
                <w:rFonts w:ascii="Arial" w:hAnsi="Arial" w:cs="Arial"/>
                <w:lang w:val="cy-GB"/>
              </w:rPr>
              <w:t>.</w:t>
            </w:r>
          </w:p>
          <w:p w14:paraId="5693A4F5" w14:textId="55837786" w:rsidR="004F0F67" w:rsidRPr="00A30527" w:rsidRDefault="0051015B">
            <w:pPr>
              <w:rPr>
                <w:rFonts w:ascii="Arial" w:hAnsi="Arial" w:cs="Arial"/>
                <w:lang w:val="cy-GB"/>
              </w:rPr>
            </w:pPr>
            <w:r w:rsidRPr="00A30527">
              <w:rPr>
                <w:rFonts w:ascii="Arial" w:hAnsi="Arial" w:cs="Arial"/>
                <w:lang w:val="cy-GB"/>
              </w:rPr>
              <w:t xml:space="preserve">Mae </w:t>
            </w:r>
            <w:r w:rsidR="00590C9F" w:rsidRPr="00A30527">
              <w:rPr>
                <w:rFonts w:ascii="Arial" w:hAnsi="Arial" w:cs="Arial"/>
                <w:lang w:val="cy-GB"/>
              </w:rPr>
              <w:t>bylchau yn y gweithlu cenedlaethol a gwendidau</w:t>
            </w:r>
            <w:r w:rsidRPr="00A30527">
              <w:rPr>
                <w:rFonts w:ascii="Arial" w:hAnsi="Arial" w:cs="Arial"/>
                <w:lang w:val="cy-GB"/>
              </w:rPr>
              <w:t xml:space="preserve"> </w:t>
            </w:r>
            <w:r w:rsidR="00590C9F" w:rsidRPr="00A30527">
              <w:rPr>
                <w:rFonts w:ascii="Arial" w:hAnsi="Arial" w:cs="Arial"/>
                <w:lang w:val="cy-GB"/>
              </w:rPr>
              <w:t>yn y gwasanaethau sydd o fewn cyrraedd. Mae cynnydd yn y nifer sy’n aros mwy nag</w:t>
            </w:r>
            <w:r w:rsidR="004F0F67" w:rsidRPr="00A30527">
              <w:rPr>
                <w:rFonts w:ascii="Arial" w:hAnsi="Arial" w:cs="Arial"/>
                <w:lang w:val="cy-GB"/>
              </w:rPr>
              <w:t xml:space="preserve"> 8 </w:t>
            </w:r>
            <w:r w:rsidR="00590C9F" w:rsidRPr="00A30527">
              <w:rPr>
                <w:rFonts w:ascii="Arial" w:hAnsi="Arial" w:cs="Arial"/>
                <w:lang w:val="cy-GB"/>
              </w:rPr>
              <w:t>wythnos am ddiagnosteg ym meysydd arbenigol sganio uwchsain heblaw mewn gwasanaethau</w:t>
            </w:r>
            <w:r w:rsidR="004F0F67" w:rsidRPr="00A30527">
              <w:rPr>
                <w:rFonts w:ascii="Arial" w:hAnsi="Arial" w:cs="Arial"/>
                <w:lang w:val="cy-GB"/>
              </w:rPr>
              <w:t xml:space="preserve"> obstetri</w:t>
            </w:r>
            <w:r w:rsidR="00590C9F" w:rsidRPr="00A30527">
              <w:rPr>
                <w:rFonts w:ascii="Arial" w:hAnsi="Arial" w:cs="Arial"/>
                <w:lang w:val="cy-GB"/>
              </w:rPr>
              <w:t>g a gofal iechyd cyhyrysgerbydol</w:t>
            </w:r>
            <w:r w:rsidR="004F0F67" w:rsidRPr="00A30527">
              <w:rPr>
                <w:rFonts w:ascii="Arial" w:hAnsi="Arial" w:cs="Arial"/>
                <w:lang w:val="cy-GB"/>
              </w:rPr>
              <w:t xml:space="preserve">. </w:t>
            </w:r>
            <w:r w:rsidR="00590C9F" w:rsidRPr="00A30527">
              <w:rPr>
                <w:rFonts w:ascii="Arial" w:hAnsi="Arial" w:cs="Arial"/>
                <w:lang w:val="cy-GB"/>
              </w:rPr>
              <w:t>Mae’r camau adfer yn cynnwys adolygiadau o restrau aros, hyfforddiant i</w:t>
            </w:r>
            <w:r w:rsidR="004F0F67" w:rsidRPr="00A30527">
              <w:rPr>
                <w:rFonts w:ascii="Arial" w:hAnsi="Arial" w:cs="Arial"/>
                <w:lang w:val="cy-GB"/>
              </w:rPr>
              <w:t xml:space="preserve"> sonogra</w:t>
            </w:r>
            <w:r w:rsidR="00590C9F" w:rsidRPr="00A30527">
              <w:rPr>
                <w:rFonts w:ascii="Arial" w:hAnsi="Arial" w:cs="Arial"/>
                <w:lang w:val="cy-GB"/>
              </w:rPr>
              <w:t>ffwyr a gwaith ar y cyd â darparwyr ar gapasiti</w:t>
            </w:r>
            <w:r w:rsidR="004F0F67" w:rsidRPr="00A30527">
              <w:rPr>
                <w:rFonts w:ascii="Arial" w:hAnsi="Arial" w:cs="Arial"/>
                <w:lang w:val="cy-GB"/>
              </w:rPr>
              <w:t>.</w:t>
            </w:r>
          </w:p>
          <w:p w14:paraId="792C3E2A" w14:textId="77777777" w:rsidR="004F0F67" w:rsidRPr="00A30527" w:rsidRDefault="004F0F67">
            <w:pPr>
              <w:rPr>
                <w:rFonts w:ascii="Arial" w:hAnsi="Arial" w:cs="Arial"/>
                <w:lang w:val="cy-GB"/>
              </w:rPr>
            </w:pPr>
          </w:p>
          <w:p w14:paraId="3159D86E" w14:textId="22FCEDC9" w:rsidR="004F0F67" w:rsidRPr="00A30527" w:rsidRDefault="00590C9F">
            <w:pPr>
              <w:rPr>
                <w:rFonts w:ascii="Arial" w:hAnsi="Arial" w:cs="Arial"/>
                <w:lang w:val="cy-GB"/>
              </w:rPr>
            </w:pPr>
            <w:r w:rsidRPr="00A30527">
              <w:rPr>
                <w:rFonts w:ascii="Arial" w:hAnsi="Arial" w:cs="Arial"/>
                <w:lang w:val="cy-GB"/>
              </w:rPr>
              <w:t>Yn rhan o’r</w:t>
            </w:r>
            <w:r w:rsidR="004F0F67" w:rsidRPr="00A30527">
              <w:rPr>
                <w:rFonts w:ascii="Arial" w:hAnsi="Arial" w:cs="Arial"/>
                <w:lang w:val="cy-GB"/>
              </w:rPr>
              <w:t xml:space="preserve"> Model</w:t>
            </w:r>
            <w:r w:rsidRPr="00A30527">
              <w:rPr>
                <w:rFonts w:ascii="Arial" w:hAnsi="Arial" w:cs="Arial"/>
                <w:lang w:val="cy-GB"/>
              </w:rPr>
              <w:t xml:space="preserve"> Cynaliadwy </w:t>
            </w:r>
            <w:r w:rsidR="003B3539" w:rsidRPr="00A30527">
              <w:rPr>
                <w:rFonts w:ascii="Arial" w:hAnsi="Arial" w:cs="Arial"/>
                <w:lang w:val="cy-GB"/>
              </w:rPr>
              <w:t>Carlam</w:t>
            </w:r>
            <w:r w:rsidR="004F0F67" w:rsidRPr="00A30527">
              <w:rPr>
                <w:rFonts w:ascii="Arial" w:hAnsi="Arial" w:cs="Arial"/>
                <w:lang w:val="cy-GB"/>
              </w:rPr>
              <w:t xml:space="preserve">, </w:t>
            </w:r>
            <w:r w:rsidRPr="00A30527">
              <w:rPr>
                <w:rFonts w:ascii="Arial" w:hAnsi="Arial" w:cs="Arial"/>
                <w:lang w:val="cy-GB"/>
              </w:rPr>
              <w:t>mae’r dull newydd o ymdrin â</w:t>
            </w:r>
            <w:r w:rsidR="004F0F67" w:rsidRPr="00A30527">
              <w:rPr>
                <w:rFonts w:ascii="Arial" w:hAnsi="Arial" w:cs="Arial"/>
                <w:lang w:val="cy-GB"/>
              </w:rPr>
              <w:t xml:space="preserve"> diagnost</w:t>
            </w:r>
            <w:r w:rsidRPr="00A30527">
              <w:rPr>
                <w:rFonts w:ascii="Arial" w:hAnsi="Arial" w:cs="Arial"/>
                <w:lang w:val="cy-GB"/>
              </w:rPr>
              <w:t>eg ar gyfer preswylwyr</w:t>
            </w:r>
            <w:r w:rsidR="004F0F67" w:rsidRPr="00A30527">
              <w:rPr>
                <w:rFonts w:ascii="Arial" w:hAnsi="Arial" w:cs="Arial"/>
                <w:lang w:val="cy-GB"/>
              </w:rPr>
              <w:t xml:space="preserve"> Powys </w:t>
            </w:r>
            <w:r w:rsidRPr="00A30527">
              <w:rPr>
                <w:rFonts w:ascii="Arial" w:hAnsi="Arial" w:cs="Arial"/>
                <w:lang w:val="cy-GB"/>
              </w:rPr>
              <w:t xml:space="preserve">yn cynnig potensial </w:t>
            </w:r>
            <w:r w:rsidR="00B802CD">
              <w:rPr>
                <w:rFonts w:ascii="Arial" w:hAnsi="Arial" w:cs="Arial"/>
                <w:lang w:val="cy-GB"/>
              </w:rPr>
              <w:t>i</w:t>
            </w:r>
            <w:r w:rsidRPr="00A30527">
              <w:rPr>
                <w:rFonts w:ascii="Arial" w:hAnsi="Arial" w:cs="Arial"/>
                <w:lang w:val="cy-GB"/>
              </w:rPr>
              <w:t xml:space="preserve"> drawsnewid llwybrau </w:t>
            </w:r>
            <w:r w:rsidR="000D4001">
              <w:rPr>
                <w:rFonts w:ascii="Arial" w:hAnsi="Arial" w:cs="Arial"/>
                <w:lang w:val="cy-GB"/>
              </w:rPr>
              <w:t>i</w:t>
            </w:r>
            <w:r w:rsidRPr="00A30527">
              <w:rPr>
                <w:rFonts w:ascii="Arial" w:hAnsi="Arial" w:cs="Arial"/>
                <w:lang w:val="cy-GB"/>
              </w:rPr>
              <w:t xml:space="preserve"> </w:t>
            </w:r>
            <w:r w:rsidR="000D4001">
              <w:rPr>
                <w:rFonts w:ascii="Arial" w:hAnsi="Arial" w:cs="Arial"/>
                <w:lang w:val="cy-GB"/>
              </w:rPr>
              <w:t>g</w:t>
            </w:r>
            <w:r w:rsidRPr="00A30527">
              <w:rPr>
                <w:rFonts w:ascii="Arial" w:hAnsi="Arial" w:cs="Arial"/>
                <w:lang w:val="cy-GB"/>
              </w:rPr>
              <w:t>leifion gan wella canlyniadau ar gyfer cyflyrau fel</w:t>
            </w:r>
            <w:r w:rsidR="004F0F67" w:rsidRPr="00A30527">
              <w:rPr>
                <w:rFonts w:ascii="Arial" w:hAnsi="Arial" w:cs="Arial"/>
                <w:lang w:val="cy-GB"/>
              </w:rPr>
              <w:t xml:space="preserve"> can</w:t>
            </w:r>
            <w:r w:rsidRPr="00A30527">
              <w:rPr>
                <w:rFonts w:ascii="Arial" w:hAnsi="Arial" w:cs="Arial"/>
                <w:lang w:val="cy-GB"/>
              </w:rPr>
              <w:t>s</w:t>
            </w:r>
            <w:r w:rsidR="004F0F67" w:rsidRPr="00A30527">
              <w:rPr>
                <w:rFonts w:ascii="Arial" w:hAnsi="Arial" w:cs="Arial"/>
                <w:lang w:val="cy-GB"/>
              </w:rPr>
              <w:t xml:space="preserve">er, </w:t>
            </w:r>
            <w:r w:rsidRPr="00A30527">
              <w:rPr>
                <w:rFonts w:ascii="Arial" w:hAnsi="Arial" w:cs="Arial"/>
                <w:lang w:val="cy-GB"/>
              </w:rPr>
              <w:t>strôc</w:t>
            </w:r>
            <w:r w:rsidR="004F0F67" w:rsidRPr="00A30527">
              <w:rPr>
                <w:rFonts w:ascii="Arial" w:hAnsi="Arial" w:cs="Arial"/>
                <w:lang w:val="cy-GB"/>
              </w:rPr>
              <w:t xml:space="preserve">, </w:t>
            </w:r>
            <w:r w:rsidRPr="00A30527">
              <w:rPr>
                <w:rFonts w:ascii="Arial" w:hAnsi="Arial" w:cs="Arial"/>
                <w:lang w:val="cy-GB"/>
              </w:rPr>
              <w:t>clefyd y galon</w:t>
            </w:r>
            <w:r w:rsidR="004F0F67" w:rsidRPr="00A30527">
              <w:rPr>
                <w:rFonts w:ascii="Arial" w:hAnsi="Arial" w:cs="Arial"/>
                <w:lang w:val="cy-GB"/>
              </w:rPr>
              <w:t xml:space="preserve">, </w:t>
            </w:r>
            <w:r w:rsidRPr="00A30527">
              <w:rPr>
                <w:rFonts w:ascii="Arial" w:hAnsi="Arial" w:cs="Arial"/>
                <w:lang w:val="cy-GB"/>
              </w:rPr>
              <w:t>clefydau anadlol</w:t>
            </w:r>
            <w:r w:rsidR="004F0F67" w:rsidRPr="00A30527">
              <w:rPr>
                <w:rFonts w:ascii="Arial" w:hAnsi="Arial" w:cs="Arial"/>
                <w:lang w:val="cy-GB"/>
              </w:rPr>
              <w:t xml:space="preserve">, dementia </w:t>
            </w:r>
            <w:r w:rsidRPr="00A30527">
              <w:rPr>
                <w:rFonts w:ascii="Arial" w:hAnsi="Arial" w:cs="Arial"/>
                <w:lang w:val="cy-GB"/>
              </w:rPr>
              <w:lastRenderedPageBreak/>
              <w:t>a nifer o gyflyrau eraill</w:t>
            </w:r>
            <w:r w:rsidR="004F0F67" w:rsidRPr="00A30527">
              <w:rPr>
                <w:rFonts w:ascii="Arial" w:hAnsi="Arial" w:cs="Arial"/>
                <w:lang w:val="cy-GB"/>
              </w:rPr>
              <w:t xml:space="preserve"> – </w:t>
            </w:r>
            <w:r w:rsidRPr="00A30527">
              <w:rPr>
                <w:rFonts w:ascii="Arial" w:hAnsi="Arial" w:cs="Arial"/>
                <w:lang w:val="cy-GB"/>
              </w:rPr>
              <w:t>yn ogystal â chynyddu mynediad yn agosach i’r cartref</w:t>
            </w:r>
            <w:r w:rsidR="004F0F67" w:rsidRPr="00A30527">
              <w:rPr>
                <w:rFonts w:ascii="Arial" w:hAnsi="Arial" w:cs="Arial"/>
                <w:lang w:val="cy-GB"/>
              </w:rPr>
              <w:t xml:space="preserve">. </w:t>
            </w:r>
            <w:r w:rsidRPr="00A30527">
              <w:rPr>
                <w:rFonts w:ascii="Arial" w:hAnsi="Arial" w:cs="Arial"/>
                <w:lang w:val="cy-GB"/>
              </w:rPr>
              <w:t>Bydd yr ymdrech i drawsnewid</w:t>
            </w:r>
            <w:r w:rsidR="004F0F67" w:rsidRPr="00A30527">
              <w:rPr>
                <w:rFonts w:ascii="Arial" w:hAnsi="Arial" w:cs="Arial"/>
                <w:lang w:val="cy-GB"/>
              </w:rPr>
              <w:t xml:space="preserve"> diagnost</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 xml:space="preserve">yn rhan allweddol o’r gwaith ar y Model Cynaliadwy </w:t>
            </w:r>
            <w:r w:rsidR="003B3539" w:rsidRPr="00A30527">
              <w:rPr>
                <w:rFonts w:ascii="Arial" w:hAnsi="Arial" w:cs="Arial"/>
                <w:lang w:val="cy-GB"/>
              </w:rPr>
              <w:t>Carlam</w:t>
            </w:r>
            <w:r w:rsidR="004F0F67" w:rsidRPr="00A30527">
              <w:rPr>
                <w:rFonts w:ascii="Arial" w:hAnsi="Arial" w:cs="Arial"/>
                <w:lang w:val="cy-GB"/>
              </w:rPr>
              <w:t>.</w:t>
            </w:r>
          </w:p>
          <w:p w14:paraId="5ED0C183" w14:textId="7307CF84" w:rsidR="004F0F67" w:rsidRPr="00A30527" w:rsidRDefault="003B3539">
            <w:pPr>
              <w:rPr>
                <w:rFonts w:ascii="Arial" w:hAnsi="Arial" w:cs="Arial"/>
                <w:lang w:val="cy-GB"/>
              </w:rPr>
            </w:pPr>
            <w:r w:rsidRPr="00A30527">
              <w:rPr>
                <w:rFonts w:ascii="Arial" w:hAnsi="Arial" w:cs="Arial"/>
                <w:lang w:val="cy-GB"/>
              </w:rPr>
              <w:t>Mae’r model ar gyfer</w:t>
            </w:r>
            <w:r w:rsidR="004F0F67" w:rsidRPr="00A30527">
              <w:rPr>
                <w:rFonts w:ascii="Arial" w:hAnsi="Arial" w:cs="Arial"/>
                <w:lang w:val="cy-GB"/>
              </w:rPr>
              <w:t xml:space="preserve"> Powys </w:t>
            </w:r>
            <w:r w:rsidRPr="00A30527">
              <w:rPr>
                <w:rFonts w:ascii="Arial" w:hAnsi="Arial" w:cs="Arial"/>
                <w:lang w:val="cy-GB"/>
              </w:rPr>
              <w:t>yn un</w:t>
            </w:r>
            <w:r w:rsidR="004F0F67" w:rsidRPr="00A30527">
              <w:rPr>
                <w:rFonts w:ascii="Arial" w:hAnsi="Arial" w:cs="Arial"/>
                <w:lang w:val="cy-GB"/>
              </w:rPr>
              <w:t xml:space="preserve"> “</w:t>
            </w:r>
            <w:r w:rsidRPr="00A30527">
              <w:rPr>
                <w:rFonts w:ascii="Arial" w:hAnsi="Arial" w:cs="Arial"/>
                <w:lang w:val="cy-GB"/>
              </w:rPr>
              <w:t>system gyfan</w:t>
            </w:r>
            <w:r w:rsidR="004F0F67" w:rsidRPr="00A30527">
              <w:rPr>
                <w:rFonts w:ascii="Arial" w:hAnsi="Arial" w:cs="Arial"/>
                <w:lang w:val="cy-GB"/>
              </w:rPr>
              <w:t xml:space="preserve">” </w:t>
            </w:r>
            <w:r w:rsidRPr="00A30527">
              <w:rPr>
                <w:rFonts w:ascii="Arial" w:hAnsi="Arial" w:cs="Arial"/>
                <w:lang w:val="cy-GB"/>
              </w:rPr>
              <w:t>a’i nod yw gwella canlyniadau</w:t>
            </w:r>
            <w:r w:rsidR="004F0F67" w:rsidRPr="00A30527">
              <w:rPr>
                <w:rFonts w:ascii="Arial" w:hAnsi="Arial" w:cs="Arial"/>
                <w:lang w:val="cy-GB"/>
              </w:rPr>
              <w:t xml:space="preserve">, </w:t>
            </w:r>
            <w:r w:rsidRPr="00A30527">
              <w:rPr>
                <w:rFonts w:ascii="Arial" w:hAnsi="Arial" w:cs="Arial"/>
                <w:lang w:val="cy-GB"/>
              </w:rPr>
              <w:t>profiad a chost drwy ddarganfod cyflyrau’n gynharach pan fydd mwy o allu i’w trin</w:t>
            </w:r>
            <w:r w:rsidR="004F0F67" w:rsidRPr="00A30527">
              <w:rPr>
                <w:rFonts w:ascii="Arial" w:hAnsi="Arial" w:cs="Arial"/>
                <w:lang w:val="cy-GB"/>
              </w:rPr>
              <w:t xml:space="preserve">. </w:t>
            </w:r>
            <w:r w:rsidRPr="00A30527">
              <w:rPr>
                <w:rFonts w:ascii="Arial" w:hAnsi="Arial" w:cs="Arial"/>
                <w:lang w:val="cy-GB"/>
              </w:rPr>
              <w:t xml:space="preserve">Mae hyn yn dechrau drwy </w:t>
            </w:r>
            <w:r w:rsidR="000D4001">
              <w:rPr>
                <w:rFonts w:ascii="Arial" w:hAnsi="Arial" w:cs="Arial"/>
                <w:lang w:val="cy-GB"/>
              </w:rPr>
              <w:t xml:space="preserve">hybu </w:t>
            </w:r>
            <w:r w:rsidRPr="00A30527">
              <w:rPr>
                <w:rFonts w:ascii="Arial" w:hAnsi="Arial" w:cs="Arial"/>
                <w:lang w:val="cy-GB"/>
              </w:rPr>
              <w:t>hunanymwybyddiaeth o lesiant a mesurau atal ac mae’n cynnwys sylw manwl i anghydraddoldebau</w:t>
            </w:r>
            <w:r w:rsidR="004F0F67" w:rsidRPr="00A30527">
              <w:rPr>
                <w:rFonts w:ascii="Arial" w:hAnsi="Arial" w:cs="Arial"/>
                <w:lang w:val="cy-GB"/>
              </w:rPr>
              <w:t xml:space="preserve">. </w:t>
            </w:r>
            <w:r w:rsidRPr="00A30527">
              <w:rPr>
                <w:rFonts w:ascii="Arial" w:hAnsi="Arial" w:cs="Arial"/>
                <w:lang w:val="cy-GB"/>
              </w:rPr>
              <w:t>Mae’n cwmpasu pobl yn eu cartrefi, yn ogystal â chydweithio gan fyrddau iechyd i sicrhau atebion rhanbarthol ac arbenigol</w:t>
            </w:r>
            <w:r w:rsidR="004F0F67" w:rsidRPr="00A30527">
              <w:rPr>
                <w:rFonts w:ascii="Arial" w:hAnsi="Arial" w:cs="Arial"/>
                <w:lang w:val="cy-GB"/>
              </w:rPr>
              <w:t xml:space="preserve">. </w:t>
            </w:r>
            <w:r w:rsidRPr="00A30527">
              <w:rPr>
                <w:rFonts w:ascii="Arial" w:hAnsi="Arial" w:cs="Arial"/>
                <w:lang w:val="cy-GB"/>
              </w:rPr>
              <w:t>Am fod Powys yn rhanbarth mawr ar y ffin, mae cydweithio’n allweddol ac mae’r bwrdd iechyd yn bwriadu ffurfio partneriaethau strategol cryfach er mwyn datblygu llwybrau gofal mwy cynaliadwy</w:t>
            </w:r>
            <w:r w:rsidR="004F0F67" w:rsidRPr="00A30527">
              <w:rPr>
                <w:rFonts w:ascii="Arial" w:hAnsi="Arial" w:cs="Arial"/>
                <w:lang w:val="cy-GB"/>
              </w:rPr>
              <w:t>.</w:t>
            </w:r>
          </w:p>
          <w:p w14:paraId="56E0EB66" w14:textId="77777777" w:rsidR="003B3539" w:rsidRPr="00A30527" w:rsidRDefault="003B3539">
            <w:pPr>
              <w:rPr>
                <w:rFonts w:ascii="Arial" w:hAnsi="Arial" w:cs="Arial"/>
                <w:lang w:val="cy-GB"/>
              </w:rPr>
            </w:pPr>
          </w:p>
          <w:p w14:paraId="099C985C" w14:textId="69066D87" w:rsidR="004F0F67" w:rsidRPr="00A30527" w:rsidRDefault="003B3539">
            <w:pPr>
              <w:rPr>
                <w:rFonts w:ascii="Arial" w:hAnsi="Arial" w:cs="Arial"/>
                <w:lang w:val="cy-GB"/>
              </w:rPr>
            </w:pPr>
            <w:r w:rsidRPr="00A30527">
              <w:rPr>
                <w:rFonts w:ascii="Arial" w:hAnsi="Arial" w:cs="Arial"/>
                <w:lang w:val="cy-GB"/>
              </w:rPr>
              <w:t>Mae’r Datganiad o Fwriad Strategol ar gyfer Diagnosteg yn amlinellu’r cyfeiriad cyffredinol</w:t>
            </w:r>
            <w:r w:rsidR="004F0F67" w:rsidRPr="00A30527">
              <w:rPr>
                <w:rFonts w:ascii="Arial" w:hAnsi="Arial" w:cs="Arial"/>
                <w:lang w:val="cy-GB"/>
              </w:rPr>
              <w:t xml:space="preserve">. </w:t>
            </w:r>
            <w:r w:rsidRPr="00A30527">
              <w:rPr>
                <w:rFonts w:ascii="Arial" w:hAnsi="Arial" w:cs="Arial"/>
                <w:lang w:val="cy-GB"/>
              </w:rPr>
              <w:t>Cymerir camau graddol a chynyddol dros y tair blynedd nesaf drwy gynlluniau busnes ar wahân</w:t>
            </w:r>
            <w:r w:rsidR="004F0F67" w:rsidRPr="00A30527">
              <w:rPr>
                <w:rFonts w:ascii="Arial" w:hAnsi="Arial" w:cs="Arial"/>
                <w:lang w:val="cy-GB"/>
              </w:rPr>
              <w:t xml:space="preserve">. </w:t>
            </w:r>
            <w:r w:rsidRPr="00A30527">
              <w:rPr>
                <w:rFonts w:ascii="Arial" w:hAnsi="Arial" w:cs="Arial"/>
                <w:lang w:val="cy-GB"/>
              </w:rPr>
              <w:t>Y sbardunau allweddol yw</w:t>
            </w:r>
            <w:r w:rsidR="004F0F67" w:rsidRPr="00A30527">
              <w:rPr>
                <w:rFonts w:ascii="Arial" w:hAnsi="Arial" w:cs="Arial"/>
                <w:lang w:val="cy-GB"/>
              </w:rPr>
              <w:t>:</w:t>
            </w:r>
          </w:p>
          <w:p w14:paraId="578DA5C3" w14:textId="6AD48CAB" w:rsidR="004F0F67" w:rsidRPr="00A30527" w:rsidRDefault="003B3539">
            <w:pPr>
              <w:pStyle w:val="ListParagraph"/>
              <w:numPr>
                <w:ilvl w:val="0"/>
                <w:numId w:val="17"/>
              </w:numPr>
              <w:ind w:left="398"/>
              <w:rPr>
                <w:rFonts w:ascii="Arial" w:hAnsi="Arial" w:cs="Arial"/>
                <w:lang w:val="cy-GB"/>
              </w:rPr>
            </w:pPr>
            <w:r w:rsidRPr="00A30527">
              <w:rPr>
                <w:rFonts w:ascii="Arial" w:hAnsi="Arial" w:cs="Arial"/>
                <w:lang w:val="cy-GB"/>
              </w:rPr>
              <w:t>Effeithiolrwydd o ran gwella canlyniadau a gwerth</w:t>
            </w:r>
          </w:p>
          <w:p w14:paraId="701D0759" w14:textId="12A45EC5" w:rsidR="004F0F67" w:rsidRPr="00A30527" w:rsidRDefault="00C55654">
            <w:pPr>
              <w:pStyle w:val="ListParagraph"/>
              <w:numPr>
                <w:ilvl w:val="0"/>
                <w:numId w:val="17"/>
              </w:numPr>
              <w:ind w:left="398"/>
              <w:rPr>
                <w:rFonts w:ascii="Arial" w:hAnsi="Arial" w:cs="Arial"/>
                <w:lang w:val="cy-GB"/>
              </w:rPr>
            </w:pPr>
            <w:r w:rsidRPr="00A30527">
              <w:rPr>
                <w:rFonts w:ascii="Arial" w:hAnsi="Arial" w:cs="Arial"/>
                <w:lang w:val="cy-GB"/>
              </w:rPr>
              <w:t>Grymuso cleifion a gweithwyr proffesiynol</w:t>
            </w:r>
            <w:r w:rsidR="004F0F67" w:rsidRPr="00A30527">
              <w:rPr>
                <w:rFonts w:ascii="Arial" w:hAnsi="Arial" w:cs="Arial"/>
                <w:lang w:val="cy-GB"/>
              </w:rPr>
              <w:t xml:space="preserve">, </w:t>
            </w:r>
            <w:r w:rsidRPr="00A30527">
              <w:rPr>
                <w:rFonts w:ascii="Arial" w:hAnsi="Arial" w:cs="Arial"/>
                <w:lang w:val="cy-GB"/>
              </w:rPr>
              <w:t>fel y gellir gwneud penderfyniadau ar y cyd ar sail gwybodaeth</w:t>
            </w:r>
          </w:p>
          <w:p w14:paraId="24AFD58C" w14:textId="554BDCE5" w:rsidR="004F0F67" w:rsidRPr="00A30527" w:rsidRDefault="00C55654">
            <w:pPr>
              <w:pStyle w:val="ListParagraph"/>
              <w:numPr>
                <w:ilvl w:val="0"/>
                <w:numId w:val="17"/>
              </w:numPr>
              <w:ind w:left="398"/>
              <w:rPr>
                <w:rFonts w:ascii="Arial" w:hAnsi="Arial" w:cs="Arial"/>
                <w:lang w:val="cy-GB"/>
              </w:rPr>
            </w:pPr>
            <w:r w:rsidRPr="00A30527">
              <w:rPr>
                <w:rFonts w:ascii="Arial" w:hAnsi="Arial" w:cs="Arial"/>
                <w:lang w:val="cy-GB"/>
              </w:rPr>
              <w:t>Effeithlonrwydd,</w:t>
            </w:r>
            <w:r w:rsidR="004F0F67" w:rsidRPr="00A30527">
              <w:rPr>
                <w:rFonts w:ascii="Arial" w:hAnsi="Arial" w:cs="Arial"/>
                <w:lang w:val="cy-GB"/>
              </w:rPr>
              <w:t xml:space="preserve"> </w:t>
            </w:r>
            <w:r w:rsidRPr="00A30527">
              <w:rPr>
                <w:rFonts w:ascii="Arial" w:hAnsi="Arial" w:cs="Arial"/>
                <w:lang w:val="cy-GB"/>
              </w:rPr>
              <w:t>yn cynnwys delio ag ôl-groniadau sy’n ganlyniad i’r pandemig</w:t>
            </w:r>
            <w:r w:rsidR="004F0F67" w:rsidRPr="00A30527">
              <w:rPr>
                <w:rFonts w:ascii="Arial" w:hAnsi="Arial" w:cs="Arial"/>
                <w:lang w:val="cy-GB"/>
              </w:rPr>
              <w:t xml:space="preserve"> </w:t>
            </w:r>
            <w:r w:rsidRPr="00A30527">
              <w:rPr>
                <w:rFonts w:ascii="Arial" w:hAnsi="Arial" w:cs="Arial"/>
                <w:lang w:val="cy-GB"/>
              </w:rPr>
              <w:t>COVID</w:t>
            </w:r>
            <w:r w:rsidR="004F0F67" w:rsidRPr="00A30527">
              <w:rPr>
                <w:rFonts w:ascii="Arial" w:hAnsi="Arial" w:cs="Arial"/>
                <w:lang w:val="cy-GB"/>
              </w:rPr>
              <w:t xml:space="preserve">-19 </w:t>
            </w:r>
            <w:r w:rsidRPr="00A30527">
              <w:rPr>
                <w:rFonts w:ascii="Arial" w:hAnsi="Arial" w:cs="Arial"/>
                <w:lang w:val="cy-GB"/>
              </w:rPr>
              <w:t>a mabwysiadu ffyrdd newydd o weithio</w:t>
            </w:r>
          </w:p>
          <w:p w14:paraId="08A02B36" w14:textId="715A50B5" w:rsidR="004F0F67" w:rsidRPr="00A30527" w:rsidRDefault="00C55654">
            <w:pPr>
              <w:pStyle w:val="ListParagraph"/>
              <w:numPr>
                <w:ilvl w:val="0"/>
                <w:numId w:val="17"/>
              </w:numPr>
              <w:ind w:left="398"/>
              <w:rPr>
                <w:rFonts w:ascii="Arial" w:hAnsi="Arial" w:cs="Arial"/>
                <w:lang w:val="cy-GB"/>
              </w:rPr>
            </w:pPr>
            <w:r w:rsidRPr="00A30527">
              <w:rPr>
                <w:rFonts w:ascii="Arial" w:hAnsi="Arial" w:cs="Arial"/>
                <w:lang w:val="cy-GB"/>
              </w:rPr>
              <w:t>Amgylcheddol</w:t>
            </w:r>
            <w:r w:rsidR="004F0F67" w:rsidRPr="00A30527">
              <w:rPr>
                <w:rFonts w:ascii="Arial" w:hAnsi="Arial" w:cs="Arial"/>
                <w:lang w:val="cy-GB"/>
              </w:rPr>
              <w:t xml:space="preserve"> (</w:t>
            </w:r>
            <w:r w:rsidR="009F51D1" w:rsidRPr="00A30527">
              <w:rPr>
                <w:rFonts w:ascii="Arial" w:hAnsi="Arial" w:cs="Arial"/>
                <w:lang w:val="cy-GB"/>
              </w:rPr>
              <w:t>llai o siwrneiau gan gleifion a llai o deithiau chludiant</w:t>
            </w:r>
            <w:r w:rsidR="004F0F67" w:rsidRPr="00A30527">
              <w:rPr>
                <w:rFonts w:ascii="Arial" w:hAnsi="Arial" w:cs="Arial"/>
                <w:lang w:val="cy-GB"/>
              </w:rPr>
              <w:t>)</w:t>
            </w:r>
          </w:p>
          <w:p w14:paraId="03A677CF" w14:textId="0FCCE106" w:rsidR="004F0F67" w:rsidRPr="00A30527" w:rsidRDefault="009F51D1">
            <w:pPr>
              <w:pStyle w:val="ListParagraph"/>
              <w:numPr>
                <w:ilvl w:val="0"/>
                <w:numId w:val="17"/>
              </w:numPr>
              <w:ind w:left="398"/>
              <w:rPr>
                <w:rFonts w:ascii="Arial" w:hAnsi="Arial" w:cs="Arial"/>
                <w:lang w:val="cy-GB"/>
              </w:rPr>
            </w:pPr>
            <w:r w:rsidRPr="00A30527">
              <w:rPr>
                <w:rFonts w:ascii="Arial" w:hAnsi="Arial" w:cs="Arial"/>
                <w:lang w:val="cy-GB"/>
              </w:rPr>
              <w:t>Technolegau newydd a dysgu gwersi drwy arloesi, yn cynnwys ymatebion yn ystod y</w:t>
            </w:r>
            <w:r w:rsidR="004F0F67" w:rsidRPr="00A30527">
              <w:rPr>
                <w:rFonts w:ascii="Arial" w:hAnsi="Arial" w:cs="Arial"/>
                <w:lang w:val="cy-GB"/>
              </w:rPr>
              <w:t xml:space="preserve"> pandemi</w:t>
            </w:r>
            <w:r w:rsidRPr="00A30527">
              <w:rPr>
                <w:rFonts w:ascii="Arial" w:hAnsi="Arial" w:cs="Arial"/>
                <w:lang w:val="cy-GB"/>
              </w:rPr>
              <w:t>g</w:t>
            </w:r>
          </w:p>
          <w:p w14:paraId="244EF4BA" w14:textId="77777777" w:rsidR="004F0F67" w:rsidRPr="00A30527" w:rsidRDefault="004F0F67">
            <w:pPr>
              <w:rPr>
                <w:rFonts w:ascii="Arial" w:hAnsi="Arial" w:cs="Arial"/>
                <w:lang w:val="cy-GB"/>
              </w:rPr>
            </w:pPr>
          </w:p>
          <w:p w14:paraId="040F43B7" w14:textId="0F62146E" w:rsidR="004F0F67" w:rsidRPr="00A30527" w:rsidRDefault="00C210CD">
            <w:pPr>
              <w:rPr>
                <w:rFonts w:ascii="Arial" w:hAnsi="Arial" w:cs="Arial"/>
                <w:lang w:val="cy-GB"/>
              </w:rPr>
            </w:pPr>
            <w:r w:rsidRPr="00A30527">
              <w:rPr>
                <w:rFonts w:ascii="Arial" w:hAnsi="Arial" w:cs="Arial"/>
                <w:lang w:val="cy-GB"/>
              </w:rPr>
              <w:t>Mae Bwrdd Iechyd Addysgu Powys</w:t>
            </w:r>
            <w:r w:rsidR="004F0F67" w:rsidRPr="00A30527">
              <w:rPr>
                <w:rFonts w:ascii="Arial" w:hAnsi="Arial" w:cs="Arial"/>
                <w:lang w:val="cy-GB"/>
              </w:rPr>
              <w:t xml:space="preserve"> </w:t>
            </w:r>
            <w:r w:rsidR="00130C56" w:rsidRPr="00A30527">
              <w:rPr>
                <w:rFonts w:ascii="Arial" w:hAnsi="Arial" w:cs="Arial"/>
                <w:lang w:val="cy-GB"/>
              </w:rPr>
              <w:t>wedi gallu bwrw ymlaen â gwaith cychwynnol ar drawsnewid</w:t>
            </w:r>
            <w:r w:rsidR="004F0F67" w:rsidRPr="00A30527">
              <w:rPr>
                <w:rFonts w:ascii="Arial" w:hAnsi="Arial" w:cs="Arial"/>
                <w:lang w:val="cy-GB"/>
              </w:rPr>
              <w:t xml:space="preserve">: </w:t>
            </w:r>
            <w:r w:rsidR="00130C56" w:rsidRPr="00A30527">
              <w:rPr>
                <w:rFonts w:ascii="Arial" w:hAnsi="Arial" w:cs="Arial"/>
                <w:lang w:val="cy-GB"/>
              </w:rPr>
              <w:t>datblygwyd y Datganiad o Fwriad Strategol</w:t>
            </w:r>
            <w:r w:rsidR="00BF14FC" w:rsidRPr="00A30527">
              <w:rPr>
                <w:rFonts w:ascii="Arial" w:hAnsi="Arial" w:cs="Arial"/>
                <w:lang w:val="cy-GB"/>
              </w:rPr>
              <w:t>.</w:t>
            </w:r>
            <w:r w:rsidR="004F0F67" w:rsidRPr="00A30527">
              <w:rPr>
                <w:rFonts w:ascii="Arial" w:hAnsi="Arial" w:cs="Arial"/>
                <w:lang w:val="cy-GB"/>
              </w:rPr>
              <w:t xml:space="preserve"> </w:t>
            </w:r>
          </w:p>
          <w:p w14:paraId="32D07D5A" w14:textId="77777777" w:rsidR="00130C56" w:rsidRPr="00A30527" w:rsidRDefault="00130C56">
            <w:pPr>
              <w:rPr>
                <w:rFonts w:ascii="Arial" w:hAnsi="Arial" w:cs="Arial"/>
                <w:lang w:val="cy-GB"/>
              </w:rPr>
            </w:pPr>
          </w:p>
          <w:p w14:paraId="58A5632D" w14:textId="0DB0E01C" w:rsidR="004F0F67" w:rsidRPr="00A30527" w:rsidRDefault="00130C56">
            <w:pPr>
              <w:rPr>
                <w:rFonts w:ascii="Arial" w:hAnsi="Arial" w:cs="Arial"/>
                <w:lang w:val="cy-GB"/>
              </w:rPr>
            </w:pPr>
            <w:r w:rsidRPr="00A30527">
              <w:rPr>
                <w:rFonts w:ascii="Arial" w:hAnsi="Arial" w:cs="Arial"/>
                <w:lang w:val="cy-GB"/>
              </w:rPr>
              <w:t>Cyflwynwyd profion ar draws maes gofal sylfaenol</w:t>
            </w:r>
            <w:r w:rsidR="004F0F67" w:rsidRPr="00A30527">
              <w:rPr>
                <w:rFonts w:ascii="Arial" w:hAnsi="Arial" w:cs="Arial"/>
                <w:lang w:val="cy-GB"/>
              </w:rPr>
              <w:t xml:space="preserve">; </w:t>
            </w:r>
            <w:r w:rsidRPr="00A30527">
              <w:rPr>
                <w:rFonts w:ascii="Arial" w:hAnsi="Arial" w:cs="Arial"/>
                <w:lang w:val="cy-GB"/>
              </w:rPr>
              <w:t>mae cam cyntaf y gwasanaeth cardioleg cymunedol wedi’i sefydlu’n llwyddiannus</w:t>
            </w:r>
            <w:r w:rsidR="004F0F67" w:rsidRPr="00A30527">
              <w:rPr>
                <w:rFonts w:ascii="Arial" w:hAnsi="Arial" w:cs="Arial"/>
                <w:lang w:val="cy-GB"/>
              </w:rPr>
              <w:t xml:space="preserve">; </w:t>
            </w:r>
            <w:r w:rsidRPr="00A30527">
              <w:rPr>
                <w:rFonts w:ascii="Arial" w:hAnsi="Arial" w:cs="Arial"/>
                <w:lang w:val="cy-GB"/>
              </w:rPr>
              <w:t>cychwynnwyd gwaith ar gyflwyno</w:t>
            </w:r>
            <w:r w:rsidR="004F0F67" w:rsidRPr="00A30527">
              <w:rPr>
                <w:rFonts w:ascii="Arial" w:hAnsi="Arial" w:cs="Arial"/>
                <w:lang w:val="cy-GB"/>
              </w:rPr>
              <w:t xml:space="preserve"> Endos</w:t>
            </w:r>
            <w:r w:rsidRPr="00A30527">
              <w:rPr>
                <w:rFonts w:ascii="Arial" w:hAnsi="Arial" w:cs="Arial"/>
                <w:lang w:val="cy-GB"/>
              </w:rPr>
              <w:t>gopi drwy’r Trwyn</w:t>
            </w:r>
            <w:r w:rsidR="004F0F67" w:rsidRPr="00A30527">
              <w:rPr>
                <w:rFonts w:ascii="Arial" w:hAnsi="Arial" w:cs="Arial"/>
                <w:lang w:val="cy-GB"/>
              </w:rPr>
              <w:t xml:space="preserve">; </w:t>
            </w:r>
            <w:r w:rsidRPr="00A30527">
              <w:rPr>
                <w:rFonts w:ascii="Arial" w:hAnsi="Arial" w:cs="Arial"/>
                <w:lang w:val="cy-GB"/>
              </w:rPr>
              <w:t>hyrwyddwyd mynediad i Ganolfannau Diagnostig Cyflym drwy gydweithio â byrddau iechyd eraill ac Ymddiriedolaethau GIG</w:t>
            </w:r>
            <w:r w:rsidR="004F0F67" w:rsidRPr="00A30527">
              <w:rPr>
                <w:rFonts w:ascii="Arial" w:hAnsi="Arial" w:cs="Arial"/>
                <w:lang w:val="cy-GB"/>
              </w:rPr>
              <w:t xml:space="preserve">; </w:t>
            </w:r>
            <w:r w:rsidRPr="00A30527">
              <w:rPr>
                <w:rFonts w:ascii="Arial" w:hAnsi="Arial" w:cs="Arial"/>
                <w:lang w:val="cy-GB"/>
              </w:rPr>
              <w:t>parhawyd i ddatblygu</w:t>
            </w:r>
            <w:r w:rsidR="004F0F67" w:rsidRPr="00A30527">
              <w:rPr>
                <w:rFonts w:ascii="Arial" w:hAnsi="Arial" w:cs="Arial"/>
                <w:lang w:val="cy-GB"/>
              </w:rPr>
              <w:t xml:space="preserve"> diagnost</w:t>
            </w:r>
            <w:r w:rsidRPr="00A30527">
              <w:rPr>
                <w:rFonts w:ascii="Arial" w:hAnsi="Arial" w:cs="Arial"/>
                <w:lang w:val="cy-GB"/>
              </w:rPr>
              <w:t>eg anadlol gan gynnwys</w:t>
            </w:r>
            <w:r w:rsidR="004F0F67" w:rsidRPr="00A30527">
              <w:rPr>
                <w:rFonts w:ascii="Arial" w:hAnsi="Arial" w:cs="Arial"/>
                <w:lang w:val="cy-GB"/>
              </w:rPr>
              <w:t xml:space="preserve"> s</w:t>
            </w:r>
            <w:r w:rsidRPr="00A30527">
              <w:rPr>
                <w:rFonts w:ascii="Arial" w:hAnsi="Arial" w:cs="Arial"/>
                <w:lang w:val="cy-GB"/>
              </w:rPr>
              <w:t>b</w:t>
            </w:r>
            <w:r w:rsidR="004F0F67" w:rsidRPr="00A30527">
              <w:rPr>
                <w:rFonts w:ascii="Arial" w:hAnsi="Arial" w:cs="Arial"/>
                <w:lang w:val="cy-GB"/>
              </w:rPr>
              <w:t>irometr</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ailsefydlu astudiaethau cwsg</w:t>
            </w:r>
            <w:r w:rsidR="004F0F67" w:rsidRPr="00A30527">
              <w:rPr>
                <w:rFonts w:ascii="Arial" w:hAnsi="Arial" w:cs="Arial"/>
                <w:lang w:val="cy-GB"/>
              </w:rPr>
              <w:t xml:space="preserve"> </w:t>
            </w:r>
            <w:r w:rsidRPr="00A30527">
              <w:rPr>
                <w:rFonts w:ascii="Arial" w:hAnsi="Arial" w:cs="Arial"/>
                <w:lang w:val="cy-GB"/>
              </w:rPr>
              <w:t>a phrofion ar weithrediadau’r ysgyfaint</w:t>
            </w:r>
            <w:r w:rsidR="004F0F67" w:rsidRPr="00A30527">
              <w:rPr>
                <w:rFonts w:ascii="Arial" w:hAnsi="Arial" w:cs="Arial"/>
                <w:lang w:val="cy-GB"/>
              </w:rPr>
              <w:t xml:space="preserve">; </w:t>
            </w:r>
            <w:r w:rsidRPr="00A30527">
              <w:rPr>
                <w:rFonts w:ascii="Arial" w:hAnsi="Arial" w:cs="Arial"/>
                <w:lang w:val="cy-GB"/>
              </w:rPr>
              <w:t>a chytunwyd ar achosion busnes i fwrw ymlaen â’r camau gwaith nesaf yn</w:t>
            </w:r>
            <w:r w:rsidR="004F0F67" w:rsidRPr="00A30527">
              <w:rPr>
                <w:rFonts w:ascii="Arial" w:hAnsi="Arial" w:cs="Arial"/>
                <w:lang w:val="cy-GB"/>
              </w:rPr>
              <w:t xml:space="preserve"> 2023/4 </w:t>
            </w:r>
            <w:r w:rsidRPr="00A30527">
              <w:rPr>
                <w:rFonts w:ascii="Arial" w:hAnsi="Arial" w:cs="Arial"/>
                <w:lang w:val="cy-GB"/>
              </w:rPr>
              <w:t>ac wedyn, yn cynnwys</w:t>
            </w:r>
            <w:r w:rsidR="004F0F67" w:rsidRPr="00A30527">
              <w:rPr>
                <w:rFonts w:ascii="Arial" w:hAnsi="Arial" w:cs="Arial"/>
                <w:lang w:val="cy-GB"/>
              </w:rPr>
              <w:t xml:space="preserve"> dermatol</w:t>
            </w:r>
            <w:r w:rsidRPr="00A30527">
              <w:rPr>
                <w:rFonts w:ascii="Arial" w:hAnsi="Arial" w:cs="Arial"/>
                <w:lang w:val="cy-GB"/>
              </w:rPr>
              <w:t>eg mewn gofal sylfaenol</w:t>
            </w:r>
            <w:r w:rsidR="004F0F67" w:rsidRPr="00A30527">
              <w:rPr>
                <w:rFonts w:ascii="Arial" w:hAnsi="Arial" w:cs="Arial"/>
                <w:lang w:val="cy-GB"/>
              </w:rPr>
              <w:t xml:space="preserve">; </w:t>
            </w:r>
            <w:r w:rsidRPr="00A30527">
              <w:rPr>
                <w:rFonts w:ascii="Arial" w:hAnsi="Arial" w:cs="Arial"/>
                <w:lang w:val="cy-GB"/>
              </w:rPr>
              <w:t>y camau nesaf ar gyfer</w:t>
            </w:r>
            <w:r w:rsidR="004F0F67" w:rsidRPr="00A30527">
              <w:rPr>
                <w:rFonts w:ascii="Arial" w:hAnsi="Arial" w:cs="Arial"/>
                <w:lang w:val="cy-GB"/>
              </w:rPr>
              <w:t xml:space="preserve"> cardiol</w:t>
            </w:r>
            <w:r w:rsidRPr="00A30527">
              <w:rPr>
                <w:rFonts w:ascii="Arial" w:hAnsi="Arial" w:cs="Arial"/>
                <w:lang w:val="cy-GB"/>
              </w:rPr>
              <w:t>eg gymunedol</w:t>
            </w:r>
            <w:r w:rsidR="004F0F67" w:rsidRPr="00A30527">
              <w:rPr>
                <w:rFonts w:ascii="Arial" w:hAnsi="Arial" w:cs="Arial"/>
                <w:lang w:val="cy-GB"/>
              </w:rPr>
              <w:t xml:space="preserve">; </w:t>
            </w:r>
            <w:r w:rsidRPr="00A30527">
              <w:rPr>
                <w:rFonts w:ascii="Arial" w:hAnsi="Arial" w:cs="Arial"/>
                <w:lang w:val="cy-GB"/>
              </w:rPr>
              <w:t>ac mewn perthynas â diagnosteg</w:t>
            </w:r>
            <w:r w:rsidR="004F0F67" w:rsidRPr="00A30527">
              <w:rPr>
                <w:rFonts w:ascii="Arial" w:hAnsi="Arial" w:cs="Arial"/>
                <w:lang w:val="cy-GB"/>
              </w:rPr>
              <w:t xml:space="preserve"> d</w:t>
            </w:r>
            <w:r w:rsidRPr="00A30527">
              <w:rPr>
                <w:rFonts w:ascii="Arial" w:hAnsi="Arial" w:cs="Arial"/>
                <w:lang w:val="cy-GB"/>
              </w:rPr>
              <w:t>d</w:t>
            </w:r>
            <w:r w:rsidR="004F0F67" w:rsidRPr="00A30527">
              <w:rPr>
                <w:rFonts w:ascii="Arial" w:hAnsi="Arial" w:cs="Arial"/>
                <w:lang w:val="cy-GB"/>
              </w:rPr>
              <w:t>ermatol</w:t>
            </w:r>
            <w:r w:rsidRPr="00A30527">
              <w:rPr>
                <w:rFonts w:ascii="Arial" w:hAnsi="Arial" w:cs="Arial"/>
                <w:lang w:val="cy-GB"/>
              </w:rPr>
              <w:t>egol mewn gofal sylfaenol</w:t>
            </w:r>
            <w:r w:rsidR="004F0F67" w:rsidRPr="00A30527">
              <w:rPr>
                <w:rFonts w:ascii="Arial" w:hAnsi="Arial" w:cs="Arial"/>
                <w:lang w:val="cy-GB"/>
              </w:rPr>
              <w:t>.</w:t>
            </w:r>
          </w:p>
          <w:p w14:paraId="5BDA88D1" w14:textId="77777777" w:rsidR="004F0F67" w:rsidRPr="00A30527" w:rsidRDefault="004F0F67">
            <w:pPr>
              <w:rPr>
                <w:rFonts w:ascii="Arial" w:hAnsi="Arial" w:cs="Arial"/>
                <w:lang w:val="cy-GB"/>
              </w:rPr>
            </w:pPr>
          </w:p>
          <w:p w14:paraId="69BFA11A" w14:textId="6FFD74AA" w:rsidR="004F0F67" w:rsidRPr="00A30527" w:rsidRDefault="00130C56">
            <w:pPr>
              <w:rPr>
                <w:rFonts w:ascii="Arial" w:hAnsi="Arial" w:cs="Arial"/>
                <w:lang w:val="cy-GB"/>
              </w:rPr>
            </w:pPr>
            <w:r w:rsidRPr="00A30527">
              <w:rPr>
                <w:rFonts w:ascii="Arial" w:hAnsi="Arial" w:cs="Arial"/>
                <w:lang w:val="cy-GB"/>
              </w:rPr>
              <w:t>Roedd cam Dar</w:t>
            </w:r>
            <w:r w:rsidR="000D4001">
              <w:rPr>
                <w:rFonts w:ascii="Arial" w:hAnsi="Arial" w:cs="Arial"/>
                <w:lang w:val="cy-GB"/>
              </w:rPr>
              <w:t>g</w:t>
            </w:r>
            <w:r w:rsidRPr="00A30527">
              <w:rPr>
                <w:rFonts w:ascii="Arial" w:hAnsi="Arial" w:cs="Arial"/>
                <w:lang w:val="cy-GB"/>
              </w:rPr>
              <w:t xml:space="preserve">anfod y Model Cynaliadwy Carlam </w:t>
            </w:r>
            <w:r w:rsidR="00225D64" w:rsidRPr="00A30527">
              <w:rPr>
                <w:rFonts w:ascii="Arial" w:hAnsi="Arial" w:cs="Arial"/>
                <w:lang w:val="cy-GB"/>
              </w:rPr>
              <w:t>wedi dangos canfyddiadau allweddol mewn perthynas â’r defnydd o’r gwasanaeth iechyd gan boblogaeth</w:t>
            </w:r>
            <w:r w:rsidR="004F0F67" w:rsidRPr="00A30527">
              <w:rPr>
                <w:rFonts w:ascii="Arial" w:hAnsi="Arial" w:cs="Arial"/>
                <w:lang w:val="cy-GB"/>
              </w:rPr>
              <w:t xml:space="preserve"> Powys (</w:t>
            </w:r>
            <w:r w:rsidR="00225D64" w:rsidRPr="00A30527">
              <w:rPr>
                <w:rFonts w:ascii="Arial" w:hAnsi="Arial" w:cs="Arial"/>
                <w:lang w:val="cy-GB"/>
              </w:rPr>
              <w:t>a’r dyraniad o adnoddau yn gysylltiedig â hynny</w:t>
            </w:r>
            <w:r w:rsidR="004F0F67" w:rsidRPr="00A30527">
              <w:rPr>
                <w:rFonts w:ascii="Arial" w:hAnsi="Arial" w:cs="Arial"/>
                <w:lang w:val="cy-GB"/>
              </w:rPr>
              <w:t xml:space="preserve">). </w:t>
            </w:r>
            <w:r w:rsidR="00335CFD" w:rsidRPr="00A30527">
              <w:rPr>
                <w:rFonts w:ascii="Arial" w:hAnsi="Arial" w:cs="Arial"/>
                <w:lang w:val="cy-GB"/>
              </w:rPr>
              <w:t>Yn ogystal â gwella ca</w:t>
            </w:r>
            <w:r w:rsidR="00C151DD">
              <w:rPr>
                <w:rFonts w:ascii="Arial" w:hAnsi="Arial" w:cs="Arial"/>
                <w:lang w:val="cy-GB"/>
              </w:rPr>
              <w:t>n</w:t>
            </w:r>
            <w:r w:rsidR="00335CFD" w:rsidRPr="00A30527">
              <w:rPr>
                <w:rFonts w:ascii="Arial" w:hAnsi="Arial" w:cs="Arial"/>
                <w:lang w:val="cy-GB"/>
              </w:rPr>
              <w:t>lyniadau clinigol i gleifion</w:t>
            </w:r>
            <w:r w:rsidR="004F0F67" w:rsidRPr="00A30527">
              <w:rPr>
                <w:rFonts w:ascii="Arial" w:hAnsi="Arial" w:cs="Arial"/>
                <w:lang w:val="cy-GB"/>
              </w:rPr>
              <w:t xml:space="preserve">, </w:t>
            </w:r>
            <w:r w:rsidR="00335CFD" w:rsidRPr="00A30527">
              <w:rPr>
                <w:rFonts w:ascii="Arial" w:hAnsi="Arial" w:cs="Arial"/>
                <w:lang w:val="cy-GB"/>
              </w:rPr>
              <w:t>dylid sicrhau enillion effeithlonrwydd, er enghraifft, drwy osgoi dyblygu delweddu drwy rwydweithio TG, rhwydweithio profion patholeg a lleihau nifer yr achosion acíwt sy’n cael eu derbyn mewn ysbytai a hyd yr arhosiad</w:t>
            </w:r>
            <w:r w:rsidR="004F0F67" w:rsidRPr="00A30527">
              <w:rPr>
                <w:rFonts w:ascii="Arial" w:hAnsi="Arial" w:cs="Arial"/>
                <w:lang w:val="cy-GB"/>
              </w:rPr>
              <w:t xml:space="preserve">. </w:t>
            </w:r>
            <w:r w:rsidR="00335CFD" w:rsidRPr="00A30527">
              <w:rPr>
                <w:rFonts w:ascii="Arial" w:hAnsi="Arial" w:cs="Arial"/>
                <w:lang w:val="cy-GB"/>
              </w:rPr>
              <w:t>Mae hyn yn cynnwys ehangu’r ddarpariaeth o</w:t>
            </w:r>
            <w:r w:rsidR="004F0F67" w:rsidRPr="00A30527">
              <w:rPr>
                <w:rFonts w:ascii="Arial" w:hAnsi="Arial" w:cs="Arial"/>
                <w:lang w:val="cy-GB"/>
              </w:rPr>
              <w:t xml:space="preserve"> d</w:t>
            </w:r>
            <w:r w:rsidR="00335CFD" w:rsidRPr="00A30527">
              <w:rPr>
                <w:rFonts w:ascii="Arial" w:hAnsi="Arial" w:cs="Arial"/>
                <w:lang w:val="cy-GB"/>
              </w:rPr>
              <w:t>d</w:t>
            </w:r>
            <w:r w:rsidR="004F0F67" w:rsidRPr="00A30527">
              <w:rPr>
                <w:rFonts w:ascii="Arial" w:hAnsi="Arial" w:cs="Arial"/>
                <w:lang w:val="cy-GB"/>
              </w:rPr>
              <w:t>iagnost</w:t>
            </w:r>
            <w:r w:rsidR="00335CFD" w:rsidRPr="00A30527">
              <w:rPr>
                <w:rFonts w:ascii="Arial" w:hAnsi="Arial" w:cs="Arial"/>
                <w:lang w:val="cy-GB"/>
              </w:rPr>
              <w:t>eg y tu allan i ysbytai</w:t>
            </w:r>
            <w:r w:rsidR="004F0F67" w:rsidRPr="00A30527">
              <w:rPr>
                <w:rFonts w:ascii="Arial" w:hAnsi="Arial" w:cs="Arial"/>
                <w:lang w:val="cy-GB"/>
              </w:rPr>
              <w:t xml:space="preserve"> </w:t>
            </w:r>
            <w:r w:rsidR="00335CFD" w:rsidRPr="00A30527">
              <w:rPr>
                <w:rFonts w:ascii="Arial" w:hAnsi="Arial" w:cs="Arial"/>
                <w:lang w:val="cy-GB"/>
              </w:rPr>
              <w:t>cyffredinol dosbarth</w:t>
            </w:r>
            <w:r w:rsidR="004F0F67" w:rsidRPr="00A30527">
              <w:rPr>
                <w:rFonts w:ascii="Arial" w:hAnsi="Arial" w:cs="Arial"/>
                <w:lang w:val="cy-GB"/>
              </w:rPr>
              <w:t xml:space="preserve"> </w:t>
            </w:r>
            <w:r w:rsidR="00335CFD" w:rsidRPr="00A30527">
              <w:rPr>
                <w:rFonts w:ascii="Arial" w:hAnsi="Arial" w:cs="Arial"/>
                <w:lang w:val="cy-GB"/>
              </w:rPr>
              <w:t xml:space="preserve">gan gynnwys gwasanaethau delweddu fel sganio a phelydr </w:t>
            </w:r>
            <w:r w:rsidR="00C151DD">
              <w:rPr>
                <w:rFonts w:ascii="Arial" w:hAnsi="Arial" w:cs="Arial"/>
                <w:lang w:val="cy-GB"/>
              </w:rPr>
              <w:t>X</w:t>
            </w:r>
            <w:r w:rsidR="004F0F67" w:rsidRPr="00A30527">
              <w:rPr>
                <w:rFonts w:ascii="Arial" w:hAnsi="Arial" w:cs="Arial"/>
                <w:lang w:val="cy-GB"/>
              </w:rPr>
              <w:t xml:space="preserve">, </w:t>
            </w:r>
            <w:r w:rsidR="00335CFD" w:rsidRPr="00A30527">
              <w:rPr>
                <w:rFonts w:ascii="Arial" w:hAnsi="Arial" w:cs="Arial"/>
                <w:lang w:val="cy-GB"/>
              </w:rPr>
              <w:t>profion a monitro ar gyfer gweithrediadau cardiaidd ac anadlol</w:t>
            </w:r>
            <w:r w:rsidR="004F0F67" w:rsidRPr="00A30527">
              <w:rPr>
                <w:rFonts w:ascii="Arial" w:hAnsi="Arial" w:cs="Arial"/>
                <w:lang w:val="cy-GB"/>
              </w:rPr>
              <w:t>, pathol</w:t>
            </w:r>
            <w:r w:rsidR="00335CFD" w:rsidRPr="00A30527">
              <w:rPr>
                <w:rFonts w:ascii="Arial" w:hAnsi="Arial" w:cs="Arial"/>
                <w:lang w:val="cy-GB"/>
              </w:rPr>
              <w:t>eg</w:t>
            </w:r>
            <w:r w:rsidR="004F0F67" w:rsidRPr="00A30527">
              <w:rPr>
                <w:rFonts w:ascii="Arial" w:hAnsi="Arial" w:cs="Arial"/>
                <w:lang w:val="cy-GB"/>
              </w:rPr>
              <w:t xml:space="preserve">, </w:t>
            </w:r>
            <w:r w:rsidR="00335CFD" w:rsidRPr="00A30527">
              <w:rPr>
                <w:rFonts w:ascii="Arial" w:hAnsi="Arial" w:cs="Arial"/>
                <w:lang w:val="cy-GB"/>
              </w:rPr>
              <w:t>ff</w:t>
            </w:r>
            <w:r w:rsidR="004F0F67" w:rsidRPr="00A30527">
              <w:rPr>
                <w:rFonts w:ascii="Arial" w:hAnsi="Arial" w:cs="Arial"/>
                <w:lang w:val="cy-GB"/>
              </w:rPr>
              <w:t>lebotom</w:t>
            </w:r>
            <w:r w:rsidR="00335CFD" w:rsidRPr="00A30527">
              <w:rPr>
                <w:rFonts w:ascii="Arial" w:hAnsi="Arial" w:cs="Arial"/>
                <w:lang w:val="cy-GB"/>
              </w:rPr>
              <w:t>eg</w:t>
            </w:r>
            <w:r w:rsidR="004F0F67" w:rsidRPr="00A30527">
              <w:rPr>
                <w:rFonts w:ascii="Arial" w:hAnsi="Arial" w:cs="Arial"/>
                <w:lang w:val="cy-GB"/>
              </w:rPr>
              <w:t xml:space="preserve"> </w:t>
            </w:r>
            <w:r w:rsidR="00335CFD" w:rsidRPr="00A30527">
              <w:rPr>
                <w:rFonts w:ascii="Arial" w:hAnsi="Arial" w:cs="Arial"/>
                <w:lang w:val="cy-GB"/>
              </w:rPr>
              <w:t>ac</w:t>
            </w:r>
            <w:r w:rsidR="004F0F67" w:rsidRPr="00A30527">
              <w:rPr>
                <w:rFonts w:ascii="Arial" w:hAnsi="Arial" w:cs="Arial"/>
                <w:lang w:val="cy-GB"/>
              </w:rPr>
              <w:t xml:space="preserve"> endos</w:t>
            </w:r>
            <w:r w:rsidR="00335CFD" w:rsidRPr="00A30527">
              <w:rPr>
                <w:rFonts w:ascii="Arial" w:hAnsi="Arial" w:cs="Arial"/>
                <w:lang w:val="cy-GB"/>
              </w:rPr>
              <w:t>gopi</w:t>
            </w:r>
            <w:r w:rsidR="004F0F67" w:rsidRPr="00A30527">
              <w:rPr>
                <w:rFonts w:ascii="Arial" w:hAnsi="Arial" w:cs="Arial"/>
                <w:lang w:val="cy-GB"/>
              </w:rPr>
              <w:t>.</w:t>
            </w:r>
          </w:p>
          <w:p w14:paraId="779440DA" w14:textId="69718EAC" w:rsidR="004F0F67" w:rsidRPr="00A30527" w:rsidRDefault="00335CFD">
            <w:pPr>
              <w:rPr>
                <w:rFonts w:ascii="Arial" w:hAnsi="Arial" w:cs="Arial"/>
                <w:lang w:val="cy-GB"/>
              </w:rPr>
            </w:pPr>
            <w:r w:rsidRPr="00A30527">
              <w:rPr>
                <w:rFonts w:ascii="Arial" w:hAnsi="Arial" w:cs="Arial"/>
                <w:lang w:val="cy-GB"/>
              </w:rPr>
              <w:t>Yn rhan o’r Model Cynaliadwy Carlam</w:t>
            </w:r>
            <w:r w:rsidR="004F0F67" w:rsidRPr="00A30527">
              <w:rPr>
                <w:rFonts w:ascii="Arial" w:hAnsi="Arial" w:cs="Arial"/>
                <w:lang w:val="cy-GB"/>
              </w:rPr>
              <w:t xml:space="preserve">, </w:t>
            </w:r>
            <w:r w:rsidRPr="00A30527">
              <w:rPr>
                <w:rFonts w:ascii="Arial" w:hAnsi="Arial" w:cs="Arial"/>
                <w:lang w:val="cy-GB"/>
              </w:rPr>
              <w:t>ar ben y gwaith a wnaed hyd yn hyn</w:t>
            </w:r>
            <w:r w:rsidR="004F0F67" w:rsidRPr="00A30527">
              <w:rPr>
                <w:rFonts w:ascii="Arial" w:hAnsi="Arial" w:cs="Arial"/>
                <w:lang w:val="cy-GB"/>
              </w:rPr>
              <w:t xml:space="preserve">, </w:t>
            </w:r>
            <w:r w:rsidRPr="00A30527">
              <w:rPr>
                <w:rFonts w:ascii="Arial" w:hAnsi="Arial" w:cs="Arial"/>
                <w:lang w:val="cy-GB"/>
              </w:rPr>
              <w:t>dros y tair blynedd nesaf bydd</w:t>
            </w:r>
            <w:r w:rsidR="004F0F67" w:rsidRPr="00A30527">
              <w:rPr>
                <w:rFonts w:ascii="Arial" w:hAnsi="Arial" w:cs="Arial"/>
                <w:lang w:val="cy-GB"/>
              </w:rPr>
              <w:t xml:space="preserve"> Powys </w:t>
            </w:r>
            <w:r w:rsidRPr="00A30527">
              <w:rPr>
                <w:rFonts w:ascii="Arial" w:hAnsi="Arial" w:cs="Arial"/>
                <w:lang w:val="cy-GB"/>
              </w:rPr>
              <w:t>yn bwrw ymlaen â gweithredu’r Datganiad o Fwriad Strategol ar gyfer</w:t>
            </w:r>
            <w:r w:rsidR="004F0F67" w:rsidRPr="00A30527">
              <w:rPr>
                <w:rFonts w:ascii="Arial" w:hAnsi="Arial" w:cs="Arial"/>
                <w:lang w:val="cy-GB"/>
              </w:rPr>
              <w:t xml:space="preserve"> Diagnost</w:t>
            </w:r>
            <w:r w:rsidRPr="00A30527">
              <w:rPr>
                <w:rFonts w:ascii="Arial" w:hAnsi="Arial" w:cs="Arial"/>
                <w:lang w:val="cy-GB"/>
              </w:rPr>
              <w:t>eg</w:t>
            </w:r>
            <w:r w:rsidR="004F0F67" w:rsidRPr="00A30527">
              <w:rPr>
                <w:rFonts w:ascii="Arial" w:hAnsi="Arial" w:cs="Arial"/>
                <w:lang w:val="cy-GB"/>
              </w:rPr>
              <w:t xml:space="preserve"> </w:t>
            </w:r>
            <w:r w:rsidRPr="00A30527">
              <w:rPr>
                <w:rFonts w:ascii="Arial" w:hAnsi="Arial" w:cs="Arial"/>
                <w:lang w:val="cy-GB"/>
              </w:rPr>
              <w:t>yn raddol ar sail achosion busnes penodol</w:t>
            </w:r>
            <w:r w:rsidR="004F0F67" w:rsidRPr="00A30527">
              <w:rPr>
                <w:rFonts w:ascii="Arial" w:hAnsi="Arial" w:cs="Arial"/>
                <w:lang w:val="cy-GB"/>
              </w:rPr>
              <w:t>.</w:t>
            </w:r>
          </w:p>
          <w:p w14:paraId="29D39B7A" w14:textId="4D68A971" w:rsidR="004F0F67" w:rsidRPr="00A30527" w:rsidRDefault="00335CFD">
            <w:pPr>
              <w:rPr>
                <w:rFonts w:ascii="Arial" w:hAnsi="Arial" w:cs="Arial"/>
                <w:lang w:val="cy-GB"/>
              </w:rPr>
            </w:pPr>
            <w:r w:rsidRPr="00A30527">
              <w:rPr>
                <w:rFonts w:ascii="Arial" w:hAnsi="Arial" w:cs="Arial"/>
                <w:lang w:val="cy-GB"/>
              </w:rPr>
              <w:lastRenderedPageBreak/>
              <w:t>Mae pob un o’r tri Chlwstwr ym</w:t>
            </w:r>
            <w:r w:rsidR="004F0F67" w:rsidRPr="00A30527">
              <w:rPr>
                <w:rFonts w:ascii="Arial" w:hAnsi="Arial" w:cs="Arial"/>
                <w:lang w:val="cy-GB"/>
              </w:rPr>
              <w:t xml:space="preserve"> </w:t>
            </w:r>
            <w:r w:rsidRPr="00A30527">
              <w:rPr>
                <w:rFonts w:ascii="Arial" w:hAnsi="Arial" w:cs="Arial"/>
                <w:lang w:val="cy-GB"/>
              </w:rPr>
              <w:t>Mh</w:t>
            </w:r>
            <w:r w:rsidR="004F0F67" w:rsidRPr="00A30527">
              <w:rPr>
                <w:rFonts w:ascii="Arial" w:hAnsi="Arial" w:cs="Arial"/>
                <w:lang w:val="cy-GB"/>
              </w:rPr>
              <w:t xml:space="preserve">owys </w:t>
            </w:r>
            <w:r w:rsidRPr="00A30527">
              <w:rPr>
                <w:rFonts w:ascii="Arial" w:hAnsi="Arial" w:cs="Arial"/>
                <w:lang w:val="cy-GB"/>
              </w:rPr>
              <w:t>wedi nodi bod diagnosteg yn flaenoriaeth</w:t>
            </w:r>
            <w:r w:rsidR="00FE3E67" w:rsidRPr="00A30527">
              <w:rPr>
                <w:rFonts w:ascii="Arial" w:hAnsi="Arial" w:cs="Arial"/>
                <w:lang w:val="cy-GB"/>
              </w:rPr>
              <w:t>, gan gefnogi’r bwriad i ddylunio gwasanaethau sirol</w:t>
            </w:r>
            <w:r w:rsidR="004F0F67" w:rsidRPr="00A30527">
              <w:rPr>
                <w:rFonts w:ascii="Arial" w:hAnsi="Arial" w:cs="Arial"/>
                <w:lang w:val="cy-GB"/>
              </w:rPr>
              <w:t xml:space="preserve">, </w:t>
            </w:r>
            <w:r w:rsidR="00FE3E67" w:rsidRPr="00A30527">
              <w:rPr>
                <w:rFonts w:ascii="Arial" w:hAnsi="Arial" w:cs="Arial"/>
                <w:lang w:val="cy-GB"/>
              </w:rPr>
              <w:t>yn cynnwys</w:t>
            </w:r>
            <w:r w:rsidR="004F0F67" w:rsidRPr="00A30527">
              <w:rPr>
                <w:rFonts w:ascii="Arial" w:hAnsi="Arial" w:cs="Arial"/>
                <w:lang w:val="cy-GB"/>
              </w:rPr>
              <w:t xml:space="preserve"> cardiol</w:t>
            </w:r>
            <w:r w:rsidR="00FE3E67" w:rsidRPr="00A30527">
              <w:rPr>
                <w:rFonts w:ascii="Arial" w:hAnsi="Arial" w:cs="Arial"/>
                <w:lang w:val="cy-GB"/>
              </w:rPr>
              <w:t>eg</w:t>
            </w:r>
            <w:r w:rsidR="004F0F67" w:rsidRPr="00A30527">
              <w:rPr>
                <w:rFonts w:ascii="Arial" w:hAnsi="Arial" w:cs="Arial"/>
                <w:lang w:val="cy-GB"/>
              </w:rPr>
              <w:t>, dermatol</w:t>
            </w:r>
            <w:r w:rsidR="00FE3E67" w:rsidRPr="00A30527">
              <w:rPr>
                <w:rFonts w:ascii="Arial" w:hAnsi="Arial" w:cs="Arial"/>
                <w:lang w:val="cy-GB"/>
              </w:rPr>
              <w:t>eg</w:t>
            </w:r>
            <w:r w:rsidR="004F0F67" w:rsidRPr="00A30527">
              <w:rPr>
                <w:rFonts w:ascii="Arial" w:hAnsi="Arial" w:cs="Arial"/>
                <w:lang w:val="cy-GB"/>
              </w:rPr>
              <w:t xml:space="preserve">, </w:t>
            </w:r>
            <w:r w:rsidR="00FE3E67" w:rsidRPr="00A30527">
              <w:rPr>
                <w:rFonts w:ascii="Arial" w:hAnsi="Arial" w:cs="Arial"/>
                <w:lang w:val="cy-GB"/>
              </w:rPr>
              <w:t>cyflyrau cyhyry</w:t>
            </w:r>
            <w:r w:rsidR="000B489D">
              <w:rPr>
                <w:rFonts w:ascii="Arial" w:hAnsi="Arial" w:cs="Arial"/>
                <w:lang w:val="cy-GB"/>
              </w:rPr>
              <w:t>s</w:t>
            </w:r>
            <w:r w:rsidR="00FE3E67" w:rsidRPr="00A30527">
              <w:rPr>
                <w:rFonts w:ascii="Arial" w:hAnsi="Arial" w:cs="Arial"/>
                <w:lang w:val="cy-GB"/>
              </w:rPr>
              <w:t>gerbydol</w:t>
            </w:r>
            <w:r w:rsidR="004F0F67" w:rsidRPr="00A30527">
              <w:rPr>
                <w:rFonts w:ascii="Arial" w:hAnsi="Arial" w:cs="Arial"/>
                <w:lang w:val="cy-GB"/>
              </w:rPr>
              <w:t xml:space="preserve">, </w:t>
            </w:r>
            <w:r w:rsidR="00FE3E67" w:rsidRPr="00A30527">
              <w:rPr>
                <w:rFonts w:ascii="Arial" w:hAnsi="Arial" w:cs="Arial"/>
                <w:lang w:val="cy-GB"/>
              </w:rPr>
              <w:t>gan ganolbwyntio ar y gallu i gael canlyniadau diagnostig ar unwaith</w:t>
            </w:r>
            <w:r w:rsidR="004F0F67" w:rsidRPr="00A30527">
              <w:rPr>
                <w:rFonts w:ascii="Arial" w:hAnsi="Arial" w:cs="Arial"/>
                <w:lang w:val="cy-GB"/>
              </w:rPr>
              <w:t>.</w:t>
            </w:r>
          </w:p>
          <w:p w14:paraId="0D88E64E" w14:textId="5C39A09D" w:rsidR="008E47D6" w:rsidRPr="00A30527" w:rsidRDefault="008E47D6">
            <w:pPr>
              <w:rPr>
                <w:rFonts w:ascii="Arial" w:hAnsi="Arial" w:cs="Arial"/>
                <w:lang w:val="cy-GB"/>
              </w:rPr>
            </w:pPr>
          </w:p>
        </w:tc>
      </w:tr>
      <w:tr w:rsidR="003E18CC" w:rsidRPr="00A30527" w14:paraId="0342EE71" w14:textId="77777777" w:rsidTr="003E18CC">
        <w:trPr>
          <w:trHeight w:val="203"/>
        </w:trPr>
        <w:tc>
          <w:tcPr>
            <w:tcW w:w="14312" w:type="dxa"/>
            <w:gridSpan w:val="2"/>
            <w:shd w:val="clear" w:color="auto" w:fill="B4C6E7" w:themeFill="accent1" w:themeFillTint="66"/>
          </w:tcPr>
          <w:p w14:paraId="22752616" w14:textId="77777777" w:rsidR="003E18CC" w:rsidRPr="00A30527" w:rsidRDefault="003E18CC">
            <w:pPr>
              <w:rPr>
                <w:rFonts w:ascii="Arial" w:hAnsi="Arial" w:cs="Arial"/>
                <w:lang w:val="cy-GB"/>
              </w:rPr>
            </w:pPr>
          </w:p>
        </w:tc>
      </w:tr>
      <w:tr w:rsidR="004F0F67" w:rsidRPr="00A30527" w14:paraId="68561D9C" w14:textId="77777777" w:rsidTr="003E18CC">
        <w:trPr>
          <w:trHeight w:val="924"/>
        </w:trPr>
        <w:tc>
          <w:tcPr>
            <w:tcW w:w="1451" w:type="dxa"/>
            <w:shd w:val="clear" w:color="auto" w:fill="B4C6E7" w:themeFill="accent1" w:themeFillTint="66"/>
          </w:tcPr>
          <w:p w14:paraId="60886D44" w14:textId="45BDFF09" w:rsidR="004F0F67" w:rsidRPr="00A30527" w:rsidRDefault="00FE3E67">
            <w:pPr>
              <w:rPr>
                <w:rFonts w:ascii="Arial" w:hAnsi="Arial" w:cs="Arial"/>
                <w:b/>
                <w:bCs/>
                <w:lang w:val="cy-GB"/>
              </w:rPr>
            </w:pPr>
            <w:r w:rsidRPr="00A30527">
              <w:rPr>
                <w:rFonts w:ascii="Arial" w:hAnsi="Arial" w:cs="Arial"/>
                <w:b/>
                <w:bCs/>
                <w:lang w:val="cy-GB"/>
              </w:rPr>
              <w:t>Iechyd Cyhoeddus Cymru</w:t>
            </w:r>
            <w:r w:rsidR="004F0F67" w:rsidRPr="00A30527">
              <w:rPr>
                <w:rFonts w:ascii="Arial" w:hAnsi="Arial" w:cs="Arial"/>
                <w:b/>
                <w:bCs/>
                <w:lang w:val="cy-GB"/>
              </w:rPr>
              <w:t xml:space="preserve"> </w:t>
            </w:r>
          </w:p>
        </w:tc>
        <w:tc>
          <w:tcPr>
            <w:tcW w:w="12861" w:type="dxa"/>
          </w:tcPr>
          <w:p w14:paraId="6CD4A0B1" w14:textId="090B0727" w:rsidR="004F0F67" w:rsidRPr="00A30527" w:rsidRDefault="00FE3E67">
            <w:pPr>
              <w:rPr>
                <w:rFonts w:ascii="Arial" w:hAnsi="Arial" w:cs="Arial"/>
                <w:lang w:val="cy-GB"/>
              </w:rPr>
            </w:pPr>
            <w:r w:rsidRPr="00A30527">
              <w:rPr>
                <w:rFonts w:ascii="Arial" w:hAnsi="Arial" w:cs="Arial"/>
                <w:lang w:val="cy-GB"/>
              </w:rPr>
              <w:t>Erbyn</w:t>
            </w:r>
            <w:r w:rsidR="004F0F67" w:rsidRPr="00A30527">
              <w:rPr>
                <w:rFonts w:ascii="Arial" w:hAnsi="Arial" w:cs="Arial"/>
                <w:lang w:val="cy-GB"/>
              </w:rPr>
              <w:t xml:space="preserve"> 2026, </w:t>
            </w:r>
            <w:r w:rsidRPr="00A30527">
              <w:rPr>
                <w:rFonts w:ascii="Arial" w:hAnsi="Arial" w:cs="Arial"/>
                <w:lang w:val="cy-GB"/>
              </w:rPr>
              <w:t>drwy gydweithio’n agos â’n partneriaid</w:t>
            </w:r>
            <w:r w:rsidR="004F0F67" w:rsidRPr="00A30527">
              <w:rPr>
                <w:rFonts w:ascii="Arial" w:hAnsi="Arial" w:cs="Arial"/>
                <w:lang w:val="cy-GB"/>
              </w:rPr>
              <w:t xml:space="preserve">, </w:t>
            </w:r>
            <w:r w:rsidRPr="00A30527">
              <w:rPr>
                <w:rFonts w:ascii="Arial" w:hAnsi="Arial" w:cs="Arial"/>
                <w:lang w:val="cy-GB"/>
              </w:rPr>
              <w:t xml:space="preserve">bydd gennym fodel gwasanaeth a gytunwyd sy’n cynnwys galluoedd newydd ar gyfer diagnosio a thrin clefydau heintus </w:t>
            </w:r>
            <w:r w:rsidR="001A07C9" w:rsidRPr="00A30527">
              <w:rPr>
                <w:rFonts w:ascii="Arial" w:hAnsi="Arial" w:cs="Arial"/>
                <w:lang w:val="cy-GB"/>
              </w:rPr>
              <w:t>ac sydd â’r capasiti a sgiliau sydd eu hangen i gyflwyno a sefydlu arloesedd</w:t>
            </w:r>
            <w:r w:rsidR="004F0F67" w:rsidRPr="00A30527">
              <w:rPr>
                <w:rFonts w:ascii="Arial" w:hAnsi="Arial" w:cs="Arial"/>
                <w:lang w:val="cy-GB"/>
              </w:rPr>
              <w:t>.</w:t>
            </w:r>
          </w:p>
          <w:p w14:paraId="3425A215" w14:textId="77777777" w:rsidR="004F0F67" w:rsidRPr="00A30527" w:rsidRDefault="004F0F67">
            <w:pPr>
              <w:rPr>
                <w:rFonts w:ascii="Arial" w:hAnsi="Arial" w:cs="Arial"/>
                <w:lang w:val="cy-GB"/>
              </w:rPr>
            </w:pPr>
          </w:p>
          <w:p w14:paraId="064A41FE" w14:textId="4A18AF33" w:rsidR="004F0F67" w:rsidRPr="00A30527" w:rsidRDefault="001A07C9">
            <w:pPr>
              <w:rPr>
                <w:rFonts w:ascii="Arial" w:hAnsi="Arial" w:cs="Arial"/>
                <w:lang w:val="cy-GB"/>
              </w:rPr>
            </w:pPr>
            <w:r w:rsidRPr="00A30527">
              <w:rPr>
                <w:rFonts w:ascii="Arial" w:hAnsi="Arial" w:cs="Arial"/>
                <w:lang w:val="cy-GB"/>
              </w:rPr>
              <w:t>Bydd ein gwasanaethau</w:t>
            </w:r>
            <w:r w:rsidR="004F0F67" w:rsidRPr="00A30527">
              <w:rPr>
                <w:rFonts w:ascii="Arial" w:hAnsi="Arial" w:cs="Arial"/>
                <w:lang w:val="cy-GB"/>
              </w:rPr>
              <w:t xml:space="preserve"> microbiol</w:t>
            </w:r>
            <w:r w:rsidRPr="00A30527">
              <w:rPr>
                <w:rFonts w:ascii="Arial" w:hAnsi="Arial" w:cs="Arial"/>
                <w:lang w:val="cy-GB"/>
              </w:rPr>
              <w:t xml:space="preserve">eg yn parhau i ddarparu gwasanaethau cynghori </w:t>
            </w:r>
            <w:r w:rsidR="00C151DD">
              <w:rPr>
                <w:rFonts w:ascii="Arial" w:hAnsi="Arial" w:cs="Arial"/>
                <w:lang w:val="cy-GB"/>
              </w:rPr>
              <w:t>d</w:t>
            </w:r>
            <w:r w:rsidRPr="00A30527">
              <w:rPr>
                <w:rFonts w:ascii="Arial" w:hAnsi="Arial" w:cs="Arial"/>
                <w:lang w:val="cy-GB"/>
              </w:rPr>
              <w:t xml:space="preserve">iagnostig a chlinigol o’r radd flaenaf a </w:t>
            </w:r>
            <w:r w:rsidR="00622472" w:rsidRPr="00A30527">
              <w:rPr>
                <w:rFonts w:ascii="Arial" w:hAnsi="Arial" w:cs="Arial"/>
                <w:lang w:val="cy-GB"/>
              </w:rPr>
              <w:t>bydd Gwasanaethau Micr</w:t>
            </w:r>
            <w:r w:rsidR="005061D0" w:rsidRPr="00A30527">
              <w:rPr>
                <w:rFonts w:ascii="Arial" w:hAnsi="Arial" w:cs="Arial"/>
                <w:lang w:val="cy-GB"/>
              </w:rPr>
              <w:t>o</w:t>
            </w:r>
            <w:r w:rsidR="00622472" w:rsidRPr="00A30527">
              <w:rPr>
                <w:rFonts w:ascii="Arial" w:hAnsi="Arial" w:cs="Arial"/>
                <w:lang w:val="cy-GB"/>
              </w:rPr>
              <w:t>bioleg Cyfeirio ac Arbenigol</w:t>
            </w:r>
            <w:r w:rsidR="004F0F67" w:rsidRPr="00A30527">
              <w:rPr>
                <w:rFonts w:ascii="Arial" w:hAnsi="Arial" w:cs="Arial"/>
                <w:lang w:val="cy-GB"/>
              </w:rPr>
              <w:t xml:space="preserve"> </w:t>
            </w:r>
            <w:r w:rsidR="00807C42" w:rsidRPr="00A30527">
              <w:rPr>
                <w:rFonts w:ascii="Arial" w:hAnsi="Arial" w:cs="Arial"/>
                <w:lang w:val="cy-GB"/>
              </w:rPr>
              <w:t>ar gyfer diagnosteg</w:t>
            </w:r>
            <w:r w:rsidR="004F0F67" w:rsidRPr="00A30527">
              <w:rPr>
                <w:rFonts w:ascii="Arial" w:hAnsi="Arial" w:cs="Arial"/>
                <w:lang w:val="cy-GB"/>
              </w:rPr>
              <w:t xml:space="preserve">, </w:t>
            </w:r>
            <w:r w:rsidR="00807C42" w:rsidRPr="00A30527">
              <w:rPr>
                <w:rFonts w:ascii="Arial" w:hAnsi="Arial" w:cs="Arial"/>
                <w:lang w:val="cy-GB"/>
              </w:rPr>
              <w:t>gwyliadwriaeth</w:t>
            </w:r>
            <w:r w:rsidR="004F0F67" w:rsidRPr="00A30527">
              <w:rPr>
                <w:rFonts w:ascii="Arial" w:hAnsi="Arial" w:cs="Arial"/>
                <w:lang w:val="cy-GB"/>
              </w:rPr>
              <w:t xml:space="preserve">, </w:t>
            </w:r>
            <w:r w:rsidR="00807C42" w:rsidRPr="00A30527">
              <w:rPr>
                <w:rFonts w:ascii="Arial" w:hAnsi="Arial" w:cs="Arial"/>
                <w:lang w:val="cy-GB"/>
              </w:rPr>
              <w:t>a chanfod a rheoli brigiadau o achosion.</w:t>
            </w:r>
          </w:p>
          <w:p w14:paraId="22C7DC2B" w14:textId="71B34AD2" w:rsidR="008E47D6" w:rsidRPr="00A30527" w:rsidRDefault="008E47D6">
            <w:pPr>
              <w:rPr>
                <w:rFonts w:ascii="Arial" w:hAnsi="Arial" w:cs="Arial"/>
                <w:lang w:val="cy-GB"/>
              </w:rPr>
            </w:pPr>
          </w:p>
        </w:tc>
      </w:tr>
      <w:tr w:rsidR="003E18CC" w:rsidRPr="00A30527" w14:paraId="48D68780" w14:textId="77777777" w:rsidTr="003E18CC">
        <w:trPr>
          <w:trHeight w:val="256"/>
        </w:trPr>
        <w:tc>
          <w:tcPr>
            <w:tcW w:w="14312" w:type="dxa"/>
            <w:gridSpan w:val="2"/>
            <w:shd w:val="clear" w:color="auto" w:fill="B4C6E7" w:themeFill="accent1" w:themeFillTint="66"/>
          </w:tcPr>
          <w:p w14:paraId="00C9628E" w14:textId="77777777" w:rsidR="003E18CC" w:rsidRPr="00A30527" w:rsidRDefault="003E18CC">
            <w:pPr>
              <w:rPr>
                <w:rFonts w:ascii="Arial" w:hAnsi="Arial" w:cs="Arial"/>
                <w:lang w:val="cy-GB"/>
              </w:rPr>
            </w:pPr>
          </w:p>
        </w:tc>
      </w:tr>
      <w:tr w:rsidR="004F0F67" w:rsidRPr="00A30527" w14:paraId="300DB2F4" w14:textId="77777777" w:rsidTr="003E18CC">
        <w:trPr>
          <w:trHeight w:val="924"/>
        </w:trPr>
        <w:tc>
          <w:tcPr>
            <w:tcW w:w="1451" w:type="dxa"/>
            <w:shd w:val="clear" w:color="auto" w:fill="B4C6E7" w:themeFill="accent1" w:themeFillTint="66"/>
          </w:tcPr>
          <w:p w14:paraId="4ABAC828" w14:textId="2ABCBD58" w:rsidR="004F0F67" w:rsidRPr="00A30527" w:rsidRDefault="00807C42">
            <w:pPr>
              <w:rPr>
                <w:rFonts w:ascii="Arial" w:hAnsi="Arial" w:cs="Arial"/>
                <w:b/>
                <w:bCs/>
                <w:lang w:val="cy-GB"/>
              </w:rPr>
            </w:pPr>
            <w:r w:rsidRPr="00A30527">
              <w:rPr>
                <w:rFonts w:ascii="Arial" w:hAnsi="Arial" w:cs="Arial"/>
                <w:b/>
                <w:bCs/>
                <w:lang w:val="cy-GB"/>
              </w:rPr>
              <w:t>Bae Abertawe</w:t>
            </w:r>
          </w:p>
        </w:tc>
        <w:tc>
          <w:tcPr>
            <w:tcW w:w="12861" w:type="dxa"/>
          </w:tcPr>
          <w:p w14:paraId="7A9D823D" w14:textId="0D436628" w:rsidR="004F0F67" w:rsidRPr="00A30527" w:rsidRDefault="00807C42">
            <w:pPr>
              <w:rPr>
                <w:rFonts w:ascii="Arial" w:hAnsi="Arial" w:cs="Arial"/>
                <w:lang w:val="cy-GB"/>
              </w:rPr>
            </w:pPr>
            <w:r w:rsidRPr="00A30527">
              <w:rPr>
                <w:rFonts w:ascii="Arial" w:hAnsi="Arial" w:cs="Arial"/>
                <w:b/>
                <w:bCs/>
                <w:lang w:val="cy-GB"/>
              </w:rPr>
              <w:t>Nodau a dulliau gofal a gynlluniwyd</w:t>
            </w:r>
            <w:r w:rsidR="004F0F67" w:rsidRPr="00A30527">
              <w:rPr>
                <w:rFonts w:ascii="Arial" w:hAnsi="Arial" w:cs="Arial"/>
                <w:lang w:val="cy-GB"/>
              </w:rPr>
              <w:t>:</w:t>
            </w:r>
          </w:p>
          <w:p w14:paraId="079A6AF4" w14:textId="78F7690A" w:rsidR="004F0F67" w:rsidRPr="00A30527" w:rsidRDefault="00807C42">
            <w:pPr>
              <w:rPr>
                <w:rFonts w:ascii="Arial" w:hAnsi="Arial" w:cs="Arial"/>
                <w:lang w:val="cy-GB"/>
              </w:rPr>
            </w:pPr>
            <w:r w:rsidRPr="00A30527">
              <w:rPr>
                <w:rFonts w:ascii="Arial" w:hAnsi="Arial" w:cs="Arial"/>
                <w:lang w:val="cy-GB"/>
              </w:rPr>
              <w:t>Cynyddu diagnosteg</w:t>
            </w:r>
            <w:r w:rsidR="004F0F67" w:rsidRPr="00A30527">
              <w:rPr>
                <w:rFonts w:ascii="Arial" w:hAnsi="Arial" w:cs="Arial"/>
                <w:lang w:val="cy-GB"/>
              </w:rPr>
              <w:t xml:space="preserve"> </w:t>
            </w:r>
            <w:r w:rsidRPr="00A30527">
              <w:rPr>
                <w:rFonts w:ascii="Arial" w:hAnsi="Arial" w:cs="Arial"/>
                <w:lang w:val="cy-GB"/>
              </w:rPr>
              <w:t>gardiaidd</w:t>
            </w:r>
            <w:r w:rsidR="004F0F67" w:rsidRPr="00A30527">
              <w:rPr>
                <w:rFonts w:ascii="Arial" w:hAnsi="Arial" w:cs="Arial"/>
                <w:lang w:val="cy-GB"/>
              </w:rPr>
              <w:t xml:space="preserve">, </w:t>
            </w:r>
            <w:r w:rsidRPr="00A30527">
              <w:rPr>
                <w:rFonts w:ascii="Arial" w:hAnsi="Arial" w:cs="Arial"/>
                <w:lang w:val="cy-GB"/>
              </w:rPr>
              <w:t>anadlol a niwroffisiolegol;</w:t>
            </w:r>
            <w:r w:rsidR="004F0F67" w:rsidRPr="00A30527">
              <w:rPr>
                <w:rFonts w:ascii="Arial" w:hAnsi="Arial" w:cs="Arial"/>
                <w:lang w:val="cy-GB"/>
              </w:rPr>
              <w:t xml:space="preserve"> </w:t>
            </w:r>
            <w:r w:rsidRPr="00A30527">
              <w:rPr>
                <w:rFonts w:ascii="Arial" w:hAnsi="Arial" w:cs="Arial"/>
                <w:lang w:val="cy-GB"/>
              </w:rPr>
              <w:t>cynyddu capasiti, yn cynnwys mynediad uniongyrchol at ofal sylfaenol</w:t>
            </w:r>
            <w:r w:rsidR="004F0F67" w:rsidRPr="00A30527">
              <w:rPr>
                <w:rFonts w:ascii="Arial" w:hAnsi="Arial" w:cs="Arial"/>
                <w:lang w:val="cy-GB"/>
              </w:rPr>
              <w:t>.</w:t>
            </w:r>
          </w:p>
          <w:p w14:paraId="4A05D1CE" w14:textId="190E350F" w:rsidR="004F0F67" w:rsidRPr="00A30527" w:rsidRDefault="00807C42">
            <w:pPr>
              <w:rPr>
                <w:rFonts w:ascii="Arial" w:hAnsi="Arial" w:cs="Arial"/>
                <w:lang w:val="cy-GB"/>
              </w:rPr>
            </w:pPr>
            <w:r w:rsidRPr="00A30527">
              <w:rPr>
                <w:rFonts w:ascii="Arial" w:hAnsi="Arial" w:cs="Arial"/>
                <w:lang w:val="cy-GB"/>
              </w:rPr>
              <w:t>Ehangu capasiti ar gyfer absorbtiometreg pelydr</w:t>
            </w:r>
            <w:r w:rsidR="004F0F67" w:rsidRPr="00A30527">
              <w:rPr>
                <w:rFonts w:ascii="Arial" w:hAnsi="Arial" w:cs="Arial"/>
                <w:lang w:val="cy-GB"/>
              </w:rPr>
              <w:t xml:space="preserve"> X </w:t>
            </w:r>
            <w:r w:rsidRPr="00A30527">
              <w:rPr>
                <w:rFonts w:ascii="Arial" w:hAnsi="Arial" w:cs="Arial"/>
                <w:lang w:val="cy-GB"/>
              </w:rPr>
              <w:t>egni deuol</w:t>
            </w:r>
            <w:r w:rsidR="004F0F67" w:rsidRPr="00A30527">
              <w:rPr>
                <w:rFonts w:ascii="Arial" w:hAnsi="Arial" w:cs="Arial"/>
                <w:lang w:val="cy-GB"/>
              </w:rPr>
              <w:t xml:space="preserve"> (DEXA) </w:t>
            </w:r>
            <w:r w:rsidRPr="00A30527">
              <w:rPr>
                <w:rFonts w:ascii="Arial" w:hAnsi="Arial" w:cs="Arial"/>
                <w:lang w:val="cy-GB"/>
              </w:rPr>
              <w:t>ledled rhanbarth y De-orllewin</w:t>
            </w:r>
            <w:r w:rsidR="004F0F67" w:rsidRPr="00A30527">
              <w:rPr>
                <w:rFonts w:ascii="Arial" w:hAnsi="Arial" w:cs="Arial"/>
                <w:lang w:val="cy-GB"/>
              </w:rPr>
              <w:t>.</w:t>
            </w:r>
          </w:p>
          <w:p w14:paraId="5C4EAA65" w14:textId="06CF4D55" w:rsidR="004F0F67" w:rsidRPr="00A30527" w:rsidRDefault="00807C42">
            <w:pPr>
              <w:rPr>
                <w:rFonts w:ascii="Arial" w:hAnsi="Arial" w:cs="Arial"/>
                <w:lang w:val="cy-GB"/>
              </w:rPr>
            </w:pPr>
            <w:r w:rsidRPr="00A30527">
              <w:rPr>
                <w:rFonts w:ascii="Arial" w:hAnsi="Arial" w:cs="Arial"/>
                <w:lang w:val="cy-GB"/>
              </w:rPr>
              <w:t>Cynyddu’r capasiti craidd mewn gwasanaethau</w:t>
            </w:r>
            <w:r w:rsidR="004F0F67" w:rsidRPr="00A30527">
              <w:rPr>
                <w:rFonts w:ascii="Arial" w:hAnsi="Arial" w:cs="Arial"/>
                <w:lang w:val="cy-GB"/>
              </w:rPr>
              <w:t xml:space="preserve"> radiol</w:t>
            </w:r>
            <w:r w:rsidRPr="00A30527">
              <w:rPr>
                <w:rFonts w:ascii="Arial" w:hAnsi="Arial" w:cs="Arial"/>
                <w:lang w:val="cy-GB"/>
              </w:rPr>
              <w:t>eg</w:t>
            </w:r>
            <w:r w:rsidR="004F0F67" w:rsidRPr="00A30527">
              <w:rPr>
                <w:rFonts w:ascii="Arial" w:hAnsi="Arial" w:cs="Arial"/>
                <w:lang w:val="cy-GB"/>
              </w:rPr>
              <w:t xml:space="preserve"> </w:t>
            </w:r>
            <w:r w:rsidR="005036DF" w:rsidRPr="00A30527">
              <w:rPr>
                <w:rFonts w:ascii="Arial" w:hAnsi="Arial" w:cs="Arial"/>
                <w:lang w:val="cy-GB"/>
              </w:rPr>
              <w:t>drwy g</w:t>
            </w:r>
            <w:r w:rsidR="00C151DD">
              <w:rPr>
                <w:rFonts w:ascii="Arial" w:hAnsi="Arial" w:cs="Arial"/>
                <w:lang w:val="cy-GB"/>
              </w:rPr>
              <w:t>ynnwys c</w:t>
            </w:r>
            <w:r w:rsidR="005036DF" w:rsidRPr="00A30527">
              <w:rPr>
                <w:rFonts w:ascii="Arial" w:hAnsi="Arial" w:cs="Arial"/>
                <w:lang w:val="cy-GB"/>
              </w:rPr>
              <w:t>apasiti adrodd a pheiriannau ychwanegol yn ogystal â chydweithio ar sail ranbarthol gyda BIP</w:t>
            </w:r>
            <w:r w:rsidR="004F0F67" w:rsidRPr="00A30527">
              <w:rPr>
                <w:rFonts w:ascii="Arial" w:hAnsi="Arial" w:cs="Arial"/>
                <w:lang w:val="cy-GB"/>
              </w:rPr>
              <w:t xml:space="preserve"> Hywel Dda </w:t>
            </w:r>
            <w:r w:rsidR="005036DF" w:rsidRPr="00A30527">
              <w:rPr>
                <w:rFonts w:ascii="Arial" w:hAnsi="Arial" w:cs="Arial"/>
                <w:lang w:val="cy-GB"/>
              </w:rPr>
              <w:t>i ganfod cyfleoedd i gynorthwyo ein gilydd</w:t>
            </w:r>
            <w:r w:rsidR="004F0F67" w:rsidRPr="00A30527">
              <w:rPr>
                <w:rFonts w:ascii="Arial" w:hAnsi="Arial" w:cs="Arial"/>
                <w:lang w:val="cy-GB"/>
              </w:rPr>
              <w:t>.</w:t>
            </w:r>
          </w:p>
          <w:p w14:paraId="50EBC75F" w14:textId="77777777" w:rsidR="004F0F67" w:rsidRPr="00A30527" w:rsidRDefault="004F0F67">
            <w:pPr>
              <w:rPr>
                <w:rFonts w:ascii="Arial" w:hAnsi="Arial" w:cs="Arial"/>
                <w:lang w:val="cy-GB"/>
              </w:rPr>
            </w:pPr>
          </w:p>
          <w:p w14:paraId="004C69D2" w14:textId="3BECD800" w:rsidR="004F0F67" w:rsidRPr="00A30527" w:rsidRDefault="005036DF">
            <w:pPr>
              <w:rPr>
                <w:rFonts w:ascii="Arial" w:hAnsi="Arial" w:cs="Arial"/>
                <w:lang w:val="cy-GB"/>
              </w:rPr>
            </w:pPr>
            <w:r w:rsidRPr="00A30527">
              <w:rPr>
                <w:rFonts w:ascii="Arial" w:hAnsi="Arial" w:cs="Arial"/>
                <w:lang w:val="cy-GB"/>
              </w:rPr>
              <w:t xml:space="preserve">Cyflwyno Rhaglen Awdioleg mewn Gofal </w:t>
            </w:r>
            <w:r w:rsidR="00C151DD">
              <w:rPr>
                <w:rFonts w:ascii="Arial" w:hAnsi="Arial" w:cs="Arial"/>
                <w:lang w:val="cy-GB"/>
              </w:rPr>
              <w:t>S</w:t>
            </w:r>
            <w:r w:rsidRPr="00A30527">
              <w:rPr>
                <w:rFonts w:ascii="Arial" w:hAnsi="Arial" w:cs="Arial"/>
                <w:lang w:val="cy-GB"/>
              </w:rPr>
              <w:t xml:space="preserve">ylfaenol sy’n cynnwys Uwch Awdiolegwyr Cyswllt Cyntaf </w:t>
            </w:r>
            <w:r w:rsidR="00370E19">
              <w:rPr>
                <w:rFonts w:ascii="Arial" w:hAnsi="Arial" w:cs="Arial"/>
                <w:lang w:val="cy-GB"/>
              </w:rPr>
              <w:t>a fydd yn</w:t>
            </w:r>
            <w:r w:rsidRPr="00A30527">
              <w:rPr>
                <w:rFonts w:ascii="Arial" w:hAnsi="Arial" w:cs="Arial"/>
                <w:lang w:val="cy-GB"/>
              </w:rPr>
              <w:t xml:space="preserve"> darparu asesiadau a chyngor ar y clyw a thinitws yn ogystal â thriniaethau cyffredin a chymhleth ar gyfer tynnu cwyr clustiau</w:t>
            </w:r>
            <w:r w:rsidR="007F506B" w:rsidRPr="00A30527">
              <w:rPr>
                <w:rFonts w:ascii="Arial" w:hAnsi="Arial" w:cs="Arial"/>
                <w:lang w:val="cy-GB"/>
              </w:rPr>
              <w:t xml:space="preserve">. </w:t>
            </w:r>
            <w:r w:rsidRPr="00A30527">
              <w:rPr>
                <w:rFonts w:ascii="Arial" w:hAnsi="Arial" w:cs="Arial"/>
                <w:lang w:val="cy-GB"/>
              </w:rPr>
              <w:t>Parhau i ddatblygu llwybr ar gyfer awdiolegwyr cyswllt a lleihau’r nifer o gleifion allanol sy’n cael eu hatgyfeirio i wasana</w:t>
            </w:r>
            <w:r w:rsidR="00370E19">
              <w:rPr>
                <w:rFonts w:ascii="Arial" w:hAnsi="Arial" w:cs="Arial"/>
                <w:lang w:val="cy-GB"/>
              </w:rPr>
              <w:t>et</w:t>
            </w:r>
            <w:r w:rsidRPr="00A30527">
              <w:rPr>
                <w:rFonts w:ascii="Arial" w:hAnsi="Arial" w:cs="Arial"/>
                <w:lang w:val="cy-GB"/>
              </w:rPr>
              <w:t>hau’r Glust, y Trwyn a’r Gwddf</w:t>
            </w:r>
            <w:r w:rsidR="004F0F67" w:rsidRPr="00A30527">
              <w:rPr>
                <w:rFonts w:ascii="Arial" w:hAnsi="Arial" w:cs="Arial"/>
                <w:lang w:val="cy-GB"/>
              </w:rPr>
              <w:t>.</w:t>
            </w:r>
          </w:p>
          <w:p w14:paraId="0E845CC2" w14:textId="77777777" w:rsidR="004F0F67" w:rsidRPr="00A30527" w:rsidRDefault="004F0F67">
            <w:pPr>
              <w:rPr>
                <w:rFonts w:ascii="Arial" w:hAnsi="Arial" w:cs="Arial"/>
                <w:lang w:val="cy-GB"/>
              </w:rPr>
            </w:pPr>
          </w:p>
          <w:p w14:paraId="06E72C30" w14:textId="3110166B" w:rsidR="004F0F67" w:rsidRPr="00A30527" w:rsidRDefault="005036DF">
            <w:pPr>
              <w:rPr>
                <w:rFonts w:ascii="Arial" w:hAnsi="Arial" w:cs="Arial"/>
                <w:lang w:val="cy-GB"/>
              </w:rPr>
            </w:pPr>
            <w:r w:rsidRPr="00A30527">
              <w:rPr>
                <w:rFonts w:ascii="Arial" w:hAnsi="Arial" w:cs="Arial"/>
                <w:lang w:val="cy-GB"/>
              </w:rPr>
              <w:t xml:space="preserve">Hybiau </w:t>
            </w:r>
            <w:r w:rsidR="004F0F67" w:rsidRPr="00A30527">
              <w:rPr>
                <w:rFonts w:ascii="Arial" w:hAnsi="Arial" w:cs="Arial"/>
                <w:lang w:val="cy-GB"/>
              </w:rPr>
              <w:t>Diagnosti</w:t>
            </w:r>
            <w:r w:rsidRPr="00A30527">
              <w:rPr>
                <w:rFonts w:ascii="Arial" w:hAnsi="Arial" w:cs="Arial"/>
                <w:lang w:val="cy-GB"/>
              </w:rPr>
              <w:t>g</w:t>
            </w:r>
            <w:r w:rsidR="004F0F67" w:rsidRPr="00A30527">
              <w:rPr>
                <w:rFonts w:ascii="Arial" w:hAnsi="Arial" w:cs="Arial"/>
                <w:lang w:val="cy-GB"/>
              </w:rPr>
              <w:t xml:space="preserve">, </w:t>
            </w:r>
            <w:r w:rsidRPr="00A30527">
              <w:rPr>
                <w:rFonts w:ascii="Arial" w:hAnsi="Arial" w:cs="Arial"/>
                <w:lang w:val="cy-GB"/>
              </w:rPr>
              <w:t>lle bydd y rhaglen waith yn cynnwys</w:t>
            </w:r>
            <w:r w:rsidR="004F0F67" w:rsidRPr="00A30527">
              <w:rPr>
                <w:rFonts w:ascii="Arial" w:hAnsi="Arial" w:cs="Arial"/>
                <w:lang w:val="cy-GB"/>
              </w:rPr>
              <w:t xml:space="preserve"> Endos</w:t>
            </w:r>
            <w:r w:rsidRPr="00A30527">
              <w:rPr>
                <w:rFonts w:ascii="Arial" w:hAnsi="Arial" w:cs="Arial"/>
                <w:lang w:val="cy-GB"/>
              </w:rPr>
              <w:t>gopi</w:t>
            </w:r>
            <w:r w:rsidR="004F0F67" w:rsidRPr="00A30527">
              <w:rPr>
                <w:rFonts w:ascii="Arial" w:hAnsi="Arial" w:cs="Arial"/>
                <w:lang w:val="cy-GB"/>
              </w:rPr>
              <w:t>, Radiol</w:t>
            </w:r>
            <w:r w:rsidRPr="00A30527">
              <w:rPr>
                <w:rFonts w:ascii="Arial" w:hAnsi="Arial" w:cs="Arial"/>
                <w:lang w:val="cy-GB"/>
              </w:rPr>
              <w:t>eg</w:t>
            </w:r>
            <w:r w:rsidR="004F0F67" w:rsidRPr="00A30527">
              <w:rPr>
                <w:rFonts w:ascii="Arial" w:hAnsi="Arial" w:cs="Arial"/>
                <w:lang w:val="cy-GB"/>
              </w:rPr>
              <w:t>, Pathol</w:t>
            </w:r>
            <w:r w:rsidRPr="00A30527">
              <w:rPr>
                <w:rFonts w:ascii="Arial" w:hAnsi="Arial" w:cs="Arial"/>
                <w:lang w:val="cy-GB"/>
              </w:rPr>
              <w:t>eg</w:t>
            </w:r>
            <w:r w:rsidR="004F0F67" w:rsidRPr="00A30527">
              <w:rPr>
                <w:rFonts w:ascii="Arial" w:hAnsi="Arial" w:cs="Arial"/>
                <w:lang w:val="cy-GB"/>
              </w:rPr>
              <w:t>, Orthoped</w:t>
            </w:r>
            <w:r w:rsidRPr="00A30527">
              <w:rPr>
                <w:rFonts w:ascii="Arial" w:hAnsi="Arial" w:cs="Arial"/>
                <w:lang w:val="cy-GB"/>
              </w:rPr>
              <w:t>eg a Niwroleg.</w:t>
            </w:r>
          </w:p>
          <w:p w14:paraId="6D96E7A3" w14:textId="77777777" w:rsidR="004F0F67" w:rsidRPr="00A30527" w:rsidRDefault="004F0F67">
            <w:pPr>
              <w:rPr>
                <w:rFonts w:ascii="Arial" w:hAnsi="Arial" w:cs="Arial"/>
                <w:lang w:val="cy-GB"/>
              </w:rPr>
            </w:pPr>
          </w:p>
          <w:p w14:paraId="51413F12" w14:textId="2D020913" w:rsidR="004F0F67" w:rsidRPr="00A30527" w:rsidRDefault="005036DF">
            <w:pPr>
              <w:rPr>
                <w:rFonts w:ascii="Arial" w:hAnsi="Arial" w:cs="Arial"/>
                <w:lang w:val="cy-GB"/>
              </w:rPr>
            </w:pPr>
            <w:r w:rsidRPr="00A30527">
              <w:rPr>
                <w:rFonts w:ascii="Arial" w:hAnsi="Arial" w:cs="Arial"/>
                <w:lang w:val="cy-GB"/>
              </w:rPr>
              <w:t>Cytundeb ar gydgomisiynu gyda BIP Hywel Dda ar gyfer Gwasanaethau</w:t>
            </w:r>
            <w:r w:rsidR="004F0F67" w:rsidRPr="00A30527">
              <w:rPr>
                <w:rFonts w:ascii="Arial" w:hAnsi="Arial" w:cs="Arial"/>
                <w:lang w:val="cy-GB"/>
              </w:rPr>
              <w:t xml:space="preserve"> Pathol</w:t>
            </w:r>
            <w:r w:rsidRPr="00A30527">
              <w:rPr>
                <w:rFonts w:ascii="Arial" w:hAnsi="Arial" w:cs="Arial"/>
                <w:lang w:val="cy-GB"/>
              </w:rPr>
              <w:t>eg Rhanbarthol a fydd yn cynyddu’r defnydd o’n hadnoddau a’n gweithluoedd hyfedr i ddarparu gwasanaethau o ansawdd da ar gyfer y rhanbarth.</w:t>
            </w:r>
          </w:p>
          <w:p w14:paraId="4F1D864E" w14:textId="77777777" w:rsidR="004F0F67" w:rsidRPr="00A30527" w:rsidRDefault="004F0F67">
            <w:pPr>
              <w:rPr>
                <w:rFonts w:ascii="Arial" w:hAnsi="Arial" w:cs="Arial"/>
                <w:lang w:val="cy-GB"/>
              </w:rPr>
            </w:pPr>
          </w:p>
          <w:p w14:paraId="3AB64656" w14:textId="32EB4A88" w:rsidR="004F0F67" w:rsidRPr="00A30527" w:rsidRDefault="004F0F67">
            <w:pPr>
              <w:rPr>
                <w:rFonts w:ascii="Arial" w:hAnsi="Arial" w:cs="Arial"/>
                <w:lang w:val="cy-GB"/>
              </w:rPr>
            </w:pPr>
            <w:r w:rsidRPr="00A30527">
              <w:rPr>
                <w:rFonts w:ascii="Arial" w:hAnsi="Arial" w:cs="Arial"/>
                <w:lang w:val="cy-GB"/>
              </w:rPr>
              <w:t>Cardiol</w:t>
            </w:r>
            <w:r w:rsidR="005036DF" w:rsidRPr="00A30527">
              <w:rPr>
                <w:rFonts w:ascii="Arial" w:hAnsi="Arial" w:cs="Arial"/>
                <w:lang w:val="cy-GB"/>
              </w:rPr>
              <w:t>eg, yn cynnwys gwella’r ddarpariaeth o hyfforddiant</w:t>
            </w:r>
            <w:r w:rsidRPr="00A30527">
              <w:rPr>
                <w:rFonts w:ascii="Arial" w:hAnsi="Arial" w:cs="Arial"/>
                <w:lang w:val="cy-GB"/>
              </w:rPr>
              <w:t xml:space="preserve"> </w:t>
            </w:r>
            <w:r w:rsidR="005036DF" w:rsidRPr="00A30527">
              <w:rPr>
                <w:rFonts w:ascii="Arial" w:hAnsi="Arial" w:cs="Arial"/>
                <w:lang w:val="cy-GB"/>
              </w:rPr>
              <w:t>Tomograffeg Gyfrifiadurol</w:t>
            </w:r>
            <w:r w:rsidRPr="00A30527">
              <w:rPr>
                <w:rFonts w:ascii="Arial" w:hAnsi="Arial" w:cs="Arial"/>
                <w:lang w:val="cy-GB"/>
              </w:rPr>
              <w:t xml:space="preserve"> (CT) </w:t>
            </w:r>
            <w:r w:rsidR="005036DF" w:rsidRPr="00A30527">
              <w:rPr>
                <w:rFonts w:ascii="Arial" w:hAnsi="Arial" w:cs="Arial"/>
                <w:lang w:val="cy-GB"/>
              </w:rPr>
              <w:t>Gardiaidd</w:t>
            </w:r>
            <w:r w:rsidRPr="00A30527">
              <w:rPr>
                <w:rFonts w:ascii="Arial" w:hAnsi="Arial" w:cs="Arial"/>
                <w:lang w:val="cy-GB"/>
              </w:rPr>
              <w:t xml:space="preserve">; </w:t>
            </w:r>
            <w:r w:rsidR="005036DF" w:rsidRPr="00A30527">
              <w:rPr>
                <w:rFonts w:ascii="Arial" w:hAnsi="Arial" w:cs="Arial"/>
                <w:lang w:val="cy-GB"/>
              </w:rPr>
              <w:t xml:space="preserve">ymestyn oriau </w:t>
            </w:r>
            <w:r w:rsidR="0039241E" w:rsidRPr="00A30527">
              <w:rPr>
                <w:rFonts w:ascii="Arial" w:hAnsi="Arial" w:cs="Arial"/>
                <w:lang w:val="cy-GB"/>
              </w:rPr>
              <w:t xml:space="preserve">gwaith y timau Ffisioleg </w:t>
            </w:r>
            <w:r w:rsidRPr="00A30527">
              <w:rPr>
                <w:rFonts w:ascii="Arial" w:hAnsi="Arial" w:cs="Arial"/>
                <w:lang w:val="cy-GB"/>
              </w:rPr>
              <w:t>Eco/</w:t>
            </w:r>
            <w:r w:rsidR="0039241E" w:rsidRPr="00A30527">
              <w:rPr>
                <w:rFonts w:ascii="Arial" w:hAnsi="Arial" w:cs="Arial"/>
                <w:lang w:val="cy-GB"/>
              </w:rPr>
              <w:t>Cardiaidd ac adeiladu gweithlu cydnerth</w:t>
            </w:r>
            <w:r w:rsidRPr="00A30527">
              <w:rPr>
                <w:rFonts w:ascii="Arial" w:hAnsi="Arial" w:cs="Arial"/>
                <w:lang w:val="cy-GB"/>
              </w:rPr>
              <w:t xml:space="preserve">; </w:t>
            </w:r>
            <w:r w:rsidR="0039241E" w:rsidRPr="00A30527">
              <w:rPr>
                <w:rFonts w:ascii="Arial" w:hAnsi="Arial" w:cs="Arial"/>
                <w:lang w:val="cy-GB"/>
              </w:rPr>
              <w:t>Rheoli’r Galon</w:t>
            </w:r>
            <w:r w:rsidRPr="00A30527">
              <w:rPr>
                <w:rFonts w:ascii="Arial" w:hAnsi="Arial" w:cs="Arial"/>
                <w:lang w:val="cy-GB"/>
              </w:rPr>
              <w:t xml:space="preserve">; </w:t>
            </w:r>
            <w:r w:rsidR="0039241E" w:rsidRPr="00A30527">
              <w:rPr>
                <w:rFonts w:ascii="Arial" w:hAnsi="Arial" w:cs="Arial"/>
                <w:lang w:val="cy-GB"/>
              </w:rPr>
              <w:t>d</w:t>
            </w:r>
            <w:r w:rsidR="00370E19">
              <w:rPr>
                <w:rFonts w:ascii="Arial" w:hAnsi="Arial" w:cs="Arial"/>
                <w:lang w:val="cy-GB"/>
              </w:rPr>
              <w:t>y</w:t>
            </w:r>
            <w:r w:rsidR="0039241E" w:rsidRPr="00A30527">
              <w:rPr>
                <w:rFonts w:ascii="Arial" w:hAnsi="Arial" w:cs="Arial"/>
                <w:lang w:val="cy-GB"/>
              </w:rPr>
              <w:t>chwelyd cleifion</w:t>
            </w:r>
            <w:r w:rsidRPr="00A30527">
              <w:rPr>
                <w:rFonts w:ascii="Arial" w:hAnsi="Arial" w:cs="Arial"/>
                <w:lang w:val="cy-GB"/>
              </w:rPr>
              <w:t xml:space="preserve"> </w:t>
            </w:r>
            <w:r w:rsidR="00370E19">
              <w:rPr>
                <w:rFonts w:ascii="Arial" w:hAnsi="Arial" w:cs="Arial"/>
                <w:lang w:val="cy-GB"/>
              </w:rPr>
              <w:t xml:space="preserve">BIP </w:t>
            </w:r>
            <w:r w:rsidRPr="00A30527">
              <w:rPr>
                <w:rFonts w:ascii="Arial" w:hAnsi="Arial" w:cs="Arial"/>
                <w:lang w:val="cy-GB"/>
              </w:rPr>
              <w:t xml:space="preserve">Hywel Dda </w:t>
            </w:r>
            <w:r w:rsidR="0039241E" w:rsidRPr="00A30527">
              <w:rPr>
                <w:rFonts w:ascii="Arial" w:hAnsi="Arial" w:cs="Arial"/>
                <w:lang w:val="cy-GB"/>
              </w:rPr>
              <w:t>i’w cartrefi</w:t>
            </w:r>
            <w:r w:rsidRPr="00A30527">
              <w:rPr>
                <w:rFonts w:ascii="Arial" w:hAnsi="Arial" w:cs="Arial"/>
                <w:lang w:val="cy-GB"/>
              </w:rPr>
              <w:t xml:space="preserve">; </w:t>
            </w:r>
            <w:r w:rsidR="0039241E" w:rsidRPr="00A30527">
              <w:rPr>
                <w:rFonts w:ascii="Arial" w:hAnsi="Arial" w:cs="Arial"/>
                <w:lang w:val="cy-GB"/>
              </w:rPr>
              <w:t>datblygu’r gwasanaeth delweddu Cyseinedd</w:t>
            </w:r>
            <w:r w:rsidRPr="00A30527">
              <w:rPr>
                <w:rFonts w:ascii="Arial" w:hAnsi="Arial" w:cs="Arial"/>
                <w:lang w:val="cy-GB"/>
              </w:rPr>
              <w:t xml:space="preserve"> Magneti</w:t>
            </w:r>
            <w:r w:rsidR="0039241E" w:rsidRPr="00A30527">
              <w:rPr>
                <w:rFonts w:ascii="Arial" w:hAnsi="Arial" w:cs="Arial"/>
                <w:lang w:val="cy-GB"/>
              </w:rPr>
              <w:t>g</w:t>
            </w:r>
            <w:r w:rsidRPr="00A30527">
              <w:rPr>
                <w:rFonts w:ascii="Arial" w:hAnsi="Arial" w:cs="Arial"/>
                <w:lang w:val="cy-GB"/>
              </w:rPr>
              <w:t xml:space="preserve"> (MR) </w:t>
            </w:r>
            <w:r w:rsidR="0039241E" w:rsidRPr="00A30527">
              <w:rPr>
                <w:rFonts w:ascii="Arial" w:hAnsi="Arial" w:cs="Arial"/>
                <w:lang w:val="cy-GB"/>
              </w:rPr>
              <w:t>a gwella’r ddarpariaeth.</w:t>
            </w:r>
          </w:p>
          <w:p w14:paraId="7DB52F93" w14:textId="77777777" w:rsidR="004F0F67" w:rsidRPr="00A30527" w:rsidRDefault="004F0F67">
            <w:pPr>
              <w:rPr>
                <w:rFonts w:ascii="Arial" w:hAnsi="Arial" w:cs="Arial"/>
                <w:lang w:val="cy-GB"/>
              </w:rPr>
            </w:pPr>
          </w:p>
          <w:p w14:paraId="3288ED41" w14:textId="160405BF" w:rsidR="004F0F67" w:rsidRPr="00A30527" w:rsidRDefault="0039241E">
            <w:pPr>
              <w:rPr>
                <w:rFonts w:ascii="Arial" w:hAnsi="Arial" w:cs="Arial"/>
                <w:lang w:val="cy-GB"/>
              </w:rPr>
            </w:pPr>
            <w:r w:rsidRPr="00A30527">
              <w:rPr>
                <w:rFonts w:ascii="Arial" w:hAnsi="Arial" w:cs="Arial"/>
                <w:lang w:val="cy-GB"/>
              </w:rPr>
              <w:t>Niwrowyddorau,</w:t>
            </w:r>
            <w:r w:rsidR="004F0F67" w:rsidRPr="00A30527">
              <w:rPr>
                <w:rFonts w:ascii="Arial" w:hAnsi="Arial" w:cs="Arial"/>
                <w:lang w:val="cy-GB"/>
              </w:rPr>
              <w:t xml:space="preserve"> </w:t>
            </w:r>
            <w:r w:rsidRPr="00A30527">
              <w:rPr>
                <w:rFonts w:ascii="Arial" w:hAnsi="Arial" w:cs="Arial"/>
                <w:lang w:val="cy-GB"/>
              </w:rPr>
              <w:t>yn cynnwys cynllun busnes ar gyfer gwasanaethau</w:t>
            </w:r>
            <w:r w:rsidR="004F0F67" w:rsidRPr="00A30527">
              <w:rPr>
                <w:rFonts w:ascii="Arial" w:hAnsi="Arial" w:cs="Arial"/>
                <w:lang w:val="cy-GB"/>
              </w:rPr>
              <w:t xml:space="preserve"> epileps</w:t>
            </w:r>
            <w:r w:rsidRPr="00A30527">
              <w:rPr>
                <w:rFonts w:ascii="Arial" w:hAnsi="Arial" w:cs="Arial"/>
                <w:lang w:val="cy-GB"/>
              </w:rPr>
              <w:t>i</w:t>
            </w:r>
            <w:r w:rsidR="004F0F67" w:rsidRPr="00A30527">
              <w:rPr>
                <w:rFonts w:ascii="Arial" w:hAnsi="Arial" w:cs="Arial"/>
                <w:lang w:val="cy-GB"/>
              </w:rPr>
              <w:t xml:space="preserve">; </w:t>
            </w:r>
            <w:r w:rsidRPr="00A30527">
              <w:rPr>
                <w:rFonts w:ascii="Arial" w:hAnsi="Arial" w:cs="Arial"/>
                <w:lang w:val="cy-GB"/>
              </w:rPr>
              <w:t>niwroffisioleg</w:t>
            </w:r>
            <w:r w:rsidR="004F0F67" w:rsidRPr="00A30527">
              <w:rPr>
                <w:rFonts w:ascii="Arial" w:hAnsi="Arial" w:cs="Arial"/>
                <w:lang w:val="cy-GB"/>
              </w:rPr>
              <w:t xml:space="preserve">; </w:t>
            </w:r>
            <w:r w:rsidRPr="00A30527">
              <w:rPr>
                <w:rFonts w:ascii="Arial" w:hAnsi="Arial" w:cs="Arial"/>
                <w:lang w:val="cy-GB"/>
              </w:rPr>
              <w:t>ac anhwylderau niwrogyhyrol</w:t>
            </w:r>
            <w:r w:rsidR="004F0F67" w:rsidRPr="00A30527">
              <w:rPr>
                <w:rFonts w:ascii="Arial" w:hAnsi="Arial" w:cs="Arial"/>
                <w:lang w:val="cy-GB"/>
              </w:rPr>
              <w:t xml:space="preserve"> </w:t>
            </w:r>
          </w:p>
          <w:p w14:paraId="2AEF0E8B" w14:textId="56346163" w:rsidR="00BA6B91" w:rsidRPr="00A30527" w:rsidRDefault="00BA6B91">
            <w:pPr>
              <w:rPr>
                <w:rFonts w:ascii="Arial" w:hAnsi="Arial" w:cs="Arial"/>
                <w:lang w:val="cy-GB"/>
              </w:rPr>
            </w:pPr>
          </w:p>
        </w:tc>
      </w:tr>
      <w:tr w:rsidR="003E18CC" w:rsidRPr="00A30527" w14:paraId="023026F9" w14:textId="77777777" w:rsidTr="003E18CC">
        <w:trPr>
          <w:trHeight w:val="327"/>
        </w:trPr>
        <w:tc>
          <w:tcPr>
            <w:tcW w:w="14312" w:type="dxa"/>
            <w:gridSpan w:val="2"/>
            <w:shd w:val="clear" w:color="auto" w:fill="B4C6E7" w:themeFill="accent1" w:themeFillTint="66"/>
          </w:tcPr>
          <w:p w14:paraId="40290EF8" w14:textId="77777777" w:rsidR="003E18CC" w:rsidRPr="00A30527" w:rsidRDefault="003E18CC">
            <w:pPr>
              <w:rPr>
                <w:rFonts w:ascii="Arial" w:hAnsi="Arial" w:cs="Arial"/>
                <w:b/>
                <w:bCs/>
                <w:lang w:val="cy-GB"/>
              </w:rPr>
            </w:pPr>
          </w:p>
        </w:tc>
      </w:tr>
      <w:tr w:rsidR="004F0F67" w:rsidRPr="00A30527" w14:paraId="75731C4C" w14:textId="77777777" w:rsidTr="003E18CC">
        <w:trPr>
          <w:trHeight w:val="924"/>
        </w:trPr>
        <w:tc>
          <w:tcPr>
            <w:tcW w:w="1451" w:type="dxa"/>
            <w:shd w:val="clear" w:color="auto" w:fill="B4C6E7" w:themeFill="accent1" w:themeFillTint="66"/>
          </w:tcPr>
          <w:p w14:paraId="14C8E451" w14:textId="15D416DE" w:rsidR="008E47D6" w:rsidRPr="00A30527" w:rsidRDefault="0039241E">
            <w:pPr>
              <w:rPr>
                <w:rFonts w:ascii="Arial" w:hAnsi="Arial" w:cs="Arial"/>
                <w:b/>
                <w:bCs/>
                <w:lang w:val="cy-GB"/>
              </w:rPr>
            </w:pPr>
            <w:r w:rsidRPr="00A30527">
              <w:rPr>
                <w:rFonts w:ascii="Arial" w:hAnsi="Arial" w:cs="Arial"/>
                <w:b/>
                <w:bCs/>
                <w:lang w:val="cy-GB"/>
              </w:rPr>
              <w:lastRenderedPageBreak/>
              <w:t>F</w:t>
            </w:r>
            <w:r w:rsidR="004F0F67" w:rsidRPr="00A30527">
              <w:rPr>
                <w:rFonts w:ascii="Arial" w:hAnsi="Arial" w:cs="Arial"/>
                <w:b/>
                <w:bCs/>
                <w:lang w:val="cy-GB"/>
              </w:rPr>
              <w:t>elindre</w:t>
            </w:r>
          </w:p>
          <w:p w14:paraId="189706EC" w14:textId="3C93FFCB" w:rsidR="004F0F67" w:rsidRPr="00A30527" w:rsidRDefault="004F0F67">
            <w:pPr>
              <w:rPr>
                <w:rFonts w:ascii="Arial" w:hAnsi="Arial" w:cs="Arial"/>
                <w:b/>
                <w:bCs/>
                <w:lang w:val="cy-GB"/>
              </w:rPr>
            </w:pPr>
            <w:r w:rsidRPr="00A30527">
              <w:rPr>
                <w:rFonts w:ascii="Arial" w:hAnsi="Arial" w:cs="Arial"/>
                <w:b/>
                <w:bCs/>
                <w:lang w:val="cy-GB"/>
              </w:rPr>
              <w:t xml:space="preserve"> </w:t>
            </w:r>
          </w:p>
        </w:tc>
        <w:tc>
          <w:tcPr>
            <w:tcW w:w="12861" w:type="dxa"/>
          </w:tcPr>
          <w:p w14:paraId="74F13BC3" w14:textId="73B158EF" w:rsidR="004F0F67" w:rsidRPr="00A30527" w:rsidRDefault="0039241E">
            <w:pPr>
              <w:rPr>
                <w:rFonts w:ascii="Arial" w:hAnsi="Arial" w:cs="Arial"/>
                <w:lang w:val="cy-GB"/>
              </w:rPr>
            </w:pPr>
            <w:r w:rsidRPr="00A30527">
              <w:rPr>
                <w:rFonts w:ascii="Arial" w:hAnsi="Arial" w:cs="Arial"/>
                <w:lang w:val="cy-GB"/>
              </w:rPr>
              <w:t>Rhoi cymorth i ddatblygu’r rhwydwaith</w:t>
            </w:r>
            <w:r w:rsidR="004F0F67" w:rsidRPr="00A30527">
              <w:rPr>
                <w:rFonts w:ascii="Arial" w:hAnsi="Arial" w:cs="Arial"/>
                <w:lang w:val="cy-GB"/>
              </w:rPr>
              <w:t xml:space="preserve"> diagnosti</w:t>
            </w:r>
            <w:r w:rsidRPr="00A30527">
              <w:rPr>
                <w:rFonts w:ascii="Arial" w:hAnsi="Arial" w:cs="Arial"/>
                <w:lang w:val="cy-GB"/>
              </w:rPr>
              <w:t>g</w:t>
            </w:r>
            <w:r w:rsidR="004F0F67" w:rsidRPr="00A30527">
              <w:rPr>
                <w:rFonts w:ascii="Arial" w:hAnsi="Arial" w:cs="Arial"/>
                <w:lang w:val="cy-GB"/>
              </w:rPr>
              <w:t xml:space="preserve"> </w:t>
            </w:r>
            <w:r w:rsidRPr="00A30527">
              <w:rPr>
                <w:rFonts w:ascii="Arial" w:hAnsi="Arial" w:cs="Arial"/>
                <w:lang w:val="cy-GB"/>
              </w:rPr>
              <w:t>a llwybr gofal canser sengl fel ffyrdd allweddol i drawsnewid gwasanaethau</w:t>
            </w:r>
            <w:r w:rsidR="004F0F67" w:rsidRPr="00A30527">
              <w:rPr>
                <w:rFonts w:ascii="Arial" w:hAnsi="Arial" w:cs="Arial"/>
                <w:lang w:val="cy-GB"/>
              </w:rPr>
              <w:t>.</w:t>
            </w:r>
          </w:p>
          <w:p w14:paraId="658E923C" w14:textId="77777777" w:rsidR="004F0F67" w:rsidRPr="00A30527" w:rsidRDefault="004F0F67">
            <w:pPr>
              <w:rPr>
                <w:rFonts w:ascii="Arial" w:hAnsi="Arial" w:cs="Arial"/>
                <w:lang w:val="cy-GB"/>
              </w:rPr>
            </w:pPr>
          </w:p>
          <w:p w14:paraId="22113E54" w14:textId="63172E40" w:rsidR="004F0F67" w:rsidRPr="00A30527" w:rsidRDefault="0039241E">
            <w:pPr>
              <w:rPr>
                <w:rFonts w:ascii="Arial" w:hAnsi="Arial" w:cs="Arial"/>
                <w:lang w:val="cy-GB"/>
              </w:rPr>
            </w:pPr>
            <w:r w:rsidRPr="00A30527">
              <w:rPr>
                <w:rFonts w:ascii="Arial" w:hAnsi="Arial" w:cs="Arial"/>
                <w:lang w:val="cy-GB"/>
              </w:rPr>
              <w:t>Byddwn yn wynebu her o ran capasiti nid yn unig wrth ddarparu triniaeth drwy</w:t>
            </w:r>
            <w:r w:rsidR="004F0F67" w:rsidRPr="00A30527">
              <w:rPr>
                <w:rFonts w:ascii="Arial" w:hAnsi="Arial" w:cs="Arial"/>
                <w:lang w:val="cy-GB"/>
              </w:rPr>
              <w:t xml:space="preserve"> </w:t>
            </w:r>
            <w:r w:rsidRPr="00A30527">
              <w:rPr>
                <w:rFonts w:ascii="Arial" w:hAnsi="Arial" w:cs="Arial"/>
                <w:lang w:val="cy-GB"/>
              </w:rPr>
              <w:t>therapi gwrth-ganser systemig (</w:t>
            </w:r>
            <w:r w:rsidR="004F0F67" w:rsidRPr="00A30527">
              <w:rPr>
                <w:rFonts w:ascii="Arial" w:hAnsi="Arial" w:cs="Arial"/>
                <w:lang w:val="cy-GB"/>
              </w:rPr>
              <w:t>SACT</w:t>
            </w:r>
            <w:r w:rsidRPr="00A30527">
              <w:rPr>
                <w:rFonts w:ascii="Arial" w:hAnsi="Arial" w:cs="Arial"/>
                <w:lang w:val="cy-GB"/>
              </w:rPr>
              <w:t>)</w:t>
            </w:r>
            <w:r w:rsidR="004F0F67" w:rsidRPr="00A30527">
              <w:rPr>
                <w:rFonts w:ascii="Arial" w:hAnsi="Arial" w:cs="Arial"/>
                <w:lang w:val="cy-GB"/>
              </w:rPr>
              <w:t xml:space="preserve"> </w:t>
            </w:r>
            <w:r w:rsidRPr="00A30527">
              <w:rPr>
                <w:rFonts w:ascii="Arial" w:hAnsi="Arial" w:cs="Arial"/>
                <w:lang w:val="cy-GB"/>
              </w:rPr>
              <w:t>a</w:t>
            </w:r>
            <w:r w:rsidR="004F0F67" w:rsidRPr="00A30527">
              <w:rPr>
                <w:rFonts w:ascii="Arial" w:hAnsi="Arial" w:cs="Arial"/>
                <w:lang w:val="cy-GB"/>
              </w:rPr>
              <w:t xml:space="preserve"> radiotherap</w:t>
            </w:r>
            <w:r w:rsidRPr="00A30527">
              <w:rPr>
                <w:rFonts w:ascii="Arial" w:hAnsi="Arial" w:cs="Arial"/>
                <w:lang w:val="cy-GB"/>
              </w:rPr>
              <w:t>i</w:t>
            </w:r>
            <w:r w:rsidR="004F0F67" w:rsidRPr="00A30527">
              <w:rPr>
                <w:rFonts w:ascii="Arial" w:hAnsi="Arial" w:cs="Arial"/>
                <w:lang w:val="cy-GB"/>
              </w:rPr>
              <w:t xml:space="preserve">, </w:t>
            </w:r>
            <w:r w:rsidRPr="00A30527">
              <w:rPr>
                <w:rFonts w:ascii="Arial" w:hAnsi="Arial" w:cs="Arial"/>
                <w:lang w:val="cy-GB"/>
              </w:rPr>
              <w:t>ond hefyd yn y gwasanaethau eraill ar gyfer gofal cleifion, yn cynnwys</w:t>
            </w:r>
            <w:r w:rsidR="004F0F67" w:rsidRPr="00A30527">
              <w:rPr>
                <w:rFonts w:ascii="Arial" w:hAnsi="Arial" w:cs="Arial"/>
                <w:lang w:val="cy-GB"/>
              </w:rPr>
              <w:t xml:space="preserve"> radiol</w:t>
            </w:r>
            <w:r w:rsidRPr="00A30527">
              <w:rPr>
                <w:rFonts w:ascii="Arial" w:hAnsi="Arial" w:cs="Arial"/>
                <w:lang w:val="cy-GB"/>
              </w:rPr>
              <w:t>eg</w:t>
            </w:r>
            <w:r w:rsidR="004F0F67" w:rsidRPr="00A30527">
              <w:rPr>
                <w:rFonts w:ascii="Arial" w:hAnsi="Arial" w:cs="Arial"/>
                <w:lang w:val="cy-GB"/>
              </w:rPr>
              <w:t>, therap</w:t>
            </w:r>
            <w:r w:rsidRPr="00A30527">
              <w:rPr>
                <w:rFonts w:ascii="Arial" w:hAnsi="Arial" w:cs="Arial"/>
                <w:lang w:val="cy-GB"/>
              </w:rPr>
              <w:t>ïau</w:t>
            </w:r>
            <w:r w:rsidR="004F0F67" w:rsidRPr="00A30527">
              <w:rPr>
                <w:rFonts w:ascii="Arial" w:hAnsi="Arial" w:cs="Arial"/>
                <w:lang w:val="cy-GB"/>
              </w:rPr>
              <w:t xml:space="preserve">, </w:t>
            </w:r>
            <w:r w:rsidRPr="00A30527">
              <w:rPr>
                <w:rFonts w:ascii="Arial" w:hAnsi="Arial" w:cs="Arial"/>
                <w:lang w:val="cy-GB"/>
              </w:rPr>
              <w:t>fferylliaeth a gofal lliniarol</w:t>
            </w:r>
            <w:r w:rsidR="004F0F67" w:rsidRPr="00A30527">
              <w:rPr>
                <w:rFonts w:ascii="Arial" w:hAnsi="Arial" w:cs="Arial"/>
                <w:lang w:val="cy-GB"/>
              </w:rPr>
              <w:t>.</w:t>
            </w:r>
          </w:p>
          <w:p w14:paraId="70D96CC9" w14:textId="2F1D4114" w:rsidR="004F0F67" w:rsidRPr="00A30527" w:rsidRDefault="0039241E">
            <w:pPr>
              <w:rPr>
                <w:rFonts w:ascii="Arial" w:hAnsi="Arial" w:cs="Arial"/>
                <w:lang w:val="cy-GB"/>
              </w:rPr>
            </w:pPr>
            <w:r w:rsidRPr="00A30527">
              <w:rPr>
                <w:rFonts w:ascii="Arial" w:hAnsi="Arial" w:cs="Arial"/>
                <w:lang w:val="cy-GB"/>
              </w:rPr>
              <w:t xml:space="preserve">Rhagwelir twf o </w:t>
            </w:r>
            <w:r w:rsidR="004F0F67" w:rsidRPr="00A30527">
              <w:rPr>
                <w:rFonts w:ascii="Arial" w:hAnsi="Arial" w:cs="Arial"/>
                <w:lang w:val="cy-GB"/>
              </w:rPr>
              <w:t xml:space="preserve">9% </w:t>
            </w:r>
            <w:r w:rsidRPr="00A30527">
              <w:rPr>
                <w:rFonts w:ascii="Arial" w:hAnsi="Arial" w:cs="Arial"/>
                <w:lang w:val="cy-GB"/>
              </w:rPr>
              <w:t>yn y galw am Ddelweddu</w:t>
            </w:r>
            <w:r w:rsidR="004F0F67" w:rsidRPr="00A30527">
              <w:rPr>
                <w:rFonts w:ascii="Arial" w:hAnsi="Arial" w:cs="Arial"/>
                <w:lang w:val="cy-GB"/>
              </w:rPr>
              <w:t xml:space="preserve"> Radiol</w:t>
            </w:r>
            <w:r w:rsidRPr="00A30527">
              <w:rPr>
                <w:rFonts w:ascii="Arial" w:hAnsi="Arial" w:cs="Arial"/>
                <w:lang w:val="cy-GB"/>
              </w:rPr>
              <w:t>egol</w:t>
            </w:r>
            <w:r w:rsidR="004F0F67" w:rsidRPr="00A30527">
              <w:rPr>
                <w:rFonts w:ascii="Arial" w:hAnsi="Arial" w:cs="Arial"/>
                <w:lang w:val="cy-GB"/>
              </w:rPr>
              <w:t xml:space="preserve"> </w:t>
            </w:r>
            <w:r w:rsidRPr="00A30527">
              <w:rPr>
                <w:rFonts w:ascii="Arial" w:hAnsi="Arial" w:cs="Arial"/>
                <w:lang w:val="cy-GB"/>
              </w:rPr>
              <w:t>yn</w:t>
            </w:r>
            <w:r w:rsidR="004F0F67" w:rsidRPr="00A30527">
              <w:rPr>
                <w:rFonts w:ascii="Arial" w:hAnsi="Arial" w:cs="Arial"/>
                <w:lang w:val="cy-GB"/>
              </w:rPr>
              <w:t xml:space="preserve"> 2023/24</w:t>
            </w:r>
          </w:p>
          <w:p w14:paraId="4CC63B2C" w14:textId="77777777" w:rsidR="00BA6B91" w:rsidRPr="00A30527" w:rsidRDefault="00BA6B91">
            <w:pPr>
              <w:rPr>
                <w:rFonts w:ascii="Arial" w:hAnsi="Arial" w:cs="Arial"/>
                <w:lang w:val="cy-GB"/>
              </w:rPr>
            </w:pPr>
          </w:p>
          <w:p w14:paraId="0A90F0D0" w14:textId="0E361B69" w:rsidR="00BA6B91" w:rsidRPr="00A30527" w:rsidRDefault="00BA6B91">
            <w:pPr>
              <w:rPr>
                <w:rFonts w:ascii="Arial" w:hAnsi="Arial" w:cs="Arial"/>
                <w:lang w:val="cy-GB"/>
              </w:rPr>
            </w:pPr>
          </w:p>
        </w:tc>
      </w:tr>
    </w:tbl>
    <w:p w14:paraId="73B283B4" w14:textId="77777777" w:rsidR="003D1D7B" w:rsidRPr="00A30527" w:rsidRDefault="003D1D7B" w:rsidP="00760DF8">
      <w:pPr>
        <w:jc w:val="right"/>
        <w:rPr>
          <w:rFonts w:ascii="Arial" w:hAnsi="Arial" w:cs="Arial"/>
          <w:b/>
          <w:bCs/>
          <w:lang w:val="cy-GB"/>
        </w:rPr>
      </w:pPr>
    </w:p>
    <w:p w14:paraId="428B167D" w14:textId="77777777" w:rsidR="003D1D7B" w:rsidRPr="00A30527" w:rsidRDefault="003D1D7B" w:rsidP="00760DF8">
      <w:pPr>
        <w:jc w:val="right"/>
        <w:rPr>
          <w:rFonts w:ascii="Arial" w:hAnsi="Arial" w:cs="Arial"/>
          <w:b/>
          <w:bCs/>
          <w:lang w:val="cy-GB"/>
        </w:rPr>
      </w:pPr>
    </w:p>
    <w:p w14:paraId="7E05F115" w14:textId="77777777" w:rsidR="003D1D7B" w:rsidRPr="00A30527" w:rsidRDefault="003D1D7B" w:rsidP="00760DF8">
      <w:pPr>
        <w:jc w:val="right"/>
        <w:rPr>
          <w:rFonts w:ascii="Arial" w:hAnsi="Arial" w:cs="Arial"/>
          <w:b/>
          <w:bCs/>
          <w:lang w:val="cy-GB"/>
        </w:rPr>
      </w:pPr>
    </w:p>
    <w:p w14:paraId="79E029F8" w14:textId="77777777" w:rsidR="003D1D7B" w:rsidRPr="00A30527" w:rsidRDefault="003D1D7B" w:rsidP="00760DF8">
      <w:pPr>
        <w:jc w:val="right"/>
        <w:rPr>
          <w:rFonts w:ascii="Arial" w:hAnsi="Arial" w:cs="Arial"/>
          <w:b/>
          <w:bCs/>
          <w:lang w:val="cy-GB"/>
        </w:rPr>
      </w:pPr>
    </w:p>
    <w:p w14:paraId="3223A731" w14:textId="77777777" w:rsidR="003D1D7B" w:rsidRPr="00A30527" w:rsidRDefault="003D1D7B" w:rsidP="00760DF8">
      <w:pPr>
        <w:jc w:val="right"/>
        <w:rPr>
          <w:rFonts w:ascii="Arial" w:hAnsi="Arial" w:cs="Arial"/>
          <w:b/>
          <w:bCs/>
          <w:lang w:val="cy-GB"/>
        </w:rPr>
      </w:pPr>
    </w:p>
    <w:p w14:paraId="381907A0" w14:textId="77777777" w:rsidR="003D1D7B" w:rsidRPr="00A30527" w:rsidRDefault="003D1D7B" w:rsidP="00760DF8">
      <w:pPr>
        <w:jc w:val="right"/>
        <w:rPr>
          <w:rFonts w:ascii="Arial" w:hAnsi="Arial" w:cs="Arial"/>
          <w:b/>
          <w:bCs/>
          <w:lang w:val="cy-GB"/>
        </w:rPr>
      </w:pPr>
    </w:p>
    <w:p w14:paraId="2B4077BA" w14:textId="77777777" w:rsidR="003D1D7B" w:rsidRPr="00A30527" w:rsidRDefault="003D1D7B" w:rsidP="00760DF8">
      <w:pPr>
        <w:jc w:val="right"/>
        <w:rPr>
          <w:rFonts w:ascii="Arial" w:hAnsi="Arial" w:cs="Arial"/>
          <w:b/>
          <w:bCs/>
          <w:lang w:val="cy-GB"/>
        </w:rPr>
      </w:pPr>
    </w:p>
    <w:p w14:paraId="580A7204" w14:textId="77777777" w:rsidR="003D1D7B" w:rsidRPr="00A30527" w:rsidRDefault="003D1D7B" w:rsidP="00760DF8">
      <w:pPr>
        <w:jc w:val="right"/>
        <w:rPr>
          <w:rFonts w:ascii="Arial" w:hAnsi="Arial" w:cs="Arial"/>
          <w:b/>
          <w:bCs/>
          <w:lang w:val="cy-GB"/>
        </w:rPr>
      </w:pPr>
    </w:p>
    <w:p w14:paraId="56A60729" w14:textId="4D1E50C8" w:rsidR="00A30527" w:rsidRPr="00A30527" w:rsidRDefault="00A30527">
      <w:pPr>
        <w:rPr>
          <w:rFonts w:ascii="Arial" w:hAnsi="Arial" w:cs="Arial"/>
          <w:b/>
          <w:bCs/>
          <w:lang w:val="cy-GB"/>
        </w:rPr>
      </w:pPr>
      <w:r w:rsidRPr="00A30527">
        <w:rPr>
          <w:rFonts w:ascii="Arial" w:hAnsi="Arial" w:cs="Arial"/>
          <w:b/>
          <w:bCs/>
          <w:lang w:val="cy-GB"/>
        </w:rPr>
        <w:br w:type="page"/>
      </w:r>
    </w:p>
    <w:p w14:paraId="0F206BC0" w14:textId="398BB358" w:rsidR="003B00BD" w:rsidRPr="00A30527" w:rsidRDefault="00A30527" w:rsidP="00760DF8">
      <w:pPr>
        <w:jc w:val="right"/>
        <w:rPr>
          <w:rFonts w:ascii="Arial" w:hAnsi="Arial" w:cs="Arial"/>
          <w:b/>
          <w:bCs/>
          <w:lang w:val="cy-GB"/>
        </w:rPr>
      </w:pPr>
      <w:bookmarkStart w:id="20" w:name="appendix4"/>
      <w:r w:rsidRPr="00A30527">
        <w:rPr>
          <w:rFonts w:ascii="Arial" w:hAnsi="Arial" w:cs="Arial"/>
          <w:b/>
          <w:bCs/>
          <w:lang w:val="cy-GB"/>
        </w:rPr>
        <w:lastRenderedPageBreak/>
        <w:t>Atodiad</w:t>
      </w:r>
      <w:r w:rsidR="0086649F" w:rsidRPr="00A30527">
        <w:rPr>
          <w:rFonts w:ascii="Arial" w:hAnsi="Arial" w:cs="Arial"/>
          <w:b/>
          <w:bCs/>
          <w:lang w:val="cy-GB"/>
        </w:rPr>
        <w:t xml:space="preserve"> 4</w:t>
      </w:r>
    </w:p>
    <w:tbl>
      <w:tblPr>
        <w:tblStyle w:val="TableGrid4"/>
        <w:tblW w:w="15594" w:type="dxa"/>
        <w:tblInd w:w="-998" w:type="dxa"/>
        <w:tblLook w:val="04A0" w:firstRow="1" w:lastRow="0" w:firstColumn="1" w:lastColumn="0" w:noHBand="0" w:noVBand="1"/>
      </w:tblPr>
      <w:tblGrid>
        <w:gridCol w:w="15594"/>
      </w:tblGrid>
      <w:tr w:rsidR="00511749" w:rsidRPr="00A30527" w14:paraId="3587258C" w14:textId="77777777" w:rsidTr="00AC29CF">
        <w:tc>
          <w:tcPr>
            <w:tcW w:w="15594" w:type="dxa"/>
            <w:shd w:val="clear" w:color="auto" w:fill="B4C6E7" w:themeFill="accent1" w:themeFillTint="66"/>
          </w:tcPr>
          <w:bookmarkEnd w:id="20"/>
          <w:p w14:paraId="45C78909" w14:textId="3946B037" w:rsidR="00062041" w:rsidRPr="00A30527" w:rsidRDefault="00A30527" w:rsidP="00062041">
            <w:pPr>
              <w:jc w:val="center"/>
              <w:rPr>
                <w:sz w:val="24"/>
                <w:szCs w:val="24"/>
                <w:lang w:val="cy-GB"/>
              </w:rPr>
            </w:pPr>
            <w:r w:rsidRPr="00A30527">
              <w:rPr>
                <w:b/>
                <w:bCs/>
                <w:sz w:val="40"/>
                <w:szCs w:val="40"/>
                <w:lang w:val="cy-GB"/>
              </w:rPr>
              <w:t>Mapio Strategaethau</w:t>
            </w:r>
            <w:r w:rsidR="00062041" w:rsidRPr="00A30527">
              <w:rPr>
                <w:b/>
                <w:bCs/>
                <w:sz w:val="40"/>
                <w:szCs w:val="40"/>
                <w:lang w:val="cy-GB"/>
              </w:rPr>
              <w:t xml:space="preserve"> – </w:t>
            </w:r>
            <w:r w:rsidRPr="00A30527">
              <w:rPr>
                <w:b/>
                <w:bCs/>
                <w:sz w:val="40"/>
                <w:szCs w:val="40"/>
                <w:lang w:val="cy-GB"/>
              </w:rPr>
              <w:t>Cynllun y Gweithlu Diagnostig</w:t>
            </w:r>
          </w:p>
          <w:p w14:paraId="12E0EC93" w14:textId="7C66697A" w:rsidR="00062041" w:rsidRPr="00A30527" w:rsidRDefault="00A30527" w:rsidP="00062041">
            <w:pPr>
              <w:rPr>
                <w:lang w:val="cy-GB"/>
              </w:rPr>
            </w:pPr>
            <w:r w:rsidRPr="00A30527">
              <w:rPr>
                <w:lang w:val="cy-GB"/>
              </w:rPr>
              <w:t xml:space="preserve">Mae’r dogfennau a nodwyd isod wedi cael eu hadolygu er mwyn canfod y prif themâu a materion sy’n ymwneud â’r gweithlu diagnostig er mwyn penderfynu ar set o gamau gweithredu i’w cymryd yn ystod </w:t>
            </w:r>
            <w:r w:rsidR="00062041" w:rsidRPr="00A30527">
              <w:rPr>
                <w:lang w:val="cy-GB"/>
              </w:rPr>
              <w:t xml:space="preserve">2023-25. </w:t>
            </w:r>
          </w:p>
          <w:p w14:paraId="59E06FC2" w14:textId="77777777" w:rsidR="00062041" w:rsidRPr="00A30527" w:rsidRDefault="00062041" w:rsidP="00062041">
            <w:pPr>
              <w:rPr>
                <w:lang w:val="cy-GB"/>
              </w:rPr>
            </w:pPr>
          </w:p>
          <w:p w14:paraId="122C53B3" w14:textId="7FE961E8" w:rsidR="00062041" w:rsidRPr="00A30527" w:rsidRDefault="00A30527" w:rsidP="00062041">
            <w:pPr>
              <w:rPr>
                <w:lang w:val="cy-GB"/>
              </w:rPr>
            </w:pPr>
            <w:r>
              <w:rPr>
                <w:b/>
                <w:bCs/>
                <w:lang w:val="cy-GB"/>
              </w:rPr>
              <w:t>Sylwer</w:t>
            </w:r>
            <w:r w:rsidR="00062041" w:rsidRPr="00A30527">
              <w:rPr>
                <w:b/>
                <w:bCs/>
                <w:lang w:val="cy-GB"/>
              </w:rPr>
              <w:t>:</w:t>
            </w:r>
            <w:r w:rsidR="00062041" w:rsidRPr="00A30527">
              <w:rPr>
                <w:lang w:val="cy-GB"/>
              </w:rPr>
              <w:t xml:space="preserve"> </w:t>
            </w:r>
            <w:r>
              <w:rPr>
                <w:lang w:val="cy-GB"/>
              </w:rPr>
              <w:t>Nid yw’r tabl hwn yn rhestr derfynol ac nid yw’n cynnwys adolygiad o’r llenyddiaeth gyfan nac adolygiad manwl o’r holl ddeunyddiau sy’n ymwneud â phroffesiynau penodol</w:t>
            </w:r>
            <w:r w:rsidR="00062041" w:rsidRPr="00A30527">
              <w:rPr>
                <w:lang w:val="cy-GB"/>
              </w:rPr>
              <w:t>.</w:t>
            </w:r>
          </w:p>
          <w:p w14:paraId="4993B4EC" w14:textId="77777777" w:rsidR="00062041" w:rsidRPr="00A30527" w:rsidRDefault="00062041" w:rsidP="00062041">
            <w:pPr>
              <w:rPr>
                <w:lang w:val="cy-GB"/>
              </w:rPr>
            </w:pPr>
          </w:p>
          <w:p w14:paraId="429092BB" w14:textId="5370D4EB" w:rsidR="00062041" w:rsidRPr="00A30527" w:rsidRDefault="00A30527" w:rsidP="00062041">
            <w:pPr>
              <w:jc w:val="center"/>
              <w:rPr>
                <w:b/>
                <w:bCs/>
                <w:lang w:val="cy-GB"/>
              </w:rPr>
            </w:pPr>
            <w:r>
              <w:rPr>
                <w:b/>
                <w:bCs/>
                <w:lang w:val="cy-GB"/>
              </w:rPr>
              <w:t>Fersiwn</w:t>
            </w:r>
            <w:r w:rsidR="00062041" w:rsidRPr="00A30527">
              <w:rPr>
                <w:b/>
                <w:bCs/>
                <w:lang w:val="cy-GB"/>
              </w:rPr>
              <w:t xml:space="preserve"> 0.</w:t>
            </w:r>
            <w:r w:rsidR="00AA194A" w:rsidRPr="00A30527">
              <w:rPr>
                <w:b/>
                <w:bCs/>
                <w:lang w:val="cy-GB"/>
              </w:rPr>
              <w:t>7</w:t>
            </w:r>
          </w:p>
          <w:p w14:paraId="3F59F756" w14:textId="47DAF010" w:rsidR="00062041" w:rsidRPr="00A30527" w:rsidRDefault="00A30527" w:rsidP="00062041">
            <w:pPr>
              <w:jc w:val="center"/>
              <w:rPr>
                <w:b/>
                <w:bCs/>
                <w:lang w:val="cy-GB"/>
              </w:rPr>
            </w:pPr>
            <w:r>
              <w:rPr>
                <w:b/>
                <w:bCs/>
                <w:lang w:val="cy-GB"/>
              </w:rPr>
              <w:t>Tachwedd</w:t>
            </w:r>
            <w:r w:rsidR="00062041" w:rsidRPr="00A30527">
              <w:rPr>
                <w:b/>
                <w:bCs/>
                <w:lang w:val="cy-GB"/>
              </w:rPr>
              <w:t xml:space="preserve"> 2023</w:t>
            </w:r>
          </w:p>
          <w:p w14:paraId="79726B31" w14:textId="77777777" w:rsidR="00062041" w:rsidRPr="00A30527" w:rsidRDefault="00062041" w:rsidP="00062041">
            <w:pPr>
              <w:jc w:val="center"/>
              <w:rPr>
                <w:b/>
                <w:color w:val="FFFFFF" w:themeColor="background1"/>
                <w:sz w:val="24"/>
                <w:szCs w:val="24"/>
                <w:lang w:val="cy-GB"/>
              </w:rPr>
            </w:pPr>
          </w:p>
        </w:tc>
      </w:tr>
    </w:tbl>
    <w:p w14:paraId="1CB83152" w14:textId="77777777" w:rsidR="00062041" w:rsidRPr="00A30527" w:rsidRDefault="00062041" w:rsidP="00062041">
      <w:pPr>
        <w:rPr>
          <w:lang w:val="cy-GB"/>
        </w:rPr>
      </w:pPr>
    </w:p>
    <w:tbl>
      <w:tblPr>
        <w:tblStyle w:val="TableGrid4"/>
        <w:tblW w:w="15594" w:type="dxa"/>
        <w:tblInd w:w="-998" w:type="dxa"/>
        <w:tblLayout w:type="fixed"/>
        <w:tblLook w:val="04A0" w:firstRow="1" w:lastRow="0" w:firstColumn="1" w:lastColumn="0" w:noHBand="0" w:noVBand="1"/>
      </w:tblPr>
      <w:tblGrid>
        <w:gridCol w:w="544"/>
        <w:gridCol w:w="6970"/>
        <w:gridCol w:w="6091"/>
        <w:gridCol w:w="1989"/>
      </w:tblGrid>
      <w:tr w:rsidR="00D515B6" w:rsidRPr="00A30527" w14:paraId="6019BE6E" w14:textId="77777777" w:rsidTr="00D515B6">
        <w:tc>
          <w:tcPr>
            <w:tcW w:w="15594" w:type="dxa"/>
            <w:gridSpan w:val="4"/>
            <w:shd w:val="clear" w:color="auto" w:fill="FFD966" w:themeFill="accent4" w:themeFillTint="99"/>
          </w:tcPr>
          <w:p w14:paraId="6D9A42BD" w14:textId="45D5671A" w:rsidR="00D515B6" w:rsidRPr="00A30527" w:rsidRDefault="00A30527" w:rsidP="00D515B6">
            <w:pPr>
              <w:jc w:val="center"/>
              <w:rPr>
                <w:b/>
                <w:bCs/>
                <w:sz w:val="24"/>
                <w:szCs w:val="24"/>
                <w:lang w:val="cy-GB"/>
              </w:rPr>
            </w:pPr>
            <w:r>
              <w:rPr>
                <w:b/>
                <w:bCs/>
                <w:sz w:val="24"/>
                <w:szCs w:val="24"/>
                <w:lang w:val="cy-GB"/>
              </w:rPr>
              <w:t>Dogfennau Polisi a Strategaeth Cyffredinol</w:t>
            </w:r>
          </w:p>
          <w:p w14:paraId="0632A612" w14:textId="77777777" w:rsidR="00D515B6" w:rsidRPr="00A30527" w:rsidRDefault="00D515B6" w:rsidP="00062041">
            <w:pPr>
              <w:jc w:val="center"/>
              <w:rPr>
                <w:sz w:val="24"/>
                <w:szCs w:val="24"/>
                <w:lang w:val="cy-GB"/>
              </w:rPr>
            </w:pPr>
          </w:p>
        </w:tc>
      </w:tr>
      <w:tr w:rsidR="00190AC4" w:rsidRPr="00A30527" w14:paraId="46661CB7" w14:textId="77777777" w:rsidTr="00AC29CF">
        <w:tc>
          <w:tcPr>
            <w:tcW w:w="544" w:type="dxa"/>
            <w:shd w:val="clear" w:color="auto" w:fill="B4C6E7" w:themeFill="accent1" w:themeFillTint="66"/>
          </w:tcPr>
          <w:p w14:paraId="6148D8E0" w14:textId="0FB5C395" w:rsidR="00062041" w:rsidRPr="00A30527" w:rsidRDefault="00A30527" w:rsidP="00062041">
            <w:pPr>
              <w:rPr>
                <w:sz w:val="24"/>
                <w:szCs w:val="24"/>
                <w:lang w:val="cy-GB"/>
              </w:rPr>
            </w:pPr>
            <w:r>
              <w:rPr>
                <w:sz w:val="24"/>
                <w:szCs w:val="24"/>
                <w:lang w:val="cy-GB"/>
              </w:rPr>
              <w:t>Cyf</w:t>
            </w:r>
          </w:p>
        </w:tc>
        <w:tc>
          <w:tcPr>
            <w:tcW w:w="6970" w:type="dxa"/>
            <w:shd w:val="clear" w:color="auto" w:fill="B4C6E7" w:themeFill="accent1" w:themeFillTint="66"/>
          </w:tcPr>
          <w:p w14:paraId="42B4EB28" w14:textId="21CF0FE5" w:rsidR="00062041" w:rsidRPr="00A30527" w:rsidRDefault="00A30527" w:rsidP="00062041">
            <w:pPr>
              <w:rPr>
                <w:sz w:val="24"/>
                <w:szCs w:val="24"/>
                <w:lang w:val="cy-GB"/>
              </w:rPr>
            </w:pPr>
            <w:r>
              <w:rPr>
                <w:sz w:val="24"/>
                <w:szCs w:val="24"/>
                <w:lang w:val="cy-GB"/>
              </w:rPr>
              <w:t>Dogfen allweddol</w:t>
            </w:r>
            <w:r w:rsidR="00062041" w:rsidRPr="00A30527">
              <w:rPr>
                <w:sz w:val="24"/>
                <w:szCs w:val="24"/>
                <w:lang w:val="cy-GB"/>
              </w:rPr>
              <w:t xml:space="preserve"> </w:t>
            </w:r>
          </w:p>
        </w:tc>
        <w:tc>
          <w:tcPr>
            <w:tcW w:w="6091" w:type="dxa"/>
            <w:shd w:val="clear" w:color="auto" w:fill="B4C6E7" w:themeFill="accent1" w:themeFillTint="66"/>
          </w:tcPr>
          <w:p w14:paraId="31AE38F2" w14:textId="57172632" w:rsidR="00062041" w:rsidRPr="00A30527" w:rsidRDefault="00A30527" w:rsidP="00062041">
            <w:pPr>
              <w:jc w:val="center"/>
              <w:rPr>
                <w:sz w:val="24"/>
                <w:szCs w:val="24"/>
                <w:lang w:val="cy-GB"/>
              </w:rPr>
            </w:pPr>
            <w:r>
              <w:rPr>
                <w:sz w:val="24"/>
                <w:szCs w:val="24"/>
                <w:lang w:val="cy-GB"/>
              </w:rPr>
              <w:t>Pwyntiau cyfeirio, camau gweithredu a blaenoriaethau allweddol ar gyfer cynllunio’r gweithlu diagnostig</w:t>
            </w:r>
          </w:p>
        </w:tc>
        <w:tc>
          <w:tcPr>
            <w:tcW w:w="1989" w:type="dxa"/>
            <w:shd w:val="clear" w:color="auto" w:fill="B4C6E7" w:themeFill="accent1" w:themeFillTint="66"/>
          </w:tcPr>
          <w:p w14:paraId="03CB6679" w14:textId="6E202250" w:rsidR="00062041" w:rsidRPr="00A30527" w:rsidRDefault="00A30527" w:rsidP="00062041">
            <w:pPr>
              <w:jc w:val="center"/>
              <w:rPr>
                <w:sz w:val="24"/>
                <w:szCs w:val="24"/>
                <w:lang w:val="cy-GB"/>
              </w:rPr>
            </w:pPr>
            <w:r>
              <w:rPr>
                <w:sz w:val="24"/>
                <w:szCs w:val="24"/>
                <w:lang w:val="cy-GB"/>
              </w:rPr>
              <w:t>Perthnasedd i’r cynllun gweithlu</w:t>
            </w:r>
          </w:p>
          <w:p w14:paraId="2D26D92B" w14:textId="77777777" w:rsidR="00062041" w:rsidRPr="00A30527" w:rsidRDefault="00062041" w:rsidP="00062041">
            <w:pPr>
              <w:rPr>
                <w:sz w:val="24"/>
                <w:szCs w:val="24"/>
                <w:lang w:val="cy-GB"/>
              </w:rPr>
            </w:pPr>
          </w:p>
        </w:tc>
      </w:tr>
      <w:tr w:rsidR="00190AC4" w:rsidRPr="00A30527" w14:paraId="6CD963A5" w14:textId="77777777">
        <w:tc>
          <w:tcPr>
            <w:tcW w:w="544" w:type="dxa"/>
            <w:shd w:val="clear" w:color="auto" w:fill="FFFFFF" w:themeFill="background1"/>
          </w:tcPr>
          <w:p w14:paraId="3F1A38BC" w14:textId="77777777" w:rsidR="00062041" w:rsidRPr="00A30527" w:rsidRDefault="00062041" w:rsidP="00062041">
            <w:pPr>
              <w:rPr>
                <w:sz w:val="24"/>
                <w:szCs w:val="24"/>
                <w:lang w:val="cy-GB"/>
              </w:rPr>
            </w:pPr>
            <w:r w:rsidRPr="00A30527">
              <w:rPr>
                <w:sz w:val="24"/>
                <w:szCs w:val="24"/>
                <w:lang w:val="cy-GB"/>
              </w:rPr>
              <w:t>1.</w:t>
            </w:r>
          </w:p>
        </w:tc>
        <w:tc>
          <w:tcPr>
            <w:tcW w:w="6970" w:type="dxa"/>
            <w:shd w:val="clear" w:color="auto" w:fill="FFFFFF" w:themeFill="background1"/>
          </w:tcPr>
          <w:p w14:paraId="6BFF58AA" w14:textId="6810D19B" w:rsidR="00062041" w:rsidRPr="00A30527" w:rsidRDefault="00A30527" w:rsidP="00062041">
            <w:pPr>
              <w:textAlignment w:val="baseline"/>
              <w:rPr>
                <w:rFonts w:ascii="Arial" w:eastAsia="Times New Roman" w:hAnsi="Arial" w:cs="Arial"/>
                <w:lang w:val="cy-GB" w:eastAsia="en-GB"/>
              </w:rPr>
            </w:pPr>
            <w:r>
              <w:rPr>
                <w:rFonts w:ascii="Arial" w:eastAsia="Times New Roman" w:hAnsi="Arial" w:cs="Arial"/>
                <w:b/>
                <w:bCs/>
                <w:lang w:val="cy-GB" w:eastAsia="en-GB"/>
              </w:rPr>
              <w:t>Cymru Iachach</w:t>
            </w:r>
            <w:r w:rsidR="00062041" w:rsidRPr="00A30527">
              <w:rPr>
                <w:rFonts w:ascii="Arial" w:eastAsia="Times New Roman" w:hAnsi="Arial" w:cs="Arial"/>
                <w:b/>
                <w:bCs/>
                <w:lang w:val="cy-GB" w:eastAsia="en-GB"/>
              </w:rPr>
              <w:t xml:space="preserve"> (2018)</w:t>
            </w:r>
          </w:p>
          <w:p w14:paraId="3DF95FD4" w14:textId="77777777" w:rsidR="00062041" w:rsidRDefault="00062041" w:rsidP="00062041">
            <w:pPr>
              <w:textAlignment w:val="baseline"/>
              <w:rPr>
                <w:rFonts w:ascii="Arial" w:eastAsia="Times New Roman" w:hAnsi="Arial" w:cs="Arial"/>
                <w:color w:val="000000"/>
                <w:lang w:val="cy-GB" w:eastAsia="en-GB"/>
              </w:rPr>
            </w:pPr>
            <w:r w:rsidRPr="00A30527">
              <w:rPr>
                <w:rFonts w:ascii="Arial" w:eastAsia="Times New Roman" w:hAnsi="Arial" w:cs="Arial"/>
                <w:color w:val="000000"/>
                <w:lang w:val="cy-GB" w:eastAsia="en-GB"/>
              </w:rPr>
              <w:t> </w:t>
            </w:r>
          </w:p>
          <w:p w14:paraId="6607C287" w14:textId="590D1BFE" w:rsidR="00A30527" w:rsidRPr="00A30527" w:rsidRDefault="00066839" w:rsidP="00062041">
            <w:pPr>
              <w:textAlignment w:val="baseline"/>
              <w:rPr>
                <w:rFonts w:ascii="Arial" w:eastAsia="Times New Roman" w:hAnsi="Arial" w:cs="Arial"/>
                <w:lang w:val="cy-GB" w:eastAsia="en-GB"/>
              </w:rPr>
            </w:pPr>
            <w:hyperlink r:id="rId38" w:history="1">
              <w:r w:rsidR="00A30527" w:rsidRPr="001D2CD2">
                <w:rPr>
                  <w:rStyle w:val="Hyperlink"/>
                  <w:rFonts w:ascii="Arial" w:eastAsia="Times New Roman" w:hAnsi="Arial" w:cs="Arial"/>
                  <w:lang w:val="cy-GB" w:eastAsia="en-GB"/>
                </w:rPr>
                <w:t>Cymru iachach: cynllun hirdymor ar gyfer iechyd a gofal cymdeithasol</w:t>
              </w:r>
              <w:r w:rsidR="001D2CD2" w:rsidRPr="001D2CD2">
                <w:rPr>
                  <w:rStyle w:val="Hyperlink"/>
                  <w:rFonts w:ascii="Arial" w:eastAsia="Times New Roman" w:hAnsi="Arial" w:cs="Arial"/>
                  <w:lang w:val="cy-GB" w:eastAsia="en-GB"/>
                </w:rPr>
                <w:t xml:space="preserve"> | Llywodraeth Cymru</w:t>
              </w:r>
            </w:hyperlink>
          </w:p>
          <w:p w14:paraId="22DE1B6A" w14:textId="4A376BAE" w:rsidR="00062041" w:rsidRPr="00A30527" w:rsidRDefault="00062041" w:rsidP="00062041">
            <w:pPr>
              <w:textAlignment w:val="baseline"/>
              <w:rPr>
                <w:rFonts w:ascii="Arial" w:eastAsia="Times New Roman" w:hAnsi="Arial" w:cs="Arial"/>
                <w:lang w:val="cy-GB" w:eastAsia="en-GB"/>
              </w:rPr>
            </w:pPr>
          </w:p>
          <w:p w14:paraId="3DCE6B5A"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32F93E3A"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1ED50B71" w14:textId="2A4F5C1C" w:rsidR="00062041" w:rsidRPr="00A30527" w:rsidRDefault="001D2CD2" w:rsidP="00062041">
            <w:pPr>
              <w:textAlignment w:val="baseline"/>
              <w:rPr>
                <w:rFonts w:ascii="Arial" w:eastAsia="Times New Roman" w:hAnsi="Arial" w:cs="Arial"/>
                <w:lang w:val="cy-GB" w:eastAsia="en-GB"/>
              </w:rPr>
            </w:pPr>
            <w:r>
              <w:rPr>
                <w:rFonts w:ascii="Arial" w:eastAsia="Times New Roman" w:hAnsi="Arial" w:cs="Arial"/>
                <w:lang w:val="cy-GB" w:eastAsia="en-GB"/>
              </w:rPr>
              <w:t>Mae’r cynllun hwn yn amlinellu gweledigaeth hirdymor o ddull system gyfan o drafod iechyd a gofal cymdeithasol, wedi’i seilio ar athroniaeth gofal iechyd darbodus</w:t>
            </w:r>
            <w:r w:rsidR="00062041" w:rsidRPr="00A30527">
              <w:rPr>
                <w:rFonts w:ascii="Arial" w:eastAsia="Times New Roman" w:hAnsi="Arial" w:cs="Arial"/>
                <w:lang w:val="cy-GB" w:eastAsia="en-GB"/>
              </w:rPr>
              <w:t xml:space="preserve">. </w:t>
            </w:r>
            <w:r>
              <w:rPr>
                <w:rFonts w:ascii="Arial" w:eastAsia="Times New Roman" w:hAnsi="Arial" w:cs="Arial"/>
                <w:shd w:val="clear" w:color="auto" w:fill="FAF9F8"/>
                <w:lang w:val="cy-GB" w:eastAsia="en-GB"/>
              </w:rPr>
              <w:t>Er mwyn cyflawni hyn, bydd modelau newydd o ofal iechyd a gofal cymdeithasol lleol di-dor yn cael eu hadeiladu ar sail leol a chenedlaethol</w:t>
            </w:r>
            <w:r w:rsidR="00062041" w:rsidRPr="00A30527">
              <w:rPr>
                <w:rFonts w:ascii="Arial" w:eastAsia="Times New Roman" w:hAnsi="Arial" w:cs="Arial"/>
                <w:shd w:val="clear" w:color="auto" w:fill="FAF9F8"/>
                <w:lang w:val="cy-GB" w:eastAsia="en-GB"/>
              </w:rPr>
              <w:t xml:space="preserve">. </w:t>
            </w:r>
            <w:r>
              <w:rPr>
                <w:rFonts w:ascii="Arial" w:eastAsia="Times New Roman" w:hAnsi="Arial" w:cs="Arial"/>
                <w:shd w:val="clear" w:color="auto" w:fill="FAF9F8"/>
                <w:lang w:val="cy-GB" w:eastAsia="en-GB"/>
              </w:rPr>
              <w:t xml:space="preserve">Bydd y modelau hyn yn </w:t>
            </w:r>
            <w:r w:rsidR="000D1551">
              <w:rPr>
                <w:rFonts w:ascii="Arial" w:eastAsia="Times New Roman" w:hAnsi="Arial" w:cs="Arial"/>
                <w:shd w:val="clear" w:color="auto" w:fill="FAF9F8"/>
                <w:lang w:val="cy-GB" w:eastAsia="en-GB"/>
              </w:rPr>
              <w:t>s</w:t>
            </w:r>
            <w:r>
              <w:rPr>
                <w:rFonts w:ascii="Arial" w:eastAsia="Times New Roman" w:hAnsi="Arial" w:cs="Arial"/>
                <w:shd w:val="clear" w:color="auto" w:fill="FAF9F8"/>
                <w:lang w:val="cy-GB" w:eastAsia="en-GB"/>
              </w:rPr>
              <w:t>eiliedig ar arloesi lleol, yn cynnwys drwy Glystyrau o ddarparwyr gofal sylfaenol a chymunedol</w:t>
            </w:r>
            <w:r w:rsidR="00062041" w:rsidRPr="00A30527">
              <w:rPr>
                <w:rFonts w:ascii="Arial" w:eastAsia="Times New Roman" w:hAnsi="Arial" w:cs="Arial"/>
                <w:shd w:val="clear" w:color="auto" w:fill="FAF9F8"/>
                <w:lang w:val="cy-GB" w:eastAsia="en-GB"/>
              </w:rPr>
              <w:t>.</w:t>
            </w:r>
            <w:r w:rsidR="00062041" w:rsidRPr="00A30527">
              <w:rPr>
                <w:rFonts w:ascii="Arial" w:eastAsia="Times New Roman" w:hAnsi="Arial" w:cs="Arial"/>
                <w:lang w:val="cy-GB" w:eastAsia="en-GB"/>
              </w:rPr>
              <w:t>  </w:t>
            </w:r>
          </w:p>
          <w:p w14:paraId="6E24B5C1"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115DA6CD" w14:textId="33BED9F6" w:rsidR="00062041" w:rsidRPr="00A30527" w:rsidRDefault="001D2CD2" w:rsidP="00062041">
            <w:pPr>
              <w:textAlignment w:val="baseline"/>
              <w:rPr>
                <w:rFonts w:ascii="Arial" w:eastAsia="Times New Roman" w:hAnsi="Arial" w:cs="Arial"/>
                <w:lang w:val="cy-GB" w:eastAsia="en-GB"/>
              </w:rPr>
            </w:pPr>
            <w:r>
              <w:rPr>
                <w:rFonts w:ascii="Arial" w:eastAsia="Times New Roman" w:hAnsi="Arial" w:cs="Arial"/>
                <w:lang w:val="cy-GB" w:eastAsia="en-GB"/>
              </w:rPr>
              <w:t>Nodau’r strategaeth</w:t>
            </w:r>
            <w:r w:rsidR="00062041" w:rsidRPr="00A30527">
              <w:rPr>
                <w:rFonts w:ascii="Arial" w:eastAsia="Times New Roman" w:hAnsi="Arial" w:cs="Arial"/>
                <w:lang w:val="cy-GB" w:eastAsia="en-GB"/>
              </w:rPr>
              <w:t>: </w:t>
            </w:r>
          </w:p>
          <w:p w14:paraId="50D4B959" w14:textId="2C198C36" w:rsidR="00062041" w:rsidRPr="00A30527" w:rsidRDefault="001D2CD2" w:rsidP="00E87895">
            <w:pPr>
              <w:numPr>
                <w:ilvl w:val="0"/>
                <w:numId w:val="51"/>
              </w:numPr>
              <w:ind w:left="1125" w:firstLine="0"/>
              <w:textAlignment w:val="baseline"/>
              <w:rPr>
                <w:rFonts w:ascii="Arial" w:eastAsia="Times New Roman" w:hAnsi="Arial" w:cs="Arial"/>
                <w:lang w:val="cy-GB" w:eastAsia="en-GB"/>
              </w:rPr>
            </w:pPr>
            <w:r>
              <w:rPr>
                <w:rFonts w:ascii="Arial" w:eastAsia="Times New Roman" w:hAnsi="Arial" w:cs="Arial"/>
                <w:lang w:val="cy-GB" w:eastAsia="en-GB"/>
              </w:rPr>
              <w:t>Bywydau hirach, iachach a bodlon</w:t>
            </w:r>
            <w:r w:rsidR="00062041" w:rsidRPr="00A30527">
              <w:rPr>
                <w:rFonts w:ascii="Arial" w:eastAsia="Times New Roman" w:hAnsi="Arial" w:cs="Arial"/>
                <w:lang w:val="cy-GB" w:eastAsia="en-GB"/>
              </w:rPr>
              <w:t> </w:t>
            </w:r>
          </w:p>
          <w:p w14:paraId="0BD771FD" w14:textId="3B144DC8" w:rsidR="00062041" w:rsidRPr="00A30527" w:rsidRDefault="001D2CD2" w:rsidP="00E87895">
            <w:pPr>
              <w:numPr>
                <w:ilvl w:val="0"/>
                <w:numId w:val="52"/>
              </w:numPr>
              <w:ind w:left="1125" w:firstLine="0"/>
              <w:textAlignment w:val="baseline"/>
              <w:rPr>
                <w:rFonts w:ascii="Arial" w:eastAsia="Times New Roman" w:hAnsi="Arial" w:cs="Arial"/>
                <w:lang w:val="cy-GB" w:eastAsia="en-GB"/>
              </w:rPr>
            </w:pPr>
            <w:r>
              <w:rPr>
                <w:rFonts w:ascii="Arial" w:eastAsia="Times New Roman" w:hAnsi="Arial" w:cs="Arial"/>
                <w:lang w:val="cy-GB" w:eastAsia="en-GB"/>
              </w:rPr>
              <w:t>Dull system gyfan o drafod iechyd a gofal cymdeithasol</w:t>
            </w:r>
          </w:p>
          <w:p w14:paraId="633CA48A" w14:textId="26419329" w:rsidR="00062041" w:rsidRPr="00A30527" w:rsidRDefault="001D2CD2" w:rsidP="00E87895">
            <w:pPr>
              <w:numPr>
                <w:ilvl w:val="0"/>
                <w:numId w:val="53"/>
              </w:numPr>
              <w:ind w:left="1125" w:firstLine="0"/>
              <w:textAlignment w:val="baseline"/>
              <w:rPr>
                <w:rFonts w:ascii="Arial" w:eastAsia="Times New Roman" w:hAnsi="Arial" w:cs="Arial"/>
                <w:lang w:val="cy-GB" w:eastAsia="en-GB"/>
              </w:rPr>
            </w:pPr>
            <w:r>
              <w:rPr>
                <w:rFonts w:ascii="Arial" w:eastAsia="Times New Roman" w:hAnsi="Arial" w:cs="Arial"/>
                <w:lang w:val="cy-GB" w:eastAsia="en-GB"/>
              </w:rPr>
              <w:lastRenderedPageBreak/>
              <w:t>System deg sy’n sicrhau canlyniadau iechyd cyfartal i bawb</w:t>
            </w:r>
            <w:r w:rsidR="00062041" w:rsidRPr="00A30527">
              <w:rPr>
                <w:rFonts w:ascii="Arial" w:eastAsia="Times New Roman" w:hAnsi="Arial" w:cs="Arial"/>
                <w:lang w:val="cy-GB" w:eastAsia="en-GB"/>
              </w:rPr>
              <w:t xml:space="preserve"> </w:t>
            </w:r>
          </w:p>
          <w:p w14:paraId="288133BA" w14:textId="5DF163A6" w:rsidR="00062041" w:rsidRPr="00A30527" w:rsidRDefault="001D2CD2" w:rsidP="00E87895">
            <w:pPr>
              <w:numPr>
                <w:ilvl w:val="0"/>
                <w:numId w:val="54"/>
              </w:numPr>
              <w:ind w:left="1125" w:firstLine="0"/>
              <w:textAlignment w:val="baseline"/>
              <w:rPr>
                <w:rFonts w:ascii="Arial" w:eastAsia="Times New Roman" w:hAnsi="Arial" w:cs="Arial"/>
                <w:lang w:val="cy-GB" w:eastAsia="en-GB"/>
              </w:rPr>
            </w:pPr>
            <w:r>
              <w:rPr>
                <w:rFonts w:ascii="Arial" w:eastAsia="Times New Roman" w:hAnsi="Arial" w:cs="Arial"/>
                <w:lang w:val="cy-GB" w:eastAsia="en-GB"/>
              </w:rPr>
              <w:t>Gwasanaethau sy’n ddi-dor ac yn cael eu darparu mor agos â phosibl i’r cartref</w:t>
            </w:r>
            <w:r w:rsidR="00062041" w:rsidRPr="00A30527">
              <w:rPr>
                <w:rFonts w:ascii="Arial" w:eastAsia="Times New Roman" w:hAnsi="Arial" w:cs="Arial"/>
                <w:lang w:val="cy-GB" w:eastAsia="en-GB"/>
              </w:rPr>
              <w:t xml:space="preserve"> </w:t>
            </w:r>
          </w:p>
          <w:p w14:paraId="7FAA2821" w14:textId="350660E5" w:rsidR="00062041" w:rsidRPr="00A30527" w:rsidRDefault="001D2CD2" w:rsidP="00E87895">
            <w:pPr>
              <w:numPr>
                <w:ilvl w:val="0"/>
                <w:numId w:val="55"/>
              </w:numPr>
              <w:ind w:left="1125" w:firstLine="0"/>
              <w:textAlignment w:val="baseline"/>
              <w:rPr>
                <w:rFonts w:ascii="Arial" w:eastAsia="Times New Roman" w:hAnsi="Arial" w:cs="Arial"/>
                <w:lang w:val="cy-GB" w:eastAsia="en-GB"/>
              </w:rPr>
            </w:pPr>
            <w:r>
              <w:rPr>
                <w:rFonts w:ascii="Arial" w:eastAsia="Times New Roman" w:hAnsi="Arial" w:cs="Arial"/>
                <w:lang w:val="cy-GB" w:eastAsia="en-GB"/>
              </w:rPr>
              <w:t>Bydd pobl yn cael eu derbyn i ysbyty cyffredinol dim ond lle mae hynny’n hanfodol</w:t>
            </w:r>
          </w:p>
          <w:p w14:paraId="3DD277B8" w14:textId="2939C6E3" w:rsidR="00062041" w:rsidRPr="00A30527" w:rsidRDefault="001D2CD2" w:rsidP="00E87895">
            <w:pPr>
              <w:numPr>
                <w:ilvl w:val="0"/>
                <w:numId w:val="56"/>
              </w:numPr>
              <w:ind w:left="1125" w:firstLine="0"/>
              <w:textAlignment w:val="baseline"/>
              <w:rPr>
                <w:rFonts w:ascii="Arial" w:eastAsia="Times New Roman" w:hAnsi="Arial" w:cs="Arial"/>
                <w:lang w:val="cy-GB" w:eastAsia="en-GB"/>
              </w:rPr>
            </w:pPr>
            <w:r>
              <w:rPr>
                <w:rFonts w:ascii="Arial" w:eastAsia="Times New Roman" w:hAnsi="Arial" w:cs="Arial"/>
                <w:lang w:val="cy-GB" w:eastAsia="en-GB"/>
              </w:rPr>
              <w:t>Defnyddio technoleg i ddarparu gwasanaethau cynaliadwy o ansawdd da</w:t>
            </w:r>
            <w:r w:rsidR="00062041" w:rsidRPr="00A30527">
              <w:rPr>
                <w:rFonts w:ascii="Arial" w:eastAsia="Times New Roman" w:hAnsi="Arial" w:cs="Arial"/>
                <w:lang w:val="cy-GB" w:eastAsia="en-GB"/>
              </w:rPr>
              <w:t xml:space="preserve"> </w:t>
            </w:r>
          </w:p>
          <w:p w14:paraId="4E479FE4" w14:textId="77777777" w:rsidR="00062041" w:rsidRPr="00A30527" w:rsidRDefault="00062041" w:rsidP="00062041">
            <w:pPr>
              <w:ind w:left="765"/>
              <w:textAlignment w:val="baseline"/>
              <w:rPr>
                <w:rFonts w:ascii="Arial" w:eastAsia="Times New Roman" w:hAnsi="Arial" w:cs="Arial"/>
                <w:lang w:val="cy-GB" w:eastAsia="en-GB"/>
              </w:rPr>
            </w:pPr>
            <w:r w:rsidRPr="00A30527">
              <w:rPr>
                <w:rFonts w:ascii="Arial" w:eastAsia="Times New Roman" w:hAnsi="Arial" w:cs="Arial"/>
                <w:lang w:val="cy-GB" w:eastAsia="en-GB"/>
              </w:rPr>
              <w:t> </w:t>
            </w:r>
          </w:p>
        </w:tc>
        <w:tc>
          <w:tcPr>
            <w:tcW w:w="1989" w:type="dxa"/>
            <w:shd w:val="clear" w:color="auto" w:fill="FFFFFF" w:themeFill="background1"/>
          </w:tcPr>
          <w:p w14:paraId="2CCDC3B3" w14:textId="418D5FA9" w:rsidR="00062041" w:rsidRPr="00A30527" w:rsidRDefault="001D2CD2" w:rsidP="00062041">
            <w:pPr>
              <w:rPr>
                <w:rFonts w:ascii="Arial" w:hAnsi="Arial" w:cs="Arial"/>
                <w:lang w:val="cy-GB"/>
              </w:rPr>
            </w:pPr>
            <w:r>
              <w:rPr>
                <w:rFonts w:ascii="Arial" w:hAnsi="Arial" w:cs="Arial"/>
                <w:lang w:val="cy-GB"/>
              </w:rPr>
              <w:lastRenderedPageBreak/>
              <w:t>Newid pwyslais tuag at ddull o ddarparu gofal ‘yn agosach i’r cartref’ sydd wedi’i ddisgrifio mewn cyhoeddiadau dilynol sy’n berthnasol i ddiagnosteg</w:t>
            </w:r>
            <w:r w:rsidR="00062041" w:rsidRPr="00A30527">
              <w:rPr>
                <w:rFonts w:ascii="Arial" w:hAnsi="Arial" w:cs="Arial"/>
                <w:lang w:val="cy-GB"/>
              </w:rPr>
              <w:t xml:space="preserve">. </w:t>
            </w:r>
            <w:r>
              <w:rPr>
                <w:rFonts w:ascii="Arial" w:hAnsi="Arial" w:cs="Arial"/>
                <w:lang w:val="cy-GB"/>
              </w:rPr>
              <w:t xml:space="preserve">Pwyslais ar ddatblygiadau technolegol i </w:t>
            </w:r>
            <w:r>
              <w:rPr>
                <w:rFonts w:ascii="Arial" w:hAnsi="Arial" w:cs="Arial"/>
                <w:lang w:val="cy-GB"/>
              </w:rPr>
              <w:lastRenderedPageBreak/>
              <w:t xml:space="preserve">wella mynediad </w:t>
            </w:r>
            <w:r w:rsidR="006C4F47">
              <w:rPr>
                <w:rFonts w:ascii="Arial" w:hAnsi="Arial" w:cs="Arial"/>
                <w:lang w:val="cy-GB"/>
              </w:rPr>
              <w:t>a phrofiad cleifion wrth dderbyn gofal</w:t>
            </w:r>
            <w:r w:rsidR="00062041" w:rsidRPr="00A30527">
              <w:rPr>
                <w:rFonts w:ascii="Arial" w:hAnsi="Arial" w:cs="Arial"/>
                <w:lang w:val="cy-GB"/>
              </w:rPr>
              <w:t>.</w:t>
            </w:r>
          </w:p>
        </w:tc>
      </w:tr>
      <w:tr w:rsidR="00190AC4" w:rsidRPr="00A30527" w14:paraId="7B72CCFC" w14:textId="77777777">
        <w:tc>
          <w:tcPr>
            <w:tcW w:w="544" w:type="dxa"/>
            <w:shd w:val="clear" w:color="auto" w:fill="FFFFFF" w:themeFill="background1"/>
          </w:tcPr>
          <w:p w14:paraId="6AD0A4EE" w14:textId="77777777" w:rsidR="00062041" w:rsidRPr="00A30527" w:rsidRDefault="00062041" w:rsidP="00062041">
            <w:pPr>
              <w:rPr>
                <w:sz w:val="24"/>
                <w:szCs w:val="24"/>
                <w:lang w:val="cy-GB"/>
              </w:rPr>
            </w:pPr>
            <w:r w:rsidRPr="00A30527">
              <w:rPr>
                <w:sz w:val="24"/>
                <w:szCs w:val="24"/>
                <w:lang w:val="cy-GB"/>
              </w:rPr>
              <w:lastRenderedPageBreak/>
              <w:t>2.</w:t>
            </w:r>
          </w:p>
        </w:tc>
        <w:tc>
          <w:tcPr>
            <w:tcW w:w="6970" w:type="dxa"/>
            <w:shd w:val="clear" w:color="auto" w:fill="FFFFFF" w:themeFill="background1"/>
          </w:tcPr>
          <w:p w14:paraId="61541F31" w14:textId="233A07FA" w:rsidR="00062041" w:rsidRPr="00A30527" w:rsidRDefault="00CC7914" w:rsidP="00062041">
            <w:pPr>
              <w:rPr>
                <w:rFonts w:ascii="Arial" w:hAnsi="Arial" w:cs="Arial"/>
                <w:lang w:val="cy-GB"/>
              </w:rPr>
            </w:pPr>
            <w:r w:rsidRPr="00B22893">
              <w:rPr>
                <w:rFonts w:ascii="Arial" w:hAnsi="Arial" w:cs="Arial"/>
                <w:lang w:val="cy-GB"/>
              </w:rPr>
              <w:t>Ein rhaglen i drawsnewid a</w:t>
            </w:r>
            <w:r>
              <w:rPr>
                <w:rFonts w:ascii="Arial" w:hAnsi="Arial" w:cs="Arial"/>
                <w:lang w:val="cy-GB"/>
              </w:rPr>
              <w:t xml:space="preserve"> </w:t>
            </w:r>
            <w:r w:rsidRPr="00B22893">
              <w:rPr>
                <w:rFonts w:ascii="Arial" w:hAnsi="Arial" w:cs="Arial"/>
                <w:lang w:val="cy-GB"/>
              </w:rPr>
              <w:t>moderneiddio gofal a gynlluniwyd a</w:t>
            </w:r>
            <w:r>
              <w:rPr>
                <w:rFonts w:ascii="Arial" w:hAnsi="Arial" w:cs="Arial"/>
                <w:lang w:val="cy-GB"/>
              </w:rPr>
              <w:t xml:space="preserve"> </w:t>
            </w:r>
            <w:r w:rsidRPr="00B22893">
              <w:rPr>
                <w:rFonts w:ascii="Arial" w:hAnsi="Arial" w:cs="Arial"/>
                <w:lang w:val="cy-GB"/>
              </w:rPr>
              <w:t>lleihau rhestrau aros yng Nghymru</w:t>
            </w:r>
          </w:p>
          <w:p w14:paraId="733D87D2" w14:textId="77777777" w:rsidR="00062041" w:rsidRPr="00A30527" w:rsidRDefault="00062041" w:rsidP="00062041">
            <w:pPr>
              <w:rPr>
                <w:rFonts w:ascii="Arial" w:hAnsi="Arial" w:cs="Arial"/>
                <w:lang w:val="cy-GB"/>
              </w:rPr>
            </w:pPr>
            <w:r w:rsidRPr="00A30527">
              <w:rPr>
                <w:rFonts w:ascii="Arial" w:hAnsi="Arial" w:cs="Arial"/>
                <w:lang w:val="cy-GB"/>
              </w:rPr>
              <w:t>(2022)</w:t>
            </w:r>
          </w:p>
          <w:p w14:paraId="1A906825" w14:textId="77777777" w:rsidR="00062041" w:rsidRDefault="00062041" w:rsidP="00062041">
            <w:pPr>
              <w:rPr>
                <w:rFonts w:ascii="Arial" w:hAnsi="Arial" w:cs="Arial"/>
                <w:lang w:val="cy-GB"/>
              </w:rPr>
            </w:pPr>
          </w:p>
          <w:p w14:paraId="373B274E" w14:textId="2EFB78F5" w:rsidR="00CC7914" w:rsidRPr="00A30527" w:rsidRDefault="00066839" w:rsidP="00062041">
            <w:pPr>
              <w:rPr>
                <w:rFonts w:ascii="Arial" w:hAnsi="Arial" w:cs="Arial"/>
                <w:lang w:val="cy-GB"/>
              </w:rPr>
            </w:pPr>
            <w:hyperlink r:id="rId39" w:history="1">
              <w:r w:rsidR="00CC7914" w:rsidRPr="00CC7914">
                <w:rPr>
                  <w:rStyle w:val="Hyperlink"/>
                  <w:rFonts w:ascii="Arial" w:hAnsi="Arial" w:cs="Arial"/>
                  <w:lang w:val="cy-GB"/>
                </w:rPr>
                <w:t>Ein rhaglen i drawsnewid a moderneiddio gofal a gynlluniwyd a lleihau rhestrau aros yng Nghymru | Llywodraeth Cymru</w:t>
              </w:r>
            </w:hyperlink>
          </w:p>
          <w:p w14:paraId="30F819CD" w14:textId="005C2866" w:rsidR="00062041" w:rsidRPr="00A30527" w:rsidRDefault="00062041" w:rsidP="00062041">
            <w:pPr>
              <w:rPr>
                <w:rFonts w:ascii="Arial" w:hAnsi="Arial" w:cs="Arial"/>
                <w:lang w:val="cy-GB"/>
              </w:rPr>
            </w:pPr>
          </w:p>
        </w:tc>
        <w:tc>
          <w:tcPr>
            <w:tcW w:w="6091" w:type="dxa"/>
            <w:shd w:val="clear" w:color="auto" w:fill="FFFFFF" w:themeFill="background1"/>
          </w:tcPr>
          <w:p w14:paraId="39029674" w14:textId="5CAD5331" w:rsidR="00062041" w:rsidRPr="00A30527" w:rsidRDefault="00CC7914" w:rsidP="00062041">
            <w:pPr>
              <w:rPr>
                <w:rFonts w:ascii="Arial" w:hAnsi="Arial" w:cs="Arial"/>
                <w:lang w:val="cy-GB"/>
              </w:rPr>
            </w:pPr>
            <w:r>
              <w:rPr>
                <w:rFonts w:ascii="Arial" w:hAnsi="Arial" w:cs="Arial"/>
                <w:lang w:val="cy-GB"/>
              </w:rPr>
              <w:t>Mae’r Rhaglen hon yn nodi bod angen rhoi blaenoriaeth i wasanaethau Diagnostig gan gydnabod eu bod yn elfen hanfodol ym mron pob un o’r llwybrau gofal ond yn faes nad yw’n gallu ateb y galw ar hyn o bryd fel bod meithrin capasiti ac ehangu’r gweithlu diagnostig yn hollbwysig yn hyn o beth</w:t>
            </w:r>
            <w:r w:rsidR="00062041" w:rsidRPr="00A30527">
              <w:rPr>
                <w:rFonts w:ascii="Arial" w:hAnsi="Arial" w:cs="Arial"/>
                <w:lang w:val="cy-GB"/>
              </w:rPr>
              <w:t xml:space="preserve">. </w:t>
            </w:r>
            <w:r>
              <w:rPr>
                <w:rFonts w:ascii="Arial" w:hAnsi="Arial" w:cs="Arial"/>
                <w:lang w:val="cy-GB"/>
              </w:rPr>
              <w:t>Mae wedi ymrwymo i wario</w:t>
            </w:r>
            <w:r w:rsidR="00062041" w:rsidRPr="00A30527">
              <w:rPr>
                <w:rFonts w:ascii="Arial" w:hAnsi="Arial" w:cs="Arial"/>
                <w:lang w:val="cy-GB"/>
              </w:rPr>
              <w:t xml:space="preserve"> £262</w:t>
            </w:r>
            <w:r>
              <w:rPr>
                <w:rFonts w:ascii="Arial" w:hAnsi="Arial" w:cs="Arial"/>
                <w:lang w:val="cy-GB"/>
              </w:rPr>
              <w:t xml:space="preserve"> </w:t>
            </w:r>
            <w:r w:rsidR="00062041" w:rsidRPr="00A30527">
              <w:rPr>
                <w:rFonts w:ascii="Arial" w:hAnsi="Arial" w:cs="Arial"/>
                <w:lang w:val="cy-GB"/>
              </w:rPr>
              <w:t>m</w:t>
            </w:r>
            <w:r>
              <w:rPr>
                <w:rFonts w:ascii="Arial" w:hAnsi="Arial" w:cs="Arial"/>
                <w:lang w:val="cy-GB"/>
              </w:rPr>
              <w:t>iliwn y flwyddyn i baratoi a hyfforddi’r genhedlaeth nesaf o weithwyr iechyd ond nodir nad digon fydd parhau i dyfu’r gweithlu presennol ac y bydd angen dod o hyd i ffyrdd i ryddhau capasiti ychwanegol a gweithio mewn ffyrdd gwahanol</w:t>
            </w:r>
            <w:r w:rsidR="00062041" w:rsidRPr="00A30527">
              <w:rPr>
                <w:rFonts w:ascii="Arial" w:hAnsi="Arial" w:cs="Arial"/>
                <w:lang w:val="cy-GB"/>
              </w:rPr>
              <w:t xml:space="preserve"> </w:t>
            </w:r>
            <w:r>
              <w:rPr>
                <w:rFonts w:ascii="Arial" w:hAnsi="Arial" w:cs="Arial"/>
                <w:lang w:val="cy-GB"/>
              </w:rPr>
              <w:t>h.y</w:t>
            </w:r>
            <w:r w:rsidR="00062041" w:rsidRPr="00A30527">
              <w:rPr>
                <w:rFonts w:ascii="Arial" w:hAnsi="Arial" w:cs="Arial"/>
                <w:lang w:val="cy-GB"/>
              </w:rPr>
              <w:t xml:space="preserve">. </w:t>
            </w:r>
            <w:r>
              <w:rPr>
                <w:rFonts w:ascii="Arial" w:hAnsi="Arial" w:cs="Arial"/>
                <w:lang w:val="cy-GB"/>
              </w:rPr>
              <w:t xml:space="preserve">yn argymell model cyflawni sy’n helpu gweithwyr proffesiynol i weithio hyd eithaf amodau </w:t>
            </w:r>
            <w:r w:rsidR="000D1551">
              <w:rPr>
                <w:rFonts w:ascii="Arial" w:hAnsi="Arial" w:cs="Arial"/>
                <w:lang w:val="cy-GB"/>
              </w:rPr>
              <w:t xml:space="preserve">eu </w:t>
            </w:r>
            <w:r>
              <w:rPr>
                <w:rFonts w:ascii="Arial" w:hAnsi="Arial" w:cs="Arial"/>
                <w:lang w:val="cy-GB"/>
              </w:rPr>
              <w:t>trwydded</w:t>
            </w:r>
            <w:r w:rsidR="00062041" w:rsidRPr="00A30527">
              <w:rPr>
                <w:rFonts w:ascii="Arial" w:hAnsi="Arial" w:cs="Arial"/>
                <w:lang w:val="cy-GB"/>
              </w:rPr>
              <w:t xml:space="preserve">.  </w:t>
            </w:r>
          </w:p>
          <w:p w14:paraId="3352B6D5" w14:textId="77777777" w:rsidR="00062041" w:rsidRPr="00A30527" w:rsidRDefault="00062041" w:rsidP="00062041">
            <w:pPr>
              <w:rPr>
                <w:rFonts w:ascii="Arial" w:hAnsi="Arial" w:cs="Arial"/>
                <w:lang w:val="cy-GB"/>
              </w:rPr>
            </w:pPr>
          </w:p>
          <w:p w14:paraId="073CE94A" w14:textId="4681D570" w:rsidR="00062041" w:rsidRPr="00A30527" w:rsidRDefault="00E95918" w:rsidP="00062041">
            <w:pPr>
              <w:rPr>
                <w:rFonts w:ascii="Arial" w:hAnsi="Arial" w:cs="Arial"/>
                <w:lang w:val="cy-GB"/>
              </w:rPr>
            </w:pPr>
            <w:r>
              <w:rPr>
                <w:rFonts w:ascii="Arial" w:hAnsi="Arial" w:cs="Arial"/>
                <w:lang w:val="cy-GB"/>
              </w:rPr>
              <w:t xml:space="preserve">Mae angen </w:t>
            </w:r>
            <w:r w:rsidR="00805031">
              <w:rPr>
                <w:rFonts w:ascii="Arial" w:hAnsi="Arial" w:cs="Arial"/>
                <w:lang w:val="cy-GB"/>
              </w:rPr>
              <w:t>aildrefnu rhan ddiagnostig y llwybr gofal er mwyn hyrwyddo effeithlonrwydd a mynediad drwy adolygu trefniadau gweithio i gyflawni’r uchelgais i ymestyn oriau dros</w:t>
            </w:r>
            <w:r w:rsidR="00062041" w:rsidRPr="00A30527">
              <w:rPr>
                <w:rFonts w:ascii="Arial" w:hAnsi="Arial" w:cs="Arial"/>
                <w:lang w:val="cy-GB"/>
              </w:rPr>
              <w:t xml:space="preserve"> 7 </w:t>
            </w:r>
            <w:r w:rsidR="00805031">
              <w:rPr>
                <w:rFonts w:ascii="Arial" w:hAnsi="Arial" w:cs="Arial"/>
                <w:lang w:val="cy-GB"/>
              </w:rPr>
              <w:t>diwrnod ar gyfer adrodd</w:t>
            </w:r>
            <w:r w:rsidR="00062041" w:rsidRPr="00A30527">
              <w:rPr>
                <w:rFonts w:ascii="Arial" w:hAnsi="Arial" w:cs="Arial"/>
                <w:lang w:val="cy-GB"/>
              </w:rPr>
              <w:t xml:space="preserve"> </w:t>
            </w:r>
            <w:r w:rsidR="00805031">
              <w:rPr>
                <w:rFonts w:ascii="Arial" w:hAnsi="Arial" w:cs="Arial"/>
                <w:lang w:val="cy-GB"/>
              </w:rPr>
              <w:t>ar adeg yr archwiliad</w:t>
            </w:r>
            <w:r w:rsidR="00FF43F9">
              <w:rPr>
                <w:rFonts w:ascii="Arial" w:hAnsi="Arial" w:cs="Arial"/>
                <w:lang w:val="cy-GB"/>
              </w:rPr>
              <w:t>,</w:t>
            </w:r>
            <w:r w:rsidR="00805031">
              <w:rPr>
                <w:rFonts w:ascii="Arial" w:hAnsi="Arial" w:cs="Arial"/>
                <w:lang w:val="cy-GB"/>
              </w:rPr>
              <w:t xml:space="preserve"> gan fod hyn yn hanfodol</w:t>
            </w:r>
            <w:r w:rsidR="00062041" w:rsidRPr="00A30527">
              <w:rPr>
                <w:rFonts w:ascii="Arial" w:hAnsi="Arial" w:cs="Arial"/>
                <w:lang w:val="cy-GB"/>
              </w:rPr>
              <w:t xml:space="preserve">. </w:t>
            </w:r>
            <w:r w:rsidR="00805031">
              <w:rPr>
                <w:rFonts w:ascii="Arial" w:hAnsi="Arial" w:cs="Arial"/>
                <w:lang w:val="cy-GB"/>
              </w:rPr>
              <w:t>Bydd hyn yn galw am ddull hyblyg o gynllunio swyddi</w:t>
            </w:r>
            <w:r w:rsidR="00062041" w:rsidRPr="00A30527">
              <w:rPr>
                <w:rFonts w:ascii="Arial" w:hAnsi="Arial" w:cs="Arial"/>
                <w:lang w:val="cy-GB"/>
              </w:rPr>
              <w:t xml:space="preserve">. </w:t>
            </w:r>
          </w:p>
        </w:tc>
        <w:tc>
          <w:tcPr>
            <w:tcW w:w="1989" w:type="dxa"/>
            <w:shd w:val="clear" w:color="auto" w:fill="FFFFFF" w:themeFill="background1"/>
          </w:tcPr>
          <w:p w14:paraId="46CE828A" w14:textId="77777777" w:rsidR="00062041" w:rsidRPr="00A30527" w:rsidRDefault="00062041" w:rsidP="00062041">
            <w:pPr>
              <w:rPr>
                <w:rFonts w:ascii="Arial" w:hAnsi="Arial" w:cs="Arial"/>
                <w:lang w:val="cy-GB"/>
              </w:rPr>
            </w:pPr>
          </w:p>
        </w:tc>
      </w:tr>
      <w:tr w:rsidR="00190AC4" w:rsidRPr="00A30527" w14:paraId="0A732BC8" w14:textId="77777777">
        <w:tc>
          <w:tcPr>
            <w:tcW w:w="544" w:type="dxa"/>
            <w:shd w:val="clear" w:color="auto" w:fill="FFFFFF" w:themeFill="background1"/>
          </w:tcPr>
          <w:p w14:paraId="7E2ECC1D" w14:textId="77777777" w:rsidR="00062041" w:rsidRPr="00A30527" w:rsidRDefault="00062041" w:rsidP="00062041">
            <w:pPr>
              <w:rPr>
                <w:sz w:val="24"/>
                <w:szCs w:val="24"/>
                <w:lang w:val="cy-GB"/>
              </w:rPr>
            </w:pPr>
            <w:r w:rsidRPr="00A30527">
              <w:rPr>
                <w:sz w:val="24"/>
                <w:szCs w:val="24"/>
                <w:lang w:val="cy-GB"/>
              </w:rPr>
              <w:t>3.</w:t>
            </w:r>
          </w:p>
        </w:tc>
        <w:tc>
          <w:tcPr>
            <w:tcW w:w="6970" w:type="dxa"/>
            <w:shd w:val="clear" w:color="auto" w:fill="FFFFFF" w:themeFill="background1"/>
          </w:tcPr>
          <w:p w14:paraId="64597C61" w14:textId="77777777" w:rsidR="00062041" w:rsidRPr="00A30527" w:rsidRDefault="00062041" w:rsidP="00062041">
            <w:pPr>
              <w:rPr>
                <w:rFonts w:ascii="Arial" w:hAnsi="Arial" w:cs="Arial"/>
                <w:lang w:val="cy-GB"/>
              </w:rPr>
            </w:pPr>
          </w:p>
          <w:p w14:paraId="6554CEFC" w14:textId="2DA0748B" w:rsidR="00062041" w:rsidRPr="00A30527" w:rsidRDefault="00816C18" w:rsidP="00062041">
            <w:pPr>
              <w:rPr>
                <w:rFonts w:ascii="Arial" w:hAnsi="Arial" w:cs="Arial"/>
                <w:lang w:val="cy-GB"/>
              </w:rPr>
            </w:pPr>
            <w:r w:rsidRPr="00961790">
              <w:rPr>
                <w:rFonts w:ascii="Arial" w:hAnsi="Arial" w:cs="Arial"/>
                <w:lang w:val="cy-GB"/>
              </w:rPr>
              <w:t>Strategaeth Adfer a</w:t>
            </w:r>
            <w:r>
              <w:rPr>
                <w:rFonts w:ascii="Arial" w:hAnsi="Arial" w:cs="Arial"/>
                <w:lang w:val="cy-GB"/>
              </w:rPr>
              <w:t xml:space="preserve"> </w:t>
            </w:r>
            <w:r w:rsidRPr="00961790">
              <w:rPr>
                <w:rFonts w:ascii="Arial" w:hAnsi="Arial" w:cs="Arial"/>
                <w:lang w:val="cy-GB"/>
              </w:rPr>
              <w:t>Thrawsnewid Diagnosteg</w:t>
            </w:r>
            <w:r>
              <w:rPr>
                <w:rFonts w:ascii="Arial" w:hAnsi="Arial" w:cs="Arial"/>
                <w:lang w:val="cy-GB"/>
              </w:rPr>
              <w:t xml:space="preserve"> </w:t>
            </w:r>
            <w:r w:rsidRPr="00961790">
              <w:rPr>
                <w:rFonts w:ascii="Arial" w:hAnsi="Arial" w:cs="Arial"/>
                <w:lang w:val="cy-GB"/>
              </w:rPr>
              <w:t>yng Nghymru</w:t>
            </w:r>
            <w:r w:rsidRPr="00A30527">
              <w:rPr>
                <w:rFonts w:ascii="Arial" w:hAnsi="Arial" w:cs="Arial"/>
                <w:lang w:val="cy-GB"/>
              </w:rPr>
              <w:t xml:space="preserve"> </w:t>
            </w:r>
            <w:r w:rsidR="00062041" w:rsidRPr="00A30527">
              <w:rPr>
                <w:rFonts w:ascii="Arial" w:hAnsi="Arial" w:cs="Arial"/>
                <w:lang w:val="cy-GB"/>
              </w:rPr>
              <w:t>(2023)</w:t>
            </w:r>
          </w:p>
          <w:p w14:paraId="019589DE" w14:textId="77777777" w:rsidR="00062041" w:rsidRDefault="00062041" w:rsidP="00062041">
            <w:pPr>
              <w:rPr>
                <w:rFonts w:ascii="Arial" w:hAnsi="Arial" w:cs="Arial"/>
                <w:lang w:val="cy-GB"/>
              </w:rPr>
            </w:pPr>
          </w:p>
          <w:p w14:paraId="67764433" w14:textId="3411B604" w:rsidR="00816C18" w:rsidRPr="00A30527" w:rsidRDefault="00066839" w:rsidP="00062041">
            <w:pPr>
              <w:rPr>
                <w:rFonts w:ascii="Arial" w:hAnsi="Arial" w:cs="Arial"/>
                <w:lang w:val="cy-GB"/>
              </w:rPr>
            </w:pPr>
            <w:hyperlink r:id="rId40" w:history="1">
              <w:r w:rsidR="00816C18" w:rsidRPr="00816C18">
                <w:rPr>
                  <w:rStyle w:val="Hyperlink"/>
                  <w:rFonts w:ascii="Arial" w:hAnsi="Arial" w:cs="Arial"/>
                  <w:lang w:val="cy-GB"/>
                </w:rPr>
                <w:t>Strategaeth Adfer a Thrawsnewid Diagnosteg yng Nghymru | Llywodraeth Cymru</w:t>
              </w:r>
            </w:hyperlink>
          </w:p>
          <w:p w14:paraId="60D6C7D6" w14:textId="2680745F" w:rsidR="00062041" w:rsidRPr="00A30527" w:rsidRDefault="00062041" w:rsidP="00062041">
            <w:pPr>
              <w:rPr>
                <w:rFonts w:ascii="Arial" w:hAnsi="Arial" w:cs="Arial"/>
                <w:lang w:val="cy-GB"/>
              </w:rPr>
            </w:pPr>
          </w:p>
        </w:tc>
        <w:tc>
          <w:tcPr>
            <w:tcW w:w="6091" w:type="dxa"/>
            <w:shd w:val="clear" w:color="auto" w:fill="FFFFFF" w:themeFill="background1"/>
          </w:tcPr>
          <w:p w14:paraId="2ABD53CE" w14:textId="0D818189" w:rsidR="00062041" w:rsidRPr="00A30527" w:rsidRDefault="00816C18" w:rsidP="00062041">
            <w:pPr>
              <w:rPr>
                <w:rFonts w:ascii="Arial" w:hAnsi="Arial" w:cs="Arial"/>
                <w:lang w:val="cy-GB"/>
              </w:rPr>
            </w:pPr>
            <w:r>
              <w:rPr>
                <w:rFonts w:ascii="Arial" w:hAnsi="Arial" w:cs="Arial"/>
                <w:lang w:val="cy-GB"/>
              </w:rPr>
              <w:t>Mae’r strategaeth hon gan Lywodraeth Cymru ar gyfer GIG Cymru yn pennu’r blaenoriaethau ar gyfer Diagnosteg yn ystod y cyfnod</w:t>
            </w:r>
            <w:r w:rsidR="00062041" w:rsidRPr="00A30527">
              <w:rPr>
                <w:rFonts w:ascii="Arial" w:hAnsi="Arial" w:cs="Arial"/>
                <w:lang w:val="cy-GB"/>
              </w:rPr>
              <w:t xml:space="preserve"> 2023-2025 </w:t>
            </w:r>
            <w:r>
              <w:rPr>
                <w:rFonts w:ascii="Arial" w:hAnsi="Arial" w:cs="Arial"/>
                <w:lang w:val="cy-GB"/>
              </w:rPr>
              <w:t>o dan naw thema</w:t>
            </w:r>
            <w:r w:rsidR="00062041" w:rsidRPr="00A30527">
              <w:rPr>
                <w:rFonts w:ascii="Arial" w:hAnsi="Arial" w:cs="Arial"/>
                <w:lang w:val="cy-GB"/>
              </w:rPr>
              <w:t xml:space="preserve">. </w:t>
            </w:r>
            <w:r>
              <w:rPr>
                <w:rFonts w:ascii="Arial" w:hAnsi="Arial" w:cs="Arial"/>
                <w:lang w:val="cy-GB"/>
              </w:rPr>
              <w:t>Mae thema benodol ar y gweithlu yn y camau gweithredu canlynol</w:t>
            </w:r>
            <w:r w:rsidR="00062041" w:rsidRPr="00A30527">
              <w:rPr>
                <w:rFonts w:ascii="Arial" w:hAnsi="Arial" w:cs="Arial"/>
                <w:lang w:val="cy-GB"/>
              </w:rPr>
              <w:t xml:space="preserve">: </w:t>
            </w:r>
          </w:p>
          <w:p w14:paraId="3C44DCD4" w14:textId="77777777" w:rsidR="00062041" w:rsidRPr="00A30527" w:rsidRDefault="00062041" w:rsidP="00062041">
            <w:pPr>
              <w:rPr>
                <w:rFonts w:ascii="Arial" w:hAnsi="Arial" w:cs="Arial"/>
                <w:lang w:val="cy-GB"/>
              </w:rPr>
            </w:pPr>
          </w:p>
          <w:p w14:paraId="38D8866F" w14:textId="7DE5FEF4" w:rsidR="00062041" w:rsidRPr="00A30527" w:rsidRDefault="00816C18" w:rsidP="00E87895">
            <w:pPr>
              <w:numPr>
                <w:ilvl w:val="0"/>
                <w:numId w:val="61"/>
              </w:numPr>
              <w:contextualSpacing/>
              <w:rPr>
                <w:rFonts w:ascii="Arial" w:hAnsi="Arial" w:cs="Arial"/>
                <w:lang w:val="cy-GB"/>
              </w:rPr>
            </w:pPr>
            <w:r>
              <w:rPr>
                <w:rFonts w:ascii="Arial" w:hAnsi="Arial" w:cs="Arial"/>
                <w:lang w:val="cy-GB"/>
              </w:rPr>
              <w:t>Cynyddu’r llif hyfforddi o arbenigwyr diagnostig yn sylweddol yn cynnwys rolau uwch ymarferwyr</w:t>
            </w:r>
            <w:r w:rsidR="00062041" w:rsidRPr="00A30527">
              <w:rPr>
                <w:rFonts w:ascii="Arial" w:hAnsi="Arial" w:cs="Arial"/>
                <w:lang w:val="cy-GB"/>
              </w:rPr>
              <w:t xml:space="preserve"> (e.</w:t>
            </w:r>
            <w:r>
              <w:rPr>
                <w:rFonts w:ascii="Arial" w:hAnsi="Arial" w:cs="Arial"/>
                <w:lang w:val="cy-GB"/>
              </w:rPr>
              <w:t>e</w:t>
            </w:r>
            <w:r w:rsidR="00062041" w:rsidRPr="00A30527">
              <w:rPr>
                <w:rFonts w:ascii="Arial" w:hAnsi="Arial" w:cs="Arial"/>
                <w:lang w:val="cy-GB"/>
              </w:rPr>
              <w:t xml:space="preserve">. </w:t>
            </w:r>
            <w:r w:rsidR="00EE6D31">
              <w:rPr>
                <w:rFonts w:ascii="Arial" w:hAnsi="Arial" w:cs="Arial"/>
                <w:lang w:val="cy-GB"/>
              </w:rPr>
              <w:lastRenderedPageBreak/>
              <w:t>gwyddonwyr biomeddygol sy’n adrodd</w:t>
            </w:r>
            <w:r w:rsidR="00062041" w:rsidRPr="00A30527">
              <w:rPr>
                <w:rFonts w:ascii="Arial" w:hAnsi="Arial" w:cs="Arial"/>
                <w:lang w:val="cy-GB"/>
              </w:rPr>
              <w:t xml:space="preserve">, </w:t>
            </w:r>
            <w:r w:rsidR="00EE6D31">
              <w:rPr>
                <w:rFonts w:ascii="Arial" w:hAnsi="Arial" w:cs="Arial"/>
                <w:lang w:val="cy-GB"/>
              </w:rPr>
              <w:t>radiograffwyr sy’n adrodd</w:t>
            </w:r>
            <w:r w:rsidR="00062041" w:rsidRPr="00A30527">
              <w:rPr>
                <w:rFonts w:ascii="Arial" w:hAnsi="Arial" w:cs="Arial"/>
                <w:lang w:val="cy-GB"/>
              </w:rPr>
              <w:t xml:space="preserve">, </w:t>
            </w:r>
            <w:r w:rsidR="00EE6D31">
              <w:rPr>
                <w:rFonts w:ascii="Arial" w:hAnsi="Arial" w:cs="Arial"/>
                <w:lang w:val="cy-GB"/>
              </w:rPr>
              <w:t>uwch ymarferwyr awdioleg mewn gofal sylfaenol</w:t>
            </w:r>
            <w:r w:rsidR="00062041" w:rsidRPr="00A30527">
              <w:rPr>
                <w:rFonts w:ascii="Arial" w:hAnsi="Arial" w:cs="Arial"/>
                <w:lang w:val="cy-GB"/>
              </w:rPr>
              <w:t xml:space="preserve">) </w:t>
            </w:r>
            <w:r w:rsidR="00EE6D31">
              <w:rPr>
                <w:rFonts w:ascii="Arial" w:hAnsi="Arial" w:cs="Arial"/>
                <w:lang w:val="cy-GB"/>
              </w:rPr>
              <w:t>a rolau ar radd ymgynghorol</w:t>
            </w:r>
            <w:r w:rsidR="00062041" w:rsidRPr="00A30527">
              <w:rPr>
                <w:rFonts w:ascii="Arial" w:hAnsi="Arial" w:cs="Arial"/>
                <w:lang w:val="cy-GB"/>
              </w:rPr>
              <w:t xml:space="preserve"> (e.</w:t>
            </w:r>
            <w:r w:rsidR="00EE6D31">
              <w:rPr>
                <w:rFonts w:ascii="Arial" w:hAnsi="Arial" w:cs="Arial"/>
                <w:lang w:val="cy-GB"/>
              </w:rPr>
              <w:t>e</w:t>
            </w:r>
            <w:r w:rsidR="00062041" w:rsidRPr="00A30527">
              <w:rPr>
                <w:rFonts w:ascii="Arial" w:hAnsi="Arial" w:cs="Arial"/>
                <w:lang w:val="cy-GB"/>
              </w:rPr>
              <w:t xml:space="preserve">. </w:t>
            </w:r>
            <w:r w:rsidR="00EE6D31">
              <w:rPr>
                <w:rFonts w:ascii="Arial" w:hAnsi="Arial" w:cs="Arial"/>
                <w:lang w:val="cy-GB"/>
              </w:rPr>
              <w:t>gwyddonwyr clinigol ymgynghorol</w:t>
            </w:r>
            <w:r w:rsidR="00062041" w:rsidRPr="00A30527">
              <w:rPr>
                <w:rFonts w:ascii="Arial" w:hAnsi="Arial" w:cs="Arial"/>
                <w:lang w:val="cy-GB"/>
              </w:rPr>
              <w:t xml:space="preserve">) </w:t>
            </w:r>
            <w:r w:rsidR="00EE6D31">
              <w:rPr>
                <w:rFonts w:ascii="Arial" w:hAnsi="Arial" w:cs="Arial"/>
                <w:lang w:val="cy-GB"/>
              </w:rPr>
              <w:t>wrth ailddylunio’r gwasanaeth</w:t>
            </w:r>
            <w:r w:rsidR="00062041" w:rsidRPr="00A30527">
              <w:rPr>
                <w:rFonts w:ascii="Arial" w:hAnsi="Arial" w:cs="Arial"/>
                <w:lang w:val="cy-GB"/>
              </w:rPr>
              <w:t>.</w:t>
            </w:r>
          </w:p>
          <w:p w14:paraId="65AA2CDC" w14:textId="081C1AE5" w:rsidR="00062041" w:rsidRPr="00A30527" w:rsidRDefault="000B139B" w:rsidP="00E87895">
            <w:pPr>
              <w:numPr>
                <w:ilvl w:val="0"/>
                <w:numId w:val="61"/>
              </w:numPr>
              <w:contextualSpacing/>
              <w:rPr>
                <w:rFonts w:ascii="Arial" w:hAnsi="Arial" w:cs="Arial"/>
                <w:lang w:val="cy-GB"/>
              </w:rPr>
            </w:pPr>
            <w:r>
              <w:rPr>
                <w:rFonts w:ascii="Arial" w:hAnsi="Arial" w:cs="Arial"/>
                <w:lang w:val="cy-GB"/>
              </w:rPr>
              <w:t>Mabwysiadu model yr Academi Ddelweddu ar gyfer disgyblaethau eraill er mwyn hyrwyddo hyfforddiant a datblygiad y gweithlu diagnostig</w:t>
            </w:r>
            <w:r w:rsidR="00062041" w:rsidRPr="00A30527">
              <w:rPr>
                <w:rFonts w:ascii="Arial" w:hAnsi="Arial" w:cs="Arial"/>
                <w:lang w:val="cy-GB"/>
              </w:rPr>
              <w:t>.</w:t>
            </w:r>
          </w:p>
          <w:p w14:paraId="4C87DA46" w14:textId="618844CE" w:rsidR="00062041" w:rsidRPr="00A30527" w:rsidRDefault="000B139B" w:rsidP="00E87895">
            <w:pPr>
              <w:numPr>
                <w:ilvl w:val="0"/>
                <w:numId w:val="61"/>
              </w:numPr>
              <w:contextualSpacing/>
              <w:rPr>
                <w:rFonts w:ascii="Arial" w:hAnsi="Arial" w:cs="Arial"/>
                <w:lang w:val="cy-GB"/>
              </w:rPr>
            </w:pPr>
            <w:r>
              <w:rPr>
                <w:rFonts w:ascii="Arial" w:hAnsi="Arial" w:cs="Arial"/>
                <w:lang w:val="cy-GB"/>
              </w:rPr>
              <w:t>Parhau i ddatblygu gweithio amlbroffesiynol darbodus ar gyfer diagnosteg</w:t>
            </w:r>
          </w:p>
          <w:p w14:paraId="12CD8DEB" w14:textId="44F15D42" w:rsidR="00062041" w:rsidRPr="00A30527" w:rsidRDefault="000B139B" w:rsidP="00E87895">
            <w:pPr>
              <w:numPr>
                <w:ilvl w:val="0"/>
                <w:numId w:val="61"/>
              </w:numPr>
              <w:contextualSpacing/>
              <w:rPr>
                <w:rFonts w:ascii="Arial" w:hAnsi="Arial" w:cs="Arial"/>
                <w:lang w:val="cy-GB"/>
              </w:rPr>
            </w:pPr>
            <w:r>
              <w:rPr>
                <w:rFonts w:ascii="Arial" w:hAnsi="Arial" w:cs="Arial"/>
                <w:lang w:val="cy-GB"/>
              </w:rPr>
              <w:t>Hyrwyddo gweithio</w:t>
            </w:r>
            <w:r w:rsidR="00062041" w:rsidRPr="00A30527">
              <w:rPr>
                <w:rFonts w:ascii="Arial" w:hAnsi="Arial" w:cs="Arial"/>
                <w:lang w:val="cy-GB"/>
              </w:rPr>
              <w:t xml:space="preserve"> hybrid </w:t>
            </w:r>
            <w:r>
              <w:rPr>
                <w:rFonts w:ascii="Arial" w:hAnsi="Arial" w:cs="Arial"/>
                <w:lang w:val="cy-GB"/>
              </w:rPr>
              <w:t>ac ‘adrodd o’r cartref’</w:t>
            </w:r>
            <w:r w:rsidR="00062041" w:rsidRPr="00A30527">
              <w:rPr>
                <w:rFonts w:ascii="Arial" w:hAnsi="Arial" w:cs="Arial"/>
                <w:lang w:val="cy-GB"/>
              </w:rPr>
              <w:t xml:space="preserve"> </w:t>
            </w:r>
          </w:p>
          <w:p w14:paraId="72CA25B8" w14:textId="77777777" w:rsidR="00062041" w:rsidRPr="00A30527" w:rsidRDefault="00062041" w:rsidP="00062041">
            <w:pPr>
              <w:rPr>
                <w:rFonts w:ascii="Arial" w:hAnsi="Arial" w:cs="Arial"/>
                <w:lang w:val="cy-GB"/>
              </w:rPr>
            </w:pPr>
          </w:p>
          <w:p w14:paraId="5015EA45" w14:textId="1FECCAEF" w:rsidR="00062041" w:rsidRPr="00A30527" w:rsidRDefault="00B422A9" w:rsidP="00062041">
            <w:pPr>
              <w:rPr>
                <w:rFonts w:ascii="Arial" w:hAnsi="Arial" w:cs="Arial"/>
                <w:lang w:val="cy-GB"/>
              </w:rPr>
            </w:pPr>
            <w:r>
              <w:rPr>
                <w:rFonts w:ascii="Arial" w:hAnsi="Arial" w:cs="Arial"/>
                <w:lang w:val="cy-GB"/>
              </w:rPr>
              <w:t>Mae’r</w:t>
            </w:r>
            <w:r w:rsidR="003012B9">
              <w:rPr>
                <w:rFonts w:ascii="Arial" w:hAnsi="Arial" w:cs="Arial"/>
                <w:lang w:val="cy-GB"/>
              </w:rPr>
              <w:t xml:space="preserve"> angen am weithlu </w:t>
            </w:r>
            <w:r>
              <w:rPr>
                <w:rFonts w:ascii="Arial" w:hAnsi="Arial" w:cs="Arial"/>
                <w:lang w:val="cy-GB"/>
              </w:rPr>
              <w:t>a fydd yn rhoi’r gallu i ganolbwyntio ar feysydd eraill</w:t>
            </w:r>
            <w:r w:rsidR="00062041" w:rsidRPr="00A30527">
              <w:rPr>
                <w:rFonts w:ascii="Arial" w:hAnsi="Arial" w:cs="Arial"/>
                <w:lang w:val="cy-GB"/>
              </w:rPr>
              <w:t xml:space="preserve"> </w:t>
            </w:r>
            <w:r>
              <w:rPr>
                <w:rFonts w:ascii="Arial" w:hAnsi="Arial" w:cs="Arial"/>
                <w:lang w:val="cy-GB"/>
              </w:rPr>
              <w:t>h.y</w:t>
            </w:r>
            <w:r w:rsidR="00062041" w:rsidRPr="00A30527">
              <w:rPr>
                <w:rFonts w:ascii="Arial" w:hAnsi="Arial" w:cs="Arial"/>
                <w:lang w:val="cy-GB"/>
              </w:rPr>
              <w:t xml:space="preserve">. </w:t>
            </w:r>
            <w:r>
              <w:rPr>
                <w:rFonts w:ascii="Arial" w:hAnsi="Arial" w:cs="Arial"/>
                <w:lang w:val="cy-GB"/>
              </w:rPr>
              <w:t>Gweddnewid Gwasanaethau</w:t>
            </w:r>
            <w:r w:rsidR="00062041" w:rsidRPr="00A30527">
              <w:rPr>
                <w:rFonts w:ascii="Arial" w:hAnsi="Arial" w:cs="Arial"/>
                <w:lang w:val="cy-GB"/>
              </w:rPr>
              <w:t xml:space="preserve">, </w:t>
            </w:r>
            <w:r>
              <w:rPr>
                <w:rFonts w:ascii="Arial" w:hAnsi="Arial" w:cs="Arial"/>
                <w:lang w:val="cy-GB"/>
              </w:rPr>
              <w:t>Digidol</w:t>
            </w:r>
            <w:r w:rsidR="00062041" w:rsidRPr="00A30527">
              <w:rPr>
                <w:rFonts w:ascii="Arial" w:hAnsi="Arial" w:cs="Arial"/>
                <w:lang w:val="cy-GB"/>
              </w:rPr>
              <w:t xml:space="preserve">, </w:t>
            </w:r>
            <w:r>
              <w:rPr>
                <w:rFonts w:ascii="Arial" w:hAnsi="Arial" w:cs="Arial"/>
                <w:lang w:val="cy-GB"/>
              </w:rPr>
              <w:t>Comisiynu, yn ymhlyg yn hyn ac nid yw’n galw am allu diagnostig yn y meysydd penodol hyn ond, yn hytrach, sgiliau</w:t>
            </w:r>
            <w:r w:rsidR="00062041" w:rsidRPr="00A30527">
              <w:rPr>
                <w:rFonts w:ascii="Arial" w:hAnsi="Arial" w:cs="Arial"/>
                <w:lang w:val="cy-GB"/>
              </w:rPr>
              <w:t xml:space="preserve">.  </w:t>
            </w:r>
          </w:p>
        </w:tc>
        <w:tc>
          <w:tcPr>
            <w:tcW w:w="1989" w:type="dxa"/>
            <w:shd w:val="clear" w:color="auto" w:fill="FFFFFF" w:themeFill="background1"/>
          </w:tcPr>
          <w:p w14:paraId="73C93E97" w14:textId="77777777" w:rsidR="00062041" w:rsidRPr="00A30527" w:rsidRDefault="00062041" w:rsidP="00062041">
            <w:pPr>
              <w:rPr>
                <w:rFonts w:ascii="Arial" w:hAnsi="Arial" w:cs="Arial"/>
                <w:lang w:val="cy-GB"/>
              </w:rPr>
            </w:pPr>
          </w:p>
        </w:tc>
      </w:tr>
      <w:tr w:rsidR="00190AC4" w:rsidRPr="00A30527" w14:paraId="713BB011" w14:textId="77777777">
        <w:tc>
          <w:tcPr>
            <w:tcW w:w="544" w:type="dxa"/>
            <w:shd w:val="clear" w:color="auto" w:fill="FFFFFF" w:themeFill="background1"/>
          </w:tcPr>
          <w:p w14:paraId="7F63541F" w14:textId="77777777" w:rsidR="00062041" w:rsidRPr="00A30527" w:rsidRDefault="00062041" w:rsidP="00062041">
            <w:pPr>
              <w:rPr>
                <w:sz w:val="24"/>
                <w:szCs w:val="24"/>
                <w:lang w:val="cy-GB"/>
              </w:rPr>
            </w:pPr>
            <w:r w:rsidRPr="00A30527">
              <w:rPr>
                <w:sz w:val="24"/>
                <w:szCs w:val="24"/>
                <w:lang w:val="cy-GB"/>
              </w:rPr>
              <w:t>4.</w:t>
            </w:r>
          </w:p>
        </w:tc>
        <w:tc>
          <w:tcPr>
            <w:tcW w:w="6970" w:type="dxa"/>
            <w:shd w:val="clear" w:color="auto" w:fill="FFFFFF" w:themeFill="background1"/>
          </w:tcPr>
          <w:p w14:paraId="209F1982" w14:textId="43395B7F" w:rsidR="00062041" w:rsidRPr="00A30527" w:rsidRDefault="00062041" w:rsidP="00062041">
            <w:pPr>
              <w:rPr>
                <w:rFonts w:ascii="Arial" w:hAnsi="Arial" w:cs="Arial"/>
                <w:lang w:val="cy-GB"/>
              </w:rPr>
            </w:pPr>
            <w:r w:rsidRPr="00B422A9">
              <w:rPr>
                <w:rFonts w:ascii="Arial" w:hAnsi="Arial" w:cs="Arial"/>
              </w:rPr>
              <w:t>Diagnostics: Recovery and Renewal</w:t>
            </w:r>
            <w:r w:rsidRPr="00A30527">
              <w:rPr>
                <w:rFonts w:ascii="Arial" w:hAnsi="Arial" w:cs="Arial"/>
                <w:lang w:val="cy-GB"/>
              </w:rPr>
              <w:t xml:space="preserve"> (</w:t>
            </w:r>
            <w:r w:rsidR="00B422A9">
              <w:rPr>
                <w:rFonts w:ascii="Arial" w:hAnsi="Arial" w:cs="Arial"/>
                <w:lang w:val="cy-GB"/>
              </w:rPr>
              <w:t xml:space="preserve">adolygiad </w:t>
            </w:r>
            <w:r w:rsidRPr="00A30527">
              <w:rPr>
                <w:rFonts w:ascii="Arial" w:hAnsi="Arial" w:cs="Arial"/>
                <w:lang w:val="cy-GB"/>
              </w:rPr>
              <w:t>“Richards”) 2020</w:t>
            </w:r>
          </w:p>
          <w:p w14:paraId="12A2479A" w14:textId="77777777" w:rsidR="00062041" w:rsidRPr="00A30527" w:rsidRDefault="00062041" w:rsidP="00062041">
            <w:pPr>
              <w:rPr>
                <w:rFonts w:ascii="Arial" w:hAnsi="Arial" w:cs="Arial"/>
                <w:lang w:val="cy-GB"/>
              </w:rPr>
            </w:pPr>
          </w:p>
          <w:p w14:paraId="76A19B56" w14:textId="77777777" w:rsidR="00062041" w:rsidRPr="00A30527" w:rsidRDefault="00062041" w:rsidP="00062041">
            <w:pPr>
              <w:rPr>
                <w:rFonts w:ascii="Arial" w:hAnsi="Arial" w:cs="Arial"/>
                <w:lang w:val="cy-GB"/>
              </w:rPr>
            </w:pPr>
          </w:p>
          <w:p w14:paraId="30D11B85" w14:textId="77777777" w:rsidR="00062041" w:rsidRPr="00A30527" w:rsidRDefault="00066839" w:rsidP="00062041">
            <w:pPr>
              <w:rPr>
                <w:rFonts w:ascii="Arial" w:hAnsi="Arial" w:cs="Arial"/>
                <w:lang w:val="cy-GB"/>
              </w:rPr>
            </w:pPr>
            <w:hyperlink r:id="rId41" w:history="1">
              <w:r w:rsidR="00062041" w:rsidRPr="00A30527">
                <w:rPr>
                  <w:rFonts w:ascii="Arial" w:hAnsi="Arial" w:cs="Arial"/>
                  <w:color w:val="0000FF"/>
                  <w:u w:val="single"/>
                  <w:lang w:val="cy-GB"/>
                </w:rPr>
                <w:t>NHS England » Diagnostics: Recovery and Renewal – Report of the Independent Review of Diagnostic Services for NHS England</w:t>
              </w:r>
            </w:hyperlink>
          </w:p>
        </w:tc>
        <w:tc>
          <w:tcPr>
            <w:tcW w:w="6091" w:type="dxa"/>
            <w:shd w:val="clear" w:color="auto" w:fill="FFFFFF" w:themeFill="background1"/>
          </w:tcPr>
          <w:p w14:paraId="611978BC" w14:textId="033369DD" w:rsidR="00062041" w:rsidRPr="00A30527" w:rsidRDefault="00B422A9" w:rsidP="00062041">
            <w:pPr>
              <w:rPr>
                <w:rFonts w:ascii="Arial" w:hAnsi="Arial" w:cs="Arial"/>
                <w:color w:val="000000" w:themeColor="text1"/>
                <w:lang w:val="cy-GB"/>
              </w:rPr>
            </w:pPr>
            <w:r>
              <w:rPr>
                <w:rFonts w:ascii="Arial" w:hAnsi="Arial" w:cs="Arial"/>
                <w:color w:val="000000" w:themeColor="text1"/>
                <w:lang w:val="cy-GB"/>
              </w:rPr>
              <w:t xml:space="preserve">Comisiynwyd yr adolygiad annibynnol hwn gan NHS England ac, er nad </w:t>
            </w:r>
            <w:r w:rsidR="00FF43F9">
              <w:rPr>
                <w:rFonts w:ascii="Arial" w:hAnsi="Arial" w:cs="Arial"/>
                <w:color w:val="000000" w:themeColor="text1"/>
                <w:lang w:val="cy-GB"/>
              </w:rPr>
              <w:t>oes</w:t>
            </w:r>
            <w:r>
              <w:rPr>
                <w:rFonts w:ascii="Arial" w:hAnsi="Arial" w:cs="Arial"/>
                <w:color w:val="000000" w:themeColor="text1"/>
                <w:lang w:val="cy-GB"/>
              </w:rPr>
              <w:t xml:space="preserve"> statws ffurfiol </w:t>
            </w:r>
            <w:r w:rsidR="00FF43F9">
              <w:rPr>
                <w:rFonts w:ascii="Arial" w:hAnsi="Arial" w:cs="Arial"/>
                <w:color w:val="000000" w:themeColor="text1"/>
                <w:lang w:val="cy-GB"/>
              </w:rPr>
              <w:t xml:space="preserve">iddo </w:t>
            </w:r>
            <w:r>
              <w:rPr>
                <w:rFonts w:ascii="Arial" w:hAnsi="Arial" w:cs="Arial"/>
                <w:color w:val="000000" w:themeColor="text1"/>
                <w:lang w:val="cy-GB"/>
              </w:rPr>
              <w:t>yng Nghymru, mae’r argymhellion yn gymwysadwy</w:t>
            </w:r>
            <w:r w:rsidR="00062041" w:rsidRPr="00A30527">
              <w:rPr>
                <w:rFonts w:ascii="Arial" w:hAnsi="Arial" w:cs="Arial"/>
                <w:color w:val="000000" w:themeColor="text1"/>
                <w:lang w:val="cy-GB"/>
              </w:rPr>
              <w:t xml:space="preserve">.  </w:t>
            </w:r>
            <w:r>
              <w:rPr>
                <w:rFonts w:ascii="Arial" w:hAnsi="Arial" w:cs="Arial"/>
                <w:color w:val="000000" w:themeColor="text1"/>
                <w:lang w:val="cy-GB"/>
              </w:rPr>
              <w:t>O bersbectif y gweithlu</w:t>
            </w:r>
            <w:r w:rsidR="00062041" w:rsidRPr="00A30527">
              <w:rPr>
                <w:rFonts w:ascii="Arial" w:hAnsi="Arial" w:cs="Arial"/>
                <w:color w:val="000000" w:themeColor="text1"/>
                <w:lang w:val="cy-GB"/>
              </w:rPr>
              <w:t xml:space="preserve">, </w:t>
            </w:r>
            <w:r>
              <w:rPr>
                <w:rFonts w:ascii="Arial" w:hAnsi="Arial" w:cs="Arial"/>
                <w:color w:val="000000" w:themeColor="text1"/>
                <w:lang w:val="cy-GB"/>
              </w:rPr>
              <w:t>roedd adolygiad</w:t>
            </w:r>
            <w:r w:rsidR="00062041" w:rsidRPr="00A30527">
              <w:rPr>
                <w:rFonts w:ascii="Arial" w:hAnsi="Arial" w:cs="Arial"/>
                <w:color w:val="000000" w:themeColor="text1"/>
                <w:lang w:val="cy-GB"/>
              </w:rPr>
              <w:t xml:space="preserve"> Richards </w:t>
            </w:r>
            <w:r>
              <w:rPr>
                <w:rFonts w:ascii="Arial" w:hAnsi="Arial" w:cs="Arial"/>
                <w:color w:val="000000" w:themeColor="text1"/>
                <w:lang w:val="cy-GB"/>
              </w:rPr>
              <w:t>yn tynnu sylw at yr angen i gynyddu’r gweithlu yn gyflym er mwyn ateb y galw cynyddol am wasanaethau diagnostig</w:t>
            </w:r>
            <w:r w:rsidR="00062041" w:rsidRPr="00A30527">
              <w:rPr>
                <w:rFonts w:ascii="Arial" w:hAnsi="Arial" w:cs="Arial"/>
                <w:color w:val="000000" w:themeColor="text1"/>
                <w:lang w:val="cy-GB"/>
              </w:rPr>
              <w:t xml:space="preserve">. </w:t>
            </w:r>
            <w:r>
              <w:rPr>
                <w:rFonts w:ascii="Arial" w:hAnsi="Arial" w:cs="Arial"/>
                <w:color w:val="000000" w:themeColor="text1"/>
                <w:lang w:val="cy-GB"/>
              </w:rPr>
              <w:t>Mae’r argymhellion sy’n ymwneud yn benodol â’r gweithlu wedi’u nodi isod</w:t>
            </w:r>
            <w:r w:rsidR="00062041" w:rsidRPr="00A30527">
              <w:rPr>
                <w:rFonts w:ascii="Arial" w:hAnsi="Arial" w:cs="Arial"/>
                <w:color w:val="000000" w:themeColor="text1"/>
                <w:lang w:val="cy-GB"/>
              </w:rPr>
              <w:t>:</w:t>
            </w:r>
          </w:p>
          <w:p w14:paraId="29399FB6" w14:textId="4FC4437B" w:rsidR="00062041" w:rsidRPr="00A30527" w:rsidRDefault="00B422A9" w:rsidP="00062041">
            <w:pPr>
              <w:numPr>
                <w:ilvl w:val="0"/>
                <w:numId w:val="5"/>
              </w:numPr>
              <w:ind w:left="1080"/>
              <w:contextualSpacing/>
              <w:rPr>
                <w:rFonts w:ascii="Arial" w:eastAsia="Times New Roman" w:hAnsi="Arial" w:cs="Arial"/>
                <w:color w:val="000000" w:themeColor="text1"/>
                <w:lang w:val="cy-GB" w:eastAsia="en-GB"/>
              </w:rPr>
            </w:pPr>
            <w:r>
              <w:rPr>
                <w:rFonts w:ascii="Arial" w:hAnsi="Arial" w:cs="Arial"/>
                <w:color w:val="000000" w:themeColor="text1"/>
                <w:kern w:val="24"/>
                <w:lang w:val="cy-GB" w:eastAsia="en-GB"/>
              </w:rPr>
              <w:t>Ehangu’r</w:t>
            </w:r>
            <w:r w:rsidR="00062041" w:rsidRPr="00A30527">
              <w:rPr>
                <w:rFonts w:ascii="Arial" w:hAnsi="Arial" w:cs="Arial"/>
                <w:color w:val="000000" w:themeColor="text1"/>
                <w:kern w:val="24"/>
                <w:lang w:val="cy-GB" w:eastAsia="en-GB"/>
              </w:rPr>
              <w:t xml:space="preserve"> </w:t>
            </w:r>
            <w:r>
              <w:rPr>
                <w:rFonts w:ascii="Arial" w:hAnsi="Arial" w:cs="Arial"/>
                <w:b/>
                <w:bCs/>
                <w:color w:val="000000" w:themeColor="text1"/>
                <w:kern w:val="24"/>
                <w:lang w:val="cy-GB" w:eastAsia="en-GB"/>
              </w:rPr>
              <w:t>gweithlu delweddu</w:t>
            </w:r>
            <w:r w:rsidR="00062041" w:rsidRPr="00A30527">
              <w:rPr>
                <w:rFonts w:ascii="Arial" w:hAnsi="Arial" w:cs="Arial"/>
                <w:color w:val="000000" w:themeColor="text1"/>
                <w:kern w:val="24"/>
                <w:lang w:val="cy-GB" w:eastAsia="en-GB"/>
              </w:rPr>
              <w:t xml:space="preserve"> </w:t>
            </w:r>
            <w:r>
              <w:rPr>
                <w:rFonts w:ascii="Arial" w:hAnsi="Arial" w:cs="Arial"/>
                <w:color w:val="000000" w:themeColor="text1"/>
                <w:kern w:val="24"/>
                <w:lang w:val="cy-GB" w:eastAsia="en-GB"/>
              </w:rPr>
              <w:t>drwy gynyddu’r llif hyfforddi a nifer y rolau i ymarferwyr cynorthwyol a staff cymorth</w:t>
            </w:r>
          </w:p>
          <w:p w14:paraId="22B0D3AC" w14:textId="3B3FBB02" w:rsidR="00062041" w:rsidRPr="00A30527" w:rsidRDefault="00B422A9" w:rsidP="00062041">
            <w:pPr>
              <w:numPr>
                <w:ilvl w:val="0"/>
                <w:numId w:val="5"/>
              </w:numPr>
              <w:ind w:left="1080"/>
              <w:contextualSpacing/>
              <w:rPr>
                <w:rFonts w:ascii="Arial" w:eastAsia="Times New Roman" w:hAnsi="Arial" w:cs="Arial"/>
                <w:color w:val="000000" w:themeColor="text1"/>
                <w:lang w:val="cy-GB" w:eastAsia="en-GB"/>
              </w:rPr>
            </w:pPr>
            <w:r>
              <w:rPr>
                <w:rFonts w:ascii="Arial" w:hAnsi="Arial" w:cs="Arial"/>
                <w:color w:val="000000" w:themeColor="text1"/>
                <w:kern w:val="24"/>
                <w:lang w:val="cy-GB" w:eastAsia="en-GB"/>
              </w:rPr>
              <w:t>Cynyddu nifer y rolau</w:t>
            </w:r>
            <w:r w:rsidR="00062041" w:rsidRPr="00A30527">
              <w:rPr>
                <w:rFonts w:ascii="Arial" w:hAnsi="Arial" w:cs="Arial"/>
                <w:color w:val="000000" w:themeColor="text1"/>
                <w:kern w:val="24"/>
                <w:lang w:val="cy-GB" w:eastAsia="en-GB"/>
              </w:rPr>
              <w:t xml:space="preserve"> </w:t>
            </w:r>
            <w:r>
              <w:rPr>
                <w:rFonts w:ascii="Arial" w:hAnsi="Arial" w:cs="Arial"/>
                <w:b/>
                <w:bCs/>
                <w:color w:val="000000" w:themeColor="text1"/>
                <w:kern w:val="24"/>
                <w:lang w:val="cy-GB" w:eastAsia="en-GB"/>
              </w:rPr>
              <w:t>uwch ymarferwyr</w:t>
            </w:r>
            <w:r w:rsidR="00062041" w:rsidRPr="00A30527">
              <w:rPr>
                <w:rFonts w:ascii="Arial" w:hAnsi="Arial" w:cs="Arial"/>
                <w:color w:val="000000" w:themeColor="text1"/>
                <w:kern w:val="24"/>
                <w:lang w:val="cy-GB" w:eastAsia="en-GB"/>
              </w:rPr>
              <w:t xml:space="preserve"> </w:t>
            </w:r>
            <w:r>
              <w:rPr>
                <w:rFonts w:ascii="Arial" w:hAnsi="Arial" w:cs="Arial"/>
                <w:color w:val="000000" w:themeColor="text1"/>
                <w:kern w:val="24"/>
                <w:lang w:val="cy-GB" w:eastAsia="en-GB"/>
              </w:rPr>
              <w:t>i radiograffwyr a nifer y rolau i</w:t>
            </w:r>
            <w:r w:rsidR="00062041" w:rsidRPr="00A30527">
              <w:rPr>
                <w:rFonts w:ascii="Arial" w:hAnsi="Arial" w:cs="Arial"/>
                <w:color w:val="000000" w:themeColor="text1"/>
                <w:kern w:val="24"/>
                <w:lang w:val="cy-GB" w:eastAsia="en-GB"/>
              </w:rPr>
              <w:t xml:space="preserve"> </w:t>
            </w:r>
            <w:r>
              <w:rPr>
                <w:rFonts w:ascii="Arial" w:hAnsi="Arial" w:cs="Arial"/>
                <w:b/>
                <w:bCs/>
                <w:color w:val="000000" w:themeColor="text1"/>
                <w:kern w:val="24"/>
                <w:lang w:val="cy-GB" w:eastAsia="en-GB"/>
              </w:rPr>
              <w:t>ymarferwyr cynorthwyol</w:t>
            </w:r>
          </w:p>
          <w:p w14:paraId="74B53D0E" w14:textId="59C119BE" w:rsidR="00062041" w:rsidRPr="00A30527" w:rsidRDefault="00B422A9" w:rsidP="00062041">
            <w:pPr>
              <w:numPr>
                <w:ilvl w:val="0"/>
                <w:numId w:val="5"/>
              </w:numPr>
              <w:ind w:left="1080"/>
              <w:contextualSpacing/>
              <w:rPr>
                <w:rFonts w:ascii="Arial" w:eastAsia="Times New Roman" w:hAnsi="Arial" w:cs="Arial"/>
                <w:color w:val="000000" w:themeColor="text1"/>
                <w:lang w:val="cy-GB" w:eastAsia="en-GB"/>
              </w:rPr>
            </w:pPr>
            <w:r>
              <w:rPr>
                <w:rFonts w:ascii="Arial" w:hAnsi="Arial" w:cs="Arial"/>
                <w:b/>
                <w:bCs/>
                <w:color w:val="000000" w:themeColor="text1"/>
                <w:kern w:val="24"/>
                <w:lang w:val="cy-GB" w:eastAsia="en-GB"/>
              </w:rPr>
              <w:t>Sefydlu Academïau Hyfforddi</w:t>
            </w:r>
            <w:r w:rsidR="00062041" w:rsidRPr="00A30527">
              <w:rPr>
                <w:rFonts w:ascii="Arial" w:hAnsi="Arial" w:cs="Arial"/>
                <w:color w:val="000000" w:themeColor="text1"/>
                <w:kern w:val="24"/>
                <w:lang w:val="cy-GB" w:eastAsia="en-GB"/>
              </w:rPr>
              <w:t xml:space="preserve"> </w:t>
            </w:r>
            <w:r>
              <w:rPr>
                <w:rFonts w:ascii="Arial" w:hAnsi="Arial" w:cs="Arial"/>
                <w:color w:val="000000" w:themeColor="text1"/>
                <w:kern w:val="24"/>
                <w:lang w:val="cy-GB" w:eastAsia="en-GB"/>
              </w:rPr>
              <w:t>ar gyfer</w:t>
            </w:r>
            <w:r w:rsidR="00062041" w:rsidRPr="00A30527">
              <w:rPr>
                <w:rFonts w:ascii="Arial" w:hAnsi="Arial" w:cs="Arial"/>
                <w:color w:val="000000" w:themeColor="text1"/>
                <w:kern w:val="24"/>
                <w:lang w:val="cy-GB" w:eastAsia="en-GB"/>
              </w:rPr>
              <w:t xml:space="preserve"> endos</w:t>
            </w:r>
            <w:r>
              <w:rPr>
                <w:rFonts w:ascii="Arial" w:hAnsi="Arial" w:cs="Arial"/>
                <w:color w:val="000000" w:themeColor="text1"/>
                <w:kern w:val="24"/>
                <w:lang w:val="cy-GB" w:eastAsia="en-GB"/>
              </w:rPr>
              <w:t>gopi</w:t>
            </w:r>
            <w:r w:rsidR="00062041" w:rsidRPr="00A30527">
              <w:rPr>
                <w:rFonts w:ascii="Arial" w:hAnsi="Arial" w:cs="Arial"/>
                <w:color w:val="000000" w:themeColor="text1"/>
                <w:kern w:val="24"/>
                <w:lang w:val="cy-GB" w:eastAsia="en-GB"/>
              </w:rPr>
              <w:t xml:space="preserve"> </w:t>
            </w:r>
            <w:r>
              <w:rPr>
                <w:rFonts w:ascii="Arial" w:hAnsi="Arial" w:cs="Arial"/>
                <w:color w:val="000000" w:themeColor="text1"/>
                <w:kern w:val="24"/>
                <w:lang w:val="cy-GB" w:eastAsia="en-GB"/>
              </w:rPr>
              <w:t>i ehangu’r ddarpariaeth</w:t>
            </w:r>
            <w:r w:rsidR="00062041" w:rsidRPr="00A30527">
              <w:rPr>
                <w:rFonts w:ascii="Arial" w:hAnsi="Arial" w:cs="Arial"/>
                <w:color w:val="000000" w:themeColor="text1"/>
                <w:kern w:val="24"/>
                <w:lang w:val="cy-GB" w:eastAsia="en-GB"/>
              </w:rPr>
              <w:t xml:space="preserve"> colono</w:t>
            </w:r>
            <w:r>
              <w:rPr>
                <w:rFonts w:ascii="Arial" w:hAnsi="Arial" w:cs="Arial"/>
                <w:color w:val="000000" w:themeColor="text1"/>
                <w:kern w:val="24"/>
                <w:lang w:val="cy-GB" w:eastAsia="en-GB"/>
              </w:rPr>
              <w:t>sgopi</w:t>
            </w:r>
            <w:r w:rsidR="00062041" w:rsidRPr="00A30527">
              <w:rPr>
                <w:rFonts w:ascii="Arial" w:hAnsi="Arial" w:cs="Arial"/>
                <w:color w:val="000000" w:themeColor="text1"/>
                <w:kern w:val="24"/>
                <w:lang w:val="cy-GB" w:eastAsia="en-GB"/>
              </w:rPr>
              <w:t xml:space="preserve"> </w:t>
            </w:r>
            <w:r>
              <w:rPr>
                <w:rFonts w:ascii="Arial" w:hAnsi="Arial" w:cs="Arial"/>
                <w:color w:val="000000" w:themeColor="text1"/>
                <w:kern w:val="24"/>
                <w:lang w:val="cy-GB" w:eastAsia="en-GB"/>
              </w:rPr>
              <w:t>gyda chynnydd cysylltiedig yn nifer yr ymarferwyr arbenigol a nyrsys</w:t>
            </w:r>
            <w:r w:rsidR="00062041" w:rsidRPr="00A30527">
              <w:rPr>
                <w:rFonts w:ascii="Arial" w:hAnsi="Arial" w:cs="Arial"/>
                <w:color w:val="000000" w:themeColor="text1"/>
                <w:kern w:val="24"/>
                <w:lang w:val="cy-GB" w:eastAsia="en-GB"/>
              </w:rPr>
              <w:t xml:space="preserve"> endos</w:t>
            </w:r>
            <w:r>
              <w:rPr>
                <w:rFonts w:ascii="Arial" w:hAnsi="Arial" w:cs="Arial"/>
                <w:color w:val="000000" w:themeColor="text1"/>
                <w:kern w:val="24"/>
                <w:lang w:val="cy-GB" w:eastAsia="en-GB"/>
              </w:rPr>
              <w:t>gopi</w:t>
            </w:r>
            <w:r w:rsidR="00062041" w:rsidRPr="00A30527">
              <w:rPr>
                <w:rFonts w:ascii="Arial" w:hAnsi="Arial" w:cs="Arial"/>
                <w:color w:val="000000" w:themeColor="text1"/>
                <w:kern w:val="24"/>
                <w:lang w:val="cy-GB" w:eastAsia="en-GB"/>
              </w:rPr>
              <w:t xml:space="preserve"> </w:t>
            </w:r>
          </w:p>
          <w:p w14:paraId="67F43E8A" w14:textId="1036828E" w:rsidR="00062041" w:rsidRPr="00A30527" w:rsidRDefault="006872BE" w:rsidP="00062041">
            <w:pPr>
              <w:numPr>
                <w:ilvl w:val="0"/>
                <w:numId w:val="5"/>
              </w:numPr>
              <w:ind w:left="1080"/>
              <w:contextualSpacing/>
              <w:rPr>
                <w:rFonts w:ascii="Arial" w:eastAsia="Times New Roman" w:hAnsi="Arial" w:cs="Arial"/>
                <w:color w:val="000000" w:themeColor="text1"/>
                <w:lang w:val="cy-GB" w:eastAsia="en-GB"/>
              </w:rPr>
            </w:pPr>
            <w:r>
              <w:rPr>
                <w:rFonts w:ascii="Arial" w:hAnsi="Arial" w:cs="Arial"/>
                <w:color w:val="000000" w:themeColor="text1"/>
                <w:kern w:val="24"/>
                <w:lang w:val="cy-GB" w:eastAsia="en-GB"/>
              </w:rPr>
              <w:lastRenderedPageBreak/>
              <w:t>Cynyddu nifer yr</w:t>
            </w:r>
            <w:r w:rsidR="00062041" w:rsidRPr="00A30527">
              <w:rPr>
                <w:rFonts w:ascii="Arial" w:hAnsi="Arial" w:cs="Arial"/>
                <w:color w:val="000000" w:themeColor="text1"/>
                <w:kern w:val="24"/>
                <w:lang w:val="cy-GB" w:eastAsia="en-GB"/>
              </w:rPr>
              <w:t xml:space="preserve"> ecocardiogra</w:t>
            </w:r>
            <w:r>
              <w:rPr>
                <w:rFonts w:ascii="Arial" w:hAnsi="Arial" w:cs="Arial"/>
                <w:color w:val="000000" w:themeColor="text1"/>
                <w:kern w:val="24"/>
                <w:lang w:val="cy-GB" w:eastAsia="en-GB"/>
              </w:rPr>
              <w:t>ffwyr a gwyddonwyr clinigol</w:t>
            </w:r>
          </w:p>
          <w:p w14:paraId="20102919" w14:textId="56C69273" w:rsidR="00062041" w:rsidRPr="00A30527" w:rsidRDefault="00920F79" w:rsidP="00062041">
            <w:pPr>
              <w:numPr>
                <w:ilvl w:val="0"/>
                <w:numId w:val="5"/>
              </w:numPr>
              <w:ind w:left="1080"/>
              <w:contextualSpacing/>
              <w:rPr>
                <w:rFonts w:ascii="Arial" w:eastAsia="Times New Roman" w:hAnsi="Arial" w:cs="Arial"/>
                <w:color w:val="000000" w:themeColor="text1"/>
                <w:lang w:val="cy-GB" w:eastAsia="en-GB"/>
              </w:rPr>
            </w:pPr>
            <w:r>
              <w:rPr>
                <w:rFonts w:ascii="Arial" w:hAnsi="Arial" w:cs="Arial"/>
                <w:color w:val="000000" w:themeColor="text1"/>
                <w:kern w:val="24"/>
                <w:lang w:val="cy-GB" w:eastAsia="en-GB"/>
              </w:rPr>
              <w:t>Ehangu’r</w:t>
            </w:r>
            <w:r w:rsidR="00062041" w:rsidRPr="00A30527">
              <w:rPr>
                <w:rFonts w:ascii="Arial" w:hAnsi="Arial" w:cs="Arial"/>
                <w:color w:val="000000" w:themeColor="text1"/>
                <w:kern w:val="24"/>
                <w:lang w:val="cy-GB" w:eastAsia="en-GB"/>
              </w:rPr>
              <w:t xml:space="preserve"> </w:t>
            </w:r>
            <w:r>
              <w:rPr>
                <w:rFonts w:ascii="Arial" w:hAnsi="Arial" w:cs="Arial"/>
                <w:b/>
                <w:bCs/>
                <w:color w:val="000000" w:themeColor="text1"/>
                <w:kern w:val="24"/>
                <w:lang w:val="cy-GB" w:eastAsia="en-GB"/>
              </w:rPr>
              <w:t>gweithlu patholeg</w:t>
            </w:r>
            <w:r w:rsidR="00062041" w:rsidRPr="00A30527">
              <w:rPr>
                <w:rFonts w:ascii="Arial" w:hAnsi="Arial" w:cs="Arial"/>
                <w:color w:val="000000" w:themeColor="text1"/>
                <w:kern w:val="24"/>
                <w:lang w:val="cy-GB" w:eastAsia="en-GB"/>
              </w:rPr>
              <w:t xml:space="preserve">, </w:t>
            </w:r>
            <w:r>
              <w:rPr>
                <w:rFonts w:ascii="Arial" w:hAnsi="Arial" w:cs="Arial"/>
                <w:color w:val="000000" w:themeColor="text1"/>
                <w:kern w:val="24"/>
                <w:lang w:val="cy-GB" w:eastAsia="en-GB"/>
              </w:rPr>
              <w:t>yn benodol</w:t>
            </w:r>
            <w:r w:rsidR="00062041" w:rsidRPr="00A30527">
              <w:rPr>
                <w:rFonts w:ascii="Arial" w:hAnsi="Arial" w:cs="Arial"/>
                <w:color w:val="000000" w:themeColor="text1"/>
                <w:kern w:val="24"/>
                <w:lang w:val="cy-GB" w:eastAsia="en-GB"/>
              </w:rPr>
              <w:t xml:space="preserve"> histopathol</w:t>
            </w:r>
            <w:r>
              <w:rPr>
                <w:rFonts w:ascii="Arial" w:hAnsi="Arial" w:cs="Arial"/>
                <w:color w:val="000000" w:themeColor="text1"/>
                <w:kern w:val="24"/>
                <w:lang w:val="cy-GB" w:eastAsia="en-GB"/>
              </w:rPr>
              <w:t>egwyr</w:t>
            </w:r>
            <w:r w:rsidR="00062041" w:rsidRPr="00A30527">
              <w:rPr>
                <w:rFonts w:ascii="Arial" w:hAnsi="Arial" w:cs="Arial"/>
                <w:color w:val="000000" w:themeColor="text1"/>
                <w:kern w:val="24"/>
                <w:lang w:val="cy-GB" w:eastAsia="en-GB"/>
              </w:rPr>
              <w:t xml:space="preserve">, </w:t>
            </w:r>
            <w:r>
              <w:rPr>
                <w:rFonts w:ascii="Arial" w:hAnsi="Arial" w:cs="Arial"/>
                <w:color w:val="000000" w:themeColor="text1"/>
                <w:kern w:val="24"/>
                <w:lang w:val="cy-GB" w:eastAsia="en-GB"/>
              </w:rPr>
              <w:t>uwch ymarferwyr a gwyddonwyr gofal iechyd gan roi sylw i’r cy</w:t>
            </w:r>
            <w:r w:rsidR="00D76577">
              <w:rPr>
                <w:rFonts w:ascii="Arial" w:hAnsi="Arial" w:cs="Arial"/>
                <w:color w:val="000000" w:themeColor="text1"/>
                <w:kern w:val="24"/>
                <w:lang w:val="cy-GB" w:eastAsia="en-GB"/>
              </w:rPr>
              <w:t>m</w:t>
            </w:r>
            <w:r>
              <w:rPr>
                <w:rFonts w:ascii="Arial" w:hAnsi="Arial" w:cs="Arial"/>
                <w:color w:val="000000" w:themeColor="text1"/>
                <w:kern w:val="24"/>
                <w:lang w:val="cy-GB" w:eastAsia="en-GB"/>
              </w:rPr>
              <w:t>ysgedd sgiliau</w:t>
            </w:r>
          </w:p>
          <w:p w14:paraId="27056C51" w14:textId="26DF8B56" w:rsidR="00062041" w:rsidRPr="00A30527" w:rsidRDefault="00920F79" w:rsidP="00062041">
            <w:pPr>
              <w:numPr>
                <w:ilvl w:val="0"/>
                <w:numId w:val="5"/>
              </w:numPr>
              <w:ind w:left="1080"/>
              <w:contextualSpacing/>
              <w:rPr>
                <w:rFonts w:ascii="Arial" w:eastAsia="Times New Roman" w:hAnsi="Arial" w:cs="Arial"/>
                <w:color w:val="000000" w:themeColor="text1"/>
                <w:lang w:val="cy-GB" w:eastAsia="en-GB"/>
              </w:rPr>
            </w:pPr>
            <w:r>
              <w:rPr>
                <w:rFonts w:ascii="Arial" w:hAnsi="Arial" w:cs="Arial"/>
                <w:color w:val="000000" w:themeColor="text1"/>
                <w:kern w:val="24"/>
                <w:lang w:val="cy-GB" w:eastAsia="en-GB"/>
              </w:rPr>
              <w:t>Datblygu rolau i wyddonwyr</w:t>
            </w:r>
            <w:r w:rsidR="00062041" w:rsidRPr="00A30527">
              <w:rPr>
                <w:rFonts w:ascii="Arial" w:hAnsi="Arial" w:cs="Arial"/>
                <w:color w:val="000000" w:themeColor="text1"/>
                <w:kern w:val="24"/>
                <w:lang w:val="cy-GB" w:eastAsia="en-GB"/>
              </w:rPr>
              <w:t xml:space="preserve"> genomi</w:t>
            </w:r>
            <w:r>
              <w:rPr>
                <w:rFonts w:ascii="Arial" w:hAnsi="Arial" w:cs="Arial"/>
                <w:color w:val="000000" w:themeColor="text1"/>
                <w:kern w:val="24"/>
                <w:lang w:val="cy-GB" w:eastAsia="en-GB"/>
              </w:rPr>
              <w:t>g</w:t>
            </w:r>
            <w:r w:rsidR="00062041" w:rsidRPr="00A30527">
              <w:rPr>
                <w:rFonts w:ascii="Arial" w:hAnsi="Arial" w:cs="Arial"/>
                <w:color w:val="000000" w:themeColor="text1"/>
                <w:kern w:val="24"/>
                <w:lang w:val="cy-GB" w:eastAsia="en-GB"/>
              </w:rPr>
              <w:t xml:space="preserve"> </w:t>
            </w:r>
            <w:r>
              <w:rPr>
                <w:rFonts w:ascii="Arial" w:hAnsi="Arial" w:cs="Arial"/>
                <w:color w:val="000000" w:themeColor="text1"/>
                <w:kern w:val="24"/>
                <w:lang w:val="cy-GB" w:eastAsia="en-GB"/>
              </w:rPr>
              <w:t>a meddygon genomig yn unol â</w:t>
            </w:r>
            <w:r w:rsidR="009C3008">
              <w:rPr>
                <w:rFonts w:ascii="Arial" w:hAnsi="Arial" w:cs="Arial"/>
                <w:color w:val="000000" w:themeColor="text1"/>
                <w:kern w:val="24"/>
                <w:lang w:val="cy-GB" w:eastAsia="en-GB"/>
              </w:rPr>
              <w:t>’r cynlluniau cenedlaethol ar gyfer</w:t>
            </w:r>
            <w:r w:rsidR="00062041" w:rsidRPr="00A30527">
              <w:rPr>
                <w:rFonts w:ascii="Arial" w:hAnsi="Arial" w:cs="Arial"/>
                <w:color w:val="000000" w:themeColor="text1"/>
                <w:kern w:val="24"/>
                <w:lang w:val="cy-GB" w:eastAsia="en-GB"/>
              </w:rPr>
              <w:t xml:space="preserve"> genom</w:t>
            </w:r>
            <w:r w:rsidR="009C3008">
              <w:rPr>
                <w:rFonts w:ascii="Arial" w:hAnsi="Arial" w:cs="Arial"/>
                <w:color w:val="000000" w:themeColor="text1"/>
                <w:kern w:val="24"/>
                <w:lang w:val="cy-GB" w:eastAsia="en-GB"/>
              </w:rPr>
              <w:t>eg</w:t>
            </w:r>
          </w:p>
          <w:p w14:paraId="161916CD" w14:textId="3D262090" w:rsidR="00062041" w:rsidRPr="00A30527" w:rsidRDefault="009C3008" w:rsidP="00062041">
            <w:pPr>
              <w:numPr>
                <w:ilvl w:val="0"/>
                <w:numId w:val="5"/>
              </w:numPr>
              <w:ind w:left="1080"/>
              <w:contextualSpacing/>
              <w:rPr>
                <w:rFonts w:ascii="Arial" w:eastAsia="Times New Roman" w:hAnsi="Arial" w:cs="Arial"/>
                <w:color w:val="000000" w:themeColor="text1"/>
                <w:lang w:val="cy-GB" w:eastAsia="en-GB"/>
              </w:rPr>
            </w:pPr>
            <w:r>
              <w:rPr>
                <w:rFonts w:ascii="Arial" w:hAnsi="Arial" w:cs="Arial"/>
                <w:color w:val="000000" w:themeColor="text1"/>
                <w:kern w:val="24"/>
                <w:lang w:val="cy-GB" w:eastAsia="en-GB"/>
              </w:rPr>
              <w:t>Helpu sefydliadau i gydweithio i sicrhau newidiadau yn y gweithlu diagnosteg, yn enwedig drwy hyrwyddo mentrau ar y cymysgedd sgiliau ledled y wlad</w:t>
            </w:r>
            <w:r w:rsidR="00062041" w:rsidRPr="00A30527">
              <w:rPr>
                <w:rFonts w:ascii="Arial" w:hAnsi="Arial" w:cs="Arial"/>
                <w:color w:val="000000" w:themeColor="text1"/>
                <w:kern w:val="24"/>
                <w:lang w:val="cy-GB" w:eastAsia="en-GB"/>
              </w:rPr>
              <w:t>.</w:t>
            </w:r>
          </w:p>
          <w:p w14:paraId="5B8C72DD" w14:textId="77777777" w:rsidR="00062041" w:rsidRPr="00A30527" w:rsidRDefault="00062041" w:rsidP="00062041">
            <w:pPr>
              <w:contextualSpacing/>
              <w:rPr>
                <w:rFonts w:ascii="Arial" w:eastAsia="Times New Roman" w:hAnsi="Arial" w:cs="Arial"/>
                <w:color w:val="000000" w:themeColor="text1"/>
                <w:lang w:val="cy-GB" w:eastAsia="en-GB"/>
              </w:rPr>
            </w:pPr>
          </w:p>
          <w:p w14:paraId="361F718F" w14:textId="2994C796" w:rsidR="00062041" w:rsidRPr="00A30527" w:rsidRDefault="00A4606E" w:rsidP="00062041">
            <w:pPr>
              <w:contextualSpacing/>
              <w:rPr>
                <w:rFonts w:ascii="Arial" w:hAnsi="Arial" w:cs="Arial"/>
                <w:color w:val="000000" w:themeColor="text1"/>
                <w:kern w:val="24"/>
                <w:lang w:val="cy-GB" w:eastAsia="en-GB"/>
              </w:rPr>
            </w:pPr>
            <w:r w:rsidRPr="00A30527">
              <w:rPr>
                <w:rFonts w:ascii="Arial" w:eastAsia="Times New Roman" w:hAnsi="Arial" w:cs="Arial"/>
                <w:lang w:val="cy-GB" w:eastAsia="en-GB"/>
              </w:rPr>
              <w:t xml:space="preserve">Er mwyn rhoi hyn yn ei gyd-destun, </w:t>
            </w:r>
            <w:r>
              <w:rPr>
                <w:rFonts w:ascii="Arial" w:eastAsia="Times New Roman" w:hAnsi="Arial" w:cs="Arial"/>
                <w:lang w:val="cy-GB" w:eastAsia="en-GB"/>
              </w:rPr>
              <w:t>roedd yr</w:t>
            </w:r>
            <w:r w:rsidRPr="00A30527">
              <w:rPr>
                <w:rFonts w:ascii="Arial" w:eastAsia="Times New Roman" w:hAnsi="Arial" w:cs="Arial"/>
                <w:lang w:val="cy-GB" w:eastAsia="en-GB"/>
              </w:rPr>
              <w:t xml:space="preserve"> adroddiad yn amcangyfrif y bydd oddeutu </w:t>
            </w:r>
            <w:r w:rsidRPr="00A30527">
              <w:rPr>
                <w:rFonts w:ascii="Arial" w:hAnsi="Arial" w:cs="Arial"/>
                <w:kern w:val="24"/>
                <w:lang w:val="cy-GB"/>
              </w:rPr>
              <w:t xml:space="preserve">11,000 o rolau allweddol heb eu llenwi yn Lloegr </w:t>
            </w:r>
            <w:r w:rsidRPr="00A30527">
              <w:rPr>
                <w:rFonts w:ascii="Arial" w:eastAsia="Times New Roman" w:hAnsi="Arial" w:cs="Arial"/>
                <w:lang w:val="cy-GB" w:eastAsia="en-GB"/>
              </w:rPr>
              <w:t>dros</w:t>
            </w:r>
            <w:r w:rsidRPr="00A30527">
              <w:rPr>
                <w:rFonts w:ascii="Arial" w:hAnsi="Arial" w:cs="Arial"/>
                <w:kern w:val="24"/>
                <w:lang w:val="cy-GB"/>
              </w:rPr>
              <w:t xml:space="preserve"> 5 mlynedd, yn ôl yr hyn sy’n debygol, a byddai hyn yn cyfateb i tua 650 o rolau yng Nghymru. Dylid nodi bod yr amcangyfrifon hyn wedi’u cyfrifo cyn y pandemig a’i bod yn debygol, o ystyried yr ôl-groniadau ar ôl COVID, fod hyn yn amcangyfrif rhy isel o’r sefyllfa</w:t>
            </w:r>
            <w:r w:rsidR="00062041" w:rsidRPr="00A30527">
              <w:rPr>
                <w:rFonts w:ascii="Arial" w:hAnsi="Arial" w:cs="Arial"/>
                <w:color w:val="000000" w:themeColor="text1"/>
                <w:kern w:val="24"/>
                <w:lang w:val="cy-GB" w:eastAsia="en-GB"/>
              </w:rPr>
              <w:t xml:space="preserve">. </w:t>
            </w:r>
          </w:p>
          <w:p w14:paraId="6F545CA7" w14:textId="77777777" w:rsidR="00062041" w:rsidRPr="00A30527" w:rsidRDefault="00062041" w:rsidP="00062041">
            <w:pPr>
              <w:rPr>
                <w:rFonts w:ascii="Arial" w:hAnsi="Arial" w:cs="Arial"/>
                <w:color w:val="000000" w:themeColor="text1"/>
                <w:lang w:val="cy-GB"/>
              </w:rPr>
            </w:pPr>
          </w:p>
        </w:tc>
        <w:tc>
          <w:tcPr>
            <w:tcW w:w="1989" w:type="dxa"/>
            <w:shd w:val="clear" w:color="auto" w:fill="FFFFFF" w:themeFill="background1"/>
          </w:tcPr>
          <w:p w14:paraId="12736D7B" w14:textId="77777777" w:rsidR="00062041" w:rsidRPr="00A30527" w:rsidRDefault="00062041" w:rsidP="00062041">
            <w:pPr>
              <w:rPr>
                <w:rFonts w:ascii="Arial" w:hAnsi="Arial" w:cs="Arial"/>
                <w:lang w:val="cy-GB"/>
              </w:rPr>
            </w:pPr>
          </w:p>
        </w:tc>
      </w:tr>
      <w:tr w:rsidR="00190AC4" w:rsidRPr="00A30527" w14:paraId="49C14BE2" w14:textId="77777777">
        <w:tc>
          <w:tcPr>
            <w:tcW w:w="544" w:type="dxa"/>
            <w:shd w:val="clear" w:color="auto" w:fill="FFFFFF" w:themeFill="background1"/>
          </w:tcPr>
          <w:p w14:paraId="19DE78B6" w14:textId="77777777" w:rsidR="00062041" w:rsidRPr="00A30527" w:rsidRDefault="00062041" w:rsidP="00062041">
            <w:pPr>
              <w:rPr>
                <w:lang w:val="cy-GB"/>
              </w:rPr>
            </w:pPr>
            <w:r w:rsidRPr="00A30527">
              <w:rPr>
                <w:lang w:val="cy-GB"/>
              </w:rPr>
              <w:t>5.</w:t>
            </w:r>
          </w:p>
        </w:tc>
        <w:tc>
          <w:tcPr>
            <w:tcW w:w="6970" w:type="dxa"/>
            <w:shd w:val="clear" w:color="auto" w:fill="FFFFFF" w:themeFill="background1"/>
          </w:tcPr>
          <w:p w14:paraId="06C98D67" w14:textId="1D623D58" w:rsidR="00062041" w:rsidRPr="00A30527" w:rsidRDefault="00A4606E" w:rsidP="00062041">
            <w:pPr>
              <w:jc w:val="both"/>
              <w:rPr>
                <w:rFonts w:ascii="Arial" w:hAnsi="Arial" w:cs="Arial"/>
                <w:lang w:val="cy-GB"/>
              </w:rPr>
            </w:pPr>
            <w:r>
              <w:rPr>
                <w:rFonts w:ascii="Arial" w:hAnsi="Arial" w:cs="Arial"/>
                <w:lang w:val="cy-GB"/>
              </w:rPr>
              <w:t>Yn gysylltiedig ag adolygiad</w:t>
            </w:r>
            <w:r w:rsidR="00062041" w:rsidRPr="00A30527">
              <w:rPr>
                <w:rFonts w:ascii="Arial" w:hAnsi="Arial" w:cs="Arial"/>
                <w:lang w:val="cy-GB"/>
              </w:rPr>
              <w:t xml:space="preserve"> Richards: </w:t>
            </w:r>
          </w:p>
          <w:p w14:paraId="7D424D21" w14:textId="2843DB8B" w:rsidR="00062041" w:rsidRPr="00A4606E" w:rsidRDefault="00062041" w:rsidP="00062041">
            <w:pPr>
              <w:jc w:val="both"/>
              <w:rPr>
                <w:rFonts w:ascii="Arial" w:hAnsi="Arial" w:cs="Arial"/>
              </w:rPr>
            </w:pPr>
            <w:r w:rsidRPr="00A4606E">
              <w:rPr>
                <w:rFonts w:ascii="Arial" w:hAnsi="Arial" w:cs="Arial"/>
              </w:rPr>
              <w:t>NHS England GiRFT Diagnostics Delivery Guide</w:t>
            </w:r>
            <w:r w:rsidR="00A4606E" w:rsidRPr="00A4606E">
              <w:rPr>
                <w:rFonts w:ascii="Arial" w:hAnsi="Arial" w:cs="Arial"/>
              </w:rPr>
              <w:t xml:space="preserve"> </w:t>
            </w:r>
            <w:r w:rsidRPr="00A4606E">
              <w:rPr>
                <w:rFonts w:ascii="Arial" w:hAnsi="Arial" w:cs="Arial"/>
              </w:rPr>
              <w:t>- A guide for systems in delivering effective diagnostic services to support Elective Recovery -</w:t>
            </w:r>
            <w:r w:rsidR="00A4606E" w:rsidRPr="00A4606E">
              <w:rPr>
                <w:rFonts w:ascii="Arial" w:hAnsi="Arial" w:cs="Arial"/>
              </w:rPr>
              <w:t xml:space="preserve"> </w:t>
            </w:r>
            <w:r w:rsidR="00D76577" w:rsidRPr="00D76577">
              <w:rPr>
                <w:rFonts w:ascii="Arial" w:hAnsi="Arial" w:cs="Arial"/>
                <w:lang w:val="cy-GB"/>
              </w:rPr>
              <w:t>Tachwedd</w:t>
            </w:r>
            <w:r w:rsidRPr="00A4606E">
              <w:rPr>
                <w:rFonts w:ascii="Arial" w:hAnsi="Arial" w:cs="Arial"/>
              </w:rPr>
              <w:t xml:space="preserve"> 2022</w:t>
            </w:r>
          </w:p>
          <w:p w14:paraId="7395EB56" w14:textId="77777777" w:rsidR="00062041" w:rsidRPr="00A30527" w:rsidRDefault="00062041" w:rsidP="00062041">
            <w:pPr>
              <w:jc w:val="both"/>
              <w:rPr>
                <w:rFonts w:ascii="Arial" w:hAnsi="Arial" w:cs="Arial"/>
                <w:lang w:val="cy-GB"/>
              </w:rPr>
            </w:pPr>
          </w:p>
          <w:p w14:paraId="5972484A" w14:textId="77777777" w:rsidR="00062041" w:rsidRPr="00A30527" w:rsidRDefault="00066839" w:rsidP="00062041">
            <w:pPr>
              <w:jc w:val="both"/>
              <w:rPr>
                <w:rFonts w:ascii="Arial" w:hAnsi="Arial" w:cs="Arial"/>
                <w:lang w:val="cy-GB"/>
              </w:rPr>
            </w:pPr>
            <w:hyperlink r:id="rId42" w:anchor=":~:text=GIRFT%20diagnostics%20delivery%20guide%20A%20guide%20for%20systems,within%20NHS%20England%202%20Purpose%20of%20this%20guide" w:history="1">
              <w:r w:rsidR="00062041" w:rsidRPr="00A30527">
                <w:rPr>
                  <w:rFonts w:ascii="Arial" w:hAnsi="Arial" w:cs="Arial"/>
                  <w:color w:val="0000FF"/>
                  <w:u w:val="single"/>
                  <w:lang w:val="cy-GB"/>
                </w:rPr>
                <w:t>Diagnostics-guide-to-support-elective-rexcovery-Nov-2022.pdf (gettingitrightfirsttime.co.uk)</w:t>
              </w:r>
            </w:hyperlink>
          </w:p>
          <w:p w14:paraId="104C1714" w14:textId="77777777" w:rsidR="00062041" w:rsidRPr="00A30527" w:rsidRDefault="00062041" w:rsidP="00062041">
            <w:pPr>
              <w:jc w:val="both"/>
              <w:rPr>
                <w:rFonts w:ascii="Arial" w:hAnsi="Arial" w:cs="Arial"/>
                <w:lang w:val="cy-GB"/>
              </w:rPr>
            </w:pPr>
          </w:p>
          <w:p w14:paraId="521E05B9" w14:textId="3EF21713" w:rsidR="00062041" w:rsidRPr="00A30527" w:rsidRDefault="00A4606E" w:rsidP="00062041">
            <w:pPr>
              <w:jc w:val="both"/>
              <w:rPr>
                <w:rFonts w:ascii="Arial" w:hAnsi="Arial" w:cs="Arial"/>
                <w:lang w:val="cy-GB"/>
              </w:rPr>
            </w:pPr>
            <w:r>
              <w:rPr>
                <w:rFonts w:ascii="Arial" w:hAnsi="Arial" w:cs="Arial"/>
                <w:lang w:val="cy-GB"/>
              </w:rPr>
              <w:t>Gyda chyfeiriadau at</w:t>
            </w:r>
            <w:r w:rsidR="00062041" w:rsidRPr="00A30527">
              <w:rPr>
                <w:rFonts w:ascii="Arial" w:hAnsi="Arial" w:cs="Arial"/>
                <w:lang w:val="cy-GB"/>
              </w:rPr>
              <w:t>:</w:t>
            </w:r>
          </w:p>
          <w:p w14:paraId="64CE7188" w14:textId="4EB6E2CF" w:rsidR="00062041" w:rsidRPr="00A30527" w:rsidRDefault="00062041" w:rsidP="00062041">
            <w:pPr>
              <w:jc w:val="both"/>
              <w:rPr>
                <w:rFonts w:ascii="Arial" w:hAnsi="Arial" w:cs="Arial"/>
                <w:lang w:val="cy-GB"/>
              </w:rPr>
            </w:pPr>
            <w:r w:rsidRPr="00A4606E">
              <w:rPr>
                <w:rFonts w:ascii="Arial" w:hAnsi="Arial" w:cs="Arial"/>
              </w:rPr>
              <w:t>Radiology GIRFT Programme National Specialty Report</w:t>
            </w:r>
            <w:r w:rsidR="00A4606E">
              <w:rPr>
                <w:rFonts w:ascii="Arial" w:hAnsi="Arial" w:cs="Arial"/>
              </w:rPr>
              <w:t xml:space="preserve"> </w:t>
            </w:r>
            <w:r w:rsidRPr="00A4606E">
              <w:rPr>
                <w:rFonts w:ascii="Arial" w:hAnsi="Arial" w:cs="Arial"/>
              </w:rPr>
              <w:t>-</w:t>
            </w:r>
            <w:r w:rsidR="00A4606E">
              <w:rPr>
                <w:rFonts w:ascii="Arial" w:hAnsi="Arial" w:cs="Arial"/>
              </w:rPr>
              <w:t xml:space="preserve"> </w:t>
            </w:r>
            <w:r w:rsidR="00D76577" w:rsidRPr="00D76577">
              <w:rPr>
                <w:rFonts w:ascii="Arial" w:hAnsi="Arial" w:cs="Arial"/>
                <w:lang w:val="cy-GB"/>
              </w:rPr>
              <w:t>Tachwedd</w:t>
            </w:r>
            <w:r w:rsidR="00D76577" w:rsidRPr="00A4606E">
              <w:rPr>
                <w:rFonts w:ascii="Arial" w:hAnsi="Arial" w:cs="Arial"/>
              </w:rPr>
              <w:t xml:space="preserve"> </w:t>
            </w:r>
            <w:r w:rsidRPr="00A30527">
              <w:rPr>
                <w:rFonts w:ascii="Arial" w:hAnsi="Arial" w:cs="Arial"/>
                <w:lang w:val="cy-GB"/>
              </w:rPr>
              <w:t>2020</w:t>
            </w:r>
          </w:p>
          <w:p w14:paraId="5EE65AC0" w14:textId="77777777" w:rsidR="00062041" w:rsidRPr="00A30527" w:rsidRDefault="00066839" w:rsidP="00062041">
            <w:pPr>
              <w:jc w:val="both"/>
              <w:rPr>
                <w:rFonts w:ascii="Arial" w:hAnsi="Arial" w:cs="Arial"/>
                <w:lang w:val="cy-GB"/>
              </w:rPr>
            </w:pPr>
            <w:hyperlink r:id="rId43" w:history="1">
              <w:r w:rsidR="00062041" w:rsidRPr="00A30527">
                <w:rPr>
                  <w:rFonts w:ascii="Arial" w:hAnsi="Arial" w:cs="Arial"/>
                  <w:color w:val="0000FF"/>
                  <w:u w:val="single"/>
                  <w:lang w:val="cy-GB"/>
                </w:rPr>
                <w:t>Layout 1 (gettingitrightfirsttime.co.uk)</w:t>
              </w:r>
            </w:hyperlink>
          </w:p>
          <w:p w14:paraId="46346A9D" w14:textId="77777777" w:rsidR="00062041" w:rsidRPr="00A30527" w:rsidRDefault="00062041" w:rsidP="00062041">
            <w:pPr>
              <w:jc w:val="both"/>
              <w:rPr>
                <w:rFonts w:ascii="Arial" w:hAnsi="Arial" w:cs="Arial"/>
                <w:lang w:val="cy-GB"/>
              </w:rPr>
            </w:pPr>
          </w:p>
          <w:p w14:paraId="63EAF455" w14:textId="47FD4585" w:rsidR="00062041" w:rsidRPr="00A30527" w:rsidRDefault="00A4606E" w:rsidP="00062041">
            <w:pPr>
              <w:jc w:val="both"/>
              <w:rPr>
                <w:rFonts w:ascii="Arial" w:hAnsi="Arial" w:cs="Arial"/>
                <w:lang w:val="cy-GB"/>
              </w:rPr>
            </w:pPr>
            <w:r>
              <w:rPr>
                <w:rFonts w:ascii="Arial" w:hAnsi="Arial" w:cs="Arial"/>
                <w:lang w:val="cy-GB"/>
              </w:rPr>
              <w:t>Cyhoeddwyd yr adroddiad</w:t>
            </w:r>
            <w:r w:rsidR="00062041" w:rsidRPr="00A30527">
              <w:rPr>
                <w:rFonts w:ascii="Arial" w:hAnsi="Arial" w:cs="Arial"/>
                <w:lang w:val="cy-GB"/>
              </w:rPr>
              <w:t xml:space="preserve"> GIRFT </w:t>
            </w:r>
            <w:r>
              <w:rPr>
                <w:rFonts w:ascii="Arial" w:hAnsi="Arial" w:cs="Arial"/>
                <w:lang w:val="cy-GB"/>
              </w:rPr>
              <w:t>ar Batholeg ym mis Tachwedd</w:t>
            </w:r>
            <w:r w:rsidR="00062041" w:rsidRPr="00A30527">
              <w:rPr>
                <w:rFonts w:ascii="Arial" w:hAnsi="Arial" w:cs="Arial"/>
                <w:lang w:val="cy-GB"/>
              </w:rPr>
              <w:t xml:space="preserve"> 2021, </w:t>
            </w:r>
            <w:r>
              <w:rPr>
                <w:rFonts w:ascii="Arial" w:hAnsi="Arial" w:cs="Arial"/>
                <w:lang w:val="cy-GB"/>
              </w:rPr>
              <w:t>ac mae bron y cyfan o’i gynnwys yn ymwneud yn uniongyrchol â’r blaenoriaethau a nodwyd gan y tîm</w:t>
            </w:r>
            <w:r w:rsidR="00062041" w:rsidRPr="00A30527">
              <w:rPr>
                <w:rFonts w:ascii="Arial" w:hAnsi="Arial" w:cs="Arial"/>
                <w:lang w:val="cy-GB"/>
              </w:rPr>
              <w:t xml:space="preserve"> Diagnost</w:t>
            </w:r>
            <w:r>
              <w:rPr>
                <w:rFonts w:ascii="Arial" w:hAnsi="Arial" w:cs="Arial"/>
                <w:lang w:val="cy-GB"/>
              </w:rPr>
              <w:t>eg Ymadfer Ddewisol</w:t>
            </w:r>
            <w:r w:rsidR="00062041" w:rsidRPr="00A30527">
              <w:rPr>
                <w:rFonts w:ascii="Arial" w:hAnsi="Arial" w:cs="Arial"/>
                <w:lang w:val="cy-GB"/>
              </w:rPr>
              <w:t xml:space="preserve">.  </w:t>
            </w:r>
            <w:r>
              <w:rPr>
                <w:rFonts w:ascii="Arial" w:hAnsi="Arial" w:cs="Arial"/>
                <w:lang w:val="cy-GB"/>
              </w:rPr>
              <w:t>Oherwydd hyn</w:t>
            </w:r>
            <w:r w:rsidR="00062041" w:rsidRPr="00A30527">
              <w:rPr>
                <w:rFonts w:ascii="Arial" w:hAnsi="Arial" w:cs="Arial"/>
                <w:lang w:val="cy-GB"/>
              </w:rPr>
              <w:t xml:space="preserve">, </w:t>
            </w:r>
            <w:r>
              <w:rPr>
                <w:rFonts w:ascii="Arial" w:hAnsi="Arial" w:cs="Arial"/>
                <w:lang w:val="cy-GB"/>
              </w:rPr>
              <w:t>nid</w:t>
            </w:r>
            <w:r w:rsidR="00054FB7">
              <w:rPr>
                <w:rFonts w:ascii="Arial" w:hAnsi="Arial" w:cs="Arial"/>
                <w:lang w:val="cy-GB"/>
              </w:rPr>
              <w:t xml:space="preserve"> </w:t>
            </w:r>
            <w:r>
              <w:rPr>
                <w:rFonts w:ascii="Arial" w:hAnsi="Arial" w:cs="Arial"/>
                <w:lang w:val="cy-GB"/>
              </w:rPr>
              <w:t>yw’r adroddiad ar batholeg wedi’i ddyfynnu yn y canllaw hwn a dylid darllen yr adroddiad hwn ar ei hyd</w:t>
            </w:r>
            <w:r w:rsidR="00062041" w:rsidRPr="00A30527">
              <w:rPr>
                <w:rFonts w:ascii="Arial" w:hAnsi="Arial" w:cs="Arial"/>
                <w:lang w:val="cy-GB"/>
              </w:rPr>
              <w:t xml:space="preserve"> </w:t>
            </w:r>
          </w:p>
          <w:p w14:paraId="47AC3EEA" w14:textId="77777777" w:rsidR="00062041" w:rsidRPr="00A30527" w:rsidRDefault="00066839" w:rsidP="00062041">
            <w:pPr>
              <w:jc w:val="both"/>
              <w:rPr>
                <w:rFonts w:ascii="Arial" w:hAnsi="Arial" w:cs="Arial"/>
                <w:lang w:val="cy-GB"/>
              </w:rPr>
            </w:pPr>
            <w:hyperlink r:id="rId44" w:history="1">
              <w:r w:rsidR="00062041" w:rsidRPr="00A30527">
                <w:rPr>
                  <w:rFonts w:ascii="Arial" w:hAnsi="Arial" w:cs="Arial"/>
                  <w:color w:val="0000FF"/>
                  <w:u w:val="single"/>
                  <w:lang w:val="cy-GB"/>
                </w:rPr>
                <w:t>Layout 1 (gettingitrightfirsttime.co.uk)</w:t>
              </w:r>
            </w:hyperlink>
            <w:r w:rsidR="00062041" w:rsidRPr="00A30527">
              <w:rPr>
                <w:rFonts w:ascii="Arial" w:hAnsi="Arial" w:cs="Arial"/>
                <w:color w:val="0000FF"/>
                <w:u w:val="single"/>
                <w:lang w:val="cy-GB"/>
              </w:rPr>
              <w:t xml:space="preserve">  </w:t>
            </w:r>
          </w:p>
          <w:p w14:paraId="35F66F46" w14:textId="77777777" w:rsidR="00062041" w:rsidRPr="00A30527" w:rsidRDefault="00062041" w:rsidP="00062041">
            <w:pPr>
              <w:rPr>
                <w:rFonts w:ascii="Arial" w:hAnsi="Arial" w:cs="Arial"/>
                <w:lang w:val="cy-GB"/>
              </w:rPr>
            </w:pPr>
          </w:p>
          <w:p w14:paraId="4A17A938"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08C3AC8D" w14:textId="04317041" w:rsidR="00062041" w:rsidRPr="00A30527" w:rsidRDefault="00A4606E" w:rsidP="00062041">
            <w:pPr>
              <w:jc w:val="both"/>
              <w:rPr>
                <w:rFonts w:ascii="Arial" w:hAnsi="Arial" w:cs="Arial"/>
                <w:lang w:val="cy-GB"/>
              </w:rPr>
            </w:pPr>
            <w:r>
              <w:rPr>
                <w:rFonts w:ascii="Arial" w:hAnsi="Arial" w:cs="Arial"/>
                <w:lang w:val="cy-GB"/>
              </w:rPr>
              <w:lastRenderedPageBreak/>
              <w:t>Mae’r cyhoeddiad hwn gan dîm</w:t>
            </w:r>
            <w:r w:rsidR="00062041" w:rsidRPr="00A30527">
              <w:rPr>
                <w:rFonts w:ascii="Arial" w:hAnsi="Arial" w:cs="Arial"/>
                <w:lang w:val="cy-GB"/>
              </w:rPr>
              <w:t xml:space="preserve"> GiRFT </w:t>
            </w:r>
            <w:r>
              <w:rPr>
                <w:rFonts w:ascii="Arial" w:hAnsi="Arial" w:cs="Arial"/>
                <w:lang w:val="cy-GB"/>
              </w:rPr>
              <w:t xml:space="preserve">yn </w:t>
            </w:r>
            <w:r w:rsidR="00395DF4">
              <w:rPr>
                <w:rFonts w:ascii="Arial" w:hAnsi="Arial" w:cs="Arial"/>
                <w:lang w:val="cy-GB"/>
              </w:rPr>
              <w:t>alinio â nifer o elfennau yn Strategaeth Ddiagnosteg Cymru, yn cynnwys ailddy</w:t>
            </w:r>
            <w:r w:rsidR="00D76577">
              <w:rPr>
                <w:rFonts w:ascii="Arial" w:hAnsi="Arial" w:cs="Arial"/>
                <w:lang w:val="cy-GB"/>
              </w:rPr>
              <w:t>l</w:t>
            </w:r>
            <w:r w:rsidR="00395DF4">
              <w:rPr>
                <w:rFonts w:ascii="Arial" w:hAnsi="Arial" w:cs="Arial"/>
                <w:lang w:val="cy-GB"/>
              </w:rPr>
              <w:t>unio’r gweithlu.</w:t>
            </w:r>
          </w:p>
          <w:p w14:paraId="55BF6394" w14:textId="77777777" w:rsidR="00062041" w:rsidRPr="00A30527" w:rsidRDefault="00062041" w:rsidP="00062041">
            <w:pPr>
              <w:jc w:val="both"/>
              <w:rPr>
                <w:rFonts w:ascii="Arial" w:hAnsi="Arial" w:cs="Arial"/>
                <w:lang w:val="cy-GB"/>
              </w:rPr>
            </w:pPr>
            <w:r w:rsidRPr="00A30527">
              <w:rPr>
                <w:rFonts w:ascii="Arial" w:hAnsi="Arial" w:cs="Arial"/>
                <w:lang w:val="cy-GB"/>
              </w:rPr>
              <w:t xml:space="preserve"> </w:t>
            </w:r>
          </w:p>
          <w:p w14:paraId="2A5C141C" w14:textId="35D0F7CD" w:rsidR="00062041" w:rsidRPr="00A30527" w:rsidRDefault="00395DF4" w:rsidP="00062041">
            <w:pPr>
              <w:jc w:val="both"/>
              <w:rPr>
                <w:rFonts w:ascii="Arial" w:hAnsi="Arial" w:cs="Arial"/>
                <w:lang w:val="cy-GB"/>
              </w:rPr>
            </w:pPr>
            <w:r>
              <w:rPr>
                <w:rFonts w:ascii="Arial" w:hAnsi="Arial" w:cs="Arial"/>
                <w:lang w:val="cy-GB"/>
              </w:rPr>
              <w:t>Yn ogystal â hyn</w:t>
            </w:r>
            <w:r w:rsidR="00062041" w:rsidRPr="00A30527">
              <w:rPr>
                <w:rFonts w:ascii="Arial" w:hAnsi="Arial" w:cs="Arial"/>
                <w:lang w:val="cy-GB"/>
              </w:rPr>
              <w:t xml:space="preserve">, </w:t>
            </w:r>
            <w:r>
              <w:rPr>
                <w:rFonts w:ascii="Arial" w:hAnsi="Arial" w:cs="Arial"/>
                <w:lang w:val="cy-GB"/>
              </w:rPr>
              <w:t>mae’r cyhoeddiad hwn yn trafod defnyddwyr gwasanaethau’r llwybrau clinigol mewn hybiau</w:t>
            </w:r>
            <w:r w:rsidR="00062041" w:rsidRPr="00A30527">
              <w:rPr>
                <w:rFonts w:ascii="Arial" w:hAnsi="Arial" w:cs="Arial"/>
                <w:lang w:val="cy-GB"/>
              </w:rPr>
              <w:t xml:space="preserve"> (</w:t>
            </w:r>
            <w:r>
              <w:rPr>
                <w:rFonts w:ascii="Arial" w:hAnsi="Arial" w:cs="Arial"/>
                <w:lang w:val="cy-GB"/>
              </w:rPr>
              <w:t>Anadlol</w:t>
            </w:r>
            <w:r w:rsidR="00062041" w:rsidRPr="00A30527">
              <w:rPr>
                <w:rFonts w:ascii="Arial" w:hAnsi="Arial" w:cs="Arial"/>
                <w:lang w:val="cy-GB"/>
              </w:rPr>
              <w:t xml:space="preserve">, Diabetes, </w:t>
            </w:r>
            <w:r>
              <w:rPr>
                <w:rFonts w:ascii="Arial" w:hAnsi="Arial" w:cs="Arial"/>
                <w:lang w:val="cy-GB"/>
              </w:rPr>
              <w:t>Iechyd Cyhyrysgerbydol</w:t>
            </w:r>
            <w:r w:rsidR="00062041" w:rsidRPr="00A30527">
              <w:rPr>
                <w:rFonts w:ascii="Arial" w:hAnsi="Arial" w:cs="Arial"/>
                <w:lang w:val="cy-GB"/>
              </w:rPr>
              <w:t>, Cardiol</w:t>
            </w:r>
            <w:r>
              <w:rPr>
                <w:rFonts w:ascii="Arial" w:hAnsi="Arial" w:cs="Arial"/>
                <w:lang w:val="cy-GB"/>
              </w:rPr>
              <w:t>eg</w:t>
            </w:r>
            <w:r w:rsidR="00062041" w:rsidRPr="00A30527">
              <w:rPr>
                <w:rFonts w:ascii="Arial" w:hAnsi="Arial" w:cs="Arial"/>
                <w:lang w:val="cy-GB"/>
              </w:rPr>
              <w:t xml:space="preserve"> </w:t>
            </w:r>
            <w:r>
              <w:rPr>
                <w:rFonts w:ascii="Arial" w:hAnsi="Arial" w:cs="Arial"/>
                <w:lang w:val="cy-GB"/>
              </w:rPr>
              <w:t>a gwasanaethau eraill</w:t>
            </w:r>
            <w:r w:rsidR="00062041" w:rsidRPr="00A30527">
              <w:rPr>
                <w:rFonts w:ascii="Arial" w:hAnsi="Arial" w:cs="Arial"/>
                <w:lang w:val="cy-GB"/>
              </w:rPr>
              <w:t xml:space="preserve">) </w:t>
            </w:r>
            <w:r>
              <w:rPr>
                <w:rFonts w:ascii="Arial" w:hAnsi="Arial" w:cs="Arial"/>
                <w:lang w:val="cy-GB"/>
              </w:rPr>
              <w:t>ar gyfer ymadfer dewisol.</w:t>
            </w:r>
          </w:p>
          <w:p w14:paraId="297C4CDE" w14:textId="77777777" w:rsidR="00062041" w:rsidRPr="00A30527" w:rsidRDefault="00062041" w:rsidP="00062041">
            <w:pPr>
              <w:jc w:val="both"/>
              <w:rPr>
                <w:rFonts w:ascii="Arial" w:hAnsi="Arial" w:cs="Arial"/>
                <w:lang w:val="cy-GB"/>
              </w:rPr>
            </w:pPr>
          </w:p>
          <w:p w14:paraId="209D9A32" w14:textId="65BE1374" w:rsidR="00062041" w:rsidRPr="00A30527" w:rsidRDefault="00395DF4" w:rsidP="00062041">
            <w:pPr>
              <w:jc w:val="both"/>
              <w:rPr>
                <w:rFonts w:ascii="Arial" w:hAnsi="Arial" w:cs="Arial"/>
                <w:u w:val="single"/>
                <w:lang w:val="cy-GB"/>
              </w:rPr>
            </w:pPr>
            <w:r>
              <w:rPr>
                <w:rFonts w:ascii="Arial" w:hAnsi="Arial" w:cs="Arial"/>
                <w:u w:val="single"/>
                <w:lang w:val="cy-GB"/>
              </w:rPr>
              <w:t>Alinio’r gweithlu â</w:t>
            </w:r>
            <w:r w:rsidR="00062041" w:rsidRPr="00A30527">
              <w:rPr>
                <w:rFonts w:ascii="Arial" w:hAnsi="Arial" w:cs="Arial"/>
                <w:u w:val="single"/>
                <w:lang w:val="cy-GB"/>
              </w:rPr>
              <w:t xml:space="preserve"> </w:t>
            </w:r>
            <w:r>
              <w:rPr>
                <w:rFonts w:ascii="Arial" w:hAnsi="Arial" w:cs="Arial"/>
                <w:u w:val="single"/>
                <w:lang w:val="cy-GB"/>
              </w:rPr>
              <w:t>Strategaeth Adfer a Thrawsnewid Diagnosteg Cymru</w:t>
            </w:r>
          </w:p>
          <w:p w14:paraId="593136D2" w14:textId="5A60ED3C" w:rsidR="00062041" w:rsidRPr="00A30527" w:rsidRDefault="00395DF4" w:rsidP="00E87895">
            <w:pPr>
              <w:numPr>
                <w:ilvl w:val="0"/>
                <w:numId w:val="61"/>
              </w:numPr>
              <w:contextualSpacing/>
              <w:jc w:val="both"/>
              <w:rPr>
                <w:rFonts w:ascii="Arial" w:hAnsi="Arial" w:cs="Arial"/>
                <w:i/>
                <w:iCs/>
                <w:lang w:val="cy-GB"/>
              </w:rPr>
            </w:pPr>
            <w:r w:rsidRPr="00395DF4">
              <w:rPr>
                <w:rFonts w:ascii="Arial" w:hAnsi="Arial" w:cs="Arial"/>
                <w:i/>
                <w:iCs/>
                <w:lang w:val="cy-GB"/>
              </w:rPr>
              <w:lastRenderedPageBreak/>
              <w:t>Cynyddu’r llif hyfforddi o arbenigwyr diagnostig yn sylweddol</w:t>
            </w:r>
            <w:r w:rsidR="00054FB7">
              <w:rPr>
                <w:rFonts w:ascii="Arial" w:hAnsi="Arial" w:cs="Arial"/>
                <w:i/>
                <w:iCs/>
                <w:lang w:val="cy-GB"/>
              </w:rPr>
              <w:t>,</w:t>
            </w:r>
            <w:r w:rsidRPr="00395DF4">
              <w:rPr>
                <w:rFonts w:ascii="Arial" w:hAnsi="Arial" w:cs="Arial"/>
                <w:i/>
                <w:iCs/>
                <w:lang w:val="cy-GB"/>
              </w:rPr>
              <w:t xml:space="preserve"> yn cynnwys rolau uwch ymarferwyr (e.e. gwyddonwyr biomeddygol sy’n adrodd, radiograffwyr sy’n adrodd, uwch ymarferwyr awdioleg mewn gofal sylfaenol) a rolau ar radd ymgynghorol (e.e. gwyddonwyr clinigol ymgynghorol) wrth ailddylunio’r gwasanaeth</w:t>
            </w:r>
            <w:r w:rsidR="00062041" w:rsidRPr="00A30527">
              <w:rPr>
                <w:rFonts w:ascii="Arial" w:hAnsi="Arial" w:cs="Arial"/>
                <w:i/>
                <w:iCs/>
                <w:lang w:val="cy-GB"/>
              </w:rPr>
              <w:t>.</w:t>
            </w:r>
          </w:p>
          <w:p w14:paraId="5010FB24" w14:textId="77777777" w:rsidR="00062041" w:rsidRPr="00A30527" w:rsidRDefault="00062041" w:rsidP="00062041">
            <w:pPr>
              <w:jc w:val="both"/>
              <w:rPr>
                <w:rFonts w:ascii="Arial" w:hAnsi="Arial" w:cs="Arial"/>
                <w:i/>
                <w:iCs/>
                <w:lang w:val="cy-GB"/>
              </w:rPr>
            </w:pPr>
          </w:p>
          <w:p w14:paraId="367F80A6" w14:textId="752F0869" w:rsidR="00062041" w:rsidRPr="00A30527" w:rsidRDefault="00395DF4" w:rsidP="00062041">
            <w:pPr>
              <w:jc w:val="both"/>
              <w:rPr>
                <w:rFonts w:ascii="Arial" w:hAnsi="Arial" w:cs="Arial"/>
                <w:lang w:val="cy-GB"/>
              </w:rPr>
            </w:pPr>
            <w:r>
              <w:rPr>
                <w:rFonts w:ascii="Arial" w:hAnsi="Arial" w:cs="Arial"/>
                <w:lang w:val="cy-GB"/>
              </w:rPr>
              <w:t>Gweler y manylion am ailddylunio’r gweithlu Delweddu yn yr atodiad yng nghanllaw cyflawni</w:t>
            </w:r>
            <w:r w:rsidR="00062041" w:rsidRPr="00A30527">
              <w:rPr>
                <w:rFonts w:ascii="Arial" w:hAnsi="Arial" w:cs="Arial"/>
                <w:lang w:val="cy-GB"/>
              </w:rPr>
              <w:t xml:space="preserve"> ‘GiRFT Diagnostics</w:t>
            </w:r>
            <w:r>
              <w:rPr>
                <w:rFonts w:ascii="Arial" w:hAnsi="Arial" w:cs="Arial"/>
                <w:lang w:val="cy-GB"/>
              </w:rPr>
              <w:t>’</w:t>
            </w:r>
          </w:p>
          <w:p w14:paraId="547741B6" w14:textId="77777777" w:rsidR="00062041" w:rsidRPr="00A30527" w:rsidRDefault="00062041" w:rsidP="00062041">
            <w:pPr>
              <w:jc w:val="both"/>
              <w:rPr>
                <w:rFonts w:ascii="Arial" w:hAnsi="Arial" w:cs="Arial"/>
                <w:lang w:val="cy-GB"/>
              </w:rPr>
            </w:pPr>
          </w:p>
        </w:tc>
        <w:tc>
          <w:tcPr>
            <w:tcW w:w="1989" w:type="dxa"/>
            <w:shd w:val="clear" w:color="auto" w:fill="FFFFFF" w:themeFill="background1"/>
          </w:tcPr>
          <w:p w14:paraId="7E20C20C" w14:textId="77777777" w:rsidR="00062041" w:rsidRPr="00A30527" w:rsidRDefault="00062041" w:rsidP="00062041">
            <w:pPr>
              <w:rPr>
                <w:rFonts w:ascii="Arial" w:hAnsi="Arial" w:cs="Arial"/>
                <w:lang w:val="cy-GB"/>
              </w:rPr>
            </w:pPr>
          </w:p>
        </w:tc>
      </w:tr>
      <w:tr w:rsidR="00190AC4" w:rsidRPr="00A30527" w14:paraId="73AF06D9" w14:textId="77777777">
        <w:tc>
          <w:tcPr>
            <w:tcW w:w="544" w:type="dxa"/>
            <w:shd w:val="clear" w:color="auto" w:fill="FFFFFF" w:themeFill="background1"/>
          </w:tcPr>
          <w:p w14:paraId="1788EAF4" w14:textId="77777777" w:rsidR="00062041" w:rsidRPr="00A30527" w:rsidRDefault="00062041" w:rsidP="00062041">
            <w:pPr>
              <w:rPr>
                <w:lang w:val="cy-GB"/>
              </w:rPr>
            </w:pPr>
            <w:r w:rsidRPr="00A30527">
              <w:rPr>
                <w:lang w:val="cy-GB"/>
              </w:rPr>
              <w:t>6.</w:t>
            </w:r>
          </w:p>
        </w:tc>
        <w:tc>
          <w:tcPr>
            <w:tcW w:w="6970" w:type="dxa"/>
            <w:shd w:val="clear" w:color="auto" w:fill="FFFFFF" w:themeFill="background1"/>
          </w:tcPr>
          <w:p w14:paraId="7AAA61E9" w14:textId="77777777" w:rsidR="00062041" w:rsidRPr="00A30527" w:rsidRDefault="00062041" w:rsidP="00062041">
            <w:pPr>
              <w:jc w:val="both"/>
              <w:rPr>
                <w:rFonts w:ascii="Arial" w:hAnsi="Arial" w:cs="Arial"/>
                <w:b/>
                <w:bCs/>
                <w:u w:val="single"/>
                <w:lang w:val="cy-GB"/>
              </w:rPr>
            </w:pPr>
            <w:r w:rsidRPr="00A30527">
              <w:rPr>
                <w:rFonts w:ascii="Arial" w:hAnsi="Arial" w:cs="Arial"/>
                <w:color w:val="222222"/>
                <w:u w:val="single"/>
                <w:shd w:val="clear" w:color="auto" w:fill="FFFFFF"/>
                <w:lang w:val="cy-GB"/>
              </w:rPr>
              <w:t>Open Access Government digital publication quarterly-May 2022</w:t>
            </w:r>
          </w:p>
          <w:p w14:paraId="757B2E96" w14:textId="77777777" w:rsidR="00062041" w:rsidRPr="00A30527" w:rsidRDefault="00062041" w:rsidP="00062041">
            <w:pPr>
              <w:textAlignment w:val="baseline"/>
              <w:rPr>
                <w:rFonts w:ascii="Arial" w:hAnsi="Arial" w:cs="Arial"/>
                <w:lang w:val="cy-GB"/>
              </w:rPr>
            </w:pPr>
          </w:p>
        </w:tc>
        <w:tc>
          <w:tcPr>
            <w:tcW w:w="6091" w:type="dxa"/>
            <w:shd w:val="clear" w:color="auto" w:fill="FFFFFF" w:themeFill="background1"/>
          </w:tcPr>
          <w:p w14:paraId="11B735F1" w14:textId="5FDB84F5" w:rsidR="00062041" w:rsidRPr="00A30527" w:rsidRDefault="00395DF4" w:rsidP="00062041">
            <w:pPr>
              <w:jc w:val="both"/>
              <w:textAlignment w:val="baseline"/>
              <w:rPr>
                <w:rFonts w:ascii="Arial" w:eastAsia="Times New Roman" w:hAnsi="Arial" w:cs="Arial"/>
                <w:lang w:val="cy-GB" w:eastAsia="en-GB"/>
              </w:rPr>
            </w:pPr>
            <w:r>
              <w:rPr>
                <w:rFonts w:ascii="Arial" w:eastAsia="Times New Roman" w:hAnsi="Arial" w:cs="Arial"/>
                <w:i/>
                <w:iCs/>
                <w:color w:val="333333"/>
                <w:lang w:val="cy-GB" w:eastAsia="en-GB"/>
              </w:rPr>
              <w:t>Wynebir her wrth staffio’r hybiau cymunedol</w:t>
            </w:r>
            <w:r w:rsidR="00062041" w:rsidRPr="00A30527">
              <w:rPr>
                <w:rFonts w:ascii="Arial" w:eastAsia="Times New Roman" w:hAnsi="Arial" w:cs="Arial"/>
                <w:i/>
                <w:iCs/>
                <w:color w:val="333333"/>
                <w:lang w:val="cy-GB" w:eastAsia="en-GB"/>
              </w:rPr>
              <w:t xml:space="preserve">. </w:t>
            </w:r>
            <w:r>
              <w:rPr>
                <w:rFonts w:ascii="Arial" w:eastAsia="Times New Roman" w:hAnsi="Arial" w:cs="Arial"/>
                <w:i/>
                <w:iCs/>
                <w:lang w:val="cy-GB" w:eastAsia="en-GB"/>
              </w:rPr>
              <w:t>Mae’r</w:t>
            </w:r>
            <w:r w:rsidR="00062041" w:rsidRPr="00A30527">
              <w:rPr>
                <w:rFonts w:ascii="Arial" w:eastAsia="Times New Roman" w:hAnsi="Arial" w:cs="Arial"/>
                <w:i/>
                <w:iCs/>
                <w:lang w:val="cy-GB" w:eastAsia="en-GB"/>
              </w:rPr>
              <w:t> </w:t>
            </w:r>
            <w:hyperlink r:id="rId45" w:tgtFrame="_blank" w:history="1">
              <w:r>
                <w:rPr>
                  <w:rFonts w:ascii="Arial" w:eastAsia="Times New Roman" w:hAnsi="Arial" w:cs="Arial"/>
                  <w:b/>
                  <w:bCs/>
                  <w:i/>
                  <w:iCs/>
                  <w:u w:val="single"/>
                  <w:lang w:val="cy-GB" w:eastAsia="en-GB"/>
                </w:rPr>
                <w:t>Adran</w:t>
              </w:r>
            </w:hyperlink>
            <w:r>
              <w:rPr>
                <w:rFonts w:ascii="Arial" w:eastAsia="Times New Roman" w:hAnsi="Arial" w:cs="Arial"/>
                <w:b/>
                <w:bCs/>
                <w:i/>
                <w:iCs/>
                <w:u w:val="single"/>
                <w:lang w:val="cy-GB" w:eastAsia="en-GB"/>
              </w:rPr>
              <w:t xml:space="preserve"> Iechyd a Gofal Cymdeithasol</w:t>
            </w:r>
            <w:r w:rsidR="00062041" w:rsidRPr="00A30527">
              <w:rPr>
                <w:rFonts w:ascii="Arial" w:eastAsia="Times New Roman" w:hAnsi="Arial" w:cs="Arial"/>
                <w:i/>
                <w:iCs/>
                <w:color w:val="333333"/>
                <w:lang w:val="cy-GB" w:eastAsia="en-GB"/>
              </w:rPr>
              <w:t> </w:t>
            </w:r>
            <w:r>
              <w:rPr>
                <w:rFonts w:ascii="Arial" w:eastAsia="Times New Roman" w:hAnsi="Arial" w:cs="Arial"/>
                <w:i/>
                <w:iCs/>
                <w:color w:val="333333"/>
                <w:lang w:val="cy-GB" w:eastAsia="en-GB"/>
              </w:rPr>
              <w:t>wedi dweud y bydd y</w:t>
            </w:r>
            <w:r w:rsidR="00062041" w:rsidRPr="00A30527">
              <w:rPr>
                <w:rFonts w:ascii="Arial" w:eastAsia="Times New Roman" w:hAnsi="Arial" w:cs="Arial"/>
                <w:i/>
                <w:iCs/>
                <w:color w:val="333333"/>
                <w:lang w:val="cy-GB" w:eastAsia="en-GB"/>
              </w:rPr>
              <w:t xml:space="preserve"> 100 </w:t>
            </w:r>
            <w:r>
              <w:rPr>
                <w:rFonts w:ascii="Arial" w:eastAsia="Times New Roman" w:hAnsi="Arial" w:cs="Arial"/>
                <w:i/>
                <w:iCs/>
                <w:color w:val="333333"/>
                <w:lang w:val="cy-GB" w:eastAsia="en-GB"/>
              </w:rPr>
              <w:t xml:space="preserve">o ganolfannau </w:t>
            </w:r>
            <w:r w:rsidR="00EA616F">
              <w:rPr>
                <w:rFonts w:ascii="Arial" w:eastAsia="Times New Roman" w:hAnsi="Arial" w:cs="Arial"/>
                <w:i/>
                <w:iCs/>
                <w:color w:val="333333"/>
                <w:lang w:val="cy-GB" w:eastAsia="en-GB"/>
              </w:rPr>
              <w:t>a gynlluniwyd erbyn dechrau</w:t>
            </w:r>
            <w:r w:rsidR="00062041" w:rsidRPr="00A30527">
              <w:rPr>
                <w:rFonts w:ascii="Arial" w:eastAsia="Times New Roman" w:hAnsi="Arial" w:cs="Arial"/>
                <w:i/>
                <w:iCs/>
                <w:color w:val="333333"/>
                <w:lang w:val="cy-GB" w:eastAsia="en-GB"/>
              </w:rPr>
              <w:t xml:space="preserve"> 2025 </w:t>
            </w:r>
            <w:r w:rsidR="00EA616F">
              <w:rPr>
                <w:rFonts w:ascii="Arial" w:eastAsia="Times New Roman" w:hAnsi="Arial" w:cs="Arial"/>
                <w:i/>
                <w:iCs/>
                <w:color w:val="333333"/>
                <w:lang w:val="cy-GB" w:eastAsia="en-GB"/>
              </w:rPr>
              <w:t>yn creu’r angen am</w:t>
            </w:r>
            <w:r w:rsidR="00062041" w:rsidRPr="00A30527">
              <w:rPr>
                <w:rFonts w:ascii="Arial" w:eastAsia="Times New Roman" w:hAnsi="Arial" w:cs="Arial"/>
                <w:i/>
                <w:iCs/>
                <w:color w:val="333333"/>
                <w:lang w:val="cy-GB" w:eastAsia="en-GB"/>
              </w:rPr>
              <w:t xml:space="preserve"> </w:t>
            </w:r>
            <w:hyperlink r:id="rId46" w:tgtFrame="_blank" w:history="1">
              <w:r w:rsidR="00062041" w:rsidRPr="00A30527">
                <w:rPr>
                  <w:rFonts w:ascii="Arial" w:eastAsia="Times New Roman" w:hAnsi="Arial" w:cs="Arial"/>
                  <w:b/>
                  <w:bCs/>
                  <w:i/>
                  <w:iCs/>
                  <w:u w:val="single"/>
                  <w:lang w:val="cy-GB" w:eastAsia="en-GB"/>
                </w:rPr>
                <w:t xml:space="preserve">3,500 </w:t>
              </w:r>
              <w:r w:rsidR="00EA616F">
                <w:rPr>
                  <w:rFonts w:ascii="Arial" w:eastAsia="Times New Roman" w:hAnsi="Arial" w:cs="Arial"/>
                  <w:b/>
                  <w:bCs/>
                  <w:i/>
                  <w:iCs/>
                  <w:u w:val="single"/>
                  <w:lang w:val="cy-GB" w:eastAsia="en-GB"/>
                </w:rPr>
                <w:t xml:space="preserve">o </w:t>
              </w:r>
              <w:r w:rsidR="00062041" w:rsidRPr="00A30527">
                <w:rPr>
                  <w:rFonts w:ascii="Arial" w:eastAsia="Times New Roman" w:hAnsi="Arial" w:cs="Arial"/>
                  <w:b/>
                  <w:bCs/>
                  <w:i/>
                  <w:iCs/>
                  <w:u w:val="single"/>
                  <w:lang w:val="cy-GB" w:eastAsia="en-GB"/>
                </w:rPr>
                <w:t>radiogra</w:t>
              </w:r>
              <w:r w:rsidR="00EA616F">
                <w:rPr>
                  <w:rFonts w:ascii="Arial" w:eastAsia="Times New Roman" w:hAnsi="Arial" w:cs="Arial"/>
                  <w:b/>
                  <w:bCs/>
                  <w:i/>
                  <w:iCs/>
                  <w:u w:val="single"/>
                  <w:lang w:val="cy-GB" w:eastAsia="en-GB"/>
                </w:rPr>
                <w:t>ffwyr</w:t>
              </w:r>
            </w:hyperlink>
            <w:r w:rsidR="00EA616F">
              <w:rPr>
                <w:rFonts w:ascii="Arial" w:eastAsia="Times New Roman" w:hAnsi="Arial" w:cs="Arial"/>
                <w:b/>
                <w:bCs/>
                <w:i/>
                <w:iCs/>
                <w:u w:val="single"/>
                <w:lang w:val="cy-GB" w:eastAsia="en-GB"/>
              </w:rPr>
              <w:t xml:space="preserve"> ychwanegol</w:t>
            </w:r>
            <w:r w:rsidR="00062041" w:rsidRPr="00A30527">
              <w:rPr>
                <w:rFonts w:ascii="Arial" w:eastAsia="Times New Roman" w:hAnsi="Arial" w:cs="Arial"/>
                <w:i/>
                <w:iCs/>
                <w:lang w:val="cy-GB" w:eastAsia="en-GB"/>
              </w:rPr>
              <w:t> </w:t>
            </w:r>
            <w:r w:rsidR="00EA616F">
              <w:rPr>
                <w:rFonts w:ascii="Arial" w:eastAsia="Times New Roman" w:hAnsi="Arial" w:cs="Arial"/>
                <w:i/>
                <w:iCs/>
                <w:color w:val="333333"/>
                <w:lang w:val="cy-GB" w:eastAsia="en-GB"/>
              </w:rPr>
              <w:t>i gyflawni profion</w:t>
            </w:r>
            <w:r w:rsidR="00062041" w:rsidRPr="00A30527">
              <w:rPr>
                <w:rFonts w:ascii="Arial" w:eastAsia="Times New Roman" w:hAnsi="Arial" w:cs="Arial"/>
                <w:i/>
                <w:iCs/>
                <w:color w:val="333333"/>
                <w:lang w:val="cy-GB" w:eastAsia="en-GB"/>
              </w:rPr>
              <w:t xml:space="preserve"> diagnosti</w:t>
            </w:r>
            <w:r w:rsidR="00EA616F">
              <w:rPr>
                <w:rFonts w:ascii="Arial" w:eastAsia="Times New Roman" w:hAnsi="Arial" w:cs="Arial"/>
                <w:i/>
                <w:iCs/>
                <w:color w:val="333333"/>
                <w:lang w:val="cy-GB" w:eastAsia="en-GB"/>
              </w:rPr>
              <w:t>g</w:t>
            </w:r>
            <w:r w:rsidR="00062041" w:rsidRPr="00A30527">
              <w:rPr>
                <w:rFonts w:ascii="Arial" w:eastAsia="Times New Roman" w:hAnsi="Arial" w:cs="Arial"/>
                <w:i/>
                <w:iCs/>
                <w:color w:val="333333"/>
                <w:lang w:val="cy-GB" w:eastAsia="en-GB"/>
              </w:rPr>
              <w:t xml:space="preserve"> </w:t>
            </w:r>
            <w:r w:rsidR="00EA616F">
              <w:rPr>
                <w:rFonts w:ascii="Arial" w:eastAsia="Times New Roman" w:hAnsi="Arial" w:cs="Arial"/>
                <w:i/>
                <w:iCs/>
                <w:color w:val="333333"/>
                <w:lang w:val="cy-GB" w:eastAsia="en-GB"/>
              </w:rPr>
              <w:t>a</w:t>
            </w:r>
            <w:r w:rsidR="00062041" w:rsidRPr="00A30527">
              <w:rPr>
                <w:rFonts w:ascii="Arial" w:eastAsia="Times New Roman" w:hAnsi="Arial" w:cs="Arial"/>
                <w:i/>
                <w:iCs/>
                <w:color w:val="333333"/>
                <w:lang w:val="cy-GB" w:eastAsia="en-GB"/>
              </w:rPr>
              <w:t xml:space="preserve"> 2,000 </w:t>
            </w:r>
            <w:r w:rsidR="00EA616F">
              <w:rPr>
                <w:rFonts w:ascii="Arial" w:eastAsia="Times New Roman" w:hAnsi="Arial" w:cs="Arial"/>
                <w:i/>
                <w:iCs/>
                <w:color w:val="333333"/>
                <w:lang w:val="cy-GB" w:eastAsia="en-GB"/>
              </w:rPr>
              <w:t>o radiolegwyr i ddehongli’r canlyniadau</w:t>
            </w:r>
            <w:r w:rsidR="00062041" w:rsidRPr="00A30527">
              <w:rPr>
                <w:rFonts w:ascii="Arial" w:eastAsia="Times New Roman" w:hAnsi="Arial" w:cs="Arial"/>
                <w:i/>
                <w:iCs/>
                <w:color w:val="333333"/>
                <w:lang w:val="cy-GB" w:eastAsia="en-GB"/>
              </w:rPr>
              <w:t xml:space="preserve">, </w:t>
            </w:r>
            <w:r w:rsidR="00EA616F">
              <w:rPr>
                <w:rFonts w:ascii="Arial" w:eastAsia="Times New Roman" w:hAnsi="Arial" w:cs="Arial"/>
                <w:i/>
                <w:iCs/>
                <w:color w:val="333333"/>
                <w:lang w:val="cy-GB" w:eastAsia="en-GB"/>
              </w:rPr>
              <w:t>yn ogystal â</w:t>
            </w:r>
            <w:r w:rsidR="00062041" w:rsidRPr="00A30527">
              <w:rPr>
                <w:rFonts w:ascii="Arial" w:eastAsia="Times New Roman" w:hAnsi="Arial" w:cs="Arial"/>
                <w:i/>
                <w:iCs/>
                <w:color w:val="333333"/>
                <w:lang w:val="cy-GB" w:eastAsia="en-GB"/>
              </w:rPr>
              <w:t xml:space="preserve"> 500 </w:t>
            </w:r>
            <w:r w:rsidR="00EA616F">
              <w:rPr>
                <w:rFonts w:ascii="Arial" w:eastAsia="Times New Roman" w:hAnsi="Arial" w:cs="Arial"/>
                <w:i/>
                <w:iCs/>
                <w:color w:val="333333"/>
                <w:lang w:val="cy-GB" w:eastAsia="en-GB"/>
              </w:rPr>
              <w:t>o uwch ymarferwyr</w:t>
            </w:r>
            <w:r w:rsidR="00062041" w:rsidRPr="00A30527">
              <w:rPr>
                <w:rFonts w:ascii="Arial" w:eastAsia="Times New Roman" w:hAnsi="Arial" w:cs="Arial"/>
                <w:i/>
                <w:iCs/>
                <w:color w:val="333333"/>
                <w:lang w:val="cy-GB" w:eastAsia="en-GB"/>
              </w:rPr>
              <w:t xml:space="preserve"> – radiogra</w:t>
            </w:r>
            <w:r w:rsidR="00EA616F">
              <w:rPr>
                <w:rFonts w:ascii="Arial" w:eastAsia="Times New Roman" w:hAnsi="Arial" w:cs="Arial"/>
                <w:i/>
                <w:iCs/>
                <w:color w:val="333333"/>
                <w:lang w:val="cy-GB" w:eastAsia="en-GB"/>
              </w:rPr>
              <w:t>ffwyr a gafodd hyfforddiant ychwanegol ar adrodd am ddelweddau</w:t>
            </w:r>
            <w:r w:rsidR="00062041" w:rsidRPr="00A30527">
              <w:rPr>
                <w:rFonts w:ascii="Arial" w:eastAsia="Times New Roman" w:hAnsi="Arial" w:cs="Arial"/>
                <w:i/>
                <w:iCs/>
                <w:color w:val="333333"/>
                <w:lang w:val="cy-GB" w:eastAsia="en-GB"/>
              </w:rPr>
              <w:t xml:space="preserve">. </w:t>
            </w:r>
            <w:r w:rsidR="00EA616F">
              <w:rPr>
                <w:rFonts w:ascii="Arial" w:eastAsia="Times New Roman" w:hAnsi="Arial" w:cs="Arial"/>
                <w:color w:val="333333"/>
                <w:lang w:val="cy-GB" w:eastAsia="en-GB"/>
              </w:rPr>
              <w:t xml:space="preserve">Mae </w:t>
            </w:r>
            <w:hyperlink r:id="rId47" w:tgtFrame="_blank" w:history="1">
              <w:r w:rsidR="00EA616F">
                <w:rPr>
                  <w:rFonts w:ascii="Arial" w:eastAsia="Times New Roman" w:hAnsi="Arial" w:cs="Arial"/>
                  <w:b/>
                  <w:bCs/>
                  <w:u w:val="single"/>
                  <w:lang w:val="cy-GB" w:eastAsia="en-GB"/>
                </w:rPr>
                <w:t>Cymdeithas a Choleg y</w:t>
              </w:r>
              <w:r w:rsidR="00062041" w:rsidRPr="00A30527">
                <w:rPr>
                  <w:rFonts w:ascii="Arial" w:eastAsia="Times New Roman" w:hAnsi="Arial" w:cs="Arial"/>
                  <w:b/>
                  <w:bCs/>
                  <w:u w:val="single"/>
                  <w:lang w:val="cy-GB" w:eastAsia="en-GB"/>
                </w:rPr>
                <w:t xml:space="preserve"> Radiogra</w:t>
              </w:r>
              <w:r w:rsidR="00EA616F">
                <w:rPr>
                  <w:rFonts w:ascii="Arial" w:eastAsia="Times New Roman" w:hAnsi="Arial" w:cs="Arial"/>
                  <w:b/>
                  <w:bCs/>
                  <w:u w:val="single"/>
                  <w:lang w:val="cy-GB" w:eastAsia="en-GB"/>
                </w:rPr>
                <w:t>ffwyr</w:t>
              </w:r>
            </w:hyperlink>
            <w:r w:rsidR="00062041" w:rsidRPr="00A30527">
              <w:rPr>
                <w:rFonts w:ascii="Arial" w:eastAsia="Times New Roman" w:hAnsi="Arial" w:cs="Arial"/>
                <w:color w:val="333333"/>
                <w:lang w:val="cy-GB" w:eastAsia="en-GB"/>
              </w:rPr>
              <w:t> </w:t>
            </w:r>
            <w:r w:rsidR="00EA616F">
              <w:rPr>
                <w:rFonts w:ascii="Arial" w:eastAsia="Times New Roman" w:hAnsi="Arial" w:cs="Arial"/>
                <w:color w:val="333333"/>
                <w:lang w:val="cy-GB" w:eastAsia="en-GB"/>
              </w:rPr>
              <w:t>yn honni nad oes</w:t>
            </w:r>
            <w:r w:rsidR="00062041" w:rsidRPr="00A30527">
              <w:rPr>
                <w:rFonts w:ascii="Arial" w:eastAsia="Times New Roman" w:hAnsi="Arial" w:cs="Arial"/>
                <w:color w:val="333333"/>
                <w:lang w:val="cy-GB" w:eastAsia="en-GB"/>
              </w:rPr>
              <w:t xml:space="preserve"> 6,000 </w:t>
            </w:r>
            <w:r w:rsidR="00EA616F">
              <w:rPr>
                <w:rFonts w:ascii="Arial" w:eastAsia="Times New Roman" w:hAnsi="Arial" w:cs="Arial"/>
                <w:color w:val="333333"/>
                <w:lang w:val="cy-GB" w:eastAsia="en-GB"/>
              </w:rPr>
              <w:t>o arbenigwyr ychwanegol ar gael ac yn dweud y bydd y canolfannau’n cael eu staffio gan bobl sydd ar gael dim ond am eu bod wedi gadael swyddi mewn rhannau eraill o’r</w:t>
            </w:r>
            <w:r w:rsidR="00062041" w:rsidRPr="00A30527">
              <w:rPr>
                <w:rFonts w:ascii="Arial" w:eastAsia="Times New Roman" w:hAnsi="Arial" w:cs="Arial"/>
                <w:color w:val="333333"/>
                <w:lang w:val="cy-GB" w:eastAsia="en-GB"/>
              </w:rPr>
              <w:t xml:space="preserve"> </w:t>
            </w:r>
            <w:r w:rsidR="00B901D6">
              <w:rPr>
                <w:rFonts w:ascii="Arial" w:eastAsia="Times New Roman" w:hAnsi="Arial" w:cs="Arial"/>
                <w:color w:val="333333"/>
                <w:lang w:val="cy-GB" w:eastAsia="en-GB"/>
              </w:rPr>
              <w:t>GIG</w:t>
            </w:r>
            <w:r w:rsidR="00062041" w:rsidRPr="00A30527">
              <w:rPr>
                <w:rFonts w:ascii="Arial" w:eastAsia="Times New Roman" w:hAnsi="Arial" w:cs="Arial"/>
                <w:color w:val="333333"/>
                <w:lang w:val="cy-GB" w:eastAsia="en-GB"/>
              </w:rPr>
              <w:t xml:space="preserve">. </w:t>
            </w:r>
            <w:r w:rsidR="00EA616F">
              <w:rPr>
                <w:rFonts w:ascii="Arial" w:eastAsia="Times New Roman" w:hAnsi="Arial" w:cs="Arial"/>
                <w:color w:val="333333"/>
                <w:lang w:val="cy-GB" w:eastAsia="en-GB"/>
              </w:rPr>
              <w:t xml:space="preserve">Mae Coleg Brenhinol y Radiolegwyr wedi rhybuddio y gallai hyn </w:t>
            </w:r>
            <w:r w:rsidR="00F06C47">
              <w:rPr>
                <w:rFonts w:ascii="Arial" w:eastAsia="Times New Roman" w:hAnsi="Arial" w:cs="Arial"/>
                <w:color w:val="333333"/>
                <w:lang w:val="cy-GB" w:eastAsia="en-GB"/>
              </w:rPr>
              <w:t>gael</w:t>
            </w:r>
            <w:r w:rsidR="00EA616F">
              <w:rPr>
                <w:rFonts w:ascii="Arial" w:eastAsia="Times New Roman" w:hAnsi="Arial" w:cs="Arial"/>
                <w:color w:val="333333"/>
                <w:lang w:val="cy-GB" w:eastAsia="en-GB"/>
              </w:rPr>
              <w:t xml:space="preserve"> effaith ganlyniadol ar amseroedd aros am brofion mewn ysbytai </w:t>
            </w:r>
            <w:r w:rsidR="00062041" w:rsidRPr="00A30527">
              <w:rPr>
                <w:rFonts w:ascii="Arial" w:eastAsia="Times New Roman" w:hAnsi="Arial" w:cs="Arial"/>
                <w:color w:val="333333"/>
                <w:lang w:val="cy-GB" w:eastAsia="en-GB"/>
              </w:rPr>
              <w:t xml:space="preserve">– </w:t>
            </w:r>
            <w:r w:rsidR="00EA616F">
              <w:rPr>
                <w:rFonts w:ascii="Arial" w:eastAsia="Times New Roman" w:hAnsi="Arial" w:cs="Arial"/>
                <w:color w:val="333333"/>
                <w:lang w:val="cy-GB" w:eastAsia="en-GB"/>
              </w:rPr>
              <w:t>gan greu tagfa newydd a allai oedi triniaethau ac arwain o bosibl at ganlyniadau gwaeth i gleifion</w:t>
            </w:r>
            <w:r w:rsidR="00062041" w:rsidRPr="00A30527">
              <w:rPr>
                <w:rFonts w:ascii="Arial" w:eastAsia="Times New Roman" w:hAnsi="Arial" w:cs="Arial"/>
                <w:color w:val="333333"/>
                <w:lang w:val="cy-GB" w:eastAsia="en-GB"/>
              </w:rPr>
              <w:t>.</w:t>
            </w:r>
          </w:p>
        </w:tc>
        <w:tc>
          <w:tcPr>
            <w:tcW w:w="1989" w:type="dxa"/>
            <w:shd w:val="clear" w:color="auto" w:fill="FFFFFF" w:themeFill="background1"/>
          </w:tcPr>
          <w:p w14:paraId="3C9D255C" w14:textId="77777777" w:rsidR="00062041" w:rsidRPr="00A30527" w:rsidRDefault="00062041" w:rsidP="00062041">
            <w:pPr>
              <w:rPr>
                <w:rFonts w:ascii="Arial" w:hAnsi="Arial" w:cs="Arial"/>
                <w:lang w:val="cy-GB"/>
              </w:rPr>
            </w:pPr>
          </w:p>
        </w:tc>
      </w:tr>
      <w:tr w:rsidR="00190AC4" w:rsidRPr="00A30527" w14:paraId="1192CBDE" w14:textId="77777777">
        <w:tc>
          <w:tcPr>
            <w:tcW w:w="544" w:type="dxa"/>
            <w:shd w:val="clear" w:color="auto" w:fill="FFFFFF" w:themeFill="background1"/>
          </w:tcPr>
          <w:p w14:paraId="1CA6972A" w14:textId="77777777" w:rsidR="00062041" w:rsidRPr="00A30527" w:rsidRDefault="00062041" w:rsidP="00062041">
            <w:pPr>
              <w:rPr>
                <w:lang w:val="cy-GB"/>
              </w:rPr>
            </w:pPr>
            <w:r w:rsidRPr="00A30527">
              <w:rPr>
                <w:lang w:val="cy-GB"/>
              </w:rPr>
              <w:t>7.</w:t>
            </w:r>
          </w:p>
        </w:tc>
        <w:tc>
          <w:tcPr>
            <w:tcW w:w="6970" w:type="dxa"/>
            <w:shd w:val="clear" w:color="auto" w:fill="FFFFFF" w:themeFill="background1"/>
          </w:tcPr>
          <w:p w14:paraId="3E01E220" w14:textId="5B8BE629" w:rsidR="00062041" w:rsidRPr="00A30527" w:rsidRDefault="00EA616F" w:rsidP="00062041">
            <w:pPr>
              <w:textAlignment w:val="baseline"/>
              <w:rPr>
                <w:rFonts w:ascii="Arial" w:eastAsia="Times New Roman" w:hAnsi="Arial" w:cs="Arial"/>
                <w:b/>
                <w:bCs/>
                <w:lang w:val="cy-GB" w:eastAsia="en-GB"/>
              </w:rPr>
            </w:pPr>
            <w:r>
              <w:rPr>
                <w:rFonts w:ascii="Arial" w:hAnsi="Arial" w:cs="Arial"/>
                <w:b/>
                <w:bCs/>
                <w:lang w:val="cy-GB"/>
              </w:rPr>
              <w:t xml:space="preserve">Adolygiad </w:t>
            </w:r>
            <w:r w:rsidR="00062041" w:rsidRPr="00A30527">
              <w:rPr>
                <w:rFonts w:ascii="Arial" w:hAnsi="Arial" w:cs="Arial"/>
                <w:b/>
                <w:bCs/>
                <w:lang w:val="cy-GB"/>
              </w:rPr>
              <w:t>Topol:</w:t>
            </w:r>
            <w:r w:rsidR="00062041" w:rsidRPr="00A30527">
              <w:rPr>
                <w:rFonts w:ascii="Arial" w:eastAsia="Times New Roman" w:hAnsi="Arial" w:cs="Arial"/>
                <w:b/>
                <w:bCs/>
                <w:lang w:val="cy-GB" w:eastAsia="en-GB"/>
              </w:rPr>
              <w:t xml:space="preserve"> </w:t>
            </w:r>
            <w:r>
              <w:rPr>
                <w:rFonts w:ascii="Arial" w:eastAsia="Times New Roman" w:hAnsi="Arial" w:cs="Arial"/>
                <w:b/>
                <w:bCs/>
                <w:lang w:val="cy-GB" w:eastAsia="en-GB"/>
              </w:rPr>
              <w:t>Chwefror</w:t>
            </w:r>
            <w:r w:rsidR="00062041" w:rsidRPr="00A30527">
              <w:rPr>
                <w:rFonts w:ascii="Arial" w:eastAsia="Times New Roman" w:hAnsi="Arial" w:cs="Arial"/>
                <w:b/>
                <w:bCs/>
                <w:lang w:val="cy-GB" w:eastAsia="en-GB"/>
              </w:rPr>
              <w:t xml:space="preserve"> 2019 (TOPOL) </w:t>
            </w:r>
          </w:p>
          <w:p w14:paraId="694CC47B" w14:textId="77777777" w:rsidR="00062041" w:rsidRPr="00EA616F" w:rsidRDefault="00062041" w:rsidP="00062041">
            <w:pPr>
              <w:textAlignment w:val="baseline"/>
              <w:rPr>
                <w:rFonts w:ascii="Arial" w:eastAsia="Times New Roman" w:hAnsi="Arial" w:cs="Arial"/>
                <w:lang w:eastAsia="en-GB"/>
              </w:rPr>
            </w:pPr>
            <w:r w:rsidRPr="00EA616F">
              <w:rPr>
                <w:rFonts w:ascii="Arial" w:eastAsia="Times New Roman" w:hAnsi="Arial" w:cs="Arial"/>
                <w:lang w:eastAsia="en-GB"/>
              </w:rPr>
              <w:t xml:space="preserve">Preparing the healthcare workforce to deliver the digital future – an independent report on behalf of the Secretary of State for Health and Social Care </w:t>
            </w:r>
          </w:p>
          <w:p w14:paraId="411AA13D"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35A872FC" w14:textId="77777777" w:rsidR="00062041" w:rsidRPr="00A30527" w:rsidRDefault="00062041" w:rsidP="00062041">
            <w:pPr>
              <w:jc w:val="cente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1A4FEE83" w14:textId="77777777" w:rsidR="00062041" w:rsidRPr="00A30527" w:rsidRDefault="00066839" w:rsidP="00062041">
            <w:pPr>
              <w:textAlignment w:val="baseline"/>
              <w:rPr>
                <w:rFonts w:ascii="Arial" w:eastAsia="Times New Roman" w:hAnsi="Arial" w:cs="Arial"/>
                <w:lang w:val="cy-GB" w:eastAsia="en-GB"/>
              </w:rPr>
            </w:pPr>
            <w:hyperlink r:id="rId48" w:tgtFrame="_blank" w:history="1">
              <w:r w:rsidR="00062041" w:rsidRPr="00A30527">
                <w:rPr>
                  <w:rFonts w:ascii="Arial" w:eastAsia="Times New Roman" w:hAnsi="Arial" w:cs="Arial"/>
                  <w:color w:val="0000FF"/>
                  <w:u w:val="single"/>
                  <w:lang w:val="cy-GB" w:eastAsia="en-GB"/>
                </w:rPr>
                <w:t>HEE-Topol-Review-2019.pdf</w:t>
              </w:r>
            </w:hyperlink>
            <w:r w:rsidR="00062041" w:rsidRPr="00A30527">
              <w:rPr>
                <w:rFonts w:ascii="Arial" w:eastAsia="Times New Roman" w:hAnsi="Arial" w:cs="Arial"/>
                <w:lang w:val="cy-GB" w:eastAsia="en-GB"/>
              </w:rPr>
              <w:t> </w:t>
            </w:r>
          </w:p>
          <w:p w14:paraId="077DDD94" w14:textId="77777777" w:rsidR="00062041" w:rsidRPr="00A30527" w:rsidRDefault="00062041" w:rsidP="00062041">
            <w:pPr>
              <w:rPr>
                <w:rFonts w:ascii="Arial" w:hAnsi="Arial" w:cs="Arial"/>
                <w:lang w:val="cy-GB"/>
              </w:rPr>
            </w:pPr>
          </w:p>
          <w:p w14:paraId="02AA1CE8"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5323B537" w14:textId="07F5791D" w:rsidR="00062041" w:rsidRPr="00A30527" w:rsidRDefault="00B901D6" w:rsidP="00062041">
            <w:pPr>
              <w:textAlignment w:val="baseline"/>
              <w:rPr>
                <w:rFonts w:ascii="Arial" w:eastAsia="Times New Roman" w:hAnsi="Arial" w:cs="Arial"/>
                <w:lang w:val="cy-GB" w:eastAsia="en-GB"/>
              </w:rPr>
            </w:pPr>
            <w:r>
              <w:rPr>
                <w:rFonts w:ascii="Arial" w:eastAsia="Times New Roman" w:hAnsi="Arial" w:cs="Arial"/>
                <w:lang w:val="cy-GB" w:eastAsia="en-GB"/>
              </w:rPr>
              <w:lastRenderedPageBreak/>
              <w:t>Mae’r gweithlu yn newid ac mae ganddo ddisgwyliadau newydd ac angen am gydbwysedd da rhwng bywyd a gwaith drwy lwybrau gyrfa hyblyg</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Mae Cynllun Hirdymor y GIG yn nodi bod angen am fwy o weithwyr gofal iechyd er mwyn ymateb i’r galw cynyddol hwn</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Ni ddylid edrych ar dechnolegau gofal iechyd dig</w:t>
            </w:r>
            <w:r w:rsidR="00F06C47">
              <w:rPr>
                <w:rFonts w:ascii="Arial" w:eastAsia="Times New Roman" w:hAnsi="Arial" w:cs="Arial"/>
                <w:lang w:val="cy-GB" w:eastAsia="en-GB"/>
              </w:rPr>
              <w:t>i</w:t>
            </w:r>
            <w:r>
              <w:rPr>
                <w:rFonts w:ascii="Arial" w:eastAsia="Times New Roman" w:hAnsi="Arial" w:cs="Arial"/>
                <w:lang w:val="cy-GB" w:eastAsia="en-GB"/>
              </w:rPr>
              <w:t>dol</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sef</w:t>
            </w:r>
            <w:r w:rsidR="00062041" w:rsidRPr="00A30527">
              <w:rPr>
                <w:rFonts w:ascii="Arial" w:eastAsia="Times New Roman" w:hAnsi="Arial" w:cs="Arial"/>
                <w:lang w:val="cy-GB" w:eastAsia="en-GB"/>
              </w:rPr>
              <w:t xml:space="preserve"> genom</w:t>
            </w:r>
            <w:r>
              <w:rPr>
                <w:rFonts w:ascii="Arial" w:eastAsia="Times New Roman" w:hAnsi="Arial" w:cs="Arial"/>
                <w:lang w:val="cy-GB" w:eastAsia="en-GB"/>
              </w:rPr>
              <w:t>eg</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meddygaeth ddigidol</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deallusrwydd artiffisial</w:t>
            </w:r>
            <w:r w:rsidR="00062041" w:rsidRPr="00A30527">
              <w:rPr>
                <w:rFonts w:ascii="Arial" w:eastAsia="Times New Roman" w:hAnsi="Arial" w:cs="Arial"/>
                <w:lang w:val="cy-GB" w:eastAsia="en-GB"/>
              </w:rPr>
              <w:t xml:space="preserve"> (AI) </w:t>
            </w:r>
            <w:r>
              <w:rPr>
                <w:rFonts w:ascii="Arial" w:eastAsia="Times New Roman" w:hAnsi="Arial" w:cs="Arial"/>
                <w:lang w:val="cy-GB" w:eastAsia="en-GB"/>
              </w:rPr>
              <w:t>a</w:t>
            </w:r>
            <w:r w:rsidR="00062041" w:rsidRPr="00A30527">
              <w:rPr>
                <w:rFonts w:ascii="Arial" w:eastAsia="Times New Roman" w:hAnsi="Arial" w:cs="Arial"/>
                <w:lang w:val="cy-GB" w:eastAsia="en-GB"/>
              </w:rPr>
              <w:t xml:space="preserve"> robot</w:t>
            </w:r>
            <w:r>
              <w:rPr>
                <w:rFonts w:ascii="Arial" w:eastAsia="Times New Roman" w:hAnsi="Arial" w:cs="Arial"/>
                <w:lang w:val="cy-GB" w:eastAsia="en-GB"/>
              </w:rPr>
              <w:t>eg</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fel costau ychwanegol yn unig</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 xml:space="preserve">ond fel ffyrdd newydd i </w:t>
            </w:r>
            <w:r>
              <w:rPr>
                <w:rFonts w:ascii="Arial" w:eastAsia="Times New Roman" w:hAnsi="Arial" w:cs="Arial"/>
                <w:lang w:val="cy-GB" w:eastAsia="en-GB"/>
              </w:rPr>
              <w:lastRenderedPageBreak/>
              <w:t>ymateb i’r heriau mawr o ran gofal iechyd yn yr</w:t>
            </w:r>
            <w:r w:rsidR="00062041" w:rsidRPr="00A30527">
              <w:rPr>
                <w:rFonts w:ascii="Arial" w:eastAsia="Times New Roman" w:hAnsi="Arial" w:cs="Arial"/>
                <w:lang w:val="cy-GB" w:eastAsia="en-GB"/>
              </w:rPr>
              <w:t xml:space="preserve"> 21</w:t>
            </w:r>
            <w:r>
              <w:rPr>
                <w:rFonts w:ascii="Arial" w:eastAsia="Times New Roman" w:hAnsi="Arial" w:cs="Arial"/>
                <w:lang w:val="cy-GB" w:eastAsia="en-GB"/>
              </w:rPr>
              <w:t>ain</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ganrif</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 xml:space="preserve">Mae’r adolygiad hwn yn rhag-weld y ffordd y bydd arloesi technolegol yn effeithio ar rolau a swyddogaethau staff gofal iechyd </w:t>
            </w:r>
            <w:r w:rsidR="004B50C6">
              <w:rPr>
                <w:rFonts w:ascii="Arial" w:eastAsia="Times New Roman" w:hAnsi="Arial" w:cs="Arial"/>
                <w:lang w:val="cy-GB" w:eastAsia="en-GB"/>
              </w:rPr>
              <w:t>yn y ddau ddegawd nesaf</w:t>
            </w:r>
            <w:r w:rsidR="00062041" w:rsidRPr="00A30527">
              <w:rPr>
                <w:rFonts w:ascii="Arial" w:eastAsia="Times New Roman" w:hAnsi="Arial" w:cs="Arial"/>
                <w:lang w:val="cy-GB" w:eastAsia="en-GB"/>
              </w:rPr>
              <w:t xml:space="preserve">. </w:t>
            </w:r>
            <w:r w:rsidR="004B50C6">
              <w:rPr>
                <w:rFonts w:ascii="Arial" w:eastAsia="Times New Roman" w:hAnsi="Arial" w:cs="Arial"/>
                <w:lang w:val="cy-GB" w:eastAsia="en-GB"/>
              </w:rPr>
              <w:t>Ni fydd y technolegau hyn yn cymryd lle gweithwyr gofal iechyd proffesiynol ond yn hytrach yn eu hategu gan roi mwy o amser iddynt ofalu am gleifion</w:t>
            </w:r>
            <w:r w:rsidR="00062041" w:rsidRPr="00A30527">
              <w:rPr>
                <w:rFonts w:ascii="Arial" w:eastAsia="Times New Roman" w:hAnsi="Arial" w:cs="Arial"/>
                <w:lang w:val="cy-GB" w:eastAsia="en-GB"/>
              </w:rPr>
              <w:t xml:space="preserve">. </w:t>
            </w:r>
            <w:r w:rsidR="004B50C6">
              <w:rPr>
                <w:rFonts w:ascii="Arial" w:eastAsia="Times New Roman" w:hAnsi="Arial" w:cs="Arial"/>
                <w:lang w:val="cy-GB" w:eastAsia="en-GB"/>
              </w:rPr>
              <w:t>Bydd rhai proffesiynau’n cael eu heffeithio’n fwy na’i gilydd</w:t>
            </w:r>
            <w:r w:rsidR="00062041" w:rsidRPr="00A30527">
              <w:rPr>
                <w:rFonts w:ascii="Arial" w:eastAsia="Times New Roman" w:hAnsi="Arial" w:cs="Arial"/>
                <w:lang w:val="cy-GB" w:eastAsia="en-GB"/>
              </w:rPr>
              <w:t xml:space="preserve">, </w:t>
            </w:r>
            <w:r w:rsidR="004B50C6">
              <w:rPr>
                <w:rFonts w:ascii="Arial" w:eastAsia="Times New Roman" w:hAnsi="Arial" w:cs="Arial"/>
                <w:lang w:val="cy-GB" w:eastAsia="en-GB"/>
              </w:rPr>
              <w:t>ond dylai’r effaith ar ganlyniadau cleifion fod yn un gadarnhaol ym mhob achos</w:t>
            </w:r>
            <w:r w:rsidR="00062041" w:rsidRPr="00A30527">
              <w:rPr>
                <w:rFonts w:ascii="Arial" w:eastAsia="Times New Roman" w:hAnsi="Arial" w:cs="Arial"/>
                <w:lang w:val="cy-GB" w:eastAsia="en-GB"/>
              </w:rPr>
              <w:t xml:space="preserve">. </w:t>
            </w:r>
            <w:r w:rsidR="004B50C6">
              <w:rPr>
                <w:rFonts w:ascii="Arial" w:eastAsia="Times New Roman" w:hAnsi="Arial" w:cs="Arial"/>
                <w:lang w:val="cy-GB" w:eastAsia="en-GB"/>
              </w:rPr>
              <w:t>Bydd cleifion yn cael eu grymuso i gymryd mwy o ran yn eu gofal eu hunain</w:t>
            </w:r>
            <w:r w:rsidR="00062041" w:rsidRPr="00A30527">
              <w:rPr>
                <w:rFonts w:ascii="Arial" w:eastAsia="Times New Roman" w:hAnsi="Arial" w:cs="Arial"/>
                <w:lang w:val="cy-GB" w:eastAsia="en-GB"/>
              </w:rPr>
              <w:t>.  </w:t>
            </w:r>
          </w:p>
          <w:p w14:paraId="1BEBDD05"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428AD1B9" w14:textId="31433D75" w:rsidR="00062041" w:rsidRPr="00A30527" w:rsidRDefault="004B50C6" w:rsidP="00062041">
            <w:pPr>
              <w:textAlignment w:val="baseline"/>
              <w:rPr>
                <w:rFonts w:ascii="Arial" w:eastAsia="Times New Roman" w:hAnsi="Arial" w:cs="Arial"/>
                <w:lang w:val="cy-GB" w:eastAsia="en-GB"/>
              </w:rPr>
            </w:pPr>
            <w:r>
              <w:rPr>
                <w:rFonts w:ascii="Arial" w:eastAsia="Times New Roman" w:hAnsi="Arial" w:cs="Arial"/>
                <w:lang w:val="cy-GB" w:eastAsia="en-GB"/>
              </w:rPr>
              <w:t>O fewn</w:t>
            </w:r>
            <w:r w:rsidR="00062041" w:rsidRPr="00A30527">
              <w:rPr>
                <w:rFonts w:ascii="Arial" w:eastAsia="Times New Roman" w:hAnsi="Arial" w:cs="Arial"/>
                <w:lang w:val="cy-GB" w:eastAsia="en-GB"/>
              </w:rPr>
              <w:t xml:space="preserve"> 20 </w:t>
            </w:r>
            <w:r>
              <w:rPr>
                <w:rFonts w:ascii="Arial" w:eastAsia="Times New Roman" w:hAnsi="Arial" w:cs="Arial"/>
                <w:lang w:val="cy-GB" w:eastAsia="en-GB"/>
              </w:rPr>
              <w:t>mlynedd</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 xml:space="preserve">bydd </w:t>
            </w:r>
            <w:r w:rsidR="00062041" w:rsidRPr="00A30527">
              <w:rPr>
                <w:rFonts w:ascii="Arial" w:eastAsia="Times New Roman" w:hAnsi="Arial" w:cs="Arial"/>
                <w:lang w:val="cy-GB" w:eastAsia="en-GB"/>
              </w:rPr>
              <w:t xml:space="preserve">90% </w:t>
            </w:r>
            <w:r>
              <w:rPr>
                <w:rFonts w:ascii="Arial" w:eastAsia="Times New Roman" w:hAnsi="Arial" w:cs="Arial"/>
                <w:lang w:val="cy-GB" w:eastAsia="en-GB"/>
              </w:rPr>
              <w:t>o’r holl swyddi yn y GIG yn galw am rywfaint o sgiliau digidol</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Bydd angen i staff allu gweld eu ffordd drwy amgylchedd gofal iechyd</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cyfoethog o ran data</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Bydd angen i’r holl staff fod â llythrennedd digidol a genomegol</w:t>
            </w:r>
            <w:r w:rsidR="00062041" w:rsidRPr="00A30527">
              <w:rPr>
                <w:rFonts w:ascii="Arial" w:eastAsia="Times New Roman" w:hAnsi="Arial" w:cs="Arial"/>
                <w:lang w:val="cy-GB" w:eastAsia="en-GB"/>
              </w:rPr>
              <w:t xml:space="preserve">. </w:t>
            </w:r>
            <w:r w:rsidR="0011113A">
              <w:rPr>
                <w:rFonts w:ascii="Arial" w:eastAsia="Times New Roman" w:hAnsi="Arial" w:cs="Arial"/>
                <w:lang w:val="cy-GB" w:eastAsia="en-GB"/>
              </w:rPr>
              <w:t>Mae’r adolygiad hwn yn ymwneud â gweithlu’r presennol a’r dyfodol</w:t>
            </w:r>
            <w:r w:rsidR="00062041" w:rsidRPr="00A30527">
              <w:rPr>
                <w:rFonts w:ascii="Arial" w:eastAsia="Times New Roman" w:hAnsi="Arial" w:cs="Arial"/>
                <w:lang w:val="cy-GB" w:eastAsia="en-GB"/>
              </w:rPr>
              <w:t>.  </w:t>
            </w:r>
          </w:p>
          <w:p w14:paraId="629C75EE"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27650F7E" w14:textId="2EEA7CB9" w:rsidR="00062041" w:rsidRPr="00A30527" w:rsidRDefault="0011113A" w:rsidP="00062041">
            <w:pPr>
              <w:textAlignment w:val="baseline"/>
              <w:rPr>
                <w:rFonts w:ascii="Arial" w:eastAsia="Times New Roman" w:hAnsi="Arial" w:cs="Arial"/>
                <w:lang w:val="cy-GB" w:eastAsia="en-GB"/>
              </w:rPr>
            </w:pPr>
            <w:r>
              <w:rPr>
                <w:rFonts w:ascii="Arial" w:eastAsia="Times New Roman" w:hAnsi="Arial" w:cs="Arial"/>
                <w:lang w:val="cy-GB" w:eastAsia="en-GB"/>
              </w:rPr>
              <w:t>Bydd y defnydd o dechnolegau seiliedig ar</w:t>
            </w:r>
            <w:r w:rsidR="00062041" w:rsidRPr="00A30527">
              <w:rPr>
                <w:rFonts w:ascii="Arial" w:eastAsia="Times New Roman" w:hAnsi="Arial" w:cs="Arial"/>
                <w:lang w:val="cy-GB" w:eastAsia="en-GB"/>
              </w:rPr>
              <w:t xml:space="preserve"> AI, </w:t>
            </w:r>
            <w:r>
              <w:rPr>
                <w:rFonts w:ascii="Arial" w:eastAsia="Times New Roman" w:hAnsi="Arial" w:cs="Arial"/>
                <w:lang w:val="cy-GB" w:eastAsia="en-GB"/>
              </w:rPr>
              <w:t>dulliau awtomatig o ddehongli delweddau mewn</w:t>
            </w:r>
            <w:r w:rsidR="00062041" w:rsidRPr="00A30527">
              <w:rPr>
                <w:rFonts w:ascii="Arial" w:eastAsia="Times New Roman" w:hAnsi="Arial" w:cs="Arial"/>
                <w:lang w:val="cy-GB" w:eastAsia="en-GB"/>
              </w:rPr>
              <w:t xml:space="preserve"> radiol</w:t>
            </w:r>
            <w:r>
              <w:rPr>
                <w:rFonts w:ascii="Arial" w:eastAsia="Times New Roman" w:hAnsi="Arial" w:cs="Arial"/>
                <w:lang w:val="cy-GB" w:eastAsia="en-GB"/>
              </w:rPr>
              <w:t>eg</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a</w:t>
            </w:r>
            <w:r w:rsidR="00062041" w:rsidRPr="00A30527">
              <w:rPr>
                <w:rFonts w:ascii="Arial" w:eastAsia="Times New Roman" w:hAnsi="Arial" w:cs="Arial"/>
                <w:lang w:val="cy-GB" w:eastAsia="en-GB"/>
              </w:rPr>
              <w:t xml:space="preserve"> p</w:t>
            </w:r>
            <w:r>
              <w:rPr>
                <w:rFonts w:ascii="Arial" w:eastAsia="Times New Roman" w:hAnsi="Arial" w:cs="Arial"/>
                <w:lang w:val="cy-GB" w:eastAsia="en-GB"/>
              </w:rPr>
              <w:t>h</w:t>
            </w:r>
            <w:r w:rsidR="00062041" w:rsidRPr="00A30527">
              <w:rPr>
                <w:rFonts w:ascii="Arial" w:eastAsia="Times New Roman" w:hAnsi="Arial" w:cs="Arial"/>
                <w:lang w:val="cy-GB" w:eastAsia="en-GB"/>
              </w:rPr>
              <w:t>athol</w:t>
            </w:r>
            <w:r>
              <w:rPr>
                <w:rFonts w:ascii="Arial" w:eastAsia="Times New Roman" w:hAnsi="Arial" w:cs="Arial"/>
                <w:lang w:val="cy-GB" w:eastAsia="en-GB"/>
              </w:rPr>
              <w:t>eg</w:t>
            </w:r>
            <w:r w:rsidR="00AF0291">
              <w:rPr>
                <w:rFonts w:ascii="Arial" w:eastAsia="Times New Roman" w:hAnsi="Arial" w:cs="Arial"/>
                <w:lang w:val="cy-GB" w:eastAsia="en-GB"/>
              </w:rPr>
              <w:t>,</w:t>
            </w:r>
            <w:r>
              <w:rPr>
                <w:rFonts w:ascii="Arial" w:eastAsia="Times New Roman" w:hAnsi="Arial" w:cs="Arial"/>
                <w:lang w:val="cy-GB" w:eastAsia="en-GB"/>
              </w:rPr>
              <w:t xml:space="preserve"> yn arwain at ddiagnosis cyflymach, ac mae technolegau adnabod llais yn cynnig y posibilrwydd o ryddhau staff i dreulio mwy o amser yn gofalu am gleifion</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Y budd i’r claf yw’r hyn a ddylai sbarduno’r gwaith o ddylunio AI a roboteg</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drwy gyd-ddatblygu cynhyrchion newydd gyda chleifion o’r cam dylunio i’r cam gweithredu</w:t>
            </w:r>
            <w:r w:rsidR="00062041" w:rsidRPr="00A30527">
              <w:rPr>
                <w:rFonts w:ascii="Arial" w:eastAsia="Times New Roman" w:hAnsi="Arial" w:cs="Arial"/>
                <w:lang w:val="cy-GB" w:eastAsia="en-GB"/>
              </w:rPr>
              <w:t xml:space="preserve">. </w:t>
            </w:r>
            <w:r w:rsidR="006C55D4">
              <w:rPr>
                <w:rFonts w:ascii="Arial" w:eastAsia="Times New Roman" w:hAnsi="Arial" w:cs="Arial"/>
                <w:lang w:val="cy-GB" w:eastAsia="en-GB"/>
              </w:rPr>
              <w:t>Er hynny</w:t>
            </w:r>
            <w:r w:rsidR="00062041" w:rsidRPr="00A30527">
              <w:rPr>
                <w:rFonts w:ascii="Arial" w:eastAsia="Times New Roman" w:hAnsi="Arial" w:cs="Arial"/>
                <w:lang w:val="cy-GB" w:eastAsia="en-GB"/>
              </w:rPr>
              <w:t xml:space="preserve">, </w:t>
            </w:r>
            <w:r w:rsidR="006C55D4">
              <w:rPr>
                <w:rFonts w:ascii="Arial" w:eastAsia="Times New Roman" w:hAnsi="Arial" w:cs="Arial"/>
                <w:lang w:val="cy-GB" w:eastAsia="en-GB"/>
              </w:rPr>
              <w:t>mae’n hollbwysig bod y system gofal iechyd yn paratoi at fabwysiadu</w:t>
            </w:r>
            <w:r w:rsidR="00062041" w:rsidRPr="00A30527">
              <w:rPr>
                <w:rFonts w:ascii="Arial" w:eastAsia="Times New Roman" w:hAnsi="Arial" w:cs="Arial"/>
                <w:lang w:val="cy-GB" w:eastAsia="en-GB"/>
              </w:rPr>
              <w:t xml:space="preserve"> </w:t>
            </w:r>
            <w:r w:rsidR="006C55D4">
              <w:rPr>
                <w:rFonts w:ascii="Arial" w:eastAsia="Times New Roman" w:hAnsi="Arial" w:cs="Arial"/>
                <w:lang w:val="cy-GB" w:eastAsia="en-GB"/>
              </w:rPr>
              <w:t>unrhyw dechnolegau newydd gan ystyried tegwch a chydraddoldeb</w:t>
            </w:r>
            <w:r w:rsidR="00062041" w:rsidRPr="00A30527">
              <w:rPr>
                <w:rFonts w:ascii="Arial" w:eastAsia="Times New Roman" w:hAnsi="Arial" w:cs="Arial"/>
                <w:lang w:val="cy-GB" w:eastAsia="en-GB"/>
              </w:rPr>
              <w:t xml:space="preserve">. </w:t>
            </w:r>
            <w:r w:rsidR="006C55D4">
              <w:rPr>
                <w:rFonts w:ascii="Arial" w:eastAsia="Times New Roman" w:hAnsi="Arial" w:cs="Arial"/>
                <w:lang w:val="cy-GB" w:eastAsia="en-GB"/>
              </w:rPr>
              <w:t>Mae amrywiaeth o benderfynyddion cymdeithasol yn effeithio ar ganlyniadau iechyd, ac mae’n bwysig bod technolegau iechyd digidol yn unioni anghydraddoldebau yn hytrach na’u cadarnhau</w:t>
            </w:r>
            <w:r w:rsidR="00062041" w:rsidRPr="00A30527">
              <w:rPr>
                <w:rFonts w:ascii="Arial" w:eastAsia="Times New Roman" w:hAnsi="Arial" w:cs="Arial"/>
                <w:lang w:val="cy-GB" w:eastAsia="en-GB"/>
              </w:rPr>
              <w:t xml:space="preserve">, </w:t>
            </w:r>
            <w:r w:rsidR="006C55D4">
              <w:rPr>
                <w:rFonts w:ascii="Arial" w:eastAsia="Times New Roman" w:hAnsi="Arial" w:cs="Arial"/>
                <w:lang w:val="cy-GB" w:eastAsia="en-GB"/>
              </w:rPr>
              <w:t>gan roi sylw penodol i grwpiau sy’n agored i niwed ac wedi’u hymyleiddio</w:t>
            </w:r>
            <w:r w:rsidR="00062041" w:rsidRPr="00A30527">
              <w:rPr>
                <w:rFonts w:ascii="Arial" w:eastAsia="Times New Roman" w:hAnsi="Arial" w:cs="Arial"/>
                <w:lang w:val="cy-GB" w:eastAsia="en-GB"/>
              </w:rPr>
              <w:t>. </w:t>
            </w:r>
          </w:p>
          <w:p w14:paraId="6B101B0E"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63EAD076" w14:textId="58208465" w:rsidR="00062041" w:rsidRPr="00A30527" w:rsidRDefault="006C55D4" w:rsidP="00062041">
            <w:pPr>
              <w:textAlignment w:val="baseline"/>
              <w:rPr>
                <w:rFonts w:ascii="Arial" w:eastAsia="Times New Roman" w:hAnsi="Arial" w:cs="Arial"/>
                <w:lang w:val="cy-GB" w:eastAsia="en-GB"/>
              </w:rPr>
            </w:pPr>
            <w:r>
              <w:rPr>
                <w:rFonts w:ascii="Arial" w:eastAsia="Times New Roman" w:hAnsi="Arial" w:cs="Arial"/>
                <w:b/>
                <w:bCs/>
                <w:i/>
                <w:iCs/>
                <w:lang w:val="cy-GB" w:eastAsia="en-GB"/>
              </w:rPr>
              <w:lastRenderedPageBreak/>
              <w:t>Gweithlu iechyd sy’n datblygu</w:t>
            </w:r>
          </w:p>
          <w:p w14:paraId="424C19C1" w14:textId="738DD754" w:rsidR="00062041" w:rsidRPr="00A30527" w:rsidRDefault="006C55D4" w:rsidP="00062041">
            <w:pPr>
              <w:textAlignment w:val="baseline"/>
              <w:rPr>
                <w:rFonts w:ascii="Arial" w:eastAsia="Times New Roman" w:hAnsi="Arial" w:cs="Arial"/>
                <w:lang w:val="cy-GB" w:eastAsia="en-GB"/>
              </w:rPr>
            </w:pPr>
            <w:r>
              <w:rPr>
                <w:rFonts w:ascii="Arial" w:eastAsia="Times New Roman" w:hAnsi="Arial" w:cs="Arial"/>
                <w:lang w:val="cy-GB" w:eastAsia="en-GB"/>
              </w:rPr>
              <w:t>Mae angen hybu ymwybyddiaeth o lythrennedd digidol a geno</w:t>
            </w:r>
            <w:r w:rsidR="00AF0291">
              <w:rPr>
                <w:rFonts w:ascii="Arial" w:eastAsia="Times New Roman" w:hAnsi="Arial" w:cs="Arial"/>
                <w:lang w:val="cy-GB" w:eastAsia="en-GB"/>
              </w:rPr>
              <w:t>m</w:t>
            </w:r>
            <w:r>
              <w:rPr>
                <w:rFonts w:ascii="Arial" w:eastAsia="Times New Roman" w:hAnsi="Arial" w:cs="Arial"/>
                <w:lang w:val="cy-GB" w:eastAsia="en-GB"/>
              </w:rPr>
              <w:t>egol ymysg y gweithlu iechyd a gofal cymdeithasol. Bydd hyn yn galw am ddatblygu sgiliau a ffyrdd o feddwl ac ymddwyn er mwyn dod yn gymwys a hyderus wrth ddefnyddio technoleg ddigidol</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Bydd hyn yn cynnig cyfleoedd gyrfa newydd i rai yn y gweithlu</w:t>
            </w:r>
            <w:r w:rsidR="00062041" w:rsidRPr="00A30527">
              <w:rPr>
                <w:rFonts w:ascii="Arial" w:eastAsia="Times New Roman" w:hAnsi="Arial" w:cs="Arial"/>
                <w:lang w:val="cy-GB" w:eastAsia="en-GB"/>
              </w:rPr>
              <w:t>. </w:t>
            </w:r>
          </w:p>
          <w:p w14:paraId="7C84E79D"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11B65E76" w14:textId="35C34E52" w:rsidR="00062041" w:rsidRPr="00A30527" w:rsidRDefault="006C55D4" w:rsidP="00062041">
            <w:pPr>
              <w:textAlignment w:val="baseline"/>
              <w:rPr>
                <w:rFonts w:ascii="Arial" w:eastAsia="Times New Roman" w:hAnsi="Arial" w:cs="Arial"/>
                <w:lang w:val="cy-GB" w:eastAsia="en-GB"/>
              </w:rPr>
            </w:pPr>
            <w:r>
              <w:rPr>
                <w:rFonts w:ascii="Arial" w:eastAsia="Times New Roman" w:hAnsi="Arial" w:cs="Arial"/>
                <w:lang w:val="cy-GB" w:eastAsia="en-GB"/>
              </w:rPr>
              <w:t>Bydd genomeg yn dod yn rhan annatod o’r holl arbenigeddau</w:t>
            </w:r>
            <w:r w:rsidR="00062041" w:rsidRPr="00A30527">
              <w:rPr>
                <w:rFonts w:ascii="Arial" w:eastAsia="Times New Roman" w:hAnsi="Arial" w:cs="Arial"/>
                <w:lang w:val="cy-GB" w:eastAsia="en-GB"/>
              </w:rPr>
              <w:t xml:space="preserve">. </w:t>
            </w:r>
            <w:r w:rsidR="00E82CBA">
              <w:rPr>
                <w:rFonts w:ascii="Arial" w:eastAsia="Times New Roman" w:hAnsi="Arial" w:cs="Arial"/>
                <w:lang w:val="cy-GB" w:eastAsia="en-GB"/>
              </w:rPr>
              <w:t xml:space="preserve">Er y bydd rhai agweddau yn aros yn nwylo gweithwyr proffesiynol arbenigol iawn, bydd nifer ohonynt </w:t>
            </w:r>
            <w:r w:rsidR="00062041" w:rsidRPr="00A30527">
              <w:rPr>
                <w:rFonts w:ascii="Arial" w:eastAsia="Times New Roman" w:hAnsi="Arial" w:cs="Arial"/>
                <w:lang w:val="cy-GB" w:eastAsia="en-GB"/>
              </w:rPr>
              <w:t xml:space="preserve"> </w:t>
            </w:r>
            <w:r w:rsidR="00E82CBA">
              <w:rPr>
                <w:rFonts w:ascii="Arial" w:eastAsia="Times New Roman" w:hAnsi="Arial" w:cs="Arial"/>
                <w:lang w:val="cy-GB" w:eastAsia="en-GB"/>
              </w:rPr>
              <w:t>yn dod i’r brif ffrwd ac yn dod yn rhan o’r gwaith arferol o ddarparu gofal iechyd</w:t>
            </w:r>
            <w:r w:rsidR="00062041" w:rsidRPr="00A30527">
              <w:rPr>
                <w:rFonts w:ascii="Arial" w:eastAsia="Times New Roman" w:hAnsi="Arial" w:cs="Arial"/>
                <w:lang w:val="cy-GB" w:eastAsia="en-GB"/>
              </w:rPr>
              <w:t xml:space="preserve">. </w:t>
            </w:r>
            <w:r w:rsidR="00E82CBA">
              <w:rPr>
                <w:rFonts w:ascii="Arial" w:eastAsia="Times New Roman" w:hAnsi="Arial" w:cs="Arial"/>
                <w:lang w:val="cy-GB" w:eastAsia="en-GB"/>
              </w:rPr>
              <w:t>Bydd y gweithlu iechyd yn chwarae rhan allweddol wrth sicrhau bod technolegau genomig yn cael eu defnyddio’n effeithlon, yn briodol ac yn deg, fel y bydd unigolion yn gallu deall sut mae geneteg yn gallu effeithio ar eu hiechyd</w:t>
            </w:r>
            <w:r w:rsidR="00062041" w:rsidRPr="00A30527">
              <w:rPr>
                <w:rFonts w:ascii="Arial" w:eastAsia="Times New Roman" w:hAnsi="Arial" w:cs="Arial"/>
                <w:lang w:val="cy-GB" w:eastAsia="en-GB"/>
              </w:rPr>
              <w:t xml:space="preserve">. </w:t>
            </w:r>
            <w:r w:rsidR="00E82CBA">
              <w:rPr>
                <w:rFonts w:ascii="Arial" w:eastAsia="Times New Roman" w:hAnsi="Arial" w:cs="Arial"/>
                <w:lang w:val="cy-GB" w:eastAsia="en-GB"/>
              </w:rPr>
              <w:t>Defnyddir deallusrwydd artiffisial i ategu sgiliau gweithlu’r GIG</w:t>
            </w:r>
            <w:r w:rsidR="00062041" w:rsidRPr="00A30527">
              <w:rPr>
                <w:rFonts w:ascii="Arial" w:eastAsia="Times New Roman" w:hAnsi="Arial" w:cs="Arial"/>
                <w:lang w:val="cy-GB" w:eastAsia="en-GB"/>
              </w:rPr>
              <w:t xml:space="preserve">. </w:t>
            </w:r>
            <w:r w:rsidR="00E82CBA">
              <w:rPr>
                <w:rFonts w:ascii="Arial" w:eastAsia="Times New Roman" w:hAnsi="Arial" w:cs="Arial"/>
                <w:lang w:val="cy-GB" w:eastAsia="en-GB"/>
              </w:rPr>
              <w:t xml:space="preserve">Bydd angen i staff </w:t>
            </w:r>
            <w:r w:rsidR="00525F4C">
              <w:rPr>
                <w:rFonts w:ascii="Arial" w:eastAsia="Times New Roman" w:hAnsi="Arial" w:cs="Arial"/>
                <w:lang w:val="cy-GB" w:eastAsia="en-GB"/>
              </w:rPr>
              <w:t>gael dealltwriaeth llawn o faterion yn ymwneud â dilysrwydd a chywirdeb data</w:t>
            </w:r>
            <w:r w:rsidR="00062041" w:rsidRPr="00A30527">
              <w:rPr>
                <w:rFonts w:ascii="Arial" w:eastAsia="Times New Roman" w:hAnsi="Arial" w:cs="Arial"/>
                <w:lang w:val="cy-GB" w:eastAsia="en-GB"/>
              </w:rPr>
              <w:t xml:space="preserve">. </w:t>
            </w:r>
            <w:r w:rsidR="00525F4C">
              <w:rPr>
                <w:rFonts w:ascii="Arial" w:eastAsia="Times New Roman" w:hAnsi="Arial" w:cs="Arial"/>
                <w:lang w:val="cy-GB" w:eastAsia="en-GB"/>
              </w:rPr>
              <w:t>Rhai o’r buddion a geir yn gynnar o ddefnyddio</w:t>
            </w:r>
            <w:r w:rsidR="00062041" w:rsidRPr="00A30527">
              <w:rPr>
                <w:rFonts w:ascii="Arial" w:eastAsia="Times New Roman" w:hAnsi="Arial" w:cs="Arial"/>
                <w:lang w:val="cy-GB" w:eastAsia="en-GB"/>
              </w:rPr>
              <w:t xml:space="preserve"> AI </w:t>
            </w:r>
            <w:r w:rsidR="00525F4C">
              <w:rPr>
                <w:rFonts w:ascii="Arial" w:eastAsia="Times New Roman" w:hAnsi="Arial" w:cs="Arial"/>
                <w:lang w:val="cy-GB" w:eastAsia="en-GB"/>
              </w:rPr>
              <w:t>a roboteg yw awtomeiddio tasgau ailadroddus cyffredin sy’n galw am nemor ddim ymdrech feddyliol, llawdriniaethau gwell gyda chymorth roboteg a gwell logisteg</w:t>
            </w:r>
            <w:r w:rsidR="00062041" w:rsidRPr="00A30527">
              <w:rPr>
                <w:rFonts w:ascii="Arial" w:eastAsia="Times New Roman" w:hAnsi="Arial" w:cs="Arial"/>
                <w:lang w:val="cy-GB" w:eastAsia="en-GB"/>
              </w:rPr>
              <w:t>.  </w:t>
            </w:r>
          </w:p>
          <w:p w14:paraId="1C52820D"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2453F482" w14:textId="50C056E0" w:rsidR="00062041" w:rsidRPr="00A30527" w:rsidRDefault="00525F4C" w:rsidP="00062041">
            <w:pPr>
              <w:textAlignment w:val="baseline"/>
              <w:rPr>
                <w:rFonts w:ascii="Arial" w:eastAsia="Times New Roman" w:hAnsi="Arial" w:cs="Arial"/>
                <w:lang w:val="cy-GB" w:eastAsia="en-GB"/>
              </w:rPr>
            </w:pPr>
            <w:r>
              <w:rPr>
                <w:rFonts w:ascii="Arial" w:eastAsia="Times New Roman" w:hAnsi="Arial" w:cs="Arial"/>
                <w:lang w:val="cy-GB" w:eastAsia="en-GB"/>
              </w:rPr>
              <w:t>Mae’n bwysig bod sefydliadau’r GIG yn buddsoddi yn eu gweithlu presennol er mwyn datblygu sgiliau arbenigol</w:t>
            </w:r>
            <w:r w:rsidR="00062041" w:rsidRPr="00A30527">
              <w:rPr>
                <w:rFonts w:ascii="Arial" w:eastAsia="Times New Roman" w:hAnsi="Arial" w:cs="Arial"/>
                <w:lang w:val="cy-GB" w:eastAsia="en-GB"/>
              </w:rPr>
              <w:t>.</w:t>
            </w:r>
            <w:r>
              <w:rPr>
                <w:rFonts w:ascii="Arial" w:eastAsia="Times New Roman" w:hAnsi="Arial" w:cs="Arial"/>
                <w:lang w:val="cy-GB" w:eastAsia="en-GB"/>
              </w:rPr>
              <w:t xml:space="preserve"> Bydd yn bwysig darparu ar gyfer datblygiad</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 xml:space="preserve">proffesiynol parhaus achrededig a chyfleoedd gyrfa a hyfforddi hyblyg parhaus, yn cynnwys gyrfaoedd </w:t>
            </w:r>
            <w:r w:rsidR="00062041" w:rsidRPr="00A30527">
              <w:rPr>
                <w:rFonts w:ascii="Arial" w:eastAsia="Times New Roman" w:hAnsi="Arial" w:cs="Arial"/>
                <w:lang w:val="cy-GB" w:eastAsia="en-GB"/>
              </w:rPr>
              <w:t>portf</w:t>
            </w:r>
            <w:r>
              <w:rPr>
                <w:rFonts w:ascii="Arial" w:eastAsia="Times New Roman" w:hAnsi="Arial" w:cs="Arial"/>
                <w:lang w:val="cy-GB" w:eastAsia="en-GB"/>
              </w:rPr>
              <w:t>f</w:t>
            </w:r>
            <w:r w:rsidR="00062041" w:rsidRPr="00A30527">
              <w:rPr>
                <w:rFonts w:ascii="Arial" w:eastAsia="Times New Roman" w:hAnsi="Arial" w:cs="Arial"/>
                <w:lang w:val="cy-GB" w:eastAsia="en-GB"/>
              </w:rPr>
              <w:t xml:space="preserve">olio </w:t>
            </w:r>
            <w:r>
              <w:rPr>
                <w:rFonts w:ascii="Arial" w:eastAsia="Times New Roman" w:hAnsi="Arial" w:cs="Arial"/>
                <w:lang w:val="cy-GB" w:eastAsia="en-GB"/>
              </w:rPr>
              <w:t>yn y byd academaidd neu ddiwydiant</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er mwyn sicrhau newid</w:t>
            </w:r>
            <w:r w:rsidR="00062041" w:rsidRPr="00A30527">
              <w:rPr>
                <w:rFonts w:ascii="Arial" w:eastAsia="Times New Roman" w:hAnsi="Arial" w:cs="Arial"/>
                <w:lang w:val="cy-GB" w:eastAsia="en-GB"/>
              </w:rPr>
              <w:t>.  </w:t>
            </w:r>
          </w:p>
          <w:p w14:paraId="43D7D327" w14:textId="77777777" w:rsidR="00062041" w:rsidRPr="00A30527" w:rsidRDefault="00062041" w:rsidP="00062041">
            <w:pPr>
              <w:textAlignment w:val="baseline"/>
              <w:rPr>
                <w:rFonts w:ascii="Arial" w:eastAsia="Times New Roman" w:hAnsi="Arial" w:cs="Arial"/>
                <w:lang w:val="cy-GB" w:eastAsia="en-GB"/>
              </w:rPr>
            </w:pPr>
            <w:r w:rsidRPr="00A30527">
              <w:rPr>
                <w:rFonts w:ascii="Arial" w:eastAsia="Times New Roman" w:hAnsi="Arial" w:cs="Arial"/>
                <w:lang w:val="cy-GB" w:eastAsia="en-GB"/>
              </w:rPr>
              <w:t>  </w:t>
            </w:r>
          </w:p>
          <w:p w14:paraId="49CC5449" w14:textId="0712F31C" w:rsidR="00062041" w:rsidRPr="00A30527" w:rsidRDefault="009B5DE0" w:rsidP="00062041">
            <w:pPr>
              <w:textAlignment w:val="baseline"/>
              <w:rPr>
                <w:rFonts w:ascii="Arial" w:eastAsia="Times New Roman" w:hAnsi="Arial" w:cs="Arial"/>
                <w:lang w:val="cy-GB" w:eastAsia="en-GB"/>
              </w:rPr>
            </w:pPr>
            <w:r>
              <w:rPr>
                <w:rFonts w:ascii="Arial" w:eastAsia="Times New Roman" w:hAnsi="Arial" w:cs="Arial"/>
                <w:lang w:val="cy-GB" w:eastAsia="en-GB"/>
              </w:rPr>
              <w:t>Er mwyn cyflawni hyn, bydd angen buddsoddi mewn pobl yn ogystal â thechnoleg</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Er mwyn ymgysylltu â’r gweithlu gofal iechyd</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 xml:space="preserve">a’i gynorthwyo mewn gweithleoedd technolegol </w:t>
            </w:r>
            <w:r>
              <w:rPr>
                <w:rFonts w:ascii="Arial" w:eastAsia="Times New Roman" w:hAnsi="Arial" w:cs="Arial"/>
                <w:lang w:val="cy-GB" w:eastAsia="en-GB"/>
              </w:rPr>
              <w:lastRenderedPageBreak/>
              <w:t>iawn sy’n newid yn gyflym, mae angen i sefydliadau’r GIG ddatblygu amgylchedd dysgu lle mae’r gweithlu yn cael pob anogaeth i ddysgu’n barhaus</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Rhaid cael gwell dealltwriaeth o’r ffactorau sy’n galluogi newid a chreu diwylliant sy’n arloesi, gan roi blaenoriaeth i bobl, datblygu gweithlu ystwyth a grymus, yn ogystal ag arweinwyr sydd â gallu digidol, a phrosesau llywodraethu effeithiol i hwyluso camau i gyflwyno technolegau newydd, ar sail buddsoddi hirdymor.</w:t>
            </w:r>
          </w:p>
          <w:p w14:paraId="73827C33" w14:textId="77777777" w:rsidR="00BA6B91" w:rsidRPr="00A30527" w:rsidRDefault="00BA6B91" w:rsidP="00062041">
            <w:pPr>
              <w:textAlignment w:val="baseline"/>
              <w:rPr>
                <w:rFonts w:ascii="Arial" w:eastAsia="Times New Roman" w:hAnsi="Arial" w:cs="Arial"/>
                <w:lang w:val="cy-GB" w:eastAsia="en-GB"/>
              </w:rPr>
            </w:pPr>
          </w:p>
          <w:p w14:paraId="0311C337" w14:textId="77777777" w:rsidR="00BA6B91" w:rsidRPr="00A30527" w:rsidRDefault="00BA6B91" w:rsidP="00062041">
            <w:pPr>
              <w:textAlignment w:val="baseline"/>
              <w:rPr>
                <w:rFonts w:ascii="Arial" w:eastAsia="Times New Roman" w:hAnsi="Arial" w:cs="Arial"/>
                <w:lang w:val="cy-GB" w:eastAsia="en-GB"/>
              </w:rPr>
            </w:pPr>
          </w:p>
          <w:p w14:paraId="3ECA5B8C" w14:textId="77777777" w:rsidR="00062041" w:rsidRPr="00A30527" w:rsidRDefault="00062041" w:rsidP="00062041">
            <w:pPr>
              <w:rPr>
                <w:rFonts w:ascii="Arial" w:hAnsi="Arial" w:cs="Arial"/>
                <w:lang w:val="cy-GB"/>
              </w:rPr>
            </w:pPr>
          </w:p>
        </w:tc>
        <w:tc>
          <w:tcPr>
            <w:tcW w:w="1989" w:type="dxa"/>
            <w:shd w:val="clear" w:color="auto" w:fill="FFFFFF" w:themeFill="background1"/>
          </w:tcPr>
          <w:p w14:paraId="7426DA54" w14:textId="77777777" w:rsidR="00062041" w:rsidRPr="00A30527" w:rsidRDefault="00062041" w:rsidP="00062041">
            <w:pPr>
              <w:rPr>
                <w:rFonts w:ascii="Arial" w:hAnsi="Arial" w:cs="Arial"/>
                <w:lang w:val="cy-GB"/>
              </w:rPr>
            </w:pPr>
          </w:p>
        </w:tc>
      </w:tr>
      <w:tr w:rsidR="00190AC4" w:rsidRPr="00A30527" w14:paraId="1BAAFAB2" w14:textId="77777777">
        <w:tc>
          <w:tcPr>
            <w:tcW w:w="544" w:type="dxa"/>
            <w:shd w:val="clear" w:color="auto" w:fill="FFFFFF" w:themeFill="background1"/>
          </w:tcPr>
          <w:p w14:paraId="47A3C729" w14:textId="77777777" w:rsidR="00062041" w:rsidRPr="00A30527" w:rsidRDefault="00062041" w:rsidP="00062041">
            <w:pPr>
              <w:rPr>
                <w:lang w:val="cy-GB"/>
              </w:rPr>
            </w:pPr>
            <w:r w:rsidRPr="00A30527">
              <w:rPr>
                <w:lang w:val="cy-GB"/>
              </w:rPr>
              <w:lastRenderedPageBreak/>
              <w:t>8.</w:t>
            </w:r>
          </w:p>
        </w:tc>
        <w:tc>
          <w:tcPr>
            <w:tcW w:w="6970" w:type="dxa"/>
            <w:shd w:val="clear" w:color="auto" w:fill="FFFFFF" w:themeFill="background1"/>
          </w:tcPr>
          <w:p w14:paraId="711C3C9E" w14:textId="77777777" w:rsidR="00062041" w:rsidRPr="00A30527" w:rsidRDefault="00062041" w:rsidP="00062041">
            <w:pPr>
              <w:rPr>
                <w:rFonts w:ascii="Arial" w:hAnsi="Arial" w:cs="Arial"/>
                <w:lang w:val="cy-GB"/>
              </w:rPr>
            </w:pPr>
            <w:r w:rsidRPr="009B5DE0">
              <w:rPr>
                <w:rFonts w:ascii="Arial" w:hAnsi="Arial" w:cs="Arial"/>
              </w:rPr>
              <w:t>Cancer Diagnostic Workforce – Moondance Report</w:t>
            </w:r>
            <w:r w:rsidRPr="00A30527">
              <w:rPr>
                <w:rFonts w:ascii="Arial" w:hAnsi="Arial" w:cs="Arial"/>
                <w:lang w:val="cy-GB"/>
              </w:rPr>
              <w:t xml:space="preserve"> (2023)</w:t>
            </w:r>
          </w:p>
          <w:p w14:paraId="634E7999" w14:textId="77777777" w:rsidR="00062041" w:rsidRPr="00A30527" w:rsidRDefault="00062041" w:rsidP="00062041">
            <w:pPr>
              <w:rPr>
                <w:rFonts w:ascii="Arial" w:hAnsi="Arial" w:cs="Arial"/>
                <w:lang w:val="cy-GB"/>
              </w:rPr>
            </w:pPr>
          </w:p>
          <w:p w14:paraId="549BDAB1" w14:textId="77777777" w:rsidR="00062041" w:rsidRPr="00A30527" w:rsidRDefault="00066839" w:rsidP="00062041">
            <w:pPr>
              <w:rPr>
                <w:rFonts w:ascii="Arial" w:hAnsi="Arial" w:cs="Arial"/>
                <w:lang w:val="cy-GB"/>
              </w:rPr>
            </w:pPr>
            <w:hyperlink r:id="rId49" w:history="1">
              <w:r w:rsidR="00062041" w:rsidRPr="00A30527">
                <w:rPr>
                  <w:color w:val="0000FF"/>
                  <w:u w:val="single"/>
                  <w:lang w:val="cy-GB"/>
                </w:rPr>
                <w:t>Diagnostic workforce | Moondance Cancer Initiative (moondance-cancer.wales)</w:t>
              </w:r>
            </w:hyperlink>
          </w:p>
          <w:p w14:paraId="7A2198A8"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75EA557F" w14:textId="71A78095" w:rsidR="00062041" w:rsidRPr="00A30527" w:rsidRDefault="009B5DE0" w:rsidP="00062041">
            <w:pPr>
              <w:rPr>
                <w:rFonts w:ascii="Arial" w:hAnsi="Arial" w:cs="Arial"/>
                <w:lang w:val="cy-GB"/>
              </w:rPr>
            </w:pPr>
            <w:r>
              <w:rPr>
                <w:rFonts w:ascii="Arial" w:hAnsi="Arial" w:cs="Arial"/>
                <w:lang w:val="cy-GB"/>
              </w:rPr>
              <w:t>Comisiynwyd yr adolygiad arbenigol hwn, a gyflawnwyd gan yr Athro</w:t>
            </w:r>
            <w:r w:rsidR="00062041" w:rsidRPr="00A30527">
              <w:rPr>
                <w:rFonts w:ascii="Arial" w:hAnsi="Arial" w:cs="Arial"/>
                <w:lang w:val="cy-GB"/>
              </w:rPr>
              <w:t xml:space="preserve"> Alison Leary</w:t>
            </w:r>
            <w:r>
              <w:rPr>
                <w:rFonts w:ascii="Arial" w:hAnsi="Arial" w:cs="Arial"/>
                <w:lang w:val="cy-GB"/>
              </w:rPr>
              <w:t>,</w:t>
            </w:r>
            <w:r w:rsidR="00062041" w:rsidRPr="00A30527">
              <w:rPr>
                <w:rFonts w:ascii="Arial" w:hAnsi="Arial" w:cs="Arial"/>
                <w:lang w:val="cy-GB"/>
              </w:rPr>
              <w:t xml:space="preserve"> </w:t>
            </w:r>
            <w:r>
              <w:rPr>
                <w:rFonts w:ascii="Arial" w:hAnsi="Arial" w:cs="Arial"/>
                <w:lang w:val="cy-GB"/>
              </w:rPr>
              <w:t>gan y</w:t>
            </w:r>
            <w:r w:rsidR="00062041" w:rsidRPr="00A30527">
              <w:rPr>
                <w:rFonts w:ascii="Arial" w:hAnsi="Arial" w:cs="Arial"/>
                <w:lang w:val="cy-GB"/>
              </w:rPr>
              <w:t xml:space="preserve"> Moondance Foundation. </w:t>
            </w:r>
            <w:r>
              <w:rPr>
                <w:rFonts w:ascii="Arial" w:hAnsi="Arial" w:cs="Arial"/>
                <w:lang w:val="cy-GB"/>
              </w:rPr>
              <w:t>Mae’n amlinellu rhai o’r heriau mewn perthynas â’r dulliau presennol o gynllunio’r gweithlu</w:t>
            </w:r>
            <w:r w:rsidR="00062041" w:rsidRPr="00A30527">
              <w:rPr>
                <w:rFonts w:ascii="Arial" w:hAnsi="Arial" w:cs="Arial"/>
                <w:lang w:val="cy-GB"/>
              </w:rPr>
              <w:t xml:space="preserve">.  </w:t>
            </w:r>
          </w:p>
          <w:p w14:paraId="39DEDBB4" w14:textId="77777777" w:rsidR="00062041" w:rsidRPr="00A30527" w:rsidRDefault="00062041" w:rsidP="00062041">
            <w:pPr>
              <w:rPr>
                <w:rFonts w:ascii="Arial" w:hAnsi="Arial" w:cs="Arial"/>
                <w:lang w:val="cy-GB"/>
              </w:rPr>
            </w:pPr>
          </w:p>
          <w:p w14:paraId="359F57E4" w14:textId="2BB0392F" w:rsidR="00062041" w:rsidRPr="002942B1" w:rsidRDefault="009B5DE0" w:rsidP="002942B1">
            <w:pPr>
              <w:numPr>
                <w:ilvl w:val="0"/>
                <w:numId w:val="61"/>
              </w:numPr>
              <w:contextualSpacing/>
              <w:rPr>
                <w:rFonts w:ascii="Arial" w:hAnsi="Arial" w:cs="Arial"/>
                <w:lang w:val="cy-GB"/>
              </w:rPr>
            </w:pPr>
            <w:r>
              <w:rPr>
                <w:rFonts w:ascii="Arial" w:hAnsi="Arial" w:cs="Arial"/>
                <w:lang w:val="cy-GB"/>
              </w:rPr>
              <w:t xml:space="preserve">Llwythi gwaith mwy cymhleth </w:t>
            </w:r>
            <w:r w:rsidR="002942B1">
              <w:rPr>
                <w:rFonts w:ascii="Arial" w:hAnsi="Arial" w:cs="Arial"/>
                <w:lang w:val="cy-GB"/>
              </w:rPr>
              <w:t>sy’n cynnwys mwy o achosion a’r canfyddiad nad oes adnoddau digonol ar gyfer TG a Diagnosteg a bod hynny’n rhoi pwysau mawr ar y gweithlu diagnostig</w:t>
            </w:r>
            <w:r w:rsidR="00062041" w:rsidRPr="002942B1">
              <w:rPr>
                <w:rFonts w:ascii="Arial" w:hAnsi="Arial" w:cs="Arial"/>
                <w:lang w:val="cy-GB"/>
              </w:rPr>
              <w:t xml:space="preserve">. </w:t>
            </w:r>
          </w:p>
          <w:p w14:paraId="3CFB94F4" w14:textId="01D4A41D" w:rsidR="00062041" w:rsidRPr="00A30527" w:rsidRDefault="002942B1" w:rsidP="00E87895">
            <w:pPr>
              <w:numPr>
                <w:ilvl w:val="0"/>
                <w:numId w:val="61"/>
              </w:numPr>
              <w:contextualSpacing/>
              <w:rPr>
                <w:rFonts w:ascii="Arial" w:hAnsi="Arial" w:cs="Arial"/>
                <w:lang w:val="cy-GB"/>
              </w:rPr>
            </w:pPr>
            <w:r>
              <w:rPr>
                <w:rFonts w:ascii="Arial" w:hAnsi="Arial" w:cs="Arial"/>
                <w:lang w:val="cy-GB"/>
              </w:rPr>
              <w:t>Gwrthdynnu rhwng darparu gwasanaethau’n uniongyrchol</w:t>
            </w:r>
            <w:r w:rsidR="00062041" w:rsidRPr="00A30527">
              <w:rPr>
                <w:rFonts w:ascii="Arial" w:hAnsi="Arial" w:cs="Arial"/>
                <w:lang w:val="cy-GB"/>
              </w:rPr>
              <w:t xml:space="preserve"> </w:t>
            </w:r>
            <w:r>
              <w:rPr>
                <w:rFonts w:ascii="Arial" w:hAnsi="Arial" w:cs="Arial"/>
                <w:lang w:val="cy-GB"/>
              </w:rPr>
              <w:t>a</w:t>
            </w:r>
            <w:r w:rsidR="00062041" w:rsidRPr="00A30527">
              <w:rPr>
                <w:rFonts w:ascii="Arial" w:hAnsi="Arial" w:cs="Arial"/>
                <w:lang w:val="cy-GB"/>
              </w:rPr>
              <w:t xml:space="preserve"> </w:t>
            </w:r>
            <w:r>
              <w:rPr>
                <w:rFonts w:ascii="Arial" w:hAnsi="Arial" w:cs="Arial"/>
                <w:lang w:val="cy-GB"/>
              </w:rPr>
              <w:t>gwella gwasanaethau</w:t>
            </w:r>
            <w:r w:rsidR="00062041" w:rsidRPr="00A30527">
              <w:rPr>
                <w:rFonts w:ascii="Arial" w:hAnsi="Arial" w:cs="Arial"/>
                <w:lang w:val="cy-GB"/>
              </w:rPr>
              <w:t>.</w:t>
            </w:r>
          </w:p>
          <w:p w14:paraId="1A8E274A" w14:textId="7AC71732" w:rsidR="00062041" w:rsidRPr="00A30527" w:rsidRDefault="002942B1" w:rsidP="00E87895">
            <w:pPr>
              <w:numPr>
                <w:ilvl w:val="0"/>
                <w:numId w:val="61"/>
              </w:numPr>
              <w:contextualSpacing/>
              <w:rPr>
                <w:rFonts w:ascii="Arial" w:hAnsi="Arial" w:cs="Arial"/>
                <w:lang w:val="cy-GB"/>
              </w:rPr>
            </w:pPr>
            <w:r>
              <w:rPr>
                <w:rFonts w:ascii="Arial" w:hAnsi="Arial" w:cs="Arial"/>
                <w:lang w:val="cy-GB"/>
              </w:rPr>
              <w:t>Nad ym maes gofal canser yn unig y mae’r cynnydd yn y galw am ddiagnosteg</w:t>
            </w:r>
            <w:r w:rsidR="00062041" w:rsidRPr="00A30527">
              <w:rPr>
                <w:rFonts w:ascii="Arial" w:hAnsi="Arial" w:cs="Arial"/>
                <w:lang w:val="cy-GB"/>
              </w:rPr>
              <w:t xml:space="preserve">. </w:t>
            </w:r>
          </w:p>
          <w:p w14:paraId="5A8602C5" w14:textId="15B825A4" w:rsidR="00062041" w:rsidRPr="00A30527" w:rsidRDefault="002942B1" w:rsidP="00E87895">
            <w:pPr>
              <w:numPr>
                <w:ilvl w:val="0"/>
                <w:numId w:val="61"/>
              </w:numPr>
              <w:contextualSpacing/>
              <w:rPr>
                <w:rFonts w:ascii="Arial" w:hAnsi="Arial" w:cs="Arial"/>
                <w:lang w:val="cy-GB"/>
              </w:rPr>
            </w:pPr>
            <w:r>
              <w:rPr>
                <w:rFonts w:ascii="Arial" w:hAnsi="Arial" w:cs="Arial"/>
                <w:lang w:val="cy-GB"/>
              </w:rPr>
              <w:t>Ansicrwydd am y goblygiadau o ran dylunio a’r gweithlu mewn perthynas â darpariaethau diagnostig newydd</w:t>
            </w:r>
            <w:r w:rsidR="00062041" w:rsidRPr="00A30527">
              <w:rPr>
                <w:rFonts w:ascii="Arial" w:hAnsi="Arial" w:cs="Arial"/>
                <w:lang w:val="cy-GB"/>
              </w:rPr>
              <w:t xml:space="preserve"> </w:t>
            </w:r>
            <w:r>
              <w:rPr>
                <w:rFonts w:ascii="Arial" w:hAnsi="Arial" w:cs="Arial"/>
                <w:lang w:val="cy-GB"/>
              </w:rPr>
              <w:t>h.y</w:t>
            </w:r>
            <w:r w:rsidR="00062041" w:rsidRPr="00A30527">
              <w:rPr>
                <w:rFonts w:ascii="Arial" w:hAnsi="Arial" w:cs="Arial"/>
                <w:lang w:val="cy-GB"/>
              </w:rPr>
              <w:t xml:space="preserve">. </w:t>
            </w:r>
            <w:r>
              <w:rPr>
                <w:rFonts w:ascii="Arial" w:hAnsi="Arial" w:cs="Arial"/>
                <w:lang w:val="cy-GB"/>
              </w:rPr>
              <w:t xml:space="preserve">Hybiau </w:t>
            </w:r>
            <w:r w:rsidR="00062041" w:rsidRPr="00A30527">
              <w:rPr>
                <w:rFonts w:ascii="Arial" w:hAnsi="Arial" w:cs="Arial"/>
                <w:lang w:val="cy-GB"/>
              </w:rPr>
              <w:t>Diagnosti</w:t>
            </w:r>
            <w:r>
              <w:rPr>
                <w:rFonts w:ascii="Arial" w:hAnsi="Arial" w:cs="Arial"/>
                <w:lang w:val="cy-GB"/>
              </w:rPr>
              <w:t>g</w:t>
            </w:r>
            <w:r w:rsidR="00062041" w:rsidRPr="00A30527">
              <w:rPr>
                <w:rFonts w:ascii="Arial" w:hAnsi="Arial" w:cs="Arial"/>
                <w:lang w:val="cy-GB"/>
              </w:rPr>
              <w:t xml:space="preserve"> </w:t>
            </w:r>
            <w:r>
              <w:rPr>
                <w:rFonts w:ascii="Arial" w:hAnsi="Arial" w:cs="Arial"/>
                <w:lang w:val="cy-GB"/>
              </w:rPr>
              <w:t>a phryder bod angen mwy o gynllunio strategol</w:t>
            </w:r>
            <w:r w:rsidR="00062041" w:rsidRPr="00A30527">
              <w:rPr>
                <w:rFonts w:ascii="Arial" w:hAnsi="Arial" w:cs="Arial"/>
                <w:lang w:val="cy-GB"/>
              </w:rPr>
              <w:t xml:space="preserve">.  </w:t>
            </w:r>
          </w:p>
          <w:p w14:paraId="7FA1D4DE" w14:textId="0CCBDF29" w:rsidR="00062041" w:rsidRPr="00A30527" w:rsidRDefault="002942B1" w:rsidP="00E87895">
            <w:pPr>
              <w:numPr>
                <w:ilvl w:val="0"/>
                <w:numId w:val="61"/>
              </w:numPr>
              <w:contextualSpacing/>
              <w:rPr>
                <w:rFonts w:ascii="Arial" w:hAnsi="Arial" w:cs="Arial"/>
                <w:lang w:val="cy-GB"/>
              </w:rPr>
            </w:pPr>
            <w:r>
              <w:rPr>
                <w:rFonts w:ascii="Arial" w:hAnsi="Arial" w:cs="Arial"/>
                <w:lang w:val="cy-GB"/>
              </w:rPr>
              <w:t>Potensial ar gyfer diweddaru dulliau o drafod polisi a chynllunio ar gyfer gweithlu yn y modelau h</w:t>
            </w:r>
            <w:r w:rsidR="00F9017E" w:rsidRPr="00F9017E">
              <w:rPr>
                <w:rFonts w:ascii="Arial" w:hAnsi="Arial" w:cs="Arial"/>
                <w:lang w:val="cy-GB"/>
              </w:rPr>
              <w:t>ŷ</w:t>
            </w:r>
            <w:r>
              <w:rPr>
                <w:rFonts w:ascii="Arial" w:hAnsi="Arial" w:cs="Arial"/>
                <w:lang w:val="cy-GB"/>
              </w:rPr>
              <w:t>n sy’n cael eu defnyddio</w:t>
            </w:r>
            <w:r w:rsidR="00062041" w:rsidRPr="00A30527">
              <w:rPr>
                <w:rFonts w:ascii="Arial" w:hAnsi="Arial" w:cs="Arial"/>
                <w:lang w:val="cy-GB"/>
              </w:rPr>
              <w:t xml:space="preserve">.  </w:t>
            </w:r>
          </w:p>
          <w:p w14:paraId="622524F1" w14:textId="77777777" w:rsidR="000464C1" w:rsidRPr="00A30527" w:rsidRDefault="000464C1" w:rsidP="000464C1">
            <w:pPr>
              <w:ind w:left="720"/>
              <w:contextualSpacing/>
              <w:rPr>
                <w:rFonts w:ascii="Arial" w:hAnsi="Arial" w:cs="Arial"/>
                <w:lang w:val="cy-GB"/>
              </w:rPr>
            </w:pPr>
          </w:p>
        </w:tc>
        <w:tc>
          <w:tcPr>
            <w:tcW w:w="1989" w:type="dxa"/>
            <w:shd w:val="clear" w:color="auto" w:fill="FFFFFF" w:themeFill="background1"/>
          </w:tcPr>
          <w:p w14:paraId="46072889" w14:textId="77777777" w:rsidR="00062041" w:rsidRPr="00A30527" w:rsidRDefault="00062041" w:rsidP="00062041">
            <w:pPr>
              <w:rPr>
                <w:rFonts w:ascii="Arial" w:hAnsi="Arial" w:cs="Arial"/>
                <w:lang w:val="cy-GB"/>
              </w:rPr>
            </w:pPr>
          </w:p>
        </w:tc>
      </w:tr>
      <w:tr w:rsidR="00190AC4" w:rsidRPr="00A30527" w14:paraId="1694E8BF" w14:textId="77777777">
        <w:tc>
          <w:tcPr>
            <w:tcW w:w="544" w:type="dxa"/>
            <w:shd w:val="clear" w:color="auto" w:fill="FFFFFF" w:themeFill="background1"/>
          </w:tcPr>
          <w:p w14:paraId="096039DC" w14:textId="77777777" w:rsidR="00062041" w:rsidRPr="00A30527" w:rsidRDefault="00062041" w:rsidP="00062041">
            <w:pPr>
              <w:rPr>
                <w:lang w:val="cy-GB"/>
              </w:rPr>
            </w:pPr>
            <w:r w:rsidRPr="00A30527">
              <w:rPr>
                <w:lang w:val="cy-GB"/>
              </w:rPr>
              <w:t>9.</w:t>
            </w:r>
          </w:p>
        </w:tc>
        <w:tc>
          <w:tcPr>
            <w:tcW w:w="6970" w:type="dxa"/>
            <w:shd w:val="clear" w:color="auto" w:fill="FFFFFF" w:themeFill="background1"/>
          </w:tcPr>
          <w:p w14:paraId="4B98736E" w14:textId="776C1698" w:rsidR="00062041" w:rsidRPr="00A30527" w:rsidRDefault="00062041" w:rsidP="00062041">
            <w:pPr>
              <w:rPr>
                <w:rFonts w:ascii="Arial" w:hAnsi="Arial" w:cs="Arial"/>
                <w:lang w:val="cy-GB"/>
              </w:rPr>
            </w:pPr>
            <w:r w:rsidRPr="00A30527">
              <w:rPr>
                <w:rFonts w:ascii="Arial" w:hAnsi="Arial" w:cs="Arial"/>
                <w:lang w:val="cy-GB"/>
              </w:rPr>
              <w:t>‘</w:t>
            </w:r>
            <w:r w:rsidRPr="002942B1">
              <w:rPr>
                <w:rFonts w:ascii="Arial" w:hAnsi="Arial" w:cs="Arial"/>
              </w:rPr>
              <w:t>Why do Diagnostics matter? Maximising the potential of Diagnostic services’ The Kings Fund</w:t>
            </w:r>
            <w:r w:rsidRPr="00A30527">
              <w:rPr>
                <w:rFonts w:ascii="Arial" w:hAnsi="Arial" w:cs="Arial"/>
                <w:lang w:val="cy-GB"/>
              </w:rPr>
              <w:t xml:space="preserve"> (</w:t>
            </w:r>
            <w:r w:rsidR="002942B1">
              <w:rPr>
                <w:rFonts w:ascii="Arial" w:hAnsi="Arial" w:cs="Arial"/>
                <w:lang w:val="cy-GB"/>
              </w:rPr>
              <w:t>Hydref</w:t>
            </w:r>
            <w:r w:rsidRPr="00A30527">
              <w:rPr>
                <w:rFonts w:ascii="Arial" w:hAnsi="Arial" w:cs="Arial"/>
                <w:lang w:val="cy-GB"/>
              </w:rPr>
              <w:t xml:space="preserve"> 2022) </w:t>
            </w:r>
          </w:p>
          <w:p w14:paraId="329119E1" w14:textId="77777777" w:rsidR="00062041" w:rsidRPr="00A30527" w:rsidRDefault="00062041" w:rsidP="00062041">
            <w:pPr>
              <w:rPr>
                <w:rFonts w:ascii="Arial" w:hAnsi="Arial" w:cs="Arial"/>
                <w:lang w:val="cy-GB"/>
              </w:rPr>
            </w:pPr>
          </w:p>
          <w:p w14:paraId="039A9B31" w14:textId="77777777" w:rsidR="00062041" w:rsidRPr="00A30527" w:rsidRDefault="00066839" w:rsidP="00062041">
            <w:pPr>
              <w:rPr>
                <w:rFonts w:ascii="Arial" w:hAnsi="Arial" w:cs="Arial"/>
                <w:lang w:val="cy-GB"/>
              </w:rPr>
            </w:pPr>
            <w:hyperlink r:id="rId50" w:anchor=":~:text=Access%20to%20timely%20and%20effective,treatment%20and%20improving%20health%20outcomes." w:history="1">
              <w:r w:rsidR="00062041" w:rsidRPr="00A30527">
                <w:rPr>
                  <w:color w:val="0000FF"/>
                  <w:u w:val="single"/>
                  <w:lang w:val="cy-GB"/>
                </w:rPr>
                <w:t>Why do diagnostics matter? | The King's Fund (kingsfund.org.uk)</w:t>
              </w:r>
            </w:hyperlink>
          </w:p>
        </w:tc>
        <w:tc>
          <w:tcPr>
            <w:tcW w:w="6091" w:type="dxa"/>
            <w:shd w:val="clear" w:color="auto" w:fill="FFFFFF" w:themeFill="background1"/>
          </w:tcPr>
          <w:p w14:paraId="5D406118" w14:textId="5DAF8057" w:rsidR="00062041" w:rsidRPr="00A30527" w:rsidRDefault="002942B1" w:rsidP="00062041">
            <w:pPr>
              <w:rPr>
                <w:rFonts w:ascii="Arial" w:hAnsi="Arial" w:cs="Arial"/>
                <w:lang w:val="cy-GB"/>
              </w:rPr>
            </w:pPr>
            <w:r>
              <w:rPr>
                <w:rFonts w:ascii="Arial" w:hAnsi="Arial" w:cs="Arial"/>
                <w:lang w:val="cy-GB"/>
              </w:rPr>
              <w:lastRenderedPageBreak/>
              <w:t xml:space="preserve">Mae’r papur hwn yn </w:t>
            </w:r>
            <w:r w:rsidR="001F38BD">
              <w:rPr>
                <w:rFonts w:ascii="Arial" w:hAnsi="Arial" w:cs="Arial"/>
                <w:lang w:val="cy-GB"/>
              </w:rPr>
              <w:t>egluro pam mae llunwyr polisi wedi dew</w:t>
            </w:r>
            <w:r w:rsidR="00265748">
              <w:rPr>
                <w:rFonts w:ascii="Arial" w:hAnsi="Arial" w:cs="Arial"/>
                <w:lang w:val="cy-GB"/>
              </w:rPr>
              <w:t>is</w:t>
            </w:r>
            <w:r w:rsidR="001F38BD">
              <w:rPr>
                <w:rFonts w:ascii="Arial" w:hAnsi="Arial" w:cs="Arial"/>
                <w:lang w:val="cy-GB"/>
              </w:rPr>
              <w:t xml:space="preserve"> rhoi mwy o sylw i Ddiagnosteg</w:t>
            </w:r>
            <w:r w:rsidR="00265748">
              <w:rPr>
                <w:rFonts w:ascii="Arial" w:hAnsi="Arial" w:cs="Arial"/>
                <w:lang w:val="cy-GB"/>
              </w:rPr>
              <w:t>, ar y sail ei bod yn chwarae rhan allweddol</w:t>
            </w:r>
            <w:r w:rsidR="001F38BD">
              <w:rPr>
                <w:rFonts w:ascii="Arial" w:hAnsi="Arial" w:cs="Arial"/>
                <w:lang w:val="cy-GB"/>
              </w:rPr>
              <w:t xml:space="preserve"> </w:t>
            </w:r>
            <w:r w:rsidR="00265748">
              <w:rPr>
                <w:rFonts w:ascii="Arial" w:hAnsi="Arial" w:cs="Arial"/>
                <w:lang w:val="cy-GB"/>
              </w:rPr>
              <w:t xml:space="preserve">mewn adfer systemau drwy leihau </w:t>
            </w:r>
            <w:r w:rsidR="00265748">
              <w:rPr>
                <w:rFonts w:ascii="Arial" w:hAnsi="Arial" w:cs="Arial"/>
                <w:lang w:val="cy-GB"/>
              </w:rPr>
              <w:lastRenderedPageBreak/>
              <w:t>amseroedd aros a rhoi diagnosis canser yn gynharach</w:t>
            </w:r>
            <w:r w:rsidR="00062041" w:rsidRPr="00A30527">
              <w:rPr>
                <w:rFonts w:ascii="Arial" w:hAnsi="Arial" w:cs="Arial"/>
                <w:lang w:val="cy-GB"/>
              </w:rPr>
              <w:t xml:space="preserve">. </w:t>
            </w:r>
            <w:r w:rsidR="00265748">
              <w:rPr>
                <w:rFonts w:ascii="Arial" w:hAnsi="Arial" w:cs="Arial"/>
                <w:lang w:val="cy-GB"/>
              </w:rPr>
              <w:t>Mae’r adroddiad yn nodi bod y galw am bron pob agwedd ar ddiagnosteg</w:t>
            </w:r>
            <w:r w:rsidR="00062041" w:rsidRPr="00A30527">
              <w:rPr>
                <w:rFonts w:ascii="Arial" w:hAnsi="Arial" w:cs="Arial"/>
                <w:lang w:val="cy-GB"/>
              </w:rPr>
              <w:t xml:space="preserve"> </w:t>
            </w:r>
            <w:r w:rsidR="00265748">
              <w:rPr>
                <w:rFonts w:ascii="Arial" w:hAnsi="Arial" w:cs="Arial"/>
                <w:lang w:val="cy-GB"/>
              </w:rPr>
              <w:t>yn cynyddu</w:t>
            </w:r>
            <w:r w:rsidR="00062041" w:rsidRPr="00A30527">
              <w:rPr>
                <w:rFonts w:ascii="Arial" w:hAnsi="Arial" w:cs="Arial"/>
                <w:lang w:val="cy-GB"/>
              </w:rPr>
              <w:t xml:space="preserve"> 4-7% </w:t>
            </w:r>
            <w:r w:rsidR="00265748">
              <w:rPr>
                <w:rFonts w:ascii="Arial" w:hAnsi="Arial" w:cs="Arial"/>
                <w:lang w:val="cy-GB"/>
              </w:rPr>
              <w:t>y flwyddyn a bod cyfleoedd i arloesi drwy gyflwyno technolegau newydd, ehangu mynediad a newid llwybrau gofal i gleifion</w:t>
            </w:r>
            <w:r w:rsidR="00062041" w:rsidRPr="00A30527">
              <w:rPr>
                <w:rFonts w:ascii="Arial" w:hAnsi="Arial" w:cs="Arial"/>
                <w:lang w:val="cy-GB"/>
              </w:rPr>
              <w:t xml:space="preserve">. </w:t>
            </w:r>
          </w:p>
          <w:p w14:paraId="09D9BBB3" w14:textId="77777777" w:rsidR="00062041" w:rsidRPr="00A30527" w:rsidRDefault="00062041" w:rsidP="00062041">
            <w:pPr>
              <w:rPr>
                <w:rFonts w:ascii="Arial" w:hAnsi="Arial" w:cs="Arial"/>
                <w:lang w:val="cy-GB"/>
              </w:rPr>
            </w:pPr>
          </w:p>
          <w:p w14:paraId="01027DAD" w14:textId="04D05492" w:rsidR="00062041" w:rsidRPr="00A30527" w:rsidRDefault="00265748" w:rsidP="00062041">
            <w:pPr>
              <w:rPr>
                <w:rFonts w:ascii="Arial" w:hAnsi="Arial" w:cs="Arial"/>
                <w:lang w:val="cy-GB"/>
              </w:rPr>
            </w:pPr>
            <w:r>
              <w:rPr>
                <w:rFonts w:ascii="Arial" w:hAnsi="Arial" w:cs="Arial"/>
                <w:lang w:val="cy-GB"/>
              </w:rPr>
              <w:t>Nid yw’r twf yn y gweithlu diagnostig wedi cadw’n wastad â’r galw ac mae prinder staff sylweddol yn yr holl arbenigeddau ond bod pwysau neilltuol ar</w:t>
            </w:r>
            <w:r w:rsidR="00062041" w:rsidRPr="00A30527">
              <w:rPr>
                <w:rFonts w:ascii="Arial" w:hAnsi="Arial" w:cs="Arial"/>
                <w:lang w:val="cy-GB"/>
              </w:rPr>
              <w:t xml:space="preserve"> Radiol</w:t>
            </w:r>
            <w:r>
              <w:rPr>
                <w:rFonts w:ascii="Arial" w:hAnsi="Arial" w:cs="Arial"/>
                <w:lang w:val="cy-GB"/>
              </w:rPr>
              <w:t>eg</w:t>
            </w:r>
            <w:r w:rsidR="00062041" w:rsidRPr="00A30527">
              <w:rPr>
                <w:rFonts w:ascii="Arial" w:hAnsi="Arial" w:cs="Arial"/>
                <w:lang w:val="cy-GB"/>
              </w:rPr>
              <w:t>, Pathol</w:t>
            </w:r>
            <w:r>
              <w:rPr>
                <w:rFonts w:ascii="Arial" w:hAnsi="Arial" w:cs="Arial"/>
                <w:lang w:val="cy-GB"/>
              </w:rPr>
              <w:t>eg ac</w:t>
            </w:r>
            <w:r w:rsidR="00062041" w:rsidRPr="00A30527">
              <w:rPr>
                <w:rFonts w:ascii="Arial" w:hAnsi="Arial" w:cs="Arial"/>
                <w:lang w:val="cy-GB"/>
              </w:rPr>
              <w:t xml:space="preserve"> Endos</w:t>
            </w:r>
            <w:r>
              <w:rPr>
                <w:rFonts w:ascii="Arial" w:hAnsi="Arial" w:cs="Arial"/>
                <w:lang w:val="cy-GB"/>
              </w:rPr>
              <w:t>gopi</w:t>
            </w:r>
            <w:r w:rsidR="00062041" w:rsidRPr="00A30527">
              <w:rPr>
                <w:rFonts w:ascii="Arial" w:hAnsi="Arial" w:cs="Arial"/>
                <w:lang w:val="cy-GB"/>
              </w:rPr>
              <w:t xml:space="preserve">.  </w:t>
            </w:r>
          </w:p>
          <w:p w14:paraId="579BF970" w14:textId="77777777" w:rsidR="00062041" w:rsidRPr="00A30527" w:rsidRDefault="00062041" w:rsidP="00062041">
            <w:pPr>
              <w:rPr>
                <w:rFonts w:ascii="Arial" w:hAnsi="Arial" w:cs="Arial"/>
                <w:lang w:val="cy-GB"/>
              </w:rPr>
            </w:pPr>
          </w:p>
          <w:p w14:paraId="15BD223F" w14:textId="6FE04BE9" w:rsidR="00062041" w:rsidRPr="00A30527" w:rsidRDefault="00265748" w:rsidP="00062041">
            <w:pPr>
              <w:rPr>
                <w:rFonts w:ascii="Arial" w:hAnsi="Arial" w:cs="Arial"/>
                <w:lang w:val="cy-GB"/>
              </w:rPr>
            </w:pPr>
            <w:r>
              <w:rPr>
                <w:rFonts w:ascii="Arial" w:hAnsi="Arial" w:cs="Arial"/>
                <w:lang w:val="cy-GB"/>
              </w:rPr>
              <w:t>Wynebwyd heriau</w:t>
            </w:r>
            <w:r w:rsidR="00062041" w:rsidRPr="00A30527">
              <w:rPr>
                <w:rFonts w:ascii="Arial" w:hAnsi="Arial" w:cs="Arial"/>
                <w:lang w:val="cy-GB"/>
              </w:rPr>
              <w:t xml:space="preserve"> </w:t>
            </w:r>
            <w:r>
              <w:rPr>
                <w:rFonts w:ascii="Arial" w:hAnsi="Arial" w:cs="Arial"/>
                <w:lang w:val="cy-GB"/>
              </w:rPr>
              <w:t>wrth gyflwyno Canolfannau Diagnostig Cymunedol o bersbectif y gweithlu. Mae’r rheini sy’n gweithio yn y maes hwn wedi nodi bod angen strategaeth gweithlu diagnostig sy’n cynnwys y canolfannau diagnostig cymunedol</w:t>
            </w:r>
            <w:r w:rsidR="00062041" w:rsidRPr="00A30527">
              <w:rPr>
                <w:rFonts w:ascii="Arial" w:hAnsi="Arial" w:cs="Arial"/>
                <w:lang w:val="cy-GB"/>
              </w:rPr>
              <w:t xml:space="preserve"> </w:t>
            </w:r>
            <w:r>
              <w:rPr>
                <w:rFonts w:ascii="Arial" w:hAnsi="Arial" w:cs="Arial"/>
                <w:lang w:val="cy-GB"/>
              </w:rPr>
              <w:t>er mwyn sicrhau bod y canolfannau yn gallu cyflawni’r amrywiaeth o brofion sydd eu hangen i gwrdd ag anghenion iechyd y boblogaeth leol</w:t>
            </w:r>
            <w:r w:rsidR="00062041" w:rsidRPr="00A30527">
              <w:rPr>
                <w:rFonts w:ascii="Arial" w:hAnsi="Arial" w:cs="Arial"/>
                <w:lang w:val="cy-GB"/>
              </w:rPr>
              <w:t xml:space="preserve">. </w:t>
            </w:r>
            <w:r>
              <w:rPr>
                <w:rFonts w:ascii="Arial" w:hAnsi="Arial" w:cs="Arial"/>
                <w:lang w:val="cy-GB"/>
              </w:rPr>
              <w:t>Yn niffyg hynny</w:t>
            </w:r>
            <w:r w:rsidR="00062041" w:rsidRPr="00A30527">
              <w:rPr>
                <w:rFonts w:ascii="Arial" w:hAnsi="Arial" w:cs="Arial"/>
                <w:lang w:val="cy-GB"/>
              </w:rPr>
              <w:t xml:space="preserve">, </w:t>
            </w:r>
            <w:r>
              <w:rPr>
                <w:rFonts w:ascii="Arial" w:hAnsi="Arial" w:cs="Arial"/>
                <w:lang w:val="cy-GB"/>
              </w:rPr>
              <w:t xml:space="preserve">bydd prinder </w:t>
            </w:r>
            <w:r w:rsidR="00062041" w:rsidRPr="00A30527">
              <w:rPr>
                <w:rFonts w:ascii="Arial" w:hAnsi="Arial" w:cs="Arial"/>
                <w:lang w:val="cy-GB"/>
              </w:rPr>
              <w:t xml:space="preserve">staff </w:t>
            </w:r>
            <w:r>
              <w:rPr>
                <w:rFonts w:ascii="Arial" w:hAnsi="Arial" w:cs="Arial"/>
                <w:lang w:val="cy-GB"/>
              </w:rPr>
              <w:t>a bylchau sgiliau yn tanseilio’r capasiti cymunedol y mae’r canolfannau diagnostig cymunedol</w:t>
            </w:r>
            <w:r w:rsidR="00062041" w:rsidRPr="00A30527">
              <w:rPr>
                <w:rFonts w:ascii="Arial" w:hAnsi="Arial" w:cs="Arial"/>
                <w:lang w:val="cy-GB"/>
              </w:rPr>
              <w:t xml:space="preserve"> </w:t>
            </w:r>
            <w:r>
              <w:rPr>
                <w:rFonts w:ascii="Arial" w:hAnsi="Arial" w:cs="Arial"/>
                <w:lang w:val="cy-GB"/>
              </w:rPr>
              <w:t>yn ceisio ei greu</w:t>
            </w:r>
            <w:r w:rsidR="00062041" w:rsidRPr="00A30527">
              <w:rPr>
                <w:rFonts w:ascii="Arial" w:hAnsi="Arial" w:cs="Arial"/>
                <w:lang w:val="cy-GB"/>
              </w:rPr>
              <w:t>.</w:t>
            </w:r>
          </w:p>
          <w:p w14:paraId="13D780B0" w14:textId="77777777" w:rsidR="00062041" w:rsidRPr="00A30527" w:rsidRDefault="00062041" w:rsidP="00062041">
            <w:pPr>
              <w:rPr>
                <w:rFonts w:ascii="Arial" w:hAnsi="Arial" w:cs="Arial"/>
                <w:lang w:val="cy-GB"/>
              </w:rPr>
            </w:pPr>
          </w:p>
          <w:p w14:paraId="4D70A373" w14:textId="51F49433" w:rsidR="00062041" w:rsidRPr="00A30527" w:rsidRDefault="004E3FB8" w:rsidP="00062041">
            <w:pPr>
              <w:rPr>
                <w:rFonts w:ascii="Arial" w:hAnsi="Arial" w:cs="Arial"/>
                <w:lang w:val="cy-GB"/>
              </w:rPr>
            </w:pPr>
            <w:r>
              <w:rPr>
                <w:rFonts w:ascii="Arial" w:hAnsi="Arial" w:cs="Arial"/>
                <w:lang w:val="cy-GB"/>
              </w:rPr>
              <w:t xml:space="preserve">Mae cyfleoedd i ddefnyddio deallusrwydd artiffisial i wella llwybrau diagnostig drwy </w:t>
            </w:r>
            <w:r w:rsidR="00856002">
              <w:rPr>
                <w:rFonts w:ascii="Arial" w:hAnsi="Arial" w:cs="Arial"/>
                <w:lang w:val="cy-GB"/>
              </w:rPr>
              <w:t>ddarparu cymorth ar gyfer adrodd a lleihau’r galw ar amser y gweithlu, ond bydd hyn yn gofyn am fuddsoddi sylweddol ar y dechrau ac am werthuso i sicrhau cywirdeb</w:t>
            </w:r>
            <w:r w:rsidR="00062041" w:rsidRPr="00A30527">
              <w:rPr>
                <w:rFonts w:ascii="Arial" w:hAnsi="Arial" w:cs="Arial"/>
                <w:lang w:val="cy-GB"/>
              </w:rPr>
              <w:t>.</w:t>
            </w:r>
          </w:p>
          <w:p w14:paraId="753B3F80" w14:textId="77777777" w:rsidR="00062041" w:rsidRPr="00A30527" w:rsidRDefault="00062041" w:rsidP="00062041">
            <w:pPr>
              <w:rPr>
                <w:rFonts w:ascii="Arial" w:hAnsi="Arial" w:cs="Arial"/>
                <w:lang w:val="cy-GB"/>
              </w:rPr>
            </w:pPr>
          </w:p>
          <w:p w14:paraId="7D0011B3" w14:textId="2C01729A" w:rsidR="00062041" w:rsidRPr="00A30527" w:rsidRDefault="00856002" w:rsidP="00062041">
            <w:pPr>
              <w:rPr>
                <w:rFonts w:ascii="Arial" w:hAnsi="Arial" w:cs="Arial"/>
                <w:color w:val="000000"/>
                <w:lang w:val="cy-GB"/>
              </w:rPr>
            </w:pPr>
            <w:r>
              <w:rPr>
                <w:rFonts w:ascii="Arial" w:hAnsi="Arial" w:cs="Arial"/>
                <w:color w:val="000000"/>
                <w:lang w:val="cy-GB"/>
              </w:rPr>
              <w:t>Mae</w:t>
            </w:r>
            <w:r w:rsidR="00062041" w:rsidRPr="00A30527">
              <w:rPr>
                <w:rFonts w:ascii="Arial" w:hAnsi="Arial" w:cs="Arial"/>
                <w:color w:val="000000"/>
                <w:lang w:val="cy-GB"/>
              </w:rPr>
              <w:t xml:space="preserve"> 29 </w:t>
            </w:r>
            <w:r>
              <w:rPr>
                <w:rFonts w:ascii="Arial" w:hAnsi="Arial" w:cs="Arial"/>
                <w:color w:val="000000"/>
                <w:lang w:val="cy-GB"/>
              </w:rPr>
              <w:t>o rwydweithiau patholeg ar waith yn awr ledled Lloegr ac mae rhwydweithiau delweddu diagnostig i gael eu sefydlu erbyn</w:t>
            </w:r>
            <w:r w:rsidR="00062041" w:rsidRPr="00A30527">
              <w:rPr>
                <w:rFonts w:ascii="Arial" w:hAnsi="Arial" w:cs="Arial"/>
                <w:color w:val="000000"/>
                <w:lang w:val="cy-GB"/>
              </w:rPr>
              <w:t xml:space="preserve"> 2023. </w:t>
            </w:r>
            <w:r>
              <w:rPr>
                <w:rFonts w:ascii="Arial" w:hAnsi="Arial" w:cs="Arial"/>
                <w:color w:val="000000"/>
                <w:lang w:val="cy-GB"/>
              </w:rPr>
              <w:t>Y sail resymegol dros sefydlu’r rhwydweithiau yw eu bod yn cynnig potensial ar gyfer gwella drwy gyfuno adnoddau a defnyddio’r cyfarpar, cyfleusterau a gweithlu presennol mewn ffordd fwy effeithlon</w:t>
            </w:r>
            <w:r w:rsidR="00062041" w:rsidRPr="00A30527">
              <w:rPr>
                <w:rFonts w:ascii="Arial" w:hAnsi="Arial" w:cs="Arial"/>
                <w:color w:val="000000"/>
                <w:lang w:val="cy-GB"/>
              </w:rPr>
              <w:t>.</w:t>
            </w:r>
          </w:p>
          <w:p w14:paraId="06B3F824" w14:textId="77777777" w:rsidR="00062041" w:rsidRPr="00A30527" w:rsidRDefault="00062041" w:rsidP="00062041">
            <w:pPr>
              <w:rPr>
                <w:rFonts w:ascii="Arial" w:hAnsi="Arial" w:cs="Arial"/>
                <w:color w:val="000000"/>
                <w:lang w:val="cy-GB"/>
              </w:rPr>
            </w:pPr>
          </w:p>
          <w:p w14:paraId="1C7671CC" w14:textId="354CA03E" w:rsidR="00062041" w:rsidRPr="00A30527" w:rsidRDefault="00856002" w:rsidP="00062041">
            <w:pPr>
              <w:rPr>
                <w:rFonts w:ascii="Arial" w:hAnsi="Arial" w:cs="Arial"/>
                <w:color w:val="000000"/>
                <w:lang w:val="cy-GB"/>
              </w:rPr>
            </w:pPr>
            <w:r>
              <w:rPr>
                <w:rFonts w:ascii="Arial" w:hAnsi="Arial" w:cs="Arial"/>
                <w:color w:val="000000"/>
                <w:lang w:val="cy-GB"/>
              </w:rPr>
              <w:t>Mae’r adroddiad yn cynnwys adran gyfan am yr heriau sy’n wynebu Diagnosteg, a’r rhain yn cynnwys heriau mawr o ran y gweithlu yn ogystal â chyfarpar, cyfleusterau a gallu digidol.</w:t>
            </w:r>
            <w:r w:rsidR="00062041" w:rsidRPr="00A30527">
              <w:rPr>
                <w:rFonts w:ascii="Arial" w:hAnsi="Arial" w:cs="Arial"/>
                <w:color w:val="000000"/>
                <w:lang w:val="cy-GB"/>
              </w:rPr>
              <w:t xml:space="preserve"> </w:t>
            </w:r>
            <w:r>
              <w:rPr>
                <w:rFonts w:ascii="Arial" w:hAnsi="Arial" w:cs="Arial"/>
                <w:color w:val="000000"/>
                <w:lang w:val="cy-GB"/>
              </w:rPr>
              <w:t xml:space="preserve">Mae blynyddoedd </w:t>
            </w:r>
            <w:r w:rsidR="0091542F">
              <w:rPr>
                <w:rFonts w:ascii="Arial" w:hAnsi="Arial" w:cs="Arial"/>
                <w:color w:val="000000"/>
                <w:lang w:val="cy-GB"/>
              </w:rPr>
              <w:t>gwael o ran y gweithlu wedi arwain at fylchau sylweddol mewn rolau</w:t>
            </w:r>
            <w:r>
              <w:rPr>
                <w:rFonts w:ascii="Arial" w:hAnsi="Arial" w:cs="Arial"/>
                <w:color w:val="000000"/>
                <w:lang w:val="cy-GB"/>
              </w:rPr>
              <w:t xml:space="preserve"> </w:t>
            </w:r>
            <w:r w:rsidR="00062041" w:rsidRPr="00A30527">
              <w:rPr>
                <w:rFonts w:ascii="Arial" w:hAnsi="Arial" w:cs="Arial"/>
                <w:color w:val="000000"/>
                <w:lang w:val="cy-GB"/>
              </w:rPr>
              <w:t>Radiol</w:t>
            </w:r>
            <w:r w:rsidR="0091542F">
              <w:rPr>
                <w:rFonts w:ascii="Arial" w:hAnsi="Arial" w:cs="Arial"/>
                <w:color w:val="000000"/>
                <w:lang w:val="cy-GB"/>
              </w:rPr>
              <w:t>eg a Phatholeg ac mae’r adroddiad yn cydnabod bod ffyrdd newydd o weithio</w:t>
            </w:r>
            <w:r w:rsidR="00ED1A11">
              <w:rPr>
                <w:rFonts w:ascii="Arial" w:hAnsi="Arial" w:cs="Arial"/>
                <w:color w:val="000000"/>
                <w:lang w:val="cy-GB"/>
              </w:rPr>
              <w:t>,</w:t>
            </w:r>
            <w:r w:rsidR="0091542F">
              <w:rPr>
                <w:rFonts w:ascii="Arial" w:hAnsi="Arial" w:cs="Arial"/>
                <w:color w:val="000000"/>
                <w:lang w:val="cy-GB"/>
              </w:rPr>
              <w:t xml:space="preserve"> h.y. o ran y cymysgedd sgiliau, yn hanfodol ar gyfer darparu gwasanaethau o fewn capasiti’r gweithlu presennol</w:t>
            </w:r>
            <w:r w:rsidR="00062041" w:rsidRPr="00A30527">
              <w:rPr>
                <w:rFonts w:ascii="Arial" w:hAnsi="Arial" w:cs="Arial"/>
                <w:color w:val="000000"/>
                <w:lang w:val="cy-GB"/>
              </w:rPr>
              <w:t>.</w:t>
            </w:r>
          </w:p>
          <w:p w14:paraId="41433726" w14:textId="77777777" w:rsidR="000464C1" w:rsidRPr="00A30527" w:rsidRDefault="000464C1" w:rsidP="00062041">
            <w:pPr>
              <w:rPr>
                <w:rFonts w:ascii="Arial" w:hAnsi="Arial" w:cs="Arial"/>
                <w:lang w:val="cy-GB"/>
              </w:rPr>
            </w:pPr>
          </w:p>
        </w:tc>
        <w:tc>
          <w:tcPr>
            <w:tcW w:w="1989" w:type="dxa"/>
            <w:shd w:val="clear" w:color="auto" w:fill="FFFFFF" w:themeFill="background1"/>
          </w:tcPr>
          <w:p w14:paraId="4AA77DE0" w14:textId="77777777" w:rsidR="00062041" w:rsidRPr="00A30527" w:rsidRDefault="00062041" w:rsidP="00062041">
            <w:pPr>
              <w:rPr>
                <w:rFonts w:ascii="Arial" w:hAnsi="Arial" w:cs="Arial"/>
                <w:lang w:val="cy-GB"/>
              </w:rPr>
            </w:pPr>
          </w:p>
        </w:tc>
      </w:tr>
      <w:tr w:rsidR="00190AC4" w:rsidRPr="00A30527" w14:paraId="794E7395" w14:textId="77777777">
        <w:tc>
          <w:tcPr>
            <w:tcW w:w="544" w:type="dxa"/>
            <w:shd w:val="clear" w:color="auto" w:fill="FFFFFF" w:themeFill="background1"/>
          </w:tcPr>
          <w:p w14:paraId="69B1B037" w14:textId="77777777" w:rsidR="00062041" w:rsidRPr="00A30527" w:rsidRDefault="00062041" w:rsidP="00062041">
            <w:pPr>
              <w:rPr>
                <w:lang w:val="cy-GB"/>
              </w:rPr>
            </w:pPr>
            <w:r w:rsidRPr="00A30527">
              <w:rPr>
                <w:lang w:val="cy-GB"/>
              </w:rPr>
              <w:lastRenderedPageBreak/>
              <w:t>10.</w:t>
            </w:r>
          </w:p>
        </w:tc>
        <w:tc>
          <w:tcPr>
            <w:tcW w:w="6970" w:type="dxa"/>
            <w:shd w:val="clear" w:color="auto" w:fill="FFFFFF" w:themeFill="background1"/>
          </w:tcPr>
          <w:p w14:paraId="60C21D19" w14:textId="0B5D112B" w:rsidR="00062041" w:rsidRPr="00A30527" w:rsidRDefault="00062041" w:rsidP="00062041">
            <w:pPr>
              <w:rPr>
                <w:rFonts w:ascii="Arial" w:hAnsi="Arial" w:cs="Arial"/>
                <w:lang w:val="cy-GB"/>
              </w:rPr>
            </w:pPr>
            <w:r w:rsidRPr="00ED1A11">
              <w:rPr>
                <w:rFonts w:ascii="Arial" w:hAnsi="Arial" w:cs="Arial"/>
              </w:rPr>
              <w:t>Kings Fund</w:t>
            </w:r>
            <w:r w:rsidR="00ED1A11" w:rsidRPr="00ED1A11">
              <w:rPr>
                <w:rFonts w:ascii="Arial" w:hAnsi="Arial" w:cs="Arial"/>
              </w:rPr>
              <w:t xml:space="preserve"> </w:t>
            </w:r>
            <w:r w:rsidRPr="00ED1A11">
              <w:rPr>
                <w:rFonts w:ascii="Arial" w:hAnsi="Arial" w:cs="Arial"/>
              </w:rPr>
              <w:t>-</w:t>
            </w:r>
            <w:r w:rsidR="00ED1A11" w:rsidRPr="00ED1A11">
              <w:rPr>
                <w:rFonts w:ascii="Arial" w:hAnsi="Arial" w:cs="Arial"/>
              </w:rPr>
              <w:t xml:space="preserve"> </w:t>
            </w:r>
            <w:r w:rsidRPr="00ED1A11">
              <w:rPr>
                <w:rFonts w:ascii="Arial" w:hAnsi="Arial" w:cs="Arial"/>
              </w:rPr>
              <w:t>Keeping People out of hospital: the potential of diagnostic testing in innovating patient pathways</w:t>
            </w:r>
            <w:r w:rsidR="00ED1A11">
              <w:rPr>
                <w:rFonts w:ascii="Arial" w:hAnsi="Arial" w:cs="Arial"/>
                <w:lang w:val="cy-GB"/>
              </w:rPr>
              <w:t xml:space="preserve"> </w:t>
            </w:r>
            <w:r w:rsidRPr="00A30527">
              <w:rPr>
                <w:rFonts w:ascii="Arial" w:hAnsi="Arial" w:cs="Arial"/>
                <w:lang w:val="cy-GB"/>
              </w:rPr>
              <w:t>-</w:t>
            </w:r>
            <w:r w:rsidR="00ED1A11">
              <w:rPr>
                <w:rFonts w:ascii="Arial" w:hAnsi="Arial" w:cs="Arial"/>
                <w:lang w:val="cy-GB"/>
              </w:rPr>
              <w:t xml:space="preserve"> Mehefin</w:t>
            </w:r>
            <w:r w:rsidRPr="00A30527">
              <w:rPr>
                <w:rFonts w:ascii="Arial" w:hAnsi="Arial" w:cs="Arial"/>
                <w:lang w:val="cy-GB"/>
              </w:rPr>
              <w:t xml:space="preserve"> 2023</w:t>
            </w:r>
          </w:p>
          <w:p w14:paraId="11E3303C" w14:textId="77777777" w:rsidR="00062041" w:rsidRPr="00A30527" w:rsidRDefault="00066839" w:rsidP="00062041">
            <w:pPr>
              <w:rPr>
                <w:lang w:val="cy-GB"/>
              </w:rPr>
            </w:pPr>
            <w:hyperlink r:id="rId51" w:history="1">
              <w:r w:rsidR="00062041" w:rsidRPr="00A30527">
                <w:rPr>
                  <w:color w:val="0000FF"/>
                  <w:u w:val="single"/>
                  <w:lang w:val="cy-GB"/>
                </w:rPr>
                <w:t>Keeping people out of hospital | The King's Fund (kingsfund.org.uk)</w:t>
              </w:r>
            </w:hyperlink>
          </w:p>
          <w:p w14:paraId="53BE33B4" w14:textId="548BFAD7" w:rsidR="00062041" w:rsidRPr="00A30527" w:rsidRDefault="00ED1A11" w:rsidP="00062041">
            <w:pPr>
              <w:rPr>
                <w:rFonts w:ascii="Arial" w:hAnsi="Arial" w:cs="Arial"/>
                <w:lang w:val="cy-GB"/>
              </w:rPr>
            </w:pPr>
            <w:r>
              <w:rPr>
                <w:lang w:val="cy-GB"/>
              </w:rPr>
              <w:t>Ar gael tan 7 Mehefin</w:t>
            </w:r>
            <w:r w:rsidR="00062041" w:rsidRPr="00A30527">
              <w:rPr>
                <w:lang w:val="cy-GB"/>
              </w:rPr>
              <w:t xml:space="preserve"> 2023 </w:t>
            </w:r>
          </w:p>
        </w:tc>
        <w:tc>
          <w:tcPr>
            <w:tcW w:w="6091" w:type="dxa"/>
            <w:shd w:val="clear" w:color="auto" w:fill="FFFFFF" w:themeFill="background1"/>
          </w:tcPr>
          <w:p w14:paraId="1D911BF1" w14:textId="7CD2E8D8" w:rsidR="00062041" w:rsidRPr="00A30527" w:rsidRDefault="00ED1A11" w:rsidP="00062041">
            <w:pPr>
              <w:jc w:val="both"/>
              <w:rPr>
                <w:rFonts w:ascii="Arial" w:hAnsi="Arial" w:cs="Arial"/>
                <w:color w:val="141414"/>
                <w:shd w:val="clear" w:color="auto" w:fill="FFFFFF"/>
                <w:lang w:val="cy-GB"/>
              </w:rPr>
            </w:pPr>
            <w:r>
              <w:rPr>
                <w:rFonts w:ascii="Arial" w:hAnsi="Arial" w:cs="Arial"/>
                <w:color w:val="141414"/>
                <w:shd w:val="clear" w:color="auto" w:fill="FFFFFF"/>
                <w:lang w:val="cy-GB"/>
              </w:rPr>
              <w:t xml:space="preserve">Mae’r digwyddiad ar-lein di-dâl hwn yn ystyried y system ehangach. Dylid ystyried </w:t>
            </w:r>
            <w:r w:rsidR="008456EC">
              <w:rPr>
                <w:rFonts w:ascii="Arial" w:hAnsi="Arial" w:cs="Arial"/>
                <w:color w:val="141414"/>
                <w:shd w:val="clear" w:color="auto" w:fill="FFFFFF"/>
                <w:lang w:val="cy-GB"/>
              </w:rPr>
              <w:t>anghenion y gweithlu mewn perthynas â dadansoddi profion pwynt gofal a hyfforddi gweithwyr mewn gofal sylfaenol a chymunedol i ddefnyddio profion pwynt gofal i osgoi’r angen i dderbyn cleifion i’r ysbyty</w:t>
            </w:r>
            <w:r w:rsidR="00062041" w:rsidRPr="00A30527">
              <w:rPr>
                <w:rFonts w:ascii="Arial" w:hAnsi="Arial" w:cs="Arial"/>
                <w:color w:val="141414"/>
                <w:shd w:val="clear" w:color="auto" w:fill="FFFFFF"/>
                <w:lang w:val="cy-GB"/>
              </w:rPr>
              <w:t xml:space="preserve"> </w:t>
            </w:r>
            <w:r w:rsidR="00945135" w:rsidRPr="00A30527">
              <w:rPr>
                <w:rFonts w:ascii="Arial" w:hAnsi="Arial" w:cs="Arial"/>
                <w:color w:val="141414"/>
                <w:shd w:val="clear" w:color="auto" w:fill="FFFFFF"/>
                <w:lang w:val="cy-GB"/>
              </w:rPr>
              <w:t>e.</w:t>
            </w:r>
            <w:r w:rsidR="008456EC">
              <w:rPr>
                <w:rFonts w:ascii="Arial" w:hAnsi="Arial" w:cs="Arial"/>
                <w:color w:val="141414"/>
                <w:shd w:val="clear" w:color="auto" w:fill="FFFFFF"/>
                <w:lang w:val="cy-GB"/>
              </w:rPr>
              <w:t>e</w:t>
            </w:r>
            <w:r w:rsidR="00945135" w:rsidRPr="00A30527">
              <w:rPr>
                <w:rFonts w:ascii="Arial" w:hAnsi="Arial" w:cs="Arial"/>
                <w:color w:val="141414"/>
                <w:shd w:val="clear" w:color="auto" w:fill="FFFFFF"/>
                <w:lang w:val="cy-GB"/>
              </w:rPr>
              <w:t>.</w:t>
            </w:r>
            <w:r w:rsidR="00062041" w:rsidRPr="00A30527">
              <w:rPr>
                <w:rFonts w:ascii="Arial" w:hAnsi="Arial" w:cs="Arial"/>
                <w:color w:val="141414"/>
                <w:shd w:val="clear" w:color="auto" w:fill="FFFFFF"/>
                <w:lang w:val="cy-GB"/>
              </w:rPr>
              <w:t xml:space="preserve"> </w:t>
            </w:r>
            <w:r w:rsidR="008456EC">
              <w:rPr>
                <w:rFonts w:ascii="Arial" w:hAnsi="Arial" w:cs="Arial"/>
                <w:color w:val="141414"/>
                <w:shd w:val="clear" w:color="auto" w:fill="FFFFFF"/>
                <w:lang w:val="cy-GB"/>
              </w:rPr>
              <w:t>dyfeisiau yn y cartref a lleoliadau eraill</w:t>
            </w:r>
            <w:r w:rsidR="00062041" w:rsidRPr="00A30527">
              <w:rPr>
                <w:rFonts w:ascii="Arial" w:hAnsi="Arial" w:cs="Arial"/>
                <w:color w:val="141414"/>
                <w:shd w:val="clear" w:color="auto" w:fill="FFFFFF"/>
                <w:lang w:val="cy-GB"/>
              </w:rPr>
              <w:t xml:space="preserve"> </w:t>
            </w:r>
            <w:r w:rsidR="00BA2F0F" w:rsidRPr="00A30527">
              <w:rPr>
                <w:rFonts w:ascii="Arial" w:hAnsi="Arial" w:cs="Arial"/>
                <w:color w:val="141414"/>
                <w:shd w:val="clear" w:color="auto" w:fill="FFFFFF"/>
                <w:lang w:val="cy-GB"/>
              </w:rPr>
              <w:t>e.</w:t>
            </w:r>
            <w:r w:rsidR="008456EC">
              <w:rPr>
                <w:rFonts w:ascii="Arial" w:hAnsi="Arial" w:cs="Arial"/>
                <w:color w:val="141414"/>
                <w:shd w:val="clear" w:color="auto" w:fill="FFFFFF"/>
                <w:lang w:val="cy-GB"/>
              </w:rPr>
              <w:t>e</w:t>
            </w:r>
            <w:r w:rsidR="00BA2F0F" w:rsidRPr="00A30527">
              <w:rPr>
                <w:rFonts w:ascii="Arial" w:hAnsi="Arial" w:cs="Arial"/>
                <w:color w:val="141414"/>
                <w:shd w:val="clear" w:color="auto" w:fill="FFFFFF"/>
                <w:lang w:val="cy-GB"/>
              </w:rPr>
              <w:t>.</w:t>
            </w:r>
            <w:r w:rsidR="00062041" w:rsidRPr="00A30527">
              <w:rPr>
                <w:rFonts w:ascii="Arial" w:hAnsi="Arial" w:cs="Arial"/>
                <w:color w:val="141414"/>
                <w:shd w:val="clear" w:color="auto" w:fill="FFFFFF"/>
                <w:lang w:val="cy-GB"/>
              </w:rPr>
              <w:t xml:space="preserve"> </w:t>
            </w:r>
            <w:r w:rsidR="008456EC">
              <w:rPr>
                <w:rFonts w:ascii="Arial" w:hAnsi="Arial" w:cs="Arial"/>
                <w:color w:val="141414"/>
                <w:shd w:val="clear" w:color="auto" w:fill="FFFFFF"/>
                <w:lang w:val="cy-GB"/>
              </w:rPr>
              <w:t>wardiau rhithwir.</w:t>
            </w:r>
          </w:p>
          <w:p w14:paraId="62E9A3D9" w14:textId="7A98B714" w:rsidR="00062041" w:rsidRPr="00A30527" w:rsidRDefault="008456EC" w:rsidP="00062041">
            <w:pPr>
              <w:jc w:val="both"/>
              <w:rPr>
                <w:rFonts w:ascii="Arial" w:hAnsi="Arial" w:cs="Arial"/>
                <w:color w:val="141414"/>
                <w:shd w:val="clear" w:color="auto" w:fill="FFFFFF"/>
                <w:lang w:val="cy-GB"/>
              </w:rPr>
            </w:pPr>
            <w:r>
              <w:rPr>
                <w:rFonts w:ascii="Arial" w:hAnsi="Arial" w:cs="Arial"/>
                <w:color w:val="141414"/>
                <w:shd w:val="clear" w:color="auto" w:fill="FFFFFF"/>
                <w:lang w:val="cy-GB"/>
              </w:rPr>
              <w:t xml:space="preserve">Yng nghyd-destun yr heriau cymhleth ym maes iechyd a gofal, yn cynnwys y </w:t>
            </w:r>
            <w:r w:rsidRPr="008456EC">
              <w:rPr>
                <w:rFonts w:ascii="Arial" w:hAnsi="Arial" w:cs="Arial"/>
                <w:color w:val="141414"/>
                <w:u w:val="single"/>
                <w:shd w:val="clear" w:color="auto" w:fill="FFFFFF"/>
                <w:lang w:val="cy-GB"/>
              </w:rPr>
              <w:t>nifer sylweddol o swyddi gwag yn y gweithlu a chapasiti clinigol cyfyngedig</w:t>
            </w:r>
            <w:r w:rsidR="00062041" w:rsidRPr="00A30527">
              <w:rPr>
                <w:rFonts w:ascii="Arial" w:hAnsi="Arial" w:cs="Arial"/>
                <w:color w:val="141414"/>
                <w:shd w:val="clear" w:color="auto" w:fill="FFFFFF"/>
                <w:lang w:val="cy-GB"/>
              </w:rPr>
              <w:t xml:space="preserve">, </w:t>
            </w:r>
            <w:r>
              <w:rPr>
                <w:rFonts w:ascii="Arial" w:hAnsi="Arial" w:cs="Arial"/>
                <w:color w:val="141414"/>
                <w:shd w:val="clear" w:color="auto" w:fill="FFFFFF"/>
                <w:lang w:val="cy-GB"/>
              </w:rPr>
              <w:t xml:space="preserve">roedd y digwyddiad hwn wedi ystyried y rhan sydd i ddiagnosteg wrth gynorthwyo’r rheini sy’n gweithio yn y system </w:t>
            </w:r>
            <w:r w:rsidR="00104EC4">
              <w:rPr>
                <w:rFonts w:ascii="Arial" w:hAnsi="Arial" w:cs="Arial"/>
                <w:color w:val="141414"/>
                <w:shd w:val="clear" w:color="auto" w:fill="FFFFFF"/>
                <w:lang w:val="cy-GB"/>
              </w:rPr>
              <w:t>a chadw pobl allan o’r ysbyty</w:t>
            </w:r>
            <w:r w:rsidR="00062041" w:rsidRPr="00A30527">
              <w:rPr>
                <w:rFonts w:ascii="Arial" w:hAnsi="Arial" w:cs="Arial"/>
                <w:color w:val="141414"/>
                <w:shd w:val="clear" w:color="auto" w:fill="FFFFFF"/>
                <w:lang w:val="cy-GB"/>
              </w:rPr>
              <w:t>.  </w:t>
            </w:r>
          </w:p>
          <w:p w14:paraId="383F979F" w14:textId="17BA7F41" w:rsidR="00062041" w:rsidRPr="00A30527" w:rsidRDefault="00104EC4" w:rsidP="00E87895">
            <w:pPr>
              <w:numPr>
                <w:ilvl w:val="0"/>
                <w:numId w:val="62"/>
              </w:numPr>
              <w:shd w:val="clear" w:color="auto" w:fill="FFFFFF"/>
              <w:spacing w:before="100" w:beforeAutospacing="1" w:after="100" w:afterAutospacing="1"/>
              <w:jc w:val="both"/>
              <w:rPr>
                <w:rFonts w:ascii="Arial" w:eastAsia="Times New Roman" w:hAnsi="Arial" w:cs="Arial"/>
                <w:color w:val="141414"/>
                <w:lang w:val="cy-GB" w:eastAsia="en-GB"/>
              </w:rPr>
            </w:pPr>
            <w:r>
              <w:rPr>
                <w:rFonts w:ascii="Arial" w:eastAsia="Times New Roman" w:hAnsi="Arial" w:cs="Arial"/>
                <w:color w:val="141414"/>
                <w:lang w:val="cy-GB" w:eastAsia="en-GB"/>
              </w:rPr>
              <w:t>y potensial a geir drwy</w:t>
            </w:r>
            <w:r w:rsidR="00062041" w:rsidRPr="00A30527">
              <w:rPr>
                <w:rFonts w:ascii="Arial" w:eastAsia="Times New Roman" w:hAnsi="Arial" w:cs="Arial"/>
                <w:color w:val="141414"/>
                <w:lang w:val="cy-GB" w:eastAsia="en-GB"/>
              </w:rPr>
              <w:t xml:space="preserve"> </w:t>
            </w:r>
            <w:r>
              <w:rPr>
                <w:rFonts w:ascii="Arial" w:eastAsia="Times New Roman" w:hAnsi="Arial" w:cs="Arial"/>
                <w:color w:val="141414"/>
                <w:lang w:val="cy-GB" w:eastAsia="en-GB"/>
              </w:rPr>
              <w:t>gynyddu mynediad at brofion diagnostig, ac yn enwedig at brofion diagnostig</w:t>
            </w:r>
            <w:r w:rsidR="00062041" w:rsidRPr="00A30527">
              <w:rPr>
                <w:rFonts w:ascii="Arial" w:eastAsia="Times New Roman" w:hAnsi="Arial" w:cs="Arial"/>
                <w:color w:val="141414"/>
                <w:lang w:val="cy-GB" w:eastAsia="en-GB"/>
              </w:rPr>
              <w:t xml:space="preserve"> </w:t>
            </w:r>
            <w:r w:rsidR="00062041" w:rsidRPr="00104EC4">
              <w:rPr>
                <w:rFonts w:ascii="Arial" w:eastAsia="Times New Roman" w:hAnsi="Arial" w:cs="Arial"/>
                <w:i/>
                <w:iCs/>
                <w:color w:val="141414"/>
                <w:lang w:val="cy-GB" w:eastAsia="en-GB"/>
              </w:rPr>
              <w:t>in vitro</w:t>
            </w:r>
            <w:r w:rsidR="00062041" w:rsidRPr="00A30527">
              <w:rPr>
                <w:rFonts w:ascii="Arial" w:eastAsia="Times New Roman" w:hAnsi="Arial" w:cs="Arial"/>
                <w:color w:val="141414"/>
                <w:lang w:val="cy-GB" w:eastAsia="en-GB"/>
              </w:rPr>
              <w:t xml:space="preserve"> </w:t>
            </w:r>
            <w:r>
              <w:rPr>
                <w:rFonts w:ascii="Arial" w:eastAsia="Times New Roman" w:hAnsi="Arial" w:cs="Arial"/>
                <w:color w:val="141414"/>
                <w:lang w:val="cy-GB" w:eastAsia="en-GB"/>
              </w:rPr>
              <w:t>mewn gofal sylfaenol</w:t>
            </w:r>
            <w:r w:rsidR="00062041" w:rsidRPr="00A30527">
              <w:rPr>
                <w:rFonts w:ascii="Arial" w:eastAsia="Times New Roman" w:hAnsi="Arial" w:cs="Arial"/>
                <w:color w:val="141414"/>
                <w:lang w:val="cy-GB" w:eastAsia="en-GB"/>
              </w:rPr>
              <w:t xml:space="preserve">, </w:t>
            </w:r>
            <w:r>
              <w:rPr>
                <w:rFonts w:ascii="Arial" w:eastAsia="Times New Roman" w:hAnsi="Arial" w:cs="Arial"/>
                <w:color w:val="141414"/>
                <w:lang w:val="cy-GB" w:eastAsia="en-GB"/>
              </w:rPr>
              <w:t>yn y gymuned ac mewn hybiau diagnostig cymunedol ar gyfer gwneud diagnosis yn gynharach</w:t>
            </w:r>
            <w:r w:rsidR="00062041" w:rsidRPr="00A30527">
              <w:rPr>
                <w:rFonts w:ascii="Arial" w:eastAsia="Times New Roman" w:hAnsi="Arial" w:cs="Arial"/>
                <w:color w:val="141414"/>
                <w:lang w:val="cy-GB" w:eastAsia="en-GB"/>
              </w:rPr>
              <w:t xml:space="preserve"> </w:t>
            </w:r>
            <w:r>
              <w:rPr>
                <w:rFonts w:ascii="Arial" w:eastAsia="Times New Roman" w:hAnsi="Arial" w:cs="Arial"/>
                <w:color w:val="141414"/>
                <w:lang w:val="cy-GB" w:eastAsia="en-GB"/>
              </w:rPr>
              <w:t>ac osgoi derbyn cleifion i’r ysbyty yn ddiangen</w:t>
            </w:r>
          </w:p>
          <w:p w14:paraId="7AA875CA" w14:textId="11215D79" w:rsidR="00062041" w:rsidRPr="00A30527" w:rsidRDefault="00B63C5C" w:rsidP="00E87895">
            <w:pPr>
              <w:numPr>
                <w:ilvl w:val="0"/>
                <w:numId w:val="62"/>
              </w:numPr>
              <w:shd w:val="clear" w:color="auto" w:fill="FFFFFF"/>
              <w:spacing w:before="100" w:beforeAutospacing="1" w:after="100" w:afterAutospacing="1"/>
              <w:jc w:val="both"/>
              <w:rPr>
                <w:rFonts w:ascii="Arial" w:eastAsia="Times New Roman" w:hAnsi="Arial" w:cs="Arial"/>
                <w:color w:val="141414"/>
                <w:lang w:val="cy-GB" w:eastAsia="en-GB"/>
              </w:rPr>
            </w:pPr>
            <w:r>
              <w:rPr>
                <w:rFonts w:ascii="Arial" w:eastAsia="Times New Roman" w:hAnsi="Arial" w:cs="Arial"/>
                <w:color w:val="141414"/>
                <w:lang w:val="cy-GB" w:eastAsia="en-GB"/>
              </w:rPr>
              <w:t xml:space="preserve">beth mae arloesedd mewn llwybrau gofal i gleifion yn ei olygu i’r rheini sy’n gweithio ar draws y system a pha gymorth y maent yn ei gael i wneud newidiadau, </w:t>
            </w:r>
            <w:r>
              <w:rPr>
                <w:rFonts w:ascii="Arial" w:eastAsia="Times New Roman" w:hAnsi="Arial" w:cs="Arial"/>
                <w:color w:val="141414"/>
                <w:lang w:val="cy-GB" w:eastAsia="en-GB"/>
              </w:rPr>
              <w:lastRenderedPageBreak/>
              <w:t>yng nghyd-destun yr heriau mawr y maent yn eu hwynebu</w:t>
            </w:r>
            <w:r w:rsidR="00062041" w:rsidRPr="00A30527">
              <w:rPr>
                <w:rFonts w:ascii="Arial" w:eastAsia="Times New Roman" w:hAnsi="Arial" w:cs="Arial"/>
                <w:color w:val="141414"/>
                <w:lang w:val="cy-GB" w:eastAsia="en-GB"/>
              </w:rPr>
              <w:t xml:space="preserve"> </w:t>
            </w:r>
          </w:p>
          <w:p w14:paraId="2BBBCE14" w14:textId="2FDE8AC4" w:rsidR="00062041" w:rsidRPr="00A30527" w:rsidRDefault="00B63C5C" w:rsidP="00E87895">
            <w:pPr>
              <w:numPr>
                <w:ilvl w:val="0"/>
                <w:numId w:val="62"/>
              </w:numPr>
              <w:shd w:val="clear" w:color="auto" w:fill="FFFFFF"/>
              <w:spacing w:before="100" w:beforeAutospacing="1" w:after="100" w:afterAutospacing="1"/>
              <w:jc w:val="both"/>
              <w:rPr>
                <w:rFonts w:ascii="Arial" w:eastAsia="Times New Roman" w:hAnsi="Arial" w:cs="Arial"/>
                <w:lang w:val="cy-GB" w:eastAsia="en-GB"/>
              </w:rPr>
            </w:pPr>
            <w:r>
              <w:rPr>
                <w:rFonts w:ascii="Arial" w:eastAsia="Times New Roman" w:hAnsi="Arial" w:cs="Arial"/>
                <w:color w:val="141414"/>
                <w:lang w:val="cy-GB" w:eastAsia="en-GB"/>
              </w:rPr>
              <w:t xml:space="preserve">y rhan y mae systemau gofal integredig yn gallu ei chwarae wrth ddatblygu gwasanaethau diagnostig sy’n hybu arloesi ac yn cael eu dylunio </w:t>
            </w:r>
            <w:r w:rsidR="0033111A">
              <w:rPr>
                <w:rFonts w:ascii="Arial" w:eastAsia="Times New Roman" w:hAnsi="Arial" w:cs="Arial"/>
                <w:color w:val="141414"/>
                <w:lang w:val="cy-GB" w:eastAsia="en-GB"/>
              </w:rPr>
              <w:t>i</w:t>
            </w:r>
            <w:r>
              <w:rPr>
                <w:rFonts w:ascii="Arial" w:eastAsia="Times New Roman" w:hAnsi="Arial" w:cs="Arial"/>
                <w:color w:val="141414"/>
                <w:lang w:val="cy-GB" w:eastAsia="en-GB"/>
              </w:rPr>
              <w:t xml:space="preserve"> roi lle canolog i bobl a chymunedau</w:t>
            </w:r>
            <w:r w:rsidR="00062041" w:rsidRPr="00A30527">
              <w:rPr>
                <w:rFonts w:ascii="Arial" w:eastAsia="Times New Roman" w:hAnsi="Arial" w:cs="Arial"/>
                <w:color w:val="141414"/>
                <w:lang w:val="cy-GB" w:eastAsia="en-GB"/>
              </w:rPr>
              <w:t>. </w:t>
            </w:r>
          </w:p>
        </w:tc>
        <w:tc>
          <w:tcPr>
            <w:tcW w:w="1989" w:type="dxa"/>
            <w:shd w:val="clear" w:color="auto" w:fill="FFFFFF" w:themeFill="background1"/>
          </w:tcPr>
          <w:p w14:paraId="5EDDAD4E" w14:textId="77777777" w:rsidR="00062041" w:rsidRPr="00A30527" w:rsidRDefault="00062041" w:rsidP="00062041">
            <w:pPr>
              <w:rPr>
                <w:rFonts w:ascii="Arial" w:hAnsi="Arial" w:cs="Arial"/>
                <w:lang w:val="cy-GB"/>
              </w:rPr>
            </w:pPr>
          </w:p>
        </w:tc>
      </w:tr>
      <w:tr w:rsidR="00190AC4" w:rsidRPr="00A30527" w14:paraId="1DF07FC9" w14:textId="77777777">
        <w:tc>
          <w:tcPr>
            <w:tcW w:w="544" w:type="dxa"/>
            <w:shd w:val="clear" w:color="auto" w:fill="FFFFFF" w:themeFill="background1"/>
          </w:tcPr>
          <w:p w14:paraId="51B50AB2" w14:textId="77777777" w:rsidR="00062041" w:rsidRPr="00A30527" w:rsidRDefault="00062041" w:rsidP="00062041">
            <w:pPr>
              <w:rPr>
                <w:lang w:val="cy-GB"/>
              </w:rPr>
            </w:pPr>
            <w:r w:rsidRPr="00A30527">
              <w:rPr>
                <w:lang w:val="cy-GB"/>
              </w:rPr>
              <w:t>11.</w:t>
            </w:r>
          </w:p>
        </w:tc>
        <w:tc>
          <w:tcPr>
            <w:tcW w:w="6970" w:type="dxa"/>
            <w:shd w:val="clear" w:color="auto" w:fill="FFFFFF" w:themeFill="background1"/>
          </w:tcPr>
          <w:p w14:paraId="29683A56" w14:textId="595DD4DD" w:rsidR="00062041" w:rsidRDefault="00701BFB" w:rsidP="00062041">
            <w:pPr>
              <w:rPr>
                <w:rFonts w:ascii="Arial" w:hAnsi="Arial" w:cs="Arial"/>
                <w:lang w:val="cy-GB"/>
              </w:rPr>
            </w:pPr>
            <w:r w:rsidRPr="000F58FE">
              <w:rPr>
                <w:rFonts w:ascii="Arial" w:hAnsi="Arial" w:cs="Arial"/>
                <w:lang w:val="cy-GB" w:eastAsia="en-GB"/>
              </w:rPr>
              <w:t>Fframwaith clinigol cenedlaethol: system ddysgu iechyd a gofal</w:t>
            </w:r>
            <w:r>
              <w:rPr>
                <w:rFonts w:ascii="Arial" w:hAnsi="Arial" w:cs="Arial"/>
                <w:lang w:val="cy-GB" w:eastAsia="en-GB"/>
              </w:rPr>
              <w:t>,</w:t>
            </w:r>
            <w:r w:rsidRPr="00A30527">
              <w:rPr>
                <w:rFonts w:ascii="Arial" w:hAnsi="Arial" w:cs="Arial"/>
                <w:lang w:val="cy-GB"/>
              </w:rPr>
              <w:t xml:space="preserve"> </w:t>
            </w:r>
            <w:r w:rsidR="00062041" w:rsidRPr="00A30527">
              <w:rPr>
                <w:rFonts w:ascii="Arial" w:hAnsi="Arial" w:cs="Arial"/>
                <w:lang w:val="cy-GB"/>
              </w:rPr>
              <w:t>Ma</w:t>
            </w:r>
            <w:r>
              <w:rPr>
                <w:rFonts w:ascii="Arial" w:hAnsi="Arial" w:cs="Arial"/>
                <w:lang w:val="cy-GB"/>
              </w:rPr>
              <w:t>i</w:t>
            </w:r>
            <w:r w:rsidR="00062041" w:rsidRPr="00A30527">
              <w:rPr>
                <w:rFonts w:ascii="Arial" w:hAnsi="Arial" w:cs="Arial"/>
                <w:lang w:val="cy-GB"/>
              </w:rPr>
              <w:t xml:space="preserve"> 2021</w:t>
            </w:r>
          </w:p>
          <w:p w14:paraId="6B061ACF" w14:textId="0C86DAA5" w:rsidR="00701BFB" w:rsidRPr="00A30527" w:rsidRDefault="00066839" w:rsidP="00062041">
            <w:pPr>
              <w:rPr>
                <w:rFonts w:ascii="Arial" w:hAnsi="Arial" w:cs="Arial"/>
                <w:lang w:val="cy-GB"/>
              </w:rPr>
            </w:pPr>
            <w:hyperlink r:id="rId52" w:history="1">
              <w:r w:rsidR="00701BFB" w:rsidRPr="000F58FE">
                <w:rPr>
                  <w:rStyle w:val="Hyperlink"/>
                  <w:rFonts w:ascii="Arial" w:hAnsi="Arial" w:cs="Arial"/>
                  <w:lang w:val="cy-GB" w:eastAsia="en-GB"/>
                </w:rPr>
                <w:t>Fframwaith clinigol cenedlaethol: system ddysgu iechyd a gofal</w:t>
              </w:r>
              <w:r w:rsidR="00701BFB" w:rsidRPr="00701BFB">
                <w:rPr>
                  <w:rStyle w:val="Hyperlink"/>
                  <w:rFonts w:ascii="Arial" w:hAnsi="Arial" w:cs="Arial"/>
                  <w:lang w:val="cy-GB" w:eastAsia="en-GB"/>
                </w:rPr>
                <w:t xml:space="preserve"> | Llywodraeth Cymru</w:t>
              </w:r>
            </w:hyperlink>
          </w:p>
          <w:p w14:paraId="1E92CFC2" w14:textId="2C7EAF3B" w:rsidR="00062041" w:rsidRPr="00A30527" w:rsidRDefault="00062041" w:rsidP="00062041">
            <w:pPr>
              <w:rPr>
                <w:rFonts w:ascii="Arial" w:hAnsi="Arial" w:cs="Arial"/>
                <w:lang w:val="cy-GB"/>
              </w:rPr>
            </w:pPr>
          </w:p>
        </w:tc>
        <w:tc>
          <w:tcPr>
            <w:tcW w:w="6091" w:type="dxa"/>
            <w:shd w:val="clear" w:color="auto" w:fill="FFFFFF" w:themeFill="background1"/>
          </w:tcPr>
          <w:p w14:paraId="01390924" w14:textId="18DA7B7C" w:rsidR="00062041" w:rsidRPr="00A30527" w:rsidRDefault="00701BFB" w:rsidP="00062041">
            <w:pPr>
              <w:rPr>
                <w:rFonts w:ascii="Arial" w:hAnsi="Arial" w:cs="Arial"/>
                <w:lang w:val="cy-GB"/>
              </w:rPr>
            </w:pPr>
            <w:r>
              <w:rPr>
                <w:rFonts w:ascii="Arial" w:hAnsi="Arial" w:cs="Arial"/>
                <w:lang w:val="cy-GB"/>
              </w:rPr>
              <w:t>Dim ond wrth fynd heibio y cyfeirir at Ddiagnosteg yn y Fframwaith hwn</w:t>
            </w:r>
            <w:r w:rsidR="00062041" w:rsidRPr="00A30527">
              <w:rPr>
                <w:rFonts w:ascii="Arial" w:hAnsi="Arial" w:cs="Arial"/>
                <w:lang w:val="cy-GB"/>
              </w:rPr>
              <w:t xml:space="preserve"> </w:t>
            </w:r>
            <w:r w:rsidR="00DC2B95">
              <w:rPr>
                <w:rFonts w:ascii="Arial" w:hAnsi="Arial" w:cs="Arial"/>
                <w:lang w:val="cy-GB"/>
              </w:rPr>
              <w:t>ond mae’r blaenoriaethau y mae’n eu nodi ar gyfer y gweithlu yn gymwys i ddiagnosteg</w:t>
            </w:r>
            <w:r w:rsidR="00062041" w:rsidRPr="00A30527">
              <w:rPr>
                <w:rFonts w:ascii="Arial" w:hAnsi="Arial" w:cs="Arial"/>
                <w:lang w:val="cy-GB"/>
              </w:rPr>
              <w:t xml:space="preserve">. </w:t>
            </w:r>
            <w:r w:rsidR="00DC2B95">
              <w:rPr>
                <w:rFonts w:ascii="Arial" w:hAnsi="Arial" w:cs="Arial"/>
                <w:lang w:val="cy-GB"/>
              </w:rPr>
              <w:t>Mae’n dweud mai’r gweithlu yw un o’r pum maen prawf ar gyfer ad-drefnu gwasanaethau</w:t>
            </w:r>
            <w:r w:rsidR="00062041" w:rsidRPr="00A30527">
              <w:rPr>
                <w:rFonts w:ascii="Arial" w:hAnsi="Arial" w:cs="Arial"/>
                <w:lang w:val="cy-GB"/>
              </w:rPr>
              <w:t xml:space="preserve"> (</w:t>
            </w:r>
            <w:r w:rsidR="00DC2B95">
              <w:rPr>
                <w:rFonts w:ascii="Arial" w:hAnsi="Arial" w:cs="Arial"/>
                <w:lang w:val="cy-GB"/>
              </w:rPr>
              <w:t xml:space="preserve">sef un o’r meysydd y mae’r Strategaeth ddiagnosteg yn canolbwyntio arnynt </w:t>
            </w:r>
            <w:r w:rsidR="00326638">
              <w:rPr>
                <w:rFonts w:ascii="Arial" w:hAnsi="Arial" w:cs="Arial"/>
                <w:lang w:val="cy-GB"/>
              </w:rPr>
              <w:t>mewn perthynas â gwasanaethau</w:t>
            </w:r>
            <w:r w:rsidR="00062041" w:rsidRPr="00A30527">
              <w:rPr>
                <w:rFonts w:ascii="Arial" w:hAnsi="Arial" w:cs="Arial"/>
                <w:lang w:val="cy-GB"/>
              </w:rPr>
              <w:t xml:space="preserve"> </w:t>
            </w:r>
            <w:r w:rsidR="00326638">
              <w:rPr>
                <w:rFonts w:ascii="Arial" w:hAnsi="Arial" w:cs="Arial"/>
                <w:lang w:val="cy-GB"/>
              </w:rPr>
              <w:t>bregus</w:t>
            </w:r>
            <w:r w:rsidR="00062041" w:rsidRPr="00A30527">
              <w:rPr>
                <w:rFonts w:ascii="Arial" w:hAnsi="Arial" w:cs="Arial"/>
                <w:lang w:val="cy-GB"/>
              </w:rPr>
              <w:t xml:space="preserve">) </w:t>
            </w:r>
            <w:r w:rsidR="00326638">
              <w:rPr>
                <w:rFonts w:ascii="Arial" w:hAnsi="Arial" w:cs="Arial"/>
                <w:lang w:val="cy-GB"/>
              </w:rPr>
              <w:t xml:space="preserve">lle nad </w:t>
            </w:r>
            <w:r w:rsidR="00062041" w:rsidRPr="00A30527">
              <w:rPr>
                <w:rFonts w:ascii="Arial" w:hAnsi="Arial" w:cs="Arial"/>
                <w:lang w:val="cy-GB"/>
              </w:rPr>
              <w:t>‘</w:t>
            </w:r>
            <w:r w:rsidR="00326638" w:rsidRPr="001F0CA3">
              <w:rPr>
                <w:rFonts w:ascii="Arial" w:hAnsi="Arial" w:cs="Arial"/>
                <w:lang w:val="cy-GB"/>
              </w:rPr>
              <w:t>yw’r gweithlu sy’n ofynnol i ddarparu’r gwasanaeth yn ddiogel ac</w:t>
            </w:r>
            <w:r w:rsidR="00326638">
              <w:rPr>
                <w:rFonts w:ascii="Arial" w:hAnsi="Arial" w:cs="Arial"/>
                <w:lang w:val="cy-GB"/>
              </w:rPr>
              <w:t xml:space="preserve"> </w:t>
            </w:r>
            <w:r w:rsidR="00326638" w:rsidRPr="001F0CA3">
              <w:rPr>
                <w:rFonts w:ascii="Arial" w:hAnsi="Arial" w:cs="Arial"/>
                <w:lang w:val="cy-GB"/>
              </w:rPr>
              <w:t>yn gynaliadwy ar gael oherwydd nad oes modd ei recriwtio, ei ddatblygu na’i gadw –</w:t>
            </w:r>
            <w:r w:rsidR="00326638">
              <w:rPr>
                <w:rFonts w:ascii="Arial" w:hAnsi="Arial" w:cs="Arial"/>
                <w:lang w:val="cy-GB"/>
              </w:rPr>
              <w:t xml:space="preserve"> </w:t>
            </w:r>
            <w:r w:rsidR="00326638" w:rsidRPr="001F0CA3">
              <w:rPr>
                <w:rFonts w:ascii="Arial" w:hAnsi="Arial" w:cs="Arial"/>
                <w:lang w:val="cy-GB"/>
              </w:rPr>
              <w:t>neu dim ond drwy ddibynnu ar staff asiantaeth neu locwm y gellir ei ddarparu</w:t>
            </w:r>
            <w:r w:rsidR="00326638">
              <w:rPr>
                <w:rFonts w:ascii="Arial" w:hAnsi="Arial" w:cs="Arial"/>
                <w:lang w:val="cy-GB"/>
              </w:rPr>
              <w:t>’</w:t>
            </w:r>
            <w:r w:rsidR="00062041" w:rsidRPr="00A30527">
              <w:rPr>
                <w:rFonts w:ascii="Arial" w:hAnsi="Arial" w:cs="Arial"/>
                <w:lang w:val="cy-GB"/>
              </w:rPr>
              <w:t>.</w:t>
            </w:r>
          </w:p>
          <w:p w14:paraId="04205E62" w14:textId="77777777" w:rsidR="00062041" w:rsidRPr="00A30527" w:rsidRDefault="00062041" w:rsidP="00062041">
            <w:pPr>
              <w:rPr>
                <w:rFonts w:ascii="Arial" w:hAnsi="Arial" w:cs="Arial"/>
                <w:lang w:val="cy-GB"/>
              </w:rPr>
            </w:pPr>
          </w:p>
          <w:p w14:paraId="331492A5" w14:textId="051B8834" w:rsidR="0033604D" w:rsidRPr="00A30527" w:rsidRDefault="00326638" w:rsidP="00062041">
            <w:pPr>
              <w:rPr>
                <w:rFonts w:ascii="Arial" w:hAnsi="Arial" w:cs="Arial"/>
                <w:lang w:val="cy-GB"/>
              </w:rPr>
            </w:pPr>
            <w:r>
              <w:rPr>
                <w:rFonts w:ascii="Arial" w:hAnsi="Arial" w:cs="Arial"/>
                <w:lang w:val="cy-GB"/>
              </w:rPr>
              <w:t xml:space="preserve">Mae’n pennu cam gweithredu ar gyfer elwa i’r graddau mwyaf posibl o’r holl ddisgyblaethau clinigol er mwyn sicrhau modelau gweithlu mwy cynaliadwy ac mae’n awgrymu bod modd diwallu rhai anghenion arbenigol a chreu rhywfaint o gapasiti drwy </w:t>
            </w:r>
            <w:r w:rsidR="003801A8">
              <w:rPr>
                <w:rFonts w:ascii="Arial" w:hAnsi="Arial" w:cs="Arial"/>
                <w:lang w:val="cy-GB"/>
              </w:rPr>
              <w:t xml:space="preserve">sicrhau bod grwpiau staff yn canolbwyntio ar </w:t>
            </w:r>
            <w:r w:rsidR="003801A8" w:rsidRPr="00A30527">
              <w:rPr>
                <w:rFonts w:ascii="Arial" w:hAnsi="Arial" w:cs="Arial"/>
                <w:lang w:val="cy-GB"/>
              </w:rPr>
              <w:t xml:space="preserve">wneud yr hyn na all neb ond </w:t>
            </w:r>
            <w:r w:rsidR="003801A8">
              <w:rPr>
                <w:rFonts w:ascii="Arial" w:hAnsi="Arial" w:cs="Arial"/>
                <w:lang w:val="cy-GB"/>
              </w:rPr>
              <w:t>nhw</w:t>
            </w:r>
            <w:r w:rsidR="003801A8" w:rsidRPr="00A30527">
              <w:rPr>
                <w:rFonts w:ascii="Arial" w:hAnsi="Arial" w:cs="Arial"/>
                <w:lang w:val="cy-GB"/>
              </w:rPr>
              <w:t xml:space="preserve"> ei wneud</w:t>
            </w:r>
            <w:r w:rsidR="003801A8">
              <w:rPr>
                <w:rFonts w:ascii="Arial" w:hAnsi="Arial" w:cs="Arial"/>
                <w:lang w:val="cy-GB"/>
              </w:rPr>
              <w:t xml:space="preserve"> h.y</w:t>
            </w:r>
            <w:r w:rsidR="00062041" w:rsidRPr="00A30527">
              <w:rPr>
                <w:rFonts w:ascii="Arial" w:hAnsi="Arial" w:cs="Arial"/>
                <w:lang w:val="cy-GB"/>
              </w:rPr>
              <w:t xml:space="preserve">. </w:t>
            </w:r>
            <w:r w:rsidR="003801A8">
              <w:rPr>
                <w:rFonts w:ascii="Arial" w:hAnsi="Arial" w:cs="Arial"/>
                <w:lang w:val="cy-GB"/>
              </w:rPr>
              <w:t xml:space="preserve">gweithio hyd eithaf amodau </w:t>
            </w:r>
            <w:r w:rsidR="00546FDF">
              <w:rPr>
                <w:rFonts w:ascii="Arial" w:hAnsi="Arial" w:cs="Arial"/>
                <w:lang w:val="cy-GB"/>
              </w:rPr>
              <w:t xml:space="preserve">eu </w:t>
            </w:r>
            <w:r w:rsidR="003801A8">
              <w:rPr>
                <w:rFonts w:ascii="Arial" w:hAnsi="Arial" w:cs="Arial"/>
                <w:lang w:val="cy-GB"/>
              </w:rPr>
              <w:t>trwydded a thrwy ddatblygu ymarfer uwch fel a wneir yn achos gwyddonwyr gofal iechyd</w:t>
            </w:r>
            <w:r w:rsidR="00062041" w:rsidRPr="00A30527">
              <w:rPr>
                <w:rFonts w:ascii="Arial" w:hAnsi="Arial" w:cs="Arial"/>
                <w:lang w:val="cy-GB"/>
              </w:rPr>
              <w:t xml:space="preserve">.  </w:t>
            </w:r>
          </w:p>
          <w:p w14:paraId="68D180D6" w14:textId="581BC68E" w:rsidR="00BA6B91" w:rsidRPr="00A30527" w:rsidRDefault="00BA6B91" w:rsidP="00062041">
            <w:pPr>
              <w:rPr>
                <w:rFonts w:ascii="Arial" w:hAnsi="Arial" w:cs="Arial"/>
                <w:lang w:val="cy-GB"/>
              </w:rPr>
            </w:pPr>
          </w:p>
        </w:tc>
        <w:tc>
          <w:tcPr>
            <w:tcW w:w="1989" w:type="dxa"/>
            <w:shd w:val="clear" w:color="auto" w:fill="FFFFFF" w:themeFill="background1"/>
          </w:tcPr>
          <w:p w14:paraId="48486FA9" w14:textId="21E9910C" w:rsidR="00062041" w:rsidRPr="00A30527" w:rsidRDefault="003801A8" w:rsidP="00062041">
            <w:pPr>
              <w:rPr>
                <w:rFonts w:ascii="Arial" w:hAnsi="Arial" w:cs="Arial"/>
                <w:lang w:val="cy-GB"/>
              </w:rPr>
            </w:pPr>
            <w:r>
              <w:rPr>
                <w:rFonts w:ascii="Arial" w:hAnsi="Arial" w:cs="Arial"/>
                <w:lang w:val="cy-GB"/>
              </w:rPr>
              <w:t>Mae bron pob un o’r llwybrau clinigol yn cynnwys elfen ddiagnostig felly bydd gwaith y rhwydweithiau clinigol newydd arfaethedig yn effeithio ar yr holl lwybrau diagnostig</w:t>
            </w:r>
          </w:p>
        </w:tc>
      </w:tr>
      <w:tr w:rsidR="00190AC4" w:rsidRPr="00A30527" w14:paraId="762B37FC" w14:textId="77777777">
        <w:tc>
          <w:tcPr>
            <w:tcW w:w="544" w:type="dxa"/>
            <w:shd w:val="clear" w:color="auto" w:fill="FFFFFF" w:themeFill="background1"/>
          </w:tcPr>
          <w:p w14:paraId="7F6D6326" w14:textId="77777777" w:rsidR="006F0B46" w:rsidRPr="00A30527" w:rsidRDefault="006F0B46" w:rsidP="00062041">
            <w:pPr>
              <w:rPr>
                <w:lang w:val="cy-GB"/>
              </w:rPr>
            </w:pPr>
          </w:p>
        </w:tc>
        <w:tc>
          <w:tcPr>
            <w:tcW w:w="6970" w:type="dxa"/>
            <w:shd w:val="clear" w:color="auto" w:fill="FFFFFF" w:themeFill="background1"/>
          </w:tcPr>
          <w:p w14:paraId="33C64599" w14:textId="4BDEA375" w:rsidR="006F0B46" w:rsidRPr="00A30527" w:rsidRDefault="00E96A7C" w:rsidP="00062041">
            <w:pPr>
              <w:rPr>
                <w:rFonts w:ascii="Arial" w:hAnsi="Arial" w:cs="Arial"/>
                <w:lang w:val="cy-GB"/>
              </w:rPr>
            </w:pPr>
            <w:r w:rsidRPr="003801A8">
              <w:rPr>
                <w:rFonts w:ascii="Arial" w:hAnsi="Arial" w:cs="Arial"/>
              </w:rPr>
              <w:t xml:space="preserve">The Kings </w:t>
            </w:r>
            <w:r w:rsidR="00546FDF">
              <w:rPr>
                <w:rFonts w:ascii="Arial" w:hAnsi="Arial" w:cs="Arial"/>
              </w:rPr>
              <w:t>F</w:t>
            </w:r>
            <w:r w:rsidRPr="003801A8">
              <w:rPr>
                <w:rFonts w:ascii="Arial" w:hAnsi="Arial" w:cs="Arial"/>
              </w:rPr>
              <w:t>und</w:t>
            </w:r>
            <w:r w:rsidR="003801A8" w:rsidRPr="003801A8">
              <w:rPr>
                <w:rFonts w:ascii="Arial" w:hAnsi="Arial" w:cs="Arial"/>
              </w:rPr>
              <w:t xml:space="preserve"> </w:t>
            </w:r>
            <w:r w:rsidRPr="003801A8">
              <w:rPr>
                <w:rFonts w:ascii="Arial" w:hAnsi="Arial" w:cs="Arial"/>
              </w:rPr>
              <w:t xml:space="preserve">- Two years on, how are community </w:t>
            </w:r>
            <w:r w:rsidR="00480192" w:rsidRPr="003801A8">
              <w:rPr>
                <w:rFonts w:ascii="Arial" w:hAnsi="Arial" w:cs="Arial"/>
              </w:rPr>
              <w:t>diagnostic centres doing</w:t>
            </w:r>
            <w:r w:rsidR="00480192" w:rsidRPr="00A30527">
              <w:rPr>
                <w:rFonts w:ascii="Arial" w:hAnsi="Arial" w:cs="Arial"/>
                <w:lang w:val="cy-GB"/>
              </w:rPr>
              <w:t xml:space="preserve">? </w:t>
            </w:r>
            <w:r w:rsidR="003801A8">
              <w:rPr>
                <w:rFonts w:ascii="Arial" w:hAnsi="Arial" w:cs="Arial"/>
                <w:lang w:val="cy-GB"/>
              </w:rPr>
              <w:t>Hydref</w:t>
            </w:r>
            <w:r w:rsidR="00C76C08" w:rsidRPr="00A30527">
              <w:rPr>
                <w:rFonts w:ascii="Arial" w:hAnsi="Arial" w:cs="Arial"/>
                <w:lang w:val="cy-GB"/>
              </w:rPr>
              <w:t xml:space="preserve"> 2023</w:t>
            </w:r>
          </w:p>
          <w:p w14:paraId="2281A51D" w14:textId="513872B8" w:rsidR="00C76C08" w:rsidRPr="00A30527" w:rsidRDefault="00066839" w:rsidP="00062041">
            <w:pPr>
              <w:rPr>
                <w:rFonts w:ascii="Arial" w:hAnsi="Arial" w:cs="Arial"/>
                <w:color w:val="0000FF"/>
                <w:lang w:val="cy-GB"/>
              </w:rPr>
            </w:pPr>
            <w:hyperlink r:id="rId53" w:history="1">
              <w:r w:rsidR="00C76C08" w:rsidRPr="00A30527">
                <w:rPr>
                  <w:rStyle w:val="Hyperlink"/>
                  <w:color w:val="0000FF"/>
                  <w:lang w:val="cy-GB"/>
                </w:rPr>
                <w:t>Two years on, how are community diagnostic centres doing? | The King's Fund (kingsfund.org.uk)</w:t>
              </w:r>
            </w:hyperlink>
          </w:p>
        </w:tc>
        <w:tc>
          <w:tcPr>
            <w:tcW w:w="6091" w:type="dxa"/>
            <w:shd w:val="clear" w:color="auto" w:fill="FFFFFF" w:themeFill="background1"/>
          </w:tcPr>
          <w:p w14:paraId="35B4025A" w14:textId="53DCA73A" w:rsidR="003B394C" w:rsidRPr="00A30527" w:rsidRDefault="003801A8" w:rsidP="00062041">
            <w:pPr>
              <w:rPr>
                <w:rFonts w:ascii="Arial" w:hAnsi="Arial" w:cs="Arial"/>
                <w:lang w:val="cy-GB"/>
              </w:rPr>
            </w:pPr>
            <w:r>
              <w:rPr>
                <w:rFonts w:ascii="Arial" w:hAnsi="Arial" w:cs="Arial"/>
                <w:lang w:val="cy-GB"/>
              </w:rPr>
              <w:t>Mae’r erthygl hon gan</w:t>
            </w:r>
            <w:r w:rsidR="007D5BDA" w:rsidRPr="00A30527">
              <w:rPr>
                <w:rFonts w:ascii="Arial" w:hAnsi="Arial" w:cs="Arial"/>
                <w:lang w:val="cy-GB"/>
              </w:rPr>
              <w:t xml:space="preserve"> </w:t>
            </w:r>
            <w:r>
              <w:rPr>
                <w:rFonts w:ascii="Arial" w:hAnsi="Arial" w:cs="Arial"/>
                <w:lang w:val="cy-GB"/>
              </w:rPr>
              <w:t>T</w:t>
            </w:r>
            <w:r w:rsidR="007D5BDA" w:rsidRPr="00A30527">
              <w:rPr>
                <w:rFonts w:ascii="Arial" w:hAnsi="Arial" w:cs="Arial"/>
                <w:lang w:val="cy-GB"/>
              </w:rPr>
              <w:t>he Kings</w:t>
            </w:r>
            <w:r w:rsidR="00CC3EBD" w:rsidRPr="00A30527">
              <w:rPr>
                <w:rFonts w:ascii="Arial" w:hAnsi="Arial" w:cs="Arial"/>
                <w:lang w:val="cy-GB"/>
              </w:rPr>
              <w:t xml:space="preserve"> </w:t>
            </w:r>
            <w:r>
              <w:rPr>
                <w:rFonts w:ascii="Arial" w:hAnsi="Arial" w:cs="Arial"/>
                <w:lang w:val="cy-GB"/>
              </w:rPr>
              <w:t>F</w:t>
            </w:r>
            <w:r w:rsidR="00CC3EBD" w:rsidRPr="00A30527">
              <w:rPr>
                <w:rFonts w:ascii="Arial" w:hAnsi="Arial" w:cs="Arial"/>
                <w:lang w:val="cy-GB"/>
              </w:rPr>
              <w:t xml:space="preserve">und </w:t>
            </w:r>
            <w:r>
              <w:rPr>
                <w:rFonts w:ascii="Arial" w:hAnsi="Arial" w:cs="Arial"/>
                <w:lang w:val="cy-GB"/>
              </w:rPr>
              <w:t>yn edrych ar yr effaith a gafodd canolfannau</w:t>
            </w:r>
            <w:r w:rsidR="005437C6" w:rsidRPr="00A30527">
              <w:rPr>
                <w:rFonts w:ascii="Arial" w:hAnsi="Arial" w:cs="Arial"/>
                <w:lang w:val="cy-GB"/>
              </w:rPr>
              <w:t xml:space="preserve"> diagnosti</w:t>
            </w:r>
            <w:r>
              <w:rPr>
                <w:rFonts w:ascii="Arial" w:hAnsi="Arial" w:cs="Arial"/>
                <w:lang w:val="cy-GB"/>
              </w:rPr>
              <w:t>g</w:t>
            </w:r>
            <w:r w:rsidR="005437C6" w:rsidRPr="00A30527">
              <w:rPr>
                <w:rFonts w:ascii="Arial" w:hAnsi="Arial" w:cs="Arial"/>
                <w:lang w:val="cy-GB"/>
              </w:rPr>
              <w:t xml:space="preserve"> </w:t>
            </w:r>
            <w:r>
              <w:rPr>
                <w:rFonts w:ascii="Arial" w:hAnsi="Arial" w:cs="Arial"/>
                <w:lang w:val="cy-GB"/>
              </w:rPr>
              <w:t>cymunedol</w:t>
            </w:r>
            <w:r w:rsidR="0073743F" w:rsidRPr="00A30527">
              <w:rPr>
                <w:rFonts w:ascii="Arial" w:hAnsi="Arial" w:cs="Arial"/>
                <w:lang w:val="cy-GB"/>
              </w:rPr>
              <w:t xml:space="preserve"> (CDC</w:t>
            </w:r>
            <w:r>
              <w:rPr>
                <w:rFonts w:ascii="Arial" w:hAnsi="Arial" w:cs="Arial"/>
                <w:lang w:val="cy-GB"/>
              </w:rPr>
              <w:t>au</w:t>
            </w:r>
            <w:r w:rsidR="0073743F" w:rsidRPr="00A30527">
              <w:rPr>
                <w:rFonts w:ascii="Arial" w:hAnsi="Arial" w:cs="Arial"/>
                <w:lang w:val="cy-GB"/>
              </w:rPr>
              <w:t xml:space="preserve">) </w:t>
            </w:r>
            <w:r>
              <w:rPr>
                <w:rFonts w:ascii="Arial" w:hAnsi="Arial" w:cs="Arial"/>
                <w:lang w:val="cy-GB"/>
              </w:rPr>
              <w:t>yn Lloegr ers eu cyhoeddi gyntaf yn Hydref</w:t>
            </w:r>
            <w:r w:rsidR="003B394C" w:rsidRPr="00A30527">
              <w:rPr>
                <w:rFonts w:ascii="Arial" w:hAnsi="Arial" w:cs="Arial"/>
                <w:lang w:val="cy-GB"/>
              </w:rPr>
              <w:t xml:space="preserve"> 2021. </w:t>
            </w:r>
          </w:p>
          <w:p w14:paraId="66DC50C1" w14:textId="77777777" w:rsidR="003B394C" w:rsidRPr="00A30527" w:rsidRDefault="003B394C" w:rsidP="00062041">
            <w:pPr>
              <w:rPr>
                <w:rFonts w:ascii="Arial" w:hAnsi="Arial" w:cs="Arial"/>
                <w:lang w:val="cy-GB"/>
              </w:rPr>
            </w:pPr>
          </w:p>
          <w:p w14:paraId="261E3716" w14:textId="4630AD54" w:rsidR="006F0B46" w:rsidRPr="00A30527" w:rsidRDefault="003801A8" w:rsidP="00062041">
            <w:pPr>
              <w:rPr>
                <w:rFonts w:ascii="Arial" w:hAnsi="Arial" w:cs="Arial"/>
                <w:lang w:val="cy-GB"/>
              </w:rPr>
            </w:pPr>
            <w:r>
              <w:rPr>
                <w:rFonts w:ascii="Arial" w:hAnsi="Arial" w:cs="Arial"/>
                <w:lang w:val="cy-GB"/>
              </w:rPr>
              <w:t xml:space="preserve">Nododd </w:t>
            </w:r>
            <w:r w:rsidR="00546FDF">
              <w:rPr>
                <w:rFonts w:ascii="Arial" w:hAnsi="Arial" w:cs="Arial"/>
                <w:lang w:val="cy-GB"/>
              </w:rPr>
              <w:t>mai</w:t>
            </w:r>
            <w:r w:rsidR="00640DB2" w:rsidRPr="00A30527">
              <w:rPr>
                <w:rFonts w:ascii="Arial" w:hAnsi="Arial" w:cs="Arial"/>
                <w:lang w:val="cy-GB"/>
              </w:rPr>
              <w:t xml:space="preserve"> 127 </w:t>
            </w:r>
            <w:r>
              <w:rPr>
                <w:rFonts w:ascii="Arial" w:hAnsi="Arial" w:cs="Arial"/>
                <w:lang w:val="cy-GB"/>
              </w:rPr>
              <w:t>o’r</w:t>
            </w:r>
            <w:r w:rsidR="00640DB2" w:rsidRPr="00A30527">
              <w:rPr>
                <w:rFonts w:ascii="Arial" w:hAnsi="Arial" w:cs="Arial"/>
                <w:lang w:val="cy-GB"/>
              </w:rPr>
              <w:t xml:space="preserve"> 160 </w:t>
            </w:r>
            <w:r>
              <w:rPr>
                <w:rFonts w:ascii="Arial" w:hAnsi="Arial" w:cs="Arial"/>
                <w:lang w:val="cy-GB"/>
              </w:rPr>
              <w:t>o ganolfannau a ad</w:t>
            </w:r>
            <w:r w:rsidR="00546FDF">
              <w:rPr>
                <w:rFonts w:ascii="Arial" w:hAnsi="Arial" w:cs="Arial"/>
                <w:lang w:val="cy-GB"/>
              </w:rPr>
              <w:t>d</w:t>
            </w:r>
            <w:r>
              <w:rPr>
                <w:rFonts w:ascii="Arial" w:hAnsi="Arial" w:cs="Arial"/>
                <w:lang w:val="cy-GB"/>
              </w:rPr>
              <w:t>awyd erbyn</w:t>
            </w:r>
            <w:r w:rsidR="00640DB2" w:rsidRPr="00A30527">
              <w:rPr>
                <w:rFonts w:ascii="Arial" w:hAnsi="Arial" w:cs="Arial"/>
                <w:lang w:val="cy-GB"/>
              </w:rPr>
              <w:t xml:space="preserve"> </w:t>
            </w:r>
            <w:r w:rsidR="00680A7A" w:rsidRPr="00A30527">
              <w:rPr>
                <w:rFonts w:ascii="Arial" w:hAnsi="Arial" w:cs="Arial"/>
                <w:lang w:val="cy-GB"/>
              </w:rPr>
              <w:t xml:space="preserve">2024 </w:t>
            </w:r>
            <w:r w:rsidR="00546FDF">
              <w:rPr>
                <w:rFonts w:ascii="Arial" w:hAnsi="Arial" w:cs="Arial"/>
                <w:lang w:val="cy-GB"/>
              </w:rPr>
              <w:t xml:space="preserve">a oedd </w:t>
            </w:r>
            <w:r>
              <w:rPr>
                <w:rFonts w:ascii="Arial" w:hAnsi="Arial" w:cs="Arial"/>
                <w:lang w:val="cy-GB"/>
              </w:rPr>
              <w:t>wedi cael eu hagor erbyn hynny</w:t>
            </w:r>
            <w:r w:rsidR="00680A7A" w:rsidRPr="00A30527">
              <w:rPr>
                <w:rFonts w:ascii="Arial" w:hAnsi="Arial" w:cs="Arial"/>
                <w:lang w:val="cy-GB"/>
              </w:rPr>
              <w:t>.</w:t>
            </w:r>
            <w:r w:rsidR="00B41A59" w:rsidRPr="00A30527">
              <w:rPr>
                <w:rFonts w:ascii="Arial" w:hAnsi="Arial" w:cs="Arial"/>
                <w:lang w:val="cy-GB"/>
              </w:rPr>
              <w:t xml:space="preserve"> </w:t>
            </w:r>
            <w:r>
              <w:rPr>
                <w:rFonts w:ascii="Arial" w:hAnsi="Arial" w:cs="Arial"/>
                <w:lang w:val="cy-GB"/>
              </w:rPr>
              <w:t xml:space="preserve">Bwriad y </w:t>
            </w:r>
            <w:r>
              <w:rPr>
                <w:rFonts w:ascii="Arial" w:hAnsi="Arial" w:cs="Arial"/>
                <w:lang w:val="cy-GB"/>
              </w:rPr>
              <w:lastRenderedPageBreak/>
              <w:t xml:space="preserve">llywodraeth oedd y byddai’r canolfannau hyn yn </w:t>
            </w:r>
            <w:r w:rsidR="008A6ABD">
              <w:rPr>
                <w:rFonts w:ascii="Arial" w:hAnsi="Arial" w:cs="Arial"/>
                <w:lang w:val="cy-GB"/>
              </w:rPr>
              <w:t>darparu hyd at</w:t>
            </w:r>
            <w:r w:rsidR="00B41A59" w:rsidRPr="00A30527">
              <w:rPr>
                <w:rFonts w:ascii="Arial" w:hAnsi="Arial" w:cs="Arial"/>
                <w:lang w:val="cy-GB"/>
              </w:rPr>
              <w:t xml:space="preserve"> </w:t>
            </w:r>
            <w:r w:rsidR="00320567" w:rsidRPr="00A30527">
              <w:rPr>
                <w:rFonts w:ascii="Arial" w:hAnsi="Arial" w:cs="Arial"/>
                <w:lang w:val="cy-GB"/>
              </w:rPr>
              <w:t xml:space="preserve">17 </w:t>
            </w:r>
            <w:r w:rsidR="008A6ABD">
              <w:rPr>
                <w:rFonts w:ascii="Arial" w:hAnsi="Arial" w:cs="Arial"/>
                <w:lang w:val="cy-GB"/>
              </w:rPr>
              <w:t>miliwn o brofion erbyn</w:t>
            </w:r>
            <w:r w:rsidR="00320567" w:rsidRPr="00A30527">
              <w:rPr>
                <w:rFonts w:ascii="Arial" w:hAnsi="Arial" w:cs="Arial"/>
                <w:lang w:val="cy-GB"/>
              </w:rPr>
              <w:t xml:space="preserve"> 2025. </w:t>
            </w:r>
            <w:r w:rsidR="008A6ABD">
              <w:rPr>
                <w:rFonts w:ascii="Arial" w:hAnsi="Arial" w:cs="Arial"/>
                <w:lang w:val="cy-GB"/>
              </w:rPr>
              <w:t>Ers cyhoeddi’r</w:t>
            </w:r>
            <w:r w:rsidR="0017498D" w:rsidRPr="00A30527">
              <w:rPr>
                <w:rFonts w:ascii="Arial" w:hAnsi="Arial" w:cs="Arial"/>
                <w:lang w:val="cy-GB"/>
              </w:rPr>
              <w:t xml:space="preserve"> </w:t>
            </w:r>
            <w:r w:rsidR="00687288" w:rsidRPr="00A30527">
              <w:rPr>
                <w:rFonts w:ascii="Arial" w:hAnsi="Arial" w:cs="Arial"/>
                <w:lang w:val="cy-GB"/>
              </w:rPr>
              <w:t>data</w:t>
            </w:r>
            <w:r w:rsidR="008A6ABD">
              <w:rPr>
                <w:rFonts w:ascii="Arial" w:hAnsi="Arial" w:cs="Arial"/>
                <w:lang w:val="cy-GB"/>
              </w:rPr>
              <w:t xml:space="preserve"> cyntaf am weithgarwch</w:t>
            </w:r>
            <w:r w:rsidR="00687288" w:rsidRPr="00A30527">
              <w:rPr>
                <w:rFonts w:ascii="Arial" w:hAnsi="Arial" w:cs="Arial"/>
                <w:lang w:val="cy-GB"/>
              </w:rPr>
              <w:t xml:space="preserve"> CDC</w:t>
            </w:r>
            <w:r w:rsidR="008A6ABD">
              <w:rPr>
                <w:rFonts w:ascii="Arial" w:hAnsi="Arial" w:cs="Arial"/>
                <w:lang w:val="cy-GB"/>
              </w:rPr>
              <w:t>au</w:t>
            </w:r>
            <w:r w:rsidR="00687288" w:rsidRPr="00A30527">
              <w:rPr>
                <w:rFonts w:ascii="Arial" w:hAnsi="Arial" w:cs="Arial"/>
                <w:lang w:val="cy-GB"/>
              </w:rPr>
              <w:t xml:space="preserve"> </w:t>
            </w:r>
            <w:r w:rsidR="008A6ABD">
              <w:rPr>
                <w:rFonts w:ascii="Arial" w:hAnsi="Arial" w:cs="Arial"/>
                <w:lang w:val="cy-GB"/>
              </w:rPr>
              <w:t>ym Mawrth</w:t>
            </w:r>
            <w:r w:rsidR="00687288" w:rsidRPr="00A30527">
              <w:rPr>
                <w:rFonts w:ascii="Arial" w:hAnsi="Arial" w:cs="Arial"/>
                <w:lang w:val="cy-GB"/>
              </w:rPr>
              <w:t xml:space="preserve"> 2023,</w:t>
            </w:r>
            <w:r w:rsidR="008A6ABD">
              <w:rPr>
                <w:rFonts w:ascii="Arial" w:hAnsi="Arial" w:cs="Arial"/>
                <w:lang w:val="cy-GB"/>
              </w:rPr>
              <w:t xml:space="preserve"> mae</w:t>
            </w:r>
            <w:r w:rsidR="00687288" w:rsidRPr="00A30527">
              <w:rPr>
                <w:rFonts w:ascii="Arial" w:hAnsi="Arial" w:cs="Arial"/>
                <w:lang w:val="cy-GB"/>
              </w:rPr>
              <w:t xml:space="preserve"> CDC</w:t>
            </w:r>
            <w:r w:rsidR="008A6ABD">
              <w:rPr>
                <w:rFonts w:ascii="Arial" w:hAnsi="Arial" w:cs="Arial"/>
                <w:lang w:val="cy-GB"/>
              </w:rPr>
              <w:t>au</w:t>
            </w:r>
            <w:r w:rsidR="00687288" w:rsidRPr="00A30527">
              <w:rPr>
                <w:rFonts w:ascii="Arial" w:hAnsi="Arial" w:cs="Arial"/>
                <w:lang w:val="cy-GB"/>
              </w:rPr>
              <w:t xml:space="preserve"> </w:t>
            </w:r>
            <w:r w:rsidR="008A6ABD">
              <w:rPr>
                <w:rFonts w:ascii="Arial" w:hAnsi="Arial" w:cs="Arial"/>
                <w:lang w:val="cy-GB"/>
              </w:rPr>
              <w:t>wedi ymgymryd â</w:t>
            </w:r>
            <w:r w:rsidR="00FD7787" w:rsidRPr="00A30527">
              <w:rPr>
                <w:rFonts w:ascii="Arial" w:hAnsi="Arial" w:cs="Arial"/>
                <w:lang w:val="cy-GB"/>
              </w:rPr>
              <w:t xml:space="preserve"> 717,270</w:t>
            </w:r>
            <w:r w:rsidR="00212145" w:rsidRPr="00A30527">
              <w:rPr>
                <w:rFonts w:ascii="Arial" w:hAnsi="Arial" w:cs="Arial"/>
                <w:lang w:val="cy-GB"/>
              </w:rPr>
              <w:t xml:space="preserve"> </w:t>
            </w:r>
            <w:r w:rsidR="008A6ABD">
              <w:rPr>
                <w:rFonts w:ascii="Arial" w:hAnsi="Arial" w:cs="Arial"/>
                <w:lang w:val="cy-GB"/>
              </w:rPr>
              <w:t>o brofion</w:t>
            </w:r>
            <w:r w:rsidR="00212145" w:rsidRPr="00A30527">
              <w:rPr>
                <w:rFonts w:ascii="Arial" w:hAnsi="Arial" w:cs="Arial"/>
                <w:lang w:val="cy-GB"/>
              </w:rPr>
              <w:t>.</w:t>
            </w:r>
          </w:p>
          <w:p w14:paraId="1CB11A52" w14:textId="77777777" w:rsidR="00212145" w:rsidRPr="00A30527" w:rsidRDefault="00212145" w:rsidP="00062041">
            <w:pPr>
              <w:rPr>
                <w:rFonts w:ascii="Arial" w:hAnsi="Arial" w:cs="Arial"/>
                <w:lang w:val="cy-GB"/>
              </w:rPr>
            </w:pPr>
          </w:p>
          <w:p w14:paraId="00423756" w14:textId="33119FE0" w:rsidR="00E83504" w:rsidRPr="00A30527" w:rsidRDefault="001917F7" w:rsidP="00062041">
            <w:pPr>
              <w:rPr>
                <w:rFonts w:ascii="Arial" w:hAnsi="Arial" w:cs="Arial"/>
                <w:lang w:val="cy-GB"/>
              </w:rPr>
            </w:pPr>
            <w:r>
              <w:rPr>
                <w:rFonts w:ascii="Arial" w:hAnsi="Arial" w:cs="Arial"/>
                <w:lang w:val="cy-GB"/>
              </w:rPr>
              <w:t>Mae’r erthygl hon yn tynnu sylw at y ffaith mai dim ond</w:t>
            </w:r>
            <w:r w:rsidR="00886377" w:rsidRPr="00A30527">
              <w:rPr>
                <w:rFonts w:ascii="Arial" w:hAnsi="Arial" w:cs="Arial"/>
                <w:lang w:val="cy-GB"/>
              </w:rPr>
              <w:t xml:space="preserve"> </w:t>
            </w:r>
            <w:r w:rsidRPr="00A30527">
              <w:rPr>
                <w:rFonts w:ascii="Arial" w:hAnsi="Arial" w:cs="Arial"/>
                <w:lang w:val="cy-GB"/>
              </w:rPr>
              <w:t xml:space="preserve">6.3% (139,000) </w:t>
            </w:r>
            <w:r>
              <w:rPr>
                <w:rFonts w:ascii="Arial" w:hAnsi="Arial" w:cs="Arial"/>
                <w:lang w:val="cy-GB"/>
              </w:rPr>
              <w:t xml:space="preserve">o’r holl brofion yn Awst </w:t>
            </w:r>
            <w:r w:rsidR="00886377" w:rsidRPr="00A30527">
              <w:rPr>
                <w:rFonts w:ascii="Arial" w:hAnsi="Arial" w:cs="Arial"/>
                <w:lang w:val="cy-GB"/>
              </w:rPr>
              <w:t>2023</w:t>
            </w:r>
            <w:r>
              <w:rPr>
                <w:rFonts w:ascii="Arial" w:hAnsi="Arial" w:cs="Arial"/>
                <w:lang w:val="cy-GB"/>
              </w:rPr>
              <w:t xml:space="preserve"> a gyflawnwyd mewn</w:t>
            </w:r>
            <w:r w:rsidR="00886377" w:rsidRPr="00A30527">
              <w:rPr>
                <w:rFonts w:ascii="Arial" w:hAnsi="Arial" w:cs="Arial"/>
                <w:lang w:val="cy-GB"/>
              </w:rPr>
              <w:t xml:space="preserve"> </w:t>
            </w:r>
            <w:r w:rsidR="009919B8" w:rsidRPr="00A30527">
              <w:rPr>
                <w:rFonts w:ascii="Arial" w:hAnsi="Arial" w:cs="Arial"/>
                <w:lang w:val="cy-GB"/>
              </w:rPr>
              <w:t xml:space="preserve">CDC. </w:t>
            </w:r>
          </w:p>
          <w:p w14:paraId="13F3594D" w14:textId="77777777" w:rsidR="00212145" w:rsidRPr="00A30527" w:rsidRDefault="00212145" w:rsidP="00062041">
            <w:pPr>
              <w:rPr>
                <w:rFonts w:ascii="Arial" w:hAnsi="Arial" w:cs="Arial"/>
                <w:lang w:val="cy-GB"/>
              </w:rPr>
            </w:pPr>
          </w:p>
          <w:p w14:paraId="45D7166A" w14:textId="36FD23EE" w:rsidR="00212145" w:rsidRPr="00A30527" w:rsidRDefault="001917F7" w:rsidP="00062041">
            <w:pPr>
              <w:rPr>
                <w:rFonts w:ascii="Arial" w:hAnsi="Arial" w:cs="Arial"/>
                <w:lang w:val="cy-GB"/>
              </w:rPr>
            </w:pPr>
            <w:r>
              <w:rPr>
                <w:rFonts w:ascii="Arial" w:hAnsi="Arial" w:cs="Arial"/>
                <w:lang w:val="cy-GB"/>
              </w:rPr>
              <w:t>Mae’r erthygl yn awgrymu y gallai’r ffigurau hyn fod yn ganlyniad i’r sefyllfa o ran y gweithlu</w:t>
            </w:r>
            <w:r w:rsidR="00A00C3A" w:rsidRPr="00A30527">
              <w:rPr>
                <w:rFonts w:ascii="Arial" w:hAnsi="Arial" w:cs="Arial"/>
                <w:lang w:val="cy-GB"/>
              </w:rPr>
              <w:t xml:space="preserve">. </w:t>
            </w:r>
            <w:r>
              <w:rPr>
                <w:rFonts w:ascii="Arial" w:hAnsi="Arial" w:cs="Arial"/>
                <w:lang w:val="cy-GB"/>
              </w:rPr>
              <w:t>Yn</w:t>
            </w:r>
            <w:r w:rsidR="00045482" w:rsidRPr="00A30527">
              <w:rPr>
                <w:rFonts w:ascii="Arial" w:hAnsi="Arial" w:cs="Arial"/>
                <w:lang w:val="cy-GB"/>
              </w:rPr>
              <w:t xml:space="preserve"> 2022, </w:t>
            </w:r>
            <w:r>
              <w:rPr>
                <w:rFonts w:ascii="Arial" w:hAnsi="Arial" w:cs="Arial"/>
                <w:lang w:val="cy-GB"/>
              </w:rPr>
              <w:t>roedd Coleg Brenhinol y</w:t>
            </w:r>
            <w:r w:rsidR="00045482" w:rsidRPr="00A30527">
              <w:rPr>
                <w:rFonts w:ascii="Arial" w:hAnsi="Arial" w:cs="Arial"/>
                <w:lang w:val="cy-GB"/>
              </w:rPr>
              <w:t xml:space="preserve"> Radiol</w:t>
            </w:r>
            <w:r>
              <w:rPr>
                <w:rFonts w:ascii="Arial" w:hAnsi="Arial" w:cs="Arial"/>
                <w:lang w:val="cy-GB"/>
              </w:rPr>
              <w:t>egwyr wedi cael bod</w:t>
            </w:r>
            <w:r w:rsidR="00045482" w:rsidRPr="00A30527">
              <w:rPr>
                <w:rFonts w:ascii="Arial" w:hAnsi="Arial" w:cs="Arial"/>
                <w:lang w:val="cy-GB"/>
              </w:rPr>
              <w:t xml:space="preserve"> 89% </w:t>
            </w:r>
            <w:r>
              <w:rPr>
                <w:rFonts w:ascii="Arial" w:hAnsi="Arial" w:cs="Arial"/>
                <w:lang w:val="cy-GB"/>
              </w:rPr>
              <w:t>o</w:t>
            </w:r>
            <w:r w:rsidR="00045482" w:rsidRPr="00A30527">
              <w:rPr>
                <w:rFonts w:ascii="Arial" w:hAnsi="Arial" w:cs="Arial"/>
                <w:lang w:val="cy-GB"/>
              </w:rPr>
              <w:t xml:space="preserve"> CDC</w:t>
            </w:r>
            <w:r>
              <w:rPr>
                <w:rFonts w:ascii="Arial" w:hAnsi="Arial" w:cs="Arial"/>
                <w:lang w:val="cy-GB"/>
              </w:rPr>
              <w:t>au</w:t>
            </w:r>
            <w:r w:rsidR="00045482" w:rsidRPr="00A30527">
              <w:rPr>
                <w:rFonts w:ascii="Arial" w:hAnsi="Arial" w:cs="Arial"/>
                <w:lang w:val="cy-GB"/>
              </w:rPr>
              <w:t xml:space="preserve"> </w:t>
            </w:r>
            <w:r>
              <w:rPr>
                <w:rFonts w:ascii="Arial" w:hAnsi="Arial" w:cs="Arial"/>
                <w:lang w:val="cy-GB"/>
              </w:rPr>
              <w:t>yn cael eu staffio gan gyflogeion presennol yr ymddiriedolaethau a bod y rhain yn rhannu eu hamser rhwng y</w:t>
            </w:r>
            <w:r w:rsidR="00045482" w:rsidRPr="00A30527">
              <w:rPr>
                <w:rFonts w:ascii="Arial" w:hAnsi="Arial" w:cs="Arial"/>
                <w:lang w:val="cy-GB"/>
              </w:rPr>
              <w:t xml:space="preserve"> </w:t>
            </w:r>
            <w:r w:rsidR="00FF542D" w:rsidRPr="00A30527">
              <w:rPr>
                <w:rFonts w:ascii="Arial" w:hAnsi="Arial" w:cs="Arial"/>
                <w:lang w:val="cy-GB"/>
              </w:rPr>
              <w:t xml:space="preserve">CDC </w:t>
            </w:r>
            <w:r>
              <w:rPr>
                <w:rFonts w:ascii="Arial" w:hAnsi="Arial" w:cs="Arial"/>
                <w:lang w:val="cy-GB"/>
              </w:rPr>
              <w:t>a’r safleoedd gofal acíwt</w:t>
            </w:r>
            <w:r w:rsidR="00FF542D" w:rsidRPr="00A30527">
              <w:rPr>
                <w:rFonts w:ascii="Arial" w:hAnsi="Arial" w:cs="Arial"/>
                <w:lang w:val="cy-GB"/>
              </w:rPr>
              <w:t xml:space="preserve">. </w:t>
            </w:r>
            <w:r>
              <w:rPr>
                <w:rFonts w:ascii="Arial" w:hAnsi="Arial" w:cs="Arial"/>
                <w:lang w:val="cy-GB"/>
              </w:rPr>
              <w:t>Mae’n awgrymu ei bod yn bosibl bod y sefyllfa hon yn gwanhau’r capasiti yn y ddau leoliad</w:t>
            </w:r>
            <w:r w:rsidR="007162D9" w:rsidRPr="00A30527">
              <w:rPr>
                <w:rFonts w:ascii="Arial" w:hAnsi="Arial" w:cs="Arial"/>
                <w:lang w:val="cy-GB"/>
              </w:rPr>
              <w:t xml:space="preserve">. </w:t>
            </w:r>
          </w:p>
          <w:p w14:paraId="448E6EE8" w14:textId="77777777" w:rsidR="003C7F7D" w:rsidRPr="00A30527" w:rsidRDefault="003C7F7D" w:rsidP="00062041">
            <w:pPr>
              <w:rPr>
                <w:rFonts w:ascii="Arial" w:hAnsi="Arial" w:cs="Arial"/>
                <w:lang w:val="cy-GB"/>
              </w:rPr>
            </w:pPr>
          </w:p>
          <w:p w14:paraId="0FCD2161" w14:textId="7D18AF12" w:rsidR="002B540C" w:rsidRPr="00A30527" w:rsidRDefault="008F0ADF" w:rsidP="00062041">
            <w:pPr>
              <w:rPr>
                <w:rFonts w:ascii="Arial" w:hAnsi="Arial" w:cs="Arial"/>
                <w:lang w:val="cy-GB"/>
              </w:rPr>
            </w:pPr>
            <w:r>
              <w:rPr>
                <w:rFonts w:ascii="Arial" w:hAnsi="Arial" w:cs="Arial"/>
                <w:lang w:val="cy-GB"/>
              </w:rPr>
              <w:t>Er hyn, mae’r erthygl yn awgrymu ei bod</w:t>
            </w:r>
            <w:r w:rsidR="00546FDF">
              <w:rPr>
                <w:rFonts w:ascii="Arial" w:hAnsi="Arial" w:cs="Arial"/>
                <w:lang w:val="cy-GB"/>
              </w:rPr>
              <w:t xml:space="preserve"> </w:t>
            </w:r>
            <w:r>
              <w:rPr>
                <w:rFonts w:ascii="Arial" w:hAnsi="Arial" w:cs="Arial"/>
                <w:lang w:val="cy-GB"/>
              </w:rPr>
              <w:t>yn bosibl bod</w:t>
            </w:r>
            <w:r w:rsidR="00A060C7" w:rsidRPr="00A30527">
              <w:rPr>
                <w:rFonts w:ascii="Arial" w:hAnsi="Arial" w:cs="Arial"/>
                <w:lang w:val="cy-GB"/>
              </w:rPr>
              <w:t xml:space="preserve"> CDC</w:t>
            </w:r>
            <w:r>
              <w:rPr>
                <w:rFonts w:ascii="Arial" w:hAnsi="Arial" w:cs="Arial"/>
                <w:lang w:val="cy-GB"/>
              </w:rPr>
              <w:t>au</w:t>
            </w:r>
            <w:r w:rsidR="008E6EF1" w:rsidRPr="00A30527">
              <w:rPr>
                <w:rFonts w:ascii="Arial" w:hAnsi="Arial" w:cs="Arial"/>
                <w:lang w:val="cy-GB"/>
              </w:rPr>
              <w:t xml:space="preserve"> </w:t>
            </w:r>
            <w:r>
              <w:rPr>
                <w:rFonts w:ascii="Arial" w:hAnsi="Arial" w:cs="Arial"/>
                <w:lang w:val="cy-GB"/>
              </w:rPr>
              <w:t xml:space="preserve">yn helpu i gadw staff presennol ar ôl cael adborth i’r perwyl bod </w:t>
            </w:r>
            <w:r w:rsidR="00546FDF" w:rsidRPr="00A30527">
              <w:rPr>
                <w:rFonts w:ascii="Arial" w:hAnsi="Arial" w:cs="Arial"/>
                <w:lang w:val="cy-GB"/>
              </w:rPr>
              <w:t>CDC</w:t>
            </w:r>
            <w:r w:rsidR="00546FDF">
              <w:rPr>
                <w:rFonts w:ascii="Arial" w:hAnsi="Arial" w:cs="Arial"/>
                <w:lang w:val="cy-GB"/>
              </w:rPr>
              <w:t>au</w:t>
            </w:r>
            <w:r w:rsidR="00546FDF" w:rsidRPr="00A30527">
              <w:rPr>
                <w:rFonts w:ascii="Arial" w:hAnsi="Arial" w:cs="Arial"/>
                <w:lang w:val="cy-GB"/>
              </w:rPr>
              <w:t xml:space="preserve"> </w:t>
            </w:r>
            <w:r>
              <w:rPr>
                <w:rFonts w:ascii="Arial" w:hAnsi="Arial" w:cs="Arial"/>
                <w:lang w:val="cy-GB"/>
              </w:rPr>
              <w:t>yn cynnig</w:t>
            </w:r>
            <w:r w:rsidR="00FD5D16" w:rsidRPr="00A30527">
              <w:rPr>
                <w:rFonts w:ascii="Arial" w:hAnsi="Arial" w:cs="Arial"/>
                <w:lang w:val="cy-GB"/>
              </w:rPr>
              <w:t xml:space="preserve"> ‘</w:t>
            </w:r>
            <w:r>
              <w:rPr>
                <w:rFonts w:ascii="Arial" w:hAnsi="Arial" w:cs="Arial"/>
                <w:lang w:val="cy-GB"/>
              </w:rPr>
              <w:t>amgylchedd cadarnhaol ac ‘oriau gweithio gwell’</w:t>
            </w:r>
            <w:r w:rsidR="00FD5D16" w:rsidRPr="00A30527">
              <w:rPr>
                <w:rFonts w:ascii="Arial" w:hAnsi="Arial" w:cs="Arial"/>
                <w:lang w:val="cy-GB"/>
              </w:rPr>
              <w:t xml:space="preserve">. </w:t>
            </w:r>
          </w:p>
          <w:p w14:paraId="62A80A32" w14:textId="0DB6FC32" w:rsidR="002B540C" w:rsidRPr="00A30527" w:rsidRDefault="002B540C" w:rsidP="00062041">
            <w:pPr>
              <w:rPr>
                <w:rFonts w:ascii="Arial" w:hAnsi="Arial" w:cs="Arial"/>
                <w:lang w:val="cy-GB"/>
              </w:rPr>
            </w:pPr>
          </w:p>
        </w:tc>
        <w:tc>
          <w:tcPr>
            <w:tcW w:w="1989" w:type="dxa"/>
            <w:shd w:val="clear" w:color="auto" w:fill="FFFFFF" w:themeFill="background1"/>
          </w:tcPr>
          <w:p w14:paraId="639C1700" w14:textId="01D27880" w:rsidR="006F0B46" w:rsidRPr="00A30527" w:rsidRDefault="008F0ADF" w:rsidP="00062041">
            <w:pPr>
              <w:rPr>
                <w:rFonts w:ascii="Arial" w:hAnsi="Arial" w:cs="Arial"/>
                <w:lang w:val="cy-GB"/>
              </w:rPr>
            </w:pPr>
            <w:r>
              <w:rPr>
                <w:rFonts w:ascii="Arial" w:hAnsi="Arial" w:cs="Arial"/>
                <w:lang w:val="cy-GB"/>
              </w:rPr>
              <w:lastRenderedPageBreak/>
              <w:t>Wrth gyflwyno</w:t>
            </w:r>
            <w:r w:rsidR="00AA15B2" w:rsidRPr="00A30527">
              <w:rPr>
                <w:rFonts w:ascii="Arial" w:hAnsi="Arial" w:cs="Arial"/>
                <w:lang w:val="cy-GB"/>
              </w:rPr>
              <w:t xml:space="preserve"> CDC</w:t>
            </w:r>
            <w:r>
              <w:rPr>
                <w:rFonts w:ascii="Arial" w:hAnsi="Arial" w:cs="Arial"/>
                <w:lang w:val="cy-GB"/>
              </w:rPr>
              <w:t xml:space="preserve">au yng Nghymru, byddai angen sicrhau bod cyflenwad digonol yn y </w:t>
            </w:r>
            <w:r>
              <w:rPr>
                <w:rFonts w:ascii="Arial" w:hAnsi="Arial" w:cs="Arial"/>
                <w:lang w:val="cy-GB"/>
              </w:rPr>
              <w:lastRenderedPageBreak/>
              <w:t>gweithlu gyda sgiliau priodol er mwyn sicrh</w:t>
            </w:r>
            <w:r w:rsidR="00546FDF">
              <w:rPr>
                <w:rFonts w:ascii="Arial" w:hAnsi="Arial" w:cs="Arial"/>
                <w:lang w:val="cy-GB"/>
              </w:rPr>
              <w:t>a</w:t>
            </w:r>
            <w:r>
              <w:rPr>
                <w:rFonts w:ascii="Arial" w:hAnsi="Arial" w:cs="Arial"/>
                <w:lang w:val="cy-GB"/>
              </w:rPr>
              <w:t xml:space="preserve">u na fydd effaith negyddol ar gapasiti </w:t>
            </w:r>
            <w:r w:rsidR="00546FDF">
              <w:rPr>
                <w:rFonts w:ascii="Arial" w:hAnsi="Arial" w:cs="Arial"/>
                <w:lang w:val="cy-GB"/>
              </w:rPr>
              <w:t>mewn</w:t>
            </w:r>
            <w:r>
              <w:rPr>
                <w:rFonts w:ascii="Arial" w:hAnsi="Arial" w:cs="Arial"/>
                <w:lang w:val="cy-GB"/>
              </w:rPr>
              <w:t xml:space="preserve"> safleoedd gofal acíwt</w:t>
            </w:r>
            <w:r w:rsidR="00607FF8" w:rsidRPr="00A30527">
              <w:rPr>
                <w:rFonts w:ascii="Arial" w:hAnsi="Arial" w:cs="Arial"/>
                <w:lang w:val="cy-GB"/>
              </w:rPr>
              <w:t xml:space="preserve">. </w:t>
            </w:r>
          </w:p>
        </w:tc>
      </w:tr>
      <w:tr w:rsidR="00062041" w:rsidRPr="00A30527" w14:paraId="29730CA4" w14:textId="77777777">
        <w:tc>
          <w:tcPr>
            <w:tcW w:w="15594" w:type="dxa"/>
            <w:gridSpan w:val="4"/>
            <w:shd w:val="clear" w:color="auto" w:fill="FFD966" w:themeFill="accent4" w:themeFillTint="99"/>
          </w:tcPr>
          <w:p w14:paraId="2E63103F" w14:textId="12C17FA4" w:rsidR="00062041" w:rsidRPr="00A30527" w:rsidRDefault="008F0ADF" w:rsidP="00062041">
            <w:pPr>
              <w:jc w:val="center"/>
              <w:rPr>
                <w:rFonts w:ascii="Arial" w:hAnsi="Arial" w:cs="Arial"/>
                <w:b/>
                <w:bCs/>
                <w:lang w:val="cy-GB"/>
              </w:rPr>
            </w:pPr>
            <w:r>
              <w:rPr>
                <w:rFonts w:ascii="Arial" w:hAnsi="Arial" w:cs="Arial"/>
                <w:b/>
                <w:bCs/>
                <w:lang w:val="cy-GB"/>
              </w:rPr>
              <w:lastRenderedPageBreak/>
              <w:t xml:space="preserve">Dogfennau </w:t>
            </w:r>
            <w:r w:rsidR="004C60C2">
              <w:rPr>
                <w:rFonts w:ascii="Arial" w:hAnsi="Arial" w:cs="Arial"/>
                <w:b/>
                <w:bCs/>
                <w:lang w:val="cy-GB"/>
              </w:rPr>
              <w:t>am broffesiynau penodol</w:t>
            </w:r>
          </w:p>
        </w:tc>
      </w:tr>
      <w:tr w:rsidR="008F0ADF" w:rsidRPr="00A30527" w14:paraId="41835790" w14:textId="77777777" w:rsidTr="00AC29CF">
        <w:tc>
          <w:tcPr>
            <w:tcW w:w="544" w:type="dxa"/>
            <w:shd w:val="clear" w:color="auto" w:fill="B4C6E7" w:themeFill="accent1" w:themeFillTint="66"/>
          </w:tcPr>
          <w:p w14:paraId="5016C02E" w14:textId="1E744812" w:rsidR="008F0ADF" w:rsidRPr="00A30527" w:rsidRDefault="008F0ADF" w:rsidP="008F0ADF">
            <w:pPr>
              <w:rPr>
                <w:lang w:val="cy-GB"/>
              </w:rPr>
            </w:pPr>
            <w:r>
              <w:rPr>
                <w:sz w:val="24"/>
                <w:szCs w:val="24"/>
                <w:lang w:val="cy-GB"/>
              </w:rPr>
              <w:t>Cyf</w:t>
            </w:r>
          </w:p>
        </w:tc>
        <w:tc>
          <w:tcPr>
            <w:tcW w:w="6970" w:type="dxa"/>
            <w:shd w:val="clear" w:color="auto" w:fill="B4C6E7" w:themeFill="accent1" w:themeFillTint="66"/>
          </w:tcPr>
          <w:p w14:paraId="13D7946F" w14:textId="07EB263D" w:rsidR="008F0ADF" w:rsidRPr="00A30527" w:rsidRDefault="008F0ADF" w:rsidP="008F0ADF">
            <w:pPr>
              <w:rPr>
                <w:rFonts w:ascii="Arial" w:hAnsi="Arial" w:cs="Arial"/>
                <w:lang w:val="cy-GB"/>
              </w:rPr>
            </w:pPr>
            <w:r>
              <w:rPr>
                <w:sz w:val="24"/>
                <w:szCs w:val="24"/>
                <w:lang w:val="cy-GB"/>
              </w:rPr>
              <w:t>Dogfen allweddol</w:t>
            </w:r>
            <w:r w:rsidRPr="00A30527">
              <w:rPr>
                <w:sz w:val="24"/>
                <w:szCs w:val="24"/>
                <w:lang w:val="cy-GB"/>
              </w:rPr>
              <w:t xml:space="preserve"> </w:t>
            </w:r>
          </w:p>
        </w:tc>
        <w:tc>
          <w:tcPr>
            <w:tcW w:w="6091" w:type="dxa"/>
            <w:shd w:val="clear" w:color="auto" w:fill="B4C6E7" w:themeFill="accent1" w:themeFillTint="66"/>
          </w:tcPr>
          <w:p w14:paraId="50661321" w14:textId="6326A3C3" w:rsidR="008F0ADF" w:rsidRPr="00A30527" w:rsidRDefault="008F0ADF" w:rsidP="008F0ADF">
            <w:pPr>
              <w:rPr>
                <w:rFonts w:ascii="Arial" w:hAnsi="Arial" w:cs="Arial"/>
                <w:lang w:val="cy-GB"/>
              </w:rPr>
            </w:pPr>
            <w:r>
              <w:rPr>
                <w:sz w:val="24"/>
                <w:szCs w:val="24"/>
                <w:lang w:val="cy-GB"/>
              </w:rPr>
              <w:t>Pwyntiau cyfeirio, camau gweithredu a blaenoriaethau allweddol ar gyfer cynllunio’r gweithlu diagnostig</w:t>
            </w:r>
          </w:p>
        </w:tc>
        <w:tc>
          <w:tcPr>
            <w:tcW w:w="1989" w:type="dxa"/>
            <w:shd w:val="clear" w:color="auto" w:fill="B4C6E7" w:themeFill="accent1" w:themeFillTint="66"/>
          </w:tcPr>
          <w:p w14:paraId="36329997" w14:textId="77777777" w:rsidR="008F0ADF" w:rsidRPr="00A30527" w:rsidRDefault="008F0ADF" w:rsidP="008F0ADF">
            <w:pPr>
              <w:jc w:val="center"/>
              <w:rPr>
                <w:sz w:val="24"/>
                <w:szCs w:val="24"/>
                <w:lang w:val="cy-GB"/>
              </w:rPr>
            </w:pPr>
            <w:r>
              <w:rPr>
                <w:sz w:val="24"/>
                <w:szCs w:val="24"/>
                <w:lang w:val="cy-GB"/>
              </w:rPr>
              <w:t>Perthnasedd i’r cynllun gweithlu</w:t>
            </w:r>
          </w:p>
          <w:p w14:paraId="76F8CAA7" w14:textId="5C65531E" w:rsidR="008F0ADF" w:rsidRPr="00A30527" w:rsidRDefault="008F0ADF" w:rsidP="008F0ADF">
            <w:pPr>
              <w:rPr>
                <w:rFonts w:ascii="Arial" w:hAnsi="Arial" w:cs="Arial"/>
                <w:lang w:val="cy-GB"/>
              </w:rPr>
            </w:pPr>
          </w:p>
        </w:tc>
      </w:tr>
      <w:tr w:rsidR="00190AC4" w:rsidRPr="00A30527" w14:paraId="387A642C" w14:textId="77777777">
        <w:tc>
          <w:tcPr>
            <w:tcW w:w="544" w:type="dxa"/>
            <w:shd w:val="clear" w:color="auto" w:fill="FFFFFF" w:themeFill="background1"/>
          </w:tcPr>
          <w:p w14:paraId="3DB8BB8E" w14:textId="77777777" w:rsidR="00062041" w:rsidRPr="00A30527" w:rsidRDefault="00062041" w:rsidP="00062041">
            <w:pPr>
              <w:rPr>
                <w:lang w:val="cy-GB"/>
              </w:rPr>
            </w:pPr>
            <w:r w:rsidRPr="00A30527">
              <w:rPr>
                <w:lang w:val="cy-GB"/>
              </w:rPr>
              <w:t>12.</w:t>
            </w:r>
          </w:p>
        </w:tc>
        <w:tc>
          <w:tcPr>
            <w:tcW w:w="6970" w:type="dxa"/>
            <w:shd w:val="clear" w:color="auto" w:fill="FFFFFF" w:themeFill="background1"/>
          </w:tcPr>
          <w:p w14:paraId="73001777" w14:textId="3C0FA5F2" w:rsidR="00062041" w:rsidRPr="00A30527" w:rsidRDefault="004C60C2" w:rsidP="00062041">
            <w:pPr>
              <w:rPr>
                <w:rFonts w:ascii="Arial" w:hAnsi="Arial" w:cs="Arial"/>
                <w:lang w:val="cy-GB"/>
              </w:rPr>
            </w:pPr>
            <w:r>
              <w:rPr>
                <w:rFonts w:ascii="Arial" w:hAnsi="Arial" w:cs="Arial"/>
                <w:lang w:val="cy-GB"/>
              </w:rPr>
              <w:t>Datganiad o Fwriad</w:t>
            </w:r>
            <w:r w:rsidR="00062041" w:rsidRPr="00A30527">
              <w:rPr>
                <w:rFonts w:ascii="Arial" w:hAnsi="Arial" w:cs="Arial"/>
                <w:lang w:val="cy-GB"/>
              </w:rPr>
              <w:t xml:space="preserve">: </w:t>
            </w:r>
            <w:r>
              <w:rPr>
                <w:rFonts w:ascii="Arial" w:hAnsi="Arial" w:cs="Arial"/>
                <w:lang w:val="cy-GB"/>
              </w:rPr>
              <w:t>Patholeg</w:t>
            </w:r>
            <w:r w:rsidR="00062041" w:rsidRPr="00A30527">
              <w:rPr>
                <w:rFonts w:ascii="Arial" w:hAnsi="Arial" w:cs="Arial"/>
                <w:lang w:val="cy-GB"/>
              </w:rPr>
              <w:t xml:space="preserve"> (2019)</w:t>
            </w:r>
          </w:p>
          <w:p w14:paraId="65912B1C" w14:textId="77777777" w:rsidR="00062041" w:rsidRDefault="00062041" w:rsidP="00062041">
            <w:pPr>
              <w:rPr>
                <w:rFonts w:ascii="Arial" w:hAnsi="Arial" w:cs="Arial"/>
                <w:lang w:val="cy-GB"/>
              </w:rPr>
            </w:pPr>
          </w:p>
          <w:p w14:paraId="51F1487A" w14:textId="128CA7A0" w:rsidR="004C60C2" w:rsidRPr="00A30527" w:rsidRDefault="00066839" w:rsidP="00062041">
            <w:pPr>
              <w:rPr>
                <w:rFonts w:ascii="Arial" w:hAnsi="Arial" w:cs="Arial"/>
                <w:lang w:val="cy-GB"/>
              </w:rPr>
            </w:pPr>
            <w:hyperlink r:id="rId54" w:history="1">
              <w:r w:rsidR="004C60C2" w:rsidRPr="004C60C2">
                <w:rPr>
                  <w:rStyle w:val="Hyperlink"/>
                  <w:rFonts w:ascii="Arial" w:hAnsi="Arial" w:cs="Arial"/>
                  <w:lang w:val="cy-GB"/>
                </w:rPr>
                <w:t>Datganiad o Fwriad: Patholeg | Llywodraeth Cymru</w:t>
              </w:r>
            </w:hyperlink>
          </w:p>
          <w:p w14:paraId="0D2FCD2E" w14:textId="3907529B" w:rsidR="00062041" w:rsidRPr="00A30527" w:rsidRDefault="00062041" w:rsidP="00062041">
            <w:pPr>
              <w:rPr>
                <w:rFonts w:ascii="Arial" w:hAnsi="Arial" w:cs="Arial"/>
                <w:lang w:val="cy-GB"/>
              </w:rPr>
            </w:pPr>
          </w:p>
          <w:p w14:paraId="7DDF28C9"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752CA75E" w14:textId="7548E9B2" w:rsidR="00062041" w:rsidRPr="00A30527" w:rsidRDefault="004C60C2" w:rsidP="00062041">
            <w:pPr>
              <w:rPr>
                <w:rFonts w:ascii="Arial" w:hAnsi="Arial" w:cs="Arial"/>
                <w:lang w:val="cy-GB"/>
              </w:rPr>
            </w:pPr>
            <w:r>
              <w:rPr>
                <w:rFonts w:ascii="Arial" w:hAnsi="Arial" w:cs="Arial"/>
                <w:lang w:val="cy-GB"/>
              </w:rPr>
              <w:t>Roedd y Datganiad o Fwriad ar gyfer Patholeg yn nodi wyth maes blaenoriaethol lle mae angen dulliau strategol newydd i hwyluso’r gallu i ddatblygu gwasanaethau Patholeg effeithiol a chadarn o ansawdd da. Y gweithlu yw un o’r meysydd blaenoriaethol hyn.</w:t>
            </w:r>
            <w:r w:rsidR="00062041" w:rsidRPr="00A30527">
              <w:rPr>
                <w:rFonts w:ascii="Arial" w:hAnsi="Arial" w:cs="Arial"/>
                <w:lang w:val="cy-GB"/>
              </w:rPr>
              <w:t xml:space="preserve"> </w:t>
            </w:r>
            <w:r>
              <w:rPr>
                <w:rFonts w:ascii="Arial" w:hAnsi="Arial" w:cs="Arial"/>
                <w:lang w:val="cy-GB"/>
              </w:rPr>
              <w:t>Nodwyd bod pwysau ar y gweithlu o ganlyniad i’r galw cynyddol ac anhawster wrth foderneiddio’r gweithlu Patholeg mewn perthynas â recriwtio a chadw staff a’r adnoddau sydd ar gael</w:t>
            </w:r>
            <w:r w:rsidR="00062041" w:rsidRPr="00A30527">
              <w:rPr>
                <w:rFonts w:ascii="Arial" w:hAnsi="Arial" w:cs="Arial"/>
                <w:lang w:val="cy-GB"/>
              </w:rPr>
              <w:t xml:space="preserve">.   </w:t>
            </w:r>
          </w:p>
          <w:p w14:paraId="4D1DC732" w14:textId="77777777" w:rsidR="00062041" w:rsidRPr="00A30527" w:rsidRDefault="00062041" w:rsidP="00062041">
            <w:pPr>
              <w:rPr>
                <w:rFonts w:ascii="Arial" w:hAnsi="Arial" w:cs="Arial"/>
                <w:lang w:val="cy-GB"/>
              </w:rPr>
            </w:pPr>
          </w:p>
          <w:p w14:paraId="0A6FA15C" w14:textId="0009760F" w:rsidR="00062041" w:rsidRPr="00A30527" w:rsidRDefault="004C60C2" w:rsidP="00062041">
            <w:pPr>
              <w:rPr>
                <w:rFonts w:ascii="Arial" w:hAnsi="Arial" w:cs="Arial"/>
                <w:lang w:val="cy-GB"/>
              </w:rPr>
            </w:pPr>
            <w:r>
              <w:rPr>
                <w:rFonts w:ascii="Arial" w:hAnsi="Arial" w:cs="Arial"/>
                <w:lang w:val="cy-GB"/>
              </w:rPr>
              <w:t>Nodwyd bod nifer o arbenigeddau patholeg yn wynebu prinder staff yng Nghymru, yn y proffesiynau meddygol a gwyddonol</w:t>
            </w:r>
            <w:r w:rsidR="00445D99">
              <w:rPr>
                <w:rFonts w:ascii="Arial" w:hAnsi="Arial" w:cs="Arial"/>
                <w:lang w:val="cy-GB"/>
              </w:rPr>
              <w:t>, a bod heriau mawr yn codi wrth recriwtio Gwyddonwyr Biomeddygol</w:t>
            </w:r>
            <w:r w:rsidR="00062041" w:rsidRPr="00A30527">
              <w:rPr>
                <w:rFonts w:ascii="Arial" w:hAnsi="Arial" w:cs="Arial"/>
                <w:lang w:val="cy-GB"/>
              </w:rPr>
              <w:t xml:space="preserve">. </w:t>
            </w:r>
            <w:r w:rsidR="00445D99">
              <w:rPr>
                <w:rFonts w:ascii="Arial" w:hAnsi="Arial" w:cs="Arial"/>
                <w:lang w:val="cy-GB"/>
              </w:rPr>
              <w:t>Gwelir bod angen ymateb mewn ffordd gyson i’r her genedlaethol hon, lle bydd BIPau yn cydweithio i ddatrys problemau</w:t>
            </w:r>
            <w:r w:rsidR="00062041" w:rsidRPr="00A30527">
              <w:rPr>
                <w:rFonts w:ascii="Arial" w:hAnsi="Arial" w:cs="Arial"/>
                <w:lang w:val="cy-GB"/>
              </w:rPr>
              <w:t xml:space="preserve">. </w:t>
            </w:r>
            <w:r w:rsidR="00445D99">
              <w:rPr>
                <w:rFonts w:ascii="Arial" w:hAnsi="Arial" w:cs="Arial"/>
                <w:lang w:val="cy-GB"/>
              </w:rPr>
              <w:t>Mae data yn Adroddiad Gweithlu Cyngor Rhanbarthol Coleg Brenhinol y Patholegwyr Cymru</w:t>
            </w:r>
            <w:r w:rsidR="00062041" w:rsidRPr="00A30527">
              <w:rPr>
                <w:rFonts w:ascii="Arial" w:hAnsi="Arial" w:cs="Arial"/>
                <w:lang w:val="cy-GB"/>
              </w:rPr>
              <w:t xml:space="preserve"> </w:t>
            </w:r>
            <w:r w:rsidR="00445D99">
              <w:rPr>
                <w:rFonts w:ascii="Arial" w:hAnsi="Arial" w:cs="Arial"/>
                <w:lang w:val="cy-GB"/>
              </w:rPr>
              <w:t>am</w:t>
            </w:r>
            <w:r w:rsidR="00062041" w:rsidRPr="00A30527">
              <w:rPr>
                <w:rFonts w:ascii="Arial" w:hAnsi="Arial" w:cs="Arial"/>
                <w:lang w:val="cy-GB"/>
              </w:rPr>
              <w:t xml:space="preserve"> Histopathol</w:t>
            </w:r>
            <w:r w:rsidR="00445D99">
              <w:rPr>
                <w:rFonts w:ascii="Arial" w:hAnsi="Arial" w:cs="Arial"/>
                <w:lang w:val="cy-GB"/>
              </w:rPr>
              <w:t xml:space="preserve">eg yn tynnu sylw at y ffaith bod </w:t>
            </w:r>
            <w:r w:rsidR="00062041" w:rsidRPr="00A30527">
              <w:rPr>
                <w:rFonts w:ascii="Arial" w:hAnsi="Arial" w:cs="Arial"/>
                <w:lang w:val="cy-GB"/>
              </w:rPr>
              <w:t xml:space="preserve">26% </w:t>
            </w:r>
            <w:r w:rsidR="00445D99">
              <w:rPr>
                <w:rFonts w:ascii="Arial" w:hAnsi="Arial" w:cs="Arial"/>
                <w:lang w:val="cy-GB"/>
              </w:rPr>
              <w:t>o’r swyddi Ymgynghorol yn wag</w:t>
            </w:r>
            <w:r w:rsidR="00062041" w:rsidRPr="00A30527">
              <w:rPr>
                <w:rFonts w:ascii="Arial" w:hAnsi="Arial" w:cs="Arial"/>
                <w:lang w:val="cy-GB"/>
              </w:rPr>
              <w:t>.</w:t>
            </w:r>
          </w:p>
          <w:p w14:paraId="778DF1E1" w14:textId="77777777" w:rsidR="00062041" w:rsidRPr="00A30527" w:rsidRDefault="00062041" w:rsidP="00062041">
            <w:pPr>
              <w:rPr>
                <w:rFonts w:ascii="Arial" w:hAnsi="Arial" w:cs="Arial"/>
                <w:lang w:val="cy-GB"/>
              </w:rPr>
            </w:pPr>
          </w:p>
          <w:p w14:paraId="1B852C11" w14:textId="066575B1" w:rsidR="00062041" w:rsidRPr="00A30527" w:rsidRDefault="00445D99" w:rsidP="00062041">
            <w:pPr>
              <w:rPr>
                <w:rFonts w:ascii="Arial" w:hAnsi="Arial" w:cs="Arial"/>
                <w:lang w:val="cy-GB"/>
              </w:rPr>
            </w:pPr>
            <w:r>
              <w:rPr>
                <w:rFonts w:ascii="Arial" w:hAnsi="Arial" w:cs="Arial"/>
                <w:lang w:val="cy-GB"/>
              </w:rPr>
              <w:t>O ganlyniad i gyflwyno gwasanaethau saith diwrnod yr wythnos</w:t>
            </w:r>
            <w:r w:rsidR="00062041" w:rsidRPr="00A30527">
              <w:rPr>
                <w:rFonts w:ascii="Arial" w:hAnsi="Arial" w:cs="Arial"/>
                <w:lang w:val="cy-GB"/>
              </w:rPr>
              <w:t xml:space="preserve">, </w:t>
            </w:r>
            <w:r>
              <w:rPr>
                <w:rFonts w:ascii="Arial" w:hAnsi="Arial" w:cs="Arial"/>
                <w:lang w:val="cy-GB"/>
              </w:rPr>
              <w:t>poblogaeth sy’n heneiddio a datblygiadau mewn meddygaeth wedi’i phers</w:t>
            </w:r>
            <w:r w:rsidR="000B489D">
              <w:rPr>
                <w:rFonts w:ascii="Arial" w:hAnsi="Arial" w:cs="Arial"/>
                <w:lang w:val="cy-GB"/>
              </w:rPr>
              <w:t>o</w:t>
            </w:r>
            <w:r>
              <w:rPr>
                <w:rFonts w:ascii="Arial" w:hAnsi="Arial" w:cs="Arial"/>
                <w:lang w:val="cy-GB"/>
              </w:rPr>
              <w:t>noli</w:t>
            </w:r>
            <w:r w:rsidR="00546FDF">
              <w:rPr>
                <w:rFonts w:ascii="Arial" w:hAnsi="Arial" w:cs="Arial"/>
                <w:lang w:val="cy-GB"/>
              </w:rPr>
              <w:t>,</w:t>
            </w:r>
            <w:r>
              <w:rPr>
                <w:rFonts w:ascii="Arial" w:hAnsi="Arial" w:cs="Arial"/>
                <w:lang w:val="cy-GB"/>
              </w:rPr>
              <w:t xml:space="preserve"> bydd y galw am wasanaethau patholeg yn parhau i gynyddu</w:t>
            </w:r>
            <w:r w:rsidR="00062041" w:rsidRPr="00A30527">
              <w:rPr>
                <w:rFonts w:ascii="Arial" w:hAnsi="Arial" w:cs="Arial"/>
                <w:lang w:val="cy-GB"/>
              </w:rPr>
              <w:t xml:space="preserve">.  </w:t>
            </w:r>
          </w:p>
          <w:p w14:paraId="5EF84E3B" w14:textId="77777777" w:rsidR="00062041" w:rsidRPr="00A30527" w:rsidRDefault="00062041" w:rsidP="00062041">
            <w:pPr>
              <w:rPr>
                <w:rFonts w:ascii="Arial" w:hAnsi="Arial" w:cs="Arial"/>
                <w:lang w:val="cy-GB"/>
              </w:rPr>
            </w:pPr>
          </w:p>
          <w:p w14:paraId="76DE2744" w14:textId="7C70933A" w:rsidR="00062041" w:rsidRPr="00A30527" w:rsidRDefault="00445D99" w:rsidP="00062041">
            <w:pPr>
              <w:rPr>
                <w:rFonts w:ascii="Arial" w:hAnsi="Arial" w:cs="Arial"/>
                <w:lang w:val="cy-GB"/>
              </w:rPr>
            </w:pPr>
            <w:r>
              <w:rPr>
                <w:rFonts w:ascii="Arial" w:hAnsi="Arial" w:cs="Arial"/>
                <w:lang w:val="cy-GB"/>
              </w:rPr>
              <w:t>Gan fod hyfforddiant gweithwyr meddygol a gwyddonol proffesiynol mewn</w:t>
            </w:r>
            <w:r w:rsidR="00062041" w:rsidRPr="00A30527">
              <w:rPr>
                <w:rFonts w:ascii="Arial" w:hAnsi="Arial" w:cs="Arial"/>
                <w:lang w:val="cy-GB"/>
              </w:rPr>
              <w:t xml:space="preserve"> Pathol</w:t>
            </w:r>
            <w:r>
              <w:rPr>
                <w:rFonts w:ascii="Arial" w:hAnsi="Arial" w:cs="Arial"/>
                <w:lang w:val="cy-GB"/>
              </w:rPr>
              <w:t xml:space="preserve">eg yn para rhwng tair a deng mlynedd, mae’n bwysig </w:t>
            </w:r>
            <w:r w:rsidR="007C3CE1">
              <w:rPr>
                <w:rFonts w:ascii="Arial" w:hAnsi="Arial" w:cs="Arial"/>
                <w:lang w:val="cy-GB"/>
              </w:rPr>
              <w:t>bod y buddsoddiad mewn addysg a hyfforddiant yn cynnwys darpariaeth ar gyfer hyfforddeion newydd</w:t>
            </w:r>
            <w:r w:rsidR="00062041" w:rsidRPr="00A30527">
              <w:rPr>
                <w:rFonts w:ascii="Arial" w:hAnsi="Arial" w:cs="Arial"/>
                <w:lang w:val="cy-GB"/>
              </w:rPr>
              <w:t xml:space="preserve">, </w:t>
            </w:r>
            <w:r w:rsidR="007C3CE1">
              <w:rPr>
                <w:rFonts w:ascii="Arial" w:hAnsi="Arial" w:cs="Arial"/>
                <w:lang w:val="cy-GB"/>
              </w:rPr>
              <w:t>y rheini sydd wedi cymhwyso</w:t>
            </w:r>
            <w:r w:rsidR="00062041" w:rsidRPr="00A30527">
              <w:rPr>
                <w:rFonts w:ascii="Arial" w:hAnsi="Arial" w:cs="Arial"/>
                <w:lang w:val="cy-GB"/>
              </w:rPr>
              <w:t xml:space="preserve">, </w:t>
            </w:r>
            <w:r w:rsidR="007C3CE1">
              <w:rPr>
                <w:rFonts w:ascii="Arial" w:hAnsi="Arial" w:cs="Arial"/>
                <w:lang w:val="cy-GB"/>
              </w:rPr>
              <w:t>cofrestru a datblygiad proffesiynol parhaus</w:t>
            </w:r>
            <w:r w:rsidR="00062041" w:rsidRPr="00A30527">
              <w:rPr>
                <w:rFonts w:ascii="Arial" w:hAnsi="Arial" w:cs="Arial"/>
                <w:lang w:val="cy-GB"/>
              </w:rPr>
              <w:t xml:space="preserve">. </w:t>
            </w:r>
            <w:r w:rsidR="007C3CE1">
              <w:rPr>
                <w:rFonts w:ascii="Arial" w:hAnsi="Arial" w:cs="Arial"/>
                <w:lang w:val="cy-GB"/>
              </w:rPr>
              <w:t>Mae cyfleoedd i ddatblygu cwmpas ymarfer gwyddonwyr gofal iechyd yn yr holl arbe</w:t>
            </w:r>
            <w:r w:rsidR="00307C6B">
              <w:rPr>
                <w:rFonts w:ascii="Arial" w:hAnsi="Arial" w:cs="Arial"/>
                <w:lang w:val="cy-GB"/>
              </w:rPr>
              <w:t>nigeddau Patholeg</w:t>
            </w:r>
            <w:r w:rsidR="00062041" w:rsidRPr="00A30527">
              <w:rPr>
                <w:rFonts w:ascii="Arial" w:hAnsi="Arial" w:cs="Arial"/>
                <w:lang w:val="cy-GB"/>
              </w:rPr>
              <w:t xml:space="preserve">. </w:t>
            </w:r>
            <w:r w:rsidR="00871093">
              <w:rPr>
                <w:rFonts w:ascii="Arial" w:hAnsi="Arial" w:cs="Arial"/>
                <w:lang w:val="cy-GB"/>
              </w:rPr>
              <w:t>Mae’n cael ei gydnabod fwyfwy fod angen dulliau darbodus, trawsddisgyblaethol a hyblyg o ran y cymysgedd sgiliau ar gyfer modelau gweithlu y dyfodol er mwyn llenwi bylchau o ran sgiliau ac arbenigedd a hwyluso camau ar gyfer cadw a datblygu’r gweithlu</w:t>
            </w:r>
            <w:r w:rsidR="00062041" w:rsidRPr="00A30527">
              <w:rPr>
                <w:rFonts w:ascii="Arial" w:hAnsi="Arial" w:cs="Arial"/>
                <w:lang w:val="cy-GB"/>
              </w:rPr>
              <w:t>.</w:t>
            </w:r>
          </w:p>
          <w:p w14:paraId="439542E1" w14:textId="77777777" w:rsidR="00062041" w:rsidRPr="00A30527" w:rsidRDefault="00062041" w:rsidP="00062041">
            <w:pPr>
              <w:rPr>
                <w:rFonts w:ascii="Arial" w:hAnsi="Arial" w:cs="Arial"/>
                <w:lang w:val="cy-GB"/>
              </w:rPr>
            </w:pPr>
          </w:p>
          <w:p w14:paraId="50339039" w14:textId="44E65254" w:rsidR="00062041" w:rsidRPr="00A30527" w:rsidRDefault="00871093" w:rsidP="00062041">
            <w:pPr>
              <w:rPr>
                <w:rFonts w:ascii="Arial" w:hAnsi="Arial" w:cs="Arial"/>
                <w:lang w:val="cy-GB"/>
              </w:rPr>
            </w:pPr>
            <w:r>
              <w:rPr>
                <w:rFonts w:ascii="Arial" w:hAnsi="Arial" w:cs="Arial"/>
                <w:lang w:val="cy-GB"/>
              </w:rPr>
              <w:t>Mae angen cael gwybodaeth fwy dibynadwy am y gweithlu cenedlaethol i helpu i fodelu anghenion gwas</w:t>
            </w:r>
            <w:r w:rsidR="00546FDF">
              <w:rPr>
                <w:rFonts w:ascii="Arial" w:hAnsi="Arial" w:cs="Arial"/>
                <w:lang w:val="cy-GB"/>
              </w:rPr>
              <w:t>a</w:t>
            </w:r>
            <w:r>
              <w:rPr>
                <w:rFonts w:ascii="Arial" w:hAnsi="Arial" w:cs="Arial"/>
                <w:lang w:val="cy-GB"/>
              </w:rPr>
              <w:t>naethau Patholeg at y dyfodol</w:t>
            </w:r>
            <w:r w:rsidR="00062041" w:rsidRPr="00A30527">
              <w:rPr>
                <w:rFonts w:ascii="Arial" w:hAnsi="Arial" w:cs="Arial"/>
                <w:lang w:val="cy-GB"/>
              </w:rPr>
              <w:t xml:space="preserve">. </w:t>
            </w:r>
            <w:r>
              <w:rPr>
                <w:rFonts w:ascii="Arial" w:hAnsi="Arial" w:cs="Arial"/>
                <w:lang w:val="cy-GB"/>
              </w:rPr>
              <w:t>Yn yr un modd</w:t>
            </w:r>
            <w:r w:rsidR="00062041" w:rsidRPr="00A30527">
              <w:rPr>
                <w:rFonts w:ascii="Arial" w:hAnsi="Arial" w:cs="Arial"/>
                <w:lang w:val="cy-GB"/>
              </w:rPr>
              <w:t xml:space="preserve">, </w:t>
            </w:r>
            <w:r>
              <w:rPr>
                <w:rFonts w:ascii="Arial" w:hAnsi="Arial" w:cs="Arial"/>
                <w:lang w:val="cy-GB"/>
              </w:rPr>
              <w:t xml:space="preserve">mae angen </w:t>
            </w:r>
            <w:r w:rsidR="00B75EEA">
              <w:rPr>
                <w:rFonts w:ascii="Arial" w:hAnsi="Arial" w:cs="Arial"/>
                <w:lang w:val="cy-GB"/>
              </w:rPr>
              <w:t>dulliau cenedlaethol o drafod disgrifiadau swydd, cynlluniau ac ymarfer uwch, gan ehangu mynediad a gwella’r gallu i symud o fewn proffesiynau</w:t>
            </w:r>
            <w:r w:rsidR="00062041" w:rsidRPr="00A30527">
              <w:rPr>
                <w:rFonts w:ascii="Arial" w:hAnsi="Arial" w:cs="Arial"/>
                <w:lang w:val="cy-GB"/>
              </w:rPr>
              <w:t>.</w:t>
            </w:r>
          </w:p>
          <w:p w14:paraId="6530B66B" w14:textId="77777777" w:rsidR="00062041" w:rsidRPr="00A30527" w:rsidRDefault="00062041" w:rsidP="00062041">
            <w:pPr>
              <w:rPr>
                <w:rFonts w:ascii="Arial" w:hAnsi="Arial" w:cs="Arial"/>
                <w:lang w:val="cy-GB"/>
              </w:rPr>
            </w:pPr>
          </w:p>
          <w:p w14:paraId="18D30D4D" w14:textId="5B681590" w:rsidR="00062041" w:rsidRPr="00A30527" w:rsidRDefault="00B75EEA" w:rsidP="00062041">
            <w:pPr>
              <w:rPr>
                <w:rFonts w:ascii="Arial" w:hAnsi="Arial" w:cs="Arial"/>
                <w:lang w:val="cy-GB"/>
              </w:rPr>
            </w:pPr>
            <w:r>
              <w:rPr>
                <w:rFonts w:ascii="Arial" w:hAnsi="Arial" w:cs="Arial"/>
                <w:lang w:val="cy-GB"/>
              </w:rPr>
              <w:t>Mae’r Datganiad yn nodi tri cham gweithredu penodol ar gyfer y gweithlu</w:t>
            </w:r>
            <w:r w:rsidR="00062041" w:rsidRPr="00A30527">
              <w:rPr>
                <w:rFonts w:ascii="Arial" w:hAnsi="Arial" w:cs="Arial"/>
                <w:lang w:val="cy-GB"/>
              </w:rPr>
              <w:t xml:space="preserve">: </w:t>
            </w:r>
          </w:p>
          <w:p w14:paraId="73B2020F" w14:textId="77777777" w:rsidR="00062041" w:rsidRPr="00A30527" w:rsidRDefault="00062041" w:rsidP="00062041">
            <w:pPr>
              <w:rPr>
                <w:rFonts w:ascii="Arial" w:hAnsi="Arial" w:cs="Arial"/>
                <w:lang w:val="cy-GB"/>
              </w:rPr>
            </w:pPr>
          </w:p>
          <w:p w14:paraId="0F05F768" w14:textId="01C47408" w:rsidR="00062041" w:rsidRPr="00A30527" w:rsidRDefault="00FA7E32" w:rsidP="00E87895">
            <w:pPr>
              <w:numPr>
                <w:ilvl w:val="0"/>
                <w:numId w:val="60"/>
              </w:numPr>
              <w:contextualSpacing/>
              <w:rPr>
                <w:rFonts w:ascii="Arial" w:hAnsi="Arial" w:cs="Arial"/>
                <w:lang w:val="cy-GB"/>
              </w:rPr>
            </w:pPr>
            <w:r w:rsidRPr="00DA6219">
              <w:rPr>
                <w:rFonts w:ascii="Arial" w:hAnsi="Arial" w:cs="Arial"/>
                <w:lang w:val="cy-GB"/>
              </w:rPr>
              <w:t>Bydd GIG Cymru yn cefnogi'r broses o fabwysiadu ymagwedd ddarbodus,</w:t>
            </w:r>
            <w:r>
              <w:rPr>
                <w:rFonts w:ascii="Arial" w:hAnsi="Arial" w:cs="Arial"/>
                <w:lang w:val="cy-GB"/>
              </w:rPr>
              <w:t xml:space="preserve"> </w:t>
            </w:r>
            <w:r w:rsidRPr="00DA6219">
              <w:rPr>
                <w:rFonts w:ascii="Arial" w:hAnsi="Arial" w:cs="Arial"/>
                <w:lang w:val="cy-GB"/>
              </w:rPr>
              <w:t>drawsddisgyblaethol, sy'n cynnwys cymysgedd hyblyg o sgiliau, at fodelau</w:t>
            </w:r>
            <w:r>
              <w:rPr>
                <w:rFonts w:ascii="Arial" w:hAnsi="Arial" w:cs="Arial"/>
                <w:lang w:val="cy-GB"/>
              </w:rPr>
              <w:t xml:space="preserve"> </w:t>
            </w:r>
            <w:r w:rsidRPr="00DA6219">
              <w:rPr>
                <w:rFonts w:ascii="Arial" w:hAnsi="Arial" w:cs="Arial"/>
                <w:lang w:val="cy-GB"/>
              </w:rPr>
              <w:t>gweithlu yn y dyfodol, gan orchfygu ffiniau proffesiynol ac arbenigol trwy</w:t>
            </w:r>
            <w:r>
              <w:rPr>
                <w:rFonts w:ascii="Arial" w:hAnsi="Arial" w:cs="Arial"/>
                <w:lang w:val="cy-GB"/>
              </w:rPr>
              <w:t xml:space="preserve"> </w:t>
            </w:r>
            <w:r w:rsidRPr="00DA6219">
              <w:rPr>
                <w:rFonts w:ascii="Arial" w:hAnsi="Arial" w:cs="Arial"/>
                <w:lang w:val="cy-GB"/>
              </w:rPr>
              <w:t>gryfhau sgiliau ac arbenigedd, a chynyddu nifer y proffesiynau sy'n cael eu</w:t>
            </w:r>
            <w:r>
              <w:rPr>
                <w:rFonts w:ascii="Arial" w:hAnsi="Arial" w:cs="Arial"/>
                <w:lang w:val="cy-GB"/>
              </w:rPr>
              <w:t xml:space="preserve"> </w:t>
            </w:r>
            <w:r w:rsidRPr="00DA6219">
              <w:rPr>
                <w:rFonts w:ascii="Arial" w:hAnsi="Arial" w:cs="Arial"/>
                <w:lang w:val="cy-GB"/>
              </w:rPr>
              <w:t>denu at faes Patholeg a'u cadw ynddo</w:t>
            </w:r>
            <w:r w:rsidR="00062041" w:rsidRPr="00A30527">
              <w:rPr>
                <w:rFonts w:ascii="Arial" w:hAnsi="Arial" w:cs="Arial"/>
                <w:lang w:val="cy-GB"/>
              </w:rPr>
              <w:t xml:space="preserve">. </w:t>
            </w:r>
          </w:p>
          <w:p w14:paraId="72F1114B" w14:textId="286B3289" w:rsidR="00062041" w:rsidRPr="00A30527" w:rsidRDefault="00FA7E32" w:rsidP="00E87895">
            <w:pPr>
              <w:numPr>
                <w:ilvl w:val="0"/>
                <w:numId w:val="60"/>
              </w:numPr>
              <w:contextualSpacing/>
              <w:rPr>
                <w:rFonts w:ascii="Arial" w:hAnsi="Arial" w:cs="Arial"/>
                <w:lang w:val="cy-GB"/>
              </w:rPr>
            </w:pPr>
            <w:r w:rsidRPr="00DA6219">
              <w:rPr>
                <w:rFonts w:ascii="Arial" w:hAnsi="Arial" w:cs="Arial"/>
                <w:lang w:val="cy-GB"/>
              </w:rPr>
              <w:t>Bydd AaGIC yn cefnogi</w:t>
            </w:r>
            <w:r w:rsidR="00546FDF">
              <w:rPr>
                <w:rFonts w:ascii="Arial" w:hAnsi="Arial" w:cs="Arial"/>
                <w:lang w:val="cy-GB"/>
              </w:rPr>
              <w:t>’</w:t>
            </w:r>
            <w:r w:rsidRPr="00DA6219">
              <w:rPr>
                <w:rFonts w:ascii="Arial" w:hAnsi="Arial" w:cs="Arial"/>
                <w:lang w:val="cy-GB"/>
              </w:rPr>
              <w:t>r gwaith o</w:t>
            </w:r>
            <w:r>
              <w:rPr>
                <w:rFonts w:ascii="Arial" w:hAnsi="Arial" w:cs="Arial"/>
                <w:lang w:val="cy-GB"/>
              </w:rPr>
              <w:t xml:space="preserve"> </w:t>
            </w:r>
            <w:r w:rsidRPr="00DA6219">
              <w:rPr>
                <w:rFonts w:ascii="Arial" w:hAnsi="Arial" w:cs="Arial"/>
                <w:lang w:val="cy-GB"/>
              </w:rPr>
              <w:t>ddatblygu strategaethau targededig, ar y cyd â</w:t>
            </w:r>
            <w:r w:rsidR="00546FDF">
              <w:rPr>
                <w:rFonts w:ascii="Arial" w:hAnsi="Arial" w:cs="Arial"/>
                <w:lang w:val="cy-GB"/>
              </w:rPr>
              <w:t>’</w:t>
            </w:r>
            <w:r w:rsidRPr="00DA6219">
              <w:rPr>
                <w:rFonts w:ascii="Arial" w:hAnsi="Arial" w:cs="Arial"/>
                <w:lang w:val="cy-GB"/>
              </w:rPr>
              <w:t>r fframwaith Gwyddor Gofal</w:t>
            </w:r>
            <w:r>
              <w:rPr>
                <w:rFonts w:ascii="Arial" w:hAnsi="Arial" w:cs="Arial"/>
                <w:lang w:val="cy-GB"/>
              </w:rPr>
              <w:t xml:space="preserve"> </w:t>
            </w:r>
            <w:r w:rsidRPr="00DA6219">
              <w:rPr>
                <w:rFonts w:ascii="Arial" w:hAnsi="Arial" w:cs="Arial"/>
                <w:lang w:val="cy-GB"/>
              </w:rPr>
              <w:t>Iechyd – Edrych tuag at y Dyfodol, er mwyn hwyluso'r gwaith o ddatblygu</w:t>
            </w:r>
            <w:r>
              <w:rPr>
                <w:rFonts w:ascii="Arial" w:hAnsi="Arial" w:cs="Arial"/>
                <w:lang w:val="cy-GB"/>
              </w:rPr>
              <w:t xml:space="preserve"> </w:t>
            </w:r>
            <w:r w:rsidRPr="00DA6219">
              <w:rPr>
                <w:rFonts w:ascii="Arial" w:hAnsi="Arial" w:cs="Arial"/>
                <w:lang w:val="cy-GB"/>
              </w:rPr>
              <w:t>gweithlu modern ar gyfer y Gwasanaethau Patholeg yng Nghymru</w:t>
            </w:r>
            <w:r w:rsidR="00062041" w:rsidRPr="00A30527">
              <w:rPr>
                <w:rFonts w:ascii="Arial" w:hAnsi="Arial" w:cs="Arial"/>
                <w:lang w:val="cy-GB"/>
              </w:rPr>
              <w:t>.</w:t>
            </w:r>
          </w:p>
          <w:p w14:paraId="25315326" w14:textId="102EFDDB" w:rsidR="00062041" w:rsidRPr="00A30527" w:rsidRDefault="00BC0764" w:rsidP="00E87895">
            <w:pPr>
              <w:numPr>
                <w:ilvl w:val="0"/>
                <w:numId w:val="60"/>
              </w:numPr>
              <w:contextualSpacing/>
              <w:rPr>
                <w:rFonts w:ascii="Arial" w:hAnsi="Arial" w:cs="Arial"/>
                <w:lang w:val="cy-GB"/>
              </w:rPr>
            </w:pPr>
            <w:r w:rsidRPr="00DA6219">
              <w:rPr>
                <w:rFonts w:ascii="Arial" w:hAnsi="Arial" w:cs="Arial"/>
                <w:lang w:val="cy-GB"/>
              </w:rPr>
              <w:t>Bydd AaGIC a GIG Cymru yn cefnogi</w:t>
            </w:r>
            <w:r w:rsidR="00546FDF">
              <w:rPr>
                <w:rFonts w:ascii="Arial" w:hAnsi="Arial" w:cs="Arial"/>
                <w:lang w:val="cy-GB"/>
              </w:rPr>
              <w:t>’</w:t>
            </w:r>
            <w:r w:rsidRPr="00DA6219">
              <w:rPr>
                <w:rFonts w:ascii="Arial" w:hAnsi="Arial" w:cs="Arial"/>
                <w:lang w:val="cy-GB"/>
              </w:rPr>
              <w:t>r</w:t>
            </w:r>
            <w:r>
              <w:rPr>
                <w:rFonts w:ascii="Arial" w:hAnsi="Arial" w:cs="Arial"/>
                <w:lang w:val="cy-GB"/>
              </w:rPr>
              <w:t xml:space="preserve"> </w:t>
            </w:r>
            <w:r w:rsidRPr="00DA6219">
              <w:rPr>
                <w:rFonts w:ascii="Arial" w:hAnsi="Arial" w:cs="Arial"/>
                <w:lang w:val="cy-GB"/>
              </w:rPr>
              <w:t>gwaith o ddatblygu gwybodaeth er mwyn darparu eglurder ynghylch y</w:t>
            </w:r>
            <w:r>
              <w:rPr>
                <w:rFonts w:ascii="Arial" w:hAnsi="Arial" w:cs="Arial"/>
                <w:lang w:val="cy-GB"/>
              </w:rPr>
              <w:t xml:space="preserve"> </w:t>
            </w:r>
            <w:r w:rsidRPr="00DA6219">
              <w:rPr>
                <w:rFonts w:ascii="Arial" w:hAnsi="Arial" w:cs="Arial"/>
                <w:lang w:val="cy-GB"/>
              </w:rPr>
              <w:t>gwasanaethau a</w:t>
            </w:r>
            <w:r w:rsidR="00546FDF">
              <w:rPr>
                <w:rFonts w:ascii="Arial" w:hAnsi="Arial" w:cs="Arial"/>
                <w:lang w:val="cy-GB"/>
              </w:rPr>
              <w:t>’</w:t>
            </w:r>
            <w:r w:rsidRPr="00DA6219">
              <w:rPr>
                <w:rFonts w:ascii="Arial" w:hAnsi="Arial" w:cs="Arial"/>
                <w:lang w:val="cy-GB"/>
              </w:rPr>
              <w:t>r gweithlu, a hynny er mwyn cynorthwyo â'r gwaith o</w:t>
            </w:r>
            <w:r>
              <w:rPr>
                <w:rFonts w:ascii="Arial" w:hAnsi="Arial" w:cs="Arial"/>
                <w:lang w:val="cy-GB"/>
              </w:rPr>
              <w:t xml:space="preserve"> </w:t>
            </w:r>
            <w:r w:rsidRPr="00DA6219">
              <w:rPr>
                <w:rFonts w:ascii="Arial" w:hAnsi="Arial" w:cs="Arial"/>
                <w:lang w:val="cy-GB"/>
              </w:rPr>
              <w:t>gynllunio a dadansoddi gweithlu cadarn ar gyfer y dyfodol, ac amlinellu</w:t>
            </w:r>
            <w:r>
              <w:rPr>
                <w:rFonts w:ascii="Arial" w:hAnsi="Arial" w:cs="Arial"/>
                <w:lang w:val="cy-GB"/>
              </w:rPr>
              <w:t xml:space="preserve"> </w:t>
            </w:r>
            <w:r w:rsidRPr="00DA6219">
              <w:rPr>
                <w:rFonts w:ascii="Arial" w:hAnsi="Arial" w:cs="Arial"/>
                <w:lang w:val="cy-GB"/>
              </w:rPr>
              <w:t>cynlluniau i adeiladu ac atgyfnerthu'r sail glinigol yng Ngwasanaethau</w:t>
            </w:r>
            <w:r>
              <w:rPr>
                <w:rFonts w:ascii="Arial" w:hAnsi="Arial" w:cs="Arial"/>
                <w:lang w:val="cy-GB"/>
              </w:rPr>
              <w:t xml:space="preserve"> </w:t>
            </w:r>
            <w:r w:rsidRPr="00DA6219">
              <w:rPr>
                <w:rFonts w:ascii="Arial" w:hAnsi="Arial" w:cs="Arial"/>
                <w:lang w:val="cy-GB"/>
              </w:rPr>
              <w:t>Patholeg GIG Cymru</w:t>
            </w:r>
            <w:r w:rsidR="00062041" w:rsidRPr="00A30527">
              <w:rPr>
                <w:rFonts w:ascii="Arial" w:hAnsi="Arial" w:cs="Arial"/>
                <w:lang w:val="cy-GB"/>
              </w:rPr>
              <w:t>.</w:t>
            </w:r>
          </w:p>
        </w:tc>
        <w:tc>
          <w:tcPr>
            <w:tcW w:w="1989" w:type="dxa"/>
            <w:shd w:val="clear" w:color="auto" w:fill="FFFFFF" w:themeFill="background1"/>
          </w:tcPr>
          <w:p w14:paraId="704F97AB" w14:textId="77777777" w:rsidR="00062041" w:rsidRPr="00A30527" w:rsidRDefault="00062041" w:rsidP="00062041">
            <w:pPr>
              <w:rPr>
                <w:rFonts w:ascii="Arial" w:hAnsi="Arial" w:cs="Arial"/>
                <w:lang w:val="cy-GB"/>
              </w:rPr>
            </w:pPr>
          </w:p>
        </w:tc>
      </w:tr>
      <w:tr w:rsidR="00190AC4" w:rsidRPr="00A30527" w14:paraId="74626F23" w14:textId="77777777">
        <w:tc>
          <w:tcPr>
            <w:tcW w:w="544" w:type="dxa"/>
            <w:shd w:val="clear" w:color="auto" w:fill="FFFFFF" w:themeFill="background1"/>
          </w:tcPr>
          <w:p w14:paraId="4A61B8EF" w14:textId="77777777" w:rsidR="00062041" w:rsidRPr="00A30527" w:rsidRDefault="00062041" w:rsidP="00062041">
            <w:pPr>
              <w:rPr>
                <w:lang w:val="cy-GB"/>
              </w:rPr>
            </w:pPr>
            <w:r w:rsidRPr="00A30527">
              <w:rPr>
                <w:lang w:val="cy-GB"/>
              </w:rPr>
              <w:lastRenderedPageBreak/>
              <w:t>13.</w:t>
            </w:r>
          </w:p>
        </w:tc>
        <w:tc>
          <w:tcPr>
            <w:tcW w:w="6970" w:type="dxa"/>
            <w:shd w:val="clear" w:color="auto" w:fill="FFFFFF" w:themeFill="background1"/>
          </w:tcPr>
          <w:p w14:paraId="0BC3815A" w14:textId="50D529A1" w:rsidR="00062041" w:rsidRPr="00A30527" w:rsidRDefault="00D75475" w:rsidP="00062041">
            <w:pPr>
              <w:rPr>
                <w:rFonts w:ascii="Arial" w:hAnsi="Arial" w:cs="Arial"/>
                <w:lang w:val="cy-GB"/>
              </w:rPr>
            </w:pPr>
            <w:r>
              <w:rPr>
                <w:rFonts w:ascii="Arial" w:hAnsi="Arial" w:cs="Arial"/>
                <w:lang w:val="cy-GB"/>
              </w:rPr>
              <w:t>Datganiad o Fwriad o ran Delweddu</w:t>
            </w:r>
            <w:r w:rsidR="00062041" w:rsidRPr="00A30527">
              <w:rPr>
                <w:rFonts w:ascii="Arial" w:hAnsi="Arial" w:cs="Arial"/>
                <w:lang w:val="cy-GB"/>
              </w:rPr>
              <w:t xml:space="preserve"> (2018)</w:t>
            </w:r>
          </w:p>
          <w:p w14:paraId="66460DD8" w14:textId="77777777" w:rsidR="00062041" w:rsidRDefault="00062041" w:rsidP="00062041">
            <w:pPr>
              <w:rPr>
                <w:rFonts w:ascii="Arial" w:hAnsi="Arial" w:cs="Arial"/>
                <w:lang w:val="cy-GB"/>
              </w:rPr>
            </w:pPr>
          </w:p>
          <w:p w14:paraId="1499452C" w14:textId="70E40FB7" w:rsidR="00D75475" w:rsidRPr="00A30527" w:rsidRDefault="00066839" w:rsidP="00062041">
            <w:pPr>
              <w:rPr>
                <w:rFonts w:ascii="Arial" w:hAnsi="Arial" w:cs="Arial"/>
                <w:lang w:val="cy-GB"/>
              </w:rPr>
            </w:pPr>
            <w:hyperlink r:id="rId55" w:history="1">
              <w:r w:rsidR="00D75475" w:rsidRPr="00D75475">
                <w:rPr>
                  <w:rStyle w:val="Hyperlink"/>
                  <w:rFonts w:ascii="Arial" w:hAnsi="Arial" w:cs="Arial"/>
                  <w:lang w:val="cy-GB"/>
                </w:rPr>
                <w:t>Datganiad o Fwriad o ran Delweddu | Llywodraeth Cymru</w:t>
              </w:r>
            </w:hyperlink>
          </w:p>
          <w:p w14:paraId="288E017E" w14:textId="783BC6A7" w:rsidR="00062041" w:rsidRPr="00A30527" w:rsidRDefault="00062041" w:rsidP="00062041">
            <w:pPr>
              <w:rPr>
                <w:rFonts w:ascii="Arial" w:hAnsi="Arial" w:cs="Arial"/>
                <w:lang w:val="cy-GB"/>
              </w:rPr>
            </w:pPr>
          </w:p>
          <w:p w14:paraId="6ADC196F"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18C8AF4A" w14:textId="5719A51C" w:rsidR="00062041" w:rsidRPr="00A30527" w:rsidRDefault="00D75475" w:rsidP="00062041">
            <w:pPr>
              <w:rPr>
                <w:rFonts w:ascii="Arial" w:hAnsi="Arial" w:cs="Arial"/>
                <w:lang w:val="cy-GB"/>
              </w:rPr>
            </w:pPr>
            <w:r>
              <w:rPr>
                <w:rFonts w:ascii="Arial" w:hAnsi="Arial" w:cs="Arial"/>
                <w:lang w:val="cy-GB"/>
              </w:rPr>
              <w:t>Roedd y Datganiad o Fwriad o ran Delweddu yn ceisio ymateb i’r heriau mewn gwasanaethau delweddu diagnostig a therapiwtig yn GIG Cymru drwy gymryd camau cydgysylltiedig, sefydlu cynllun cenedlaethol ac ad-drefnu modelau gwasanaeth fel y gellir cael gwasanaethau cynaliadwy sy’n darparu’r canlyniadau gorau i gleifion Cymru</w:t>
            </w:r>
            <w:r w:rsidR="00062041" w:rsidRPr="00A30527">
              <w:rPr>
                <w:rFonts w:ascii="Arial" w:hAnsi="Arial" w:cs="Arial"/>
                <w:lang w:val="cy-GB"/>
              </w:rPr>
              <w:t>.</w:t>
            </w:r>
          </w:p>
          <w:p w14:paraId="65F95603" w14:textId="77777777" w:rsidR="00062041" w:rsidRPr="00A30527" w:rsidRDefault="00062041" w:rsidP="00062041">
            <w:pPr>
              <w:rPr>
                <w:rFonts w:ascii="Arial" w:hAnsi="Arial" w:cs="Arial"/>
                <w:lang w:val="cy-GB"/>
              </w:rPr>
            </w:pPr>
          </w:p>
          <w:p w14:paraId="2965B0C5" w14:textId="3D7CC005" w:rsidR="00062041" w:rsidRPr="00A30527" w:rsidRDefault="00D75475" w:rsidP="00062041">
            <w:pPr>
              <w:rPr>
                <w:rFonts w:ascii="Arial" w:hAnsi="Arial" w:cs="Arial"/>
                <w:lang w:val="cy-GB"/>
              </w:rPr>
            </w:pPr>
            <w:r>
              <w:rPr>
                <w:rFonts w:ascii="Arial" w:hAnsi="Arial" w:cs="Arial"/>
                <w:lang w:val="cy-GB"/>
              </w:rPr>
              <w:t xml:space="preserve">Roedd y Datganiad yn egluro bod gwasanaethau yn cael eu darparu gan </w:t>
            </w:r>
            <w:r w:rsidR="006E7615">
              <w:rPr>
                <w:rFonts w:ascii="Arial" w:hAnsi="Arial" w:cs="Arial"/>
                <w:lang w:val="cy-GB"/>
              </w:rPr>
              <w:t xml:space="preserve">grwpiau arbenigol a phroffesiynol o lawer math sydd o dan bwysau cynyddol a bod twf mawr yn y galw o ganlyniad i gyflwyno llwybrau clinigol mwy effeithiol, y </w:t>
            </w:r>
            <w:r w:rsidR="006E7615">
              <w:rPr>
                <w:rFonts w:ascii="Arial" w:hAnsi="Arial" w:cs="Arial"/>
                <w:lang w:val="cy-GB"/>
              </w:rPr>
              <w:lastRenderedPageBreak/>
              <w:t>cynnydd yn nifer y bobl h</w:t>
            </w:r>
            <w:r w:rsidR="00F9017E" w:rsidRPr="00F9017E">
              <w:rPr>
                <w:rFonts w:ascii="Arial" w:hAnsi="Arial" w:cs="Arial"/>
                <w:lang w:val="cy-GB"/>
              </w:rPr>
              <w:t>ŷ</w:t>
            </w:r>
            <w:r w:rsidR="006E7615">
              <w:rPr>
                <w:rFonts w:ascii="Arial" w:hAnsi="Arial" w:cs="Arial"/>
                <w:lang w:val="cy-GB"/>
              </w:rPr>
              <w:t>n, y cynnydd yn nifer yr achosion o ganser a gwell technoleg a thechnegau newydd</w:t>
            </w:r>
            <w:r w:rsidR="00062041" w:rsidRPr="00A30527">
              <w:rPr>
                <w:rFonts w:ascii="Arial" w:hAnsi="Arial" w:cs="Arial"/>
                <w:lang w:val="cy-GB"/>
              </w:rPr>
              <w:t>.</w:t>
            </w:r>
          </w:p>
          <w:p w14:paraId="3D3B3CD3" w14:textId="77777777" w:rsidR="00062041" w:rsidRPr="00A30527" w:rsidRDefault="00062041" w:rsidP="00062041">
            <w:pPr>
              <w:rPr>
                <w:rFonts w:ascii="Arial" w:hAnsi="Arial" w:cs="Arial"/>
                <w:lang w:val="cy-GB"/>
              </w:rPr>
            </w:pPr>
          </w:p>
          <w:p w14:paraId="24993A87" w14:textId="614912B3" w:rsidR="00062041" w:rsidRPr="00A30527" w:rsidRDefault="006E7615" w:rsidP="00062041">
            <w:pPr>
              <w:rPr>
                <w:rFonts w:ascii="Arial" w:hAnsi="Arial" w:cs="Arial"/>
                <w:lang w:val="cy-GB"/>
              </w:rPr>
            </w:pPr>
            <w:r>
              <w:rPr>
                <w:rFonts w:ascii="Arial" w:hAnsi="Arial" w:cs="Arial"/>
                <w:lang w:val="cy-GB"/>
              </w:rPr>
              <w:t>Er bod delweddu Clinigol yn arbenigedd poblogaidd ymysg hyfforddeion meddygol, nododd nad oedd y capasiti hyfforddi yn cyfateb i nifer y swyddi gwag yn y gweithlu presennol</w:t>
            </w:r>
            <w:r w:rsidR="00062041" w:rsidRPr="00A30527">
              <w:rPr>
                <w:rFonts w:ascii="Arial" w:hAnsi="Arial" w:cs="Arial"/>
                <w:lang w:val="cy-GB"/>
              </w:rPr>
              <w:t xml:space="preserve">. </w:t>
            </w:r>
            <w:r>
              <w:rPr>
                <w:rFonts w:ascii="Arial" w:hAnsi="Arial" w:cs="Arial"/>
                <w:lang w:val="cy-GB"/>
              </w:rPr>
              <w:t>Yng Nghymru, mae</w:t>
            </w:r>
            <w:r w:rsidR="00062041" w:rsidRPr="00A30527">
              <w:rPr>
                <w:rFonts w:ascii="Arial" w:hAnsi="Arial" w:cs="Arial"/>
                <w:lang w:val="cy-GB"/>
              </w:rPr>
              <w:t xml:space="preserve"> </w:t>
            </w:r>
            <w:r>
              <w:rPr>
                <w:rFonts w:ascii="Arial" w:hAnsi="Arial" w:cs="Arial"/>
                <w:lang w:val="cy-GB"/>
              </w:rPr>
              <w:t>saith radiolegydd am bob</w:t>
            </w:r>
            <w:r w:rsidR="00062041" w:rsidRPr="00A30527">
              <w:rPr>
                <w:rFonts w:ascii="Arial" w:hAnsi="Arial" w:cs="Arial"/>
                <w:lang w:val="cy-GB"/>
              </w:rPr>
              <w:t xml:space="preserve"> 100,000 </w:t>
            </w:r>
            <w:r>
              <w:rPr>
                <w:rFonts w:ascii="Arial" w:hAnsi="Arial" w:cs="Arial"/>
                <w:lang w:val="cy-GB"/>
              </w:rPr>
              <w:t>o’r boblogaeth</w:t>
            </w:r>
            <w:r w:rsidR="00062041" w:rsidRPr="00A30527">
              <w:rPr>
                <w:rFonts w:ascii="Arial" w:hAnsi="Arial" w:cs="Arial"/>
                <w:lang w:val="cy-GB"/>
              </w:rPr>
              <w:t xml:space="preserve">, </w:t>
            </w:r>
            <w:r>
              <w:rPr>
                <w:rFonts w:ascii="Arial" w:hAnsi="Arial" w:cs="Arial"/>
                <w:lang w:val="cy-GB"/>
              </w:rPr>
              <w:t>o gymharu â chyfartaledd Ewropeaidd o</w:t>
            </w:r>
            <w:r w:rsidR="00062041" w:rsidRPr="00A30527">
              <w:rPr>
                <w:rFonts w:ascii="Arial" w:hAnsi="Arial" w:cs="Arial"/>
                <w:lang w:val="cy-GB"/>
              </w:rPr>
              <w:t xml:space="preserve"> 12, </w:t>
            </w:r>
            <w:r>
              <w:rPr>
                <w:rFonts w:ascii="Arial" w:hAnsi="Arial" w:cs="Arial"/>
                <w:lang w:val="cy-GB"/>
              </w:rPr>
              <w:t>a’r gweithlu ymgynghorol o</w:t>
            </w:r>
            <w:r w:rsidR="00062041" w:rsidRPr="00A30527">
              <w:rPr>
                <w:rFonts w:ascii="Arial" w:hAnsi="Arial" w:cs="Arial"/>
                <w:lang w:val="cy-GB"/>
              </w:rPr>
              <w:t xml:space="preserve"> 160 </w:t>
            </w:r>
            <w:r>
              <w:rPr>
                <w:rFonts w:ascii="Arial" w:hAnsi="Arial" w:cs="Arial"/>
                <w:lang w:val="cy-GB"/>
              </w:rPr>
              <w:t xml:space="preserve">cyfwerth ag amser llawn yng Nghymru yw’r un sydd â’r </w:t>
            </w:r>
            <w:r w:rsidR="00546FDF">
              <w:rPr>
                <w:rFonts w:ascii="Arial" w:hAnsi="Arial" w:cs="Arial"/>
                <w:lang w:val="cy-GB"/>
              </w:rPr>
              <w:t>dd</w:t>
            </w:r>
            <w:r>
              <w:rPr>
                <w:rFonts w:ascii="Arial" w:hAnsi="Arial" w:cs="Arial"/>
                <w:lang w:val="cy-GB"/>
              </w:rPr>
              <w:t>emograffeg hynaf yn y Deyrnas Unedig</w:t>
            </w:r>
            <w:r w:rsidR="00062041" w:rsidRPr="00A30527">
              <w:rPr>
                <w:rFonts w:ascii="Arial" w:hAnsi="Arial" w:cs="Arial"/>
                <w:lang w:val="cy-GB"/>
              </w:rPr>
              <w:t xml:space="preserve">; </w:t>
            </w:r>
            <w:r>
              <w:rPr>
                <w:rFonts w:ascii="Arial" w:hAnsi="Arial" w:cs="Arial"/>
                <w:lang w:val="cy-GB"/>
              </w:rPr>
              <w:t>ar sail oed ymddeol o</w:t>
            </w:r>
            <w:r w:rsidR="00062041" w:rsidRPr="00A30527">
              <w:rPr>
                <w:rFonts w:ascii="Arial" w:hAnsi="Arial" w:cs="Arial"/>
                <w:lang w:val="cy-GB"/>
              </w:rPr>
              <w:t xml:space="preserve"> 62 </w:t>
            </w:r>
            <w:r w:rsidR="00546FDF">
              <w:rPr>
                <w:rFonts w:ascii="Arial" w:hAnsi="Arial" w:cs="Arial"/>
                <w:lang w:val="cy-GB"/>
              </w:rPr>
              <w:t>flwydd</w:t>
            </w:r>
            <w:r w:rsidR="00062041" w:rsidRPr="00A30527">
              <w:rPr>
                <w:rFonts w:ascii="Arial" w:hAnsi="Arial" w:cs="Arial"/>
                <w:lang w:val="cy-GB"/>
              </w:rPr>
              <w:t xml:space="preserve">, </w:t>
            </w:r>
            <w:r>
              <w:rPr>
                <w:rFonts w:ascii="Arial" w:hAnsi="Arial" w:cs="Arial"/>
                <w:lang w:val="cy-GB"/>
              </w:rPr>
              <w:t xml:space="preserve">rhagwelir y bydd </w:t>
            </w:r>
            <w:r w:rsidR="00062041" w:rsidRPr="00A30527">
              <w:rPr>
                <w:rFonts w:ascii="Arial" w:hAnsi="Arial" w:cs="Arial"/>
                <w:lang w:val="cy-GB"/>
              </w:rPr>
              <w:t xml:space="preserve">26% </w:t>
            </w:r>
            <w:r>
              <w:rPr>
                <w:rFonts w:ascii="Arial" w:hAnsi="Arial" w:cs="Arial"/>
                <w:lang w:val="cy-GB"/>
              </w:rPr>
              <w:t>wedi ymddeol erbyn</w:t>
            </w:r>
            <w:r w:rsidR="00062041" w:rsidRPr="00A30527">
              <w:rPr>
                <w:rFonts w:ascii="Arial" w:hAnsi="Arial" w:cs="Arial"/>
                <w:lang w:val="cy-GB"/>
              </w:rPr>
              <w:t xml:space="preserve"> 2020.</w:t>
            </w:r>
          </w:p>
          <w:p w14:paraId="256718A6" w14:textId="77777777" w:rsidR="00062041" w:rsidRPr="00A30527" w:rsidRDefault="00062041" w:rsidP="00062041">
            <w:pPr>
              <w:rPr>
                <w:rFonts w:ascii="Arial" w:hAnsi="Arial" w:cs="Arial"/>
                <w:lang w:val="cy-GB"/>
              </w:rPr>
            </w:pPr>
          </w:p>
          <w:p w14:paraId="7F295657" w14:textId="2676EE23" w:rsidR="00062041" w:rsidRPr="00A30527" w:rsidRDefault="006E7615" w:rsidP="00062041">
            <w:pPr>
              <w:rPr>
                <w:rFonts w:ascii="Arial" w:hAnsi="Arial" w:cs="Arial"/>
                <w:lang w:val="cy-GB"/>
              </w:rPr>
            </w:pPr>
            <w:r>
              <w:rPr>
                <w:rFonts w:ascii="Arial" w:hAnsi="Arial" w:cs="Arial"/>
                <w:lang w:val="cy-GB"/>
              </w:rPr>
              <w:t>Mae proffesiynau</w:t>
            </w:r>
            <w:r w:rsidR="00062041" w:rsidRPr="00A30527">
              <w:rPr>
                <w:rFonts w:ascii="Arial" w:hAnsi="Arial" w:cs="Arial"/>
                <w:lang w:val="cy-GB"/>
              </w:rPr>
              <w:t xml:space="preserve"> radiogra</w:t>
            </w:r>
            <w:r>
              <w:rPr>
                <w:rFonts w:ascii="Arial" w:hAnsi="Arial" w:cs="Arial"/>
                <w:lang w:val="cy-GB"/>
              </w:rPr>
              <w:t xml:space="preserve">ffwyr a </w:t>
            </w:r>
            <w:r w:rsidR="00062041" w:rsidRPr="00A30527">
              <w:rPr>
                <w:rFonts w:ascii="Arial" w:hAnsi="Arial" w:cs="Arial"/>
                <w:lang w:val="cy-GB"/>
              </w:rPr>
              <w:t>sonogra</w:t>
            </w:r>
            <w:r>
              <w:rPr>
                <w:rFonts w:ascii="Arial" w:hAnsi="Arial" w:cs="Arial"/>
                <w:lang w:val="cy-GB"/>
              </w:rPr>
              <w:t>ffwyr ill dau ar restr y DU o alwedigaethau lle mae prinder</w:t>
            </w:r>
            <w:r w:rsidR="00062041" w:rsidRPr="00A30527">
              <w:rPr>
                <w:rFonts w:ascii="Arial" w:hAnsi="Arial" w:cs="Arial"/>
                <w:lang w:val="cy-GB"/>
              </w:rPr>
              <w:t xml:space="preserve">. </w:t>
            </w:r>
          </w:p>
          <w:p w14:paraId="6FE25717" w14:textId="77777777" w:rsidR="00062041" w:rsidRPr="00A30527" w:rsidRDefault="00062041" w:rsidP="00062041">
            <w:pPr>
              <w:rPr>
                <w:rFonts w:ascii="Arial" w:hAnsi="Arial" w:cs="Arial"/>
                <w:lang w:val="cy-GB"/>
              </w:rPr>
            </w:pPr>
          </w:p>
          <w:p w14:paraId="59340790" w14:textId="66151814" w:rsidR="00062041" w:rsidRPr="00A30527" w:rsidRDefault="006E7615" w:rsidP="00062041">
            <w:pPr>
              <w:rPr>
                <w:rFonts w:ascii="Arial" w:hAnsi="Arial" w:cs="Arial"/>
                <w:lang w:val="cy-GB"/>
              </w:rPr>
            </w:pPr>
            <w:r>
              <w:rPr>
                <w:rFonts w:ascii="Arial" w:hAnsi="Arial" w:cs="Arial"/>
                <w:lang w:val="cy-GB"/>
              </w:rPr>
              <w:t>Roedd Datblygu’r Gweithlu yn flaenoriaeth allweddol yn y Datganiad ac roedd tri cham gweithredu penodol</w:t>
            </w:r>
            <w:r w:rsidR="00062041" w:rsidRPr="00A30527">
              <w:rPr>
                <w:rFonts w:ascii="Arial" w:hAnsi="Arial" w:cs="Arial"/>
                <w:lang w:val="cy-GB"/>
              </w:rPr>
              <w:t>:</w:t>
            </w:r>
          </w:p>
          <w:p w14:paraId="3C13030B" w14:textId="77777777" w:rsidR="00062041" w:rsidRPr="00A30527" w:rsidRDefault="00062041" w:rsidP="00062041">
            <w:pPr>
              <w:rPr>
                <w:rFonts w:ascii="Arial" w:hAnsi="Arial" w:cs="Arial"/>
                <w:lang w:val="cy-GB"/>
              </w:rPr>
            </w:pPr>
          </w:p>
          <w:p w14:paraId="40688DC5" w14:textId="04186C52" w:rsidR="00062041" w:rsidRPr="00A30527" w:rsidRDefault="00062041" w:rsidP="00062041">
            <w:pPr>
              <w:rPr>
                <w:rFonts w:ascii="Arial" w:hAnsi="Arial" w:cs="Arial"/>
                <w:lang w:val="cy-GB"/>
              </w:rPr>
            </w:pPr>
            <w:r w:rsidRPr="00A30527">
              <w:rPr>
                <w:rFonts w:ascii="Symbol" w:eastAsia="Symbol" w:hAnsi="Symbol" w:cs="Symbol"/>
                <w:lang w:val="cy-GB"/>
              </w:rPr>
              <w:t>·</w:t>
            </w:r>
            <w:r w:rsidRPr="00A30527">
              <w:rPr>
                <w:rFonts w:ascii="Arial" w:hAnsi="Arial" w:cs="Arial"/>
                <w:lang w:val="cy-GB"/>
              </w:rPr>
              <w:t xml:space="preserve"> </w:t>
            </w:r>
            <w:r w:rsidR="003826DB" w:rsidRPr="00903C95">
              <w:rPr>
                <w:rFonts w:ascii="Arial" w:hAnsi="Arial" w:cs="Arial"/>
                <w:lang w:val="cy-GB"/>
              </w:rPr>
              <w:t>Sefydlir Academi Delweddu GIG Cymru i ddatblygu gweithlu cynaliadwy a</w:t>
            </w:r>
            <w:r w:rsidR="003826DB">
              <w:rPr>
                <w:rFonts w:ascii="Arial" w:hAnsi="Arial" w:cs="Arial"/>
                <w:lang w:val="cy-GB"/>
              </w:rPr>
              <w:t xml:space="preserve"> </w:t>
            </w:r>
            <w:r w:rsidR="003826DB" w:rsidRPr="00903C95">
              <w:rPr>
                <w:rFonts w:ascii="Arial" w:hAnsi="Arial" w:cs="Arial"/>
                <w:lang w:val="cy-GB"/>
              </w:rPr>
              <w:t>hyblyg i gyflawni gwasanaethau delweddu diagnostig modern ac ymatebol</w:t>
            </w:r>
            <w:r w:rsidR="003826DB">
              <w:rPr>
                <w:rFonts w:ascii="Arial" w:hAnsi="Arial" w:cs="Arial"/>
                <w:lang w:val="cy-GB"/>
              </w:rPr>
              <w:t xml:space="preserve"> </w:t>
            </w:r>
            <w:r w:rsidR="003826DB" w:rsidRPr="00903C95">
              <w:rPr>
                <w:rFonts w:ascii="Arial" w:hAnsi="Arial" w:cs="Arial"/>
                <w:lang w:val="cy-GB"/>
              </w:rPr>
              <w:t>yng Nghymru</w:t>
            </w:r>
            <w:r w:rsidR="003826DB">
              <w:rPr>
                <w:rFonts w:ascii="Arial" w:hAnsi="Arial" w:cs="Arial"/>
                <w:lang w:val="cy-GB"/>
              </w:rPr>
              <w:t>.</w:t>
            </w:r>
          </w:p>
          <w:p w14:paraId="06139111" w14:textId="35B6CE3F" w:rsidR="00062041" w:rsidRPr="00A30527" w:rsidRDefault="00062041" w:rsidP="00062041">
            <w:pPr>
              <w:rPr>
                <w:rFonts w:ascii="Arial" w:hAnsi="Arial" w:cs="Arial"/>
                <w:lang w:val="cy-GB"/>
              </w:rPr>
            </w:pPr>
            <w:r w:rsidRPr="00A30527">
              <w:rPr>
                <w:rFonts w:ascii="Symbol" w:eastAsia="Symbol" w:hAnsi="Symbol" w:cs="Symbol"/>
                <w:lang w:val="cy-GB"/>
              </w:rPr>
              <w:t>·</w:t>
            </w:r>
            <w:r w:rsidRPr="00A30527">
              <w:rPr>
                <w:rFonts w:ascii="Arial" w:hAnsi="Arial" w:cs="Arial"/>
                <w:lang w:val="cy-GB"/>
              </w:rPr>
              <w:t xml:space="preserve"> </w:t>
            </w:r>
            <w:r w:rsidR="003826DB" w:rsidRPr="00903C95">
              <w:rPr>
                <w:rFonts w:ascii="Arial" w:hAnsi="Arial" w:cs="Arial"/>
                <w:lang w:val="cy-GB"/>
              </w:rPr>
              <w:t>Bydd Addysg a Gwella Iechyd Cymru yn hwyluso’r gwaith o ddatblygu</w:t>
            </w:r>
            <w:r w:rsidR="003826DB">
              <w:rPr>
                <w:rFonts w:ascii="Arial" w:hAnsi="Arial" w:cs="Arial"/>
                <w:lang w:val="cy-GB"/>
              </w:rPr>
              <w:t xml:space="preserve"> </w:t>
            </w:r>
            <w:r w:rsidR="003826DB" w:rsidRPr="00903C95">
              <w:rPr>
                <w:rFonts w:ascii="Arial" w:hAnsi="Arial" w:cs="Arial"/>
                <w:lang w:val="cy-GB"/>
              </w:rPr>
              <w:t>strategaeth hyfforddi’r gweithlu integredig ar gyfer Radiolegwyr,</w:t>
            </w:r>
            <w:r w:rsidR="003826DB">
              <w:rPr>
                <w:rFonts w:ascii="Arial" w:hAnsi="Arial" w:cs="Arial"/>
                <w:lang w:val="cy-GB"/>
              </w:rPr>
              <w:t xml:space="preserve"> </w:t>
            </w:r>
            <w:r w:rsidR="003826DB" w:rsidRPr="00903C95">
              <w:rPr>
                <w:rFonts w:ascii="Arial" w:hAnsi="Arial" w:cs="Arial"/>
                <w:lang w:val="cy-GB"/>
              </w:rPr>
              <w:t>Radiograffwyr, Sonograffwyr, Uwch Ymarferwyr, Ymarferwyr Cynorthwyol a</w:t>
            </w:r>
            <w:r w:rsidR="003826DB">
              <w:rPr>
                <w:rFonts w:ascii="Arial" w:hAnsi="Arial" w:cs="Arial"/>
                <w:lang w:val="cy-GB"/>
              </w:rPr>
              <w:t xml:space="preserve"> </w:t>
            </w:r>
            <w:r w:rsidR="003826DB" w:rsidRPr="00903C95">
              <w:rPr>
                <w:rFonts w:ascii="Arial" w:hAnsi="Arial" w:cs="Arial"/>
                <w:lang w:val="cy-GB"/>
              </w:rPr>
              <w:t>Gweithwyr Gofal Iechyd Proffesiynol eraill yn y maes delweddu yng</w:t>
            </w:r>
            <w:r w:rsidR="003826DB">
              <w:rPr>
                <w:rFonts w:ascii="Arial" w:hAnsi="Arial" w:cs="Arial"/>
                <w:lang w:val="cy-GB"/>
              </w:rPr>
              <w:t xml:space="preserve"> </w:t>
            </w:r>
            <w:r w:rsidR="003826DB" w:rsidRPr="00903C95">
              <w:rPr>
                <w:rFonts w:ascii="Arial" w:hAnsi="Arial" w:cs="Arial"/>
                <w:lang w:val="cy-GB"/>
              </w:rPr>
              <w:t>Nghymru</w:t>
            </w:r>
            <w:r w:rsidRPr="00A30527">
              <w:rPr>
                <w:rFonts w:ascii="Arial" w:hAnsi="Arial" w:cs="Arial"/>
                <w:lang w:val="cy-GB"/>
              </w:rPr>
              <w:t>.</w:t>
            </w:r>
          </w:p>
          <w:p w14:paraId="5F3D9F10" w14:textId="773A5691" w:rsidR="00062041" w:rsidRPr="00A30527" w:rsidRDefault="00062041" w:rsidP="00062041">
            <w:pPr>
              <w:rPr>
                <w:rFonts w:ascii="Arial" w:hAnsi="Arial" w:cs="Arial"/>
                <w:lang w:val="cy-GB"/>
              </w:rPr>
            </w:pPr>
            <w:r w:rsidRPr="00A30527">
              <w:rPr>
                <w:rFonts w:ascii="Symbol" w:eastAsia="Symbol" w:hAnsi="Symbol" w:cs="Symbol"/>
                <w:lang w:val="cy-GB"/>
              </w:rPr>
              <w:t>·</w:t>
            </w:r>
            <w:r w:rsidRPr="00A30527">
              <w:rPr>
                <w:rFonts w:ascii="Arial" w:hAnsi="Arial" w:cs="Arial"/>
                <w:lang w:val="cy-GB"/>
              </w:rPr>
              <w:t xml:space="preserve"> </w:t>
            </w:r>
            <w:r w:rsidR="003826DB" w:rsidRPr="00903C95">
              <w:rPr>
                <w:rFonts w:ascii="Arial" w:hAnsi="Arial" w:cs="Arial"/>
                <w:lang w:val="cy-GB"/>
              </w:rPr>
              <w:t>Bydd Llywodraeth Cymru ar y cyd â sefydliadau’r GIG, yn sefydlu modelau</w:t>
            </w:r>
            <w:r w:rsidR="003826DB">
              <w:rPr>
                <w:rFonts w:ascii="Arial" w:hAnsi="Arial" w:cs="Arial"/>
                <w:lang w:val="cy-GB"/>
              </w:rPr>
              <w:t xml:space="preserve"> </w:t>
            </w:r>
            <w:r w:rsidR="003826DB" w:rsidRPr="00903C95">
              <w:rPr>
                <w:rFonts w:ascii="Arial" w:hAnsi="Arial" w:cs="Arial"/>
                <w:lang w:val="cy-GB"/>
              </w:rPr>
              <w:t>ariannu i ganiatáu ar gyfer dull cenedlaethol o hyfforddi’r gweithlu sy’n</w:t>
            </w:r>
            <w:r w:rsidR="003826DB">
              <w:rPr>
                <w:rFonts w:ascii="Arial" w:hAnsi="Arial" w:cs="Arial"/>
                <w:lang w:val="cy-GB"/>
              </w:rPr>
              <w:t xml:space="preserve"> </w:t>
            </w:r>
            <w:r w:rsidR="003826DB" w:rsidRPr="00903C95">
              <w:rPr>
                <w:rFonts w:ascii="Arial" w:hAnsi="Arial" w:cs="Arial"/>
                <w:lang w:val="cy-GB"/>
              </w:rPr>
              <w:t>briodol ar gyfer hyfforddiant cyfredol a hyblyg, ynghyd â darparu’r</w:t>
            </w:r>
            <w:r w:rsidR="003826DB">
              <w:rPr>
                <w:rFonts w:ascii="Arial" w:hAnsi="Arial" w:cs="Arial"/>
                <w:lang w:val="cy-GB"/>
              </w:rPr>
              <w:t xml:space="preserve"> </w:t>
            </w:r>
            <w:r w:rsidR="003826DB" w:rsidRPr="00903C95">
              <w:rPr>
                <w:rFonts w:ascii="Arial" w:hAnsi="Arial" w:cs="Arial"/>
                <w:lang w:val="cy-GB"/>
              </w:rPr>
              <w:t>gwasanaethau yn rhanbarthol</w:t>
            </w:r>
            <w:r w:rsidRPr="00A30527">
              <w:rPr>
                <w:rFonts w:ascii="Arial" w:hAnsi="Arial" w:cs="Arial"/>
                <w:lang w:val="cy-GB"/>
              </w:rPr>
              <w:t>.</w:t>
            </w:r>
          </w:p>
          <w:p w14:paraId="37B0EC21" w14:textId="74E70F29" w:rsidR="00BA6B91" w:rsidRPr="00A30527" w:rsidRDefault="00BA6B91" w:rsidP="00062041">
            <w:pPr>
              <w:rPr>
                <w:lang w:val="cy-GB"/>
              </w:rPr>
            </w:pPr>
          </w:p>
        </w:tc>
        <w:tc>
          <w:tcPr>
            <w:tcW w:w="1989" w:type="dxa"/>
            <w:shd w:val="clear" w:color="auto" w:fill="FFFFFF" w:themeFill="background1"/>
          </w:tcPr>
          <w:p w14:paraId="195F753F" w14:textId="77777777" w:rsidR="00062041" w:rsidRPr="00A30527" w:rsidRDefault="00062041" w:rsidP="00062041">
            <w:pPr>
              <w:rPr>
                <w:rFonts w:ascii="Arial" w:hAnsi="Arial" w:cs="Arial"/>
                <w:lang w:val="cy-GB"/>
              </w:rPr>
            </w:pPr>
          </w:p>
          <w:p w14:paraId="7E21C1C2" w14:textId="77777777" w:rsidR="00062041" w:rsidRPr="00A30527" w:rsidRDefault="00062041" w:rsidP="00062041">
            <w:pPr>
              <w:rPr>
                <w:rFonts w:ascii="Arial" w:hAnsi="Arial" w:cs="Arial"/>
                <w:lang w:val="cy-GB"/>
              </w:rPr>
            </w:pPr>
          </w:p>
          <w:p w14:paraId="70132171" w14:textId="77777777" w:rsidR="00062041" w:rsidRPr="00A30527" w:rsidRDefault="00062041" w:rsidP="00062041">
            <w:pPr>
              <w:rPr>
                <w:rFonts w:ascii="Arial" w:hAnsi="Arial" w:cs="Arial"/>
                <w:lang w:val="cy-GB"/>
              </w:rPr>
            </w:pPr>
          </w:p>
          <w:p w14:paraId="28F6D088" w14:textId="77777777" w:rsidR="00062041" w:rsidRPr="00A30527" w:rsidRDefault="00062041" w:rsidP="00062041">
            <w:pPr>
              <w:rPr>
                <w:rFonts w:ascii="Arial" w:hAnsi="Arial" w:cs="Arial"/>
                <w:lang w:val="cy-GB"/>
              </w:rPr>
            </w:pPr>
          </w:p>
          <w:p w14:paraId="1FAABB37" w14:textId="77777777" w:rsidR="00062041" w:rsidRPr="00A30527" w:rsidRDefault="00062041" w:rsidP="00062041">
            <w:pPr>
              <w:rPr>
                <w:rFonts w:ascii="Arial" w:hAnsi="Arial" w:cs="Arial"/>
                <w:lang w:val="cy-GB"/>
              </w:rPr>
            </w:pPr>
          </w:p>
          <w:p w14:paraId="73DCDD3B" w14:textId="77777777" w:rsidR="00062041" w:rsidRPr="00A30527" w:rsidRDefault="00062041" w:rsidP="00062041">
            <w:pPr>
              <w:rPr>
                <w:rFonts w:ascii="Arial" w:hAnsi="Arial" w:cs="Arial"/>
                <w:lang w:val="cy-GB"/>
              </w:rPr>
            </w:pPr>
          </w:p>
          <w:p w14:paraId="7B201FBC" w14:textId="77777777" w:rsidR="00062041" w:rsidRPr="00A30527" w:rsidRDefault="00062041" w:rsidP="00062041">
            <w:pPr>
              <w:rPr>
                <w:rFonts w:ascii="Arial" w:hAnsi="Arial" w:cs="Arial"/>
                <w:lang w:val="cy-GB"/>
              </w:rPr>
            </w:pPr>
          </w:p>
          <w:p w14:paraId="1A6E6084" w14:textId="77777777" w:rsidR="00062041" w:rsidRPr="00A30527" w:rsidRDefault="00062041" w:rsidP="00062041">
            <w:pPr>
              <w:rPr>
                <w:rFonts w:ascii="Arial" w:hAnsi="Arial" w:cs="Arial"/>
                <w:lang w:val="cy-GB"/>
              </w:rPr>
            </w:pPr>
          </w:p>
          <w:p w14:paraId="17796D1D" w14:textId="77777777" w:rsidR="00062041" w:rsidRPr="00A30527" w:rsidRDefault="00062041" w:rsidP="00062041">
            <w:pPr>
              <w:rPr>
                <w:rFonts w:ascii="Arial" w:hAnsi="Arial" w:cs="Arial"/>
                <w:lang w:val="cy-GB"/>
              </w:rPr>
            </w:pPr>
          </w:p>
          <w:p w14:paraId="285BBE1D" w14:textId="77777777" w:rsidR="00062041" w:rsidRPr="00A30527" w:rsidRDefault="00062041" w:rsidP="00062041">
            <w:pPr>
              <w:rPr>
                <w:rFonts w:ascii="Arial" w:hAnsi="Arial" w:cs="Arial"/>
                <w:lang w:val="cy-GB"/>
              </w:rPr>
            </w:pPr>
          </w:p>
          <w:p w14:paraId="62992A70" w14:textId="77777777" w:rsidR="00062041" w:rsidRPr="00A30527" w:rsidRDefault="00062041" w:rsidP="00062041">
            <w:pPr>
              <w:rPr>
                <w:rFonts w:ascii="Arial" w:hAnsi="Arial" w:cs="Arial"/>
                <w:lang w:val="cy-GB"/>
              </w:rPr>
            </w:pPr>
          </w:p>
          <w:p w14:paraId="28FDE49A" w14:textId="77777777" w:rsidR="00062041" w:rsidRPr="00A30527" w:rsidRDefault="00062041" w:rsidP="00062041">
            <w:pPr>
              <w:rPr>
                <w:rFonts w:ascii="Arial" w:hAnsi="Arial" w:cs="Arial"/>
                <w:lang w:val="cy-GB"/>
              </w:rPr>
            </w:pPr>
          </w:p>
          <w:p w14:paraId="2F37C096" w14:textId="77777777" w:rsidR="00062041" w:rsidRPr="00A30527" w:rsidRDefault="00062041" w:rsidP="00062041">
            <w:pPr>
              <w:rPr>
                <w:rFonts w:ascii="Arial" w:hAnsi="Arial" w:cs="Arial"/>
                <w:lang w:val="cy-GB"/>
              </w:rPr>
            </w:pPr>
          </w:p>
          <w:p w14:paraId="08E40FC4" w14:textId="77777777" w:rsidR="00062041" w:rsidRPr="00A30527" w:rsidRDefault="00062041" w:rsidP="00062041">
            <w:pPr>
              <w:rPr>
                <w:rFonts w:ascii="Arial" w:hAnsi="Arial" w:cs="Arial"/>
                <w:lang w:val="cy-GB"/>
              </w:rPr>
            </w:pPr>
          </w:p>
          <w:p w14:paraId="303D7A71" w14:textId="77777777" w:rsidR="00062041" w:rsidRPr="00A30527" w:rsidRDefault="00062041" w:rsidP="00062041">
            <w:pPr>
              <w:rPr>
                <w:rFonts w:ascii="Arial" w:hAnsi="Arial" w:cs="Arial"/>
                <w:lang w:val="cy-GB"/>
              </w:rPr>
            </w:pPr>
          </w:p>
          <w:p w14:paraId="418F0948" w14:textId="77777777" w:rsidR="00062041" w:rsidRPr="00A30527" w:rsidRDefault="00062041" w:rsidP="00062041">
            <w:pPr>
              <w:rPr>
                <w:rFonts w:ascii="Arial" w:hAnsi="Arial" w:cs="Arial"/>
                <w:lang w:val="cy-GB"/>
              </w:rPr>
            </w:pPr>
          </w:p>
          <w:p w14:paraId="2763ECE5" w14:textId="77777777" w:rsidR="00062041" w:rsidRPr="00A30527" w:rsidRDefault="00062041" w:rsidP="00062041">
            <w:pPr>
              <w:rPr>
                <w:rFonts w:ascii="Arial" w:hAnsi="Arial" w:cs="Arial"/>
                <w:lang w:val="cy-GB"/>
              </w:rPr>
            </w:pPr>
          </w:p>
          <w:p w14:paraId="3F83C995" w14:textId="77777777" w:rsidR="00062041" w:rsidRPr="00A30527" w:rsidRDefault="00062041" w:rsidP="00062041">
            <w:pPr>
              <w:rPr>
                <w:rFonts w:ascii="Arial" w:hAnsi="Arial" w:cs="Arial"/>
                <w:lang w:val="cy-GB"/>
              </w:rPr>
            </w:pPr>
          </w:p>
          <w:p w14:paraId="3DD94267" w14:textId="77777777" w:rsidR="00062041" w:rsidRPr="00A30527" w:rsidRDefault="00062041" w:rsidP="00062041">
            <w:pPr>
              <w:rPr>
                <w:rFonts w:ascii="Arial" w:hAnsi="Arial" w:cs="Arial"/>
                <w:lang w:val="cy-GB"/>
              </w:rPr>
            </w:pPr>
          </w:p>
          <w:p w14:paraId="52D54B20" w14:textId="77777777" w:rsidR="00062041" w:rsidRPr="00A30527" w:rsidRDefault="00062041" w:rsidP="00062041">
            <w:pPr>
              <w:rPr>
                <w:rFonts w:ascii="Arial" w:hAnsi="Arial" w:cs="Arial"/>
                <w:lang w:val="cy-GB"/>
              </w:rPr>
            </w:pPr>
          </w:p>
          <w:p w14:paraId="5BAFDF11" w14:textId="77777777" w:rsidR="00062041" w:rsidRPr="00A30527" w:rsidRDefault="00062041" w:rsidP="00062041">
            <w:pPr>
              <w:rPr>
                <w:rFonts w:ascii="Arial" w:hAnsi="Arial" w:cs="Arial"/>
                <w:lang w:val="cy-GB"/>
              </w:rPr>
            </w:pPr>
          </w:p>
          <w:p w14:paraId="050D8438" w14:textId="77777777" w:rsidR="00062041" w:rsidRPr="00A30527" w:rsidRDefault="00062041" w:rsidP="00062041">
            <w:pPr>
              <w:rPr>
                <w:rFonts w:ascii="Arial" w:hAnsi="Arial" w:cs="Arial"/>
                <w:lang w:val="cy-GB"/>
              </w:rPr>
            </w:pPr>
          </w:p>
          <w:p w14:paraId="7296012D" w14:textId="77777777" w:rsidR="00062041" w:rsidRPr="00A30527" w:rsidRDefault="00062041" w:rsidP="00062041">
            <w:pPr>
              <w:rPr>
                <w:rFonts w:ascii="Arial" w:hAnsi="Arial" w:cs="Arial"/>
                <w:lang w:val="cy-GB"/>
              </w:rPr>
            </w:pPr>
          </w:p>
          <w:p w14:paraId="7FB81B52" w14:textId="77777777" w:rsidR="00062041" w:rsidRPr="00A30527" w:rsidRDefault="00062041" w:rsidP="00062041">
            <w:pPr>
              <w:rPr>
                <w:rFonts w:ascii="Arial" w:hAnsi="Arial" w:cs="Arial"/>
                <w:lang w:val="cy-GB"/>
              </w:rPr>
            </w:pPr>
          </w:p>
          <w:p w14:paraId="54FD2248" w14:textId="77777777" w:rsidR="00062041" w:rsidRPr="00A30527" w:rsidRDefault="00062041" w:rsidP="00062041">
            <w:pPr>
              <w:rPr>
                <w:rFonts w:ascii="Arial" w:hAnsi="Arial" w:cs="Arial"/>
                <w:lang w:val="cy-GB"/>
              </w:rPr>
            </w:pPr>
          </w:p>
          <w:p w14:paraId="0E1909FD" w14:textId="77777777" w:rsidR="00062041" w:rsidRPr="00A30527" w:rsidRDefault="00062041" w:rsidP="00062041">
            <w:pPr>
              <w:rPr>
                <w:rFonts w:ascii="Arial" w:hAnsi="Arial" w:cs="Arial"/>
                <w:lang w:val="cy-GB"/>
              </w:rPr>
            </w:pPr>
          </w:p>
          <w:p w14:paraId="71A0DC9D" w14:textId="77777777" w:rsidR="00062041" w:rsidRPr="00A30527" w:rsidRDefault="00062041" w:rsidP="00062041">
            <w:pPr>
              <w:rPr>
                <w:rFonts w:ascii="Arial" w:hAnsi="Arial" w:cs="Arial"/>
                <w:lang w:val="cy-GB"/>
              </w:rPr>
            </w:pPr>
          </w:p>
          <w:p w14:paraId="433C6B98" w14:textId="77777777" w:rsidR="00062041" w:rsidRPr="00A30527" w:rsidRDefault="00062041" w:rsidP="00062041">
            <w:pPr>
              <w:rPr>
                <w:rFonts w:ascii="Arial" w:hAnsi="Arial" w:cs="Arial"/>
                <w:lang w:val="cy-GB"/>
              </w:rPr>
            </w:pPr>
          </w:p>
          <w:p w14:paraId="7FF88A18" w14:textId="77777777" w:rsidR="00062041" w:rsidRPr="00A30527" w:rsidRDefault="00062041" w:rsidP="00062041">
            <w:pPr>
              <w:rPr>
                <w:rFonts w:ascii="Arial" w:hAnsi="Arial" w:cs="Arial"/>
                <w:lang w:val="cy-GB"/>
              </w:rPr>
            </w:pPr>
          </w:p>
          <w:p w14:paraId="7CD6BFCA" w14:textId="77777777" w:rsidR="00062041" w:rsidRDefault="00062041" w:rsidP="00062041">
            <w:pPr>
              <w:rPr>
                <w:rFonts w:ascii="Arial" w:hAnsi="Arial" w:cs="Arial"/>
                <w:lang w:val="cy-GB"/>
              </w:rPr>
            </w:pPr>
          </w:p>
          <w:p w14:paraId="25069EA8" w14:textId="77777777" w:rsidR="00506540" w:rsidRPr="00A30527" w:rsidRDefault="00506540" w:rsidP="00062041">
            <w:pPr>
              <w:rPr>
                <w:rFonts w:ascii="Arial" w:hAnsi="Arial" w:cs="Arial"/>
                <w:lang w:val="cy-GB"/>
              </w:rPr>
            </w:pPr>
          </w:p>
          <w:p w14:paraId="55889900" w14:textId="5DF77A55" w:rsidR="00062041" w:rsidRPr="00A30527" w:rsidRDefault="00506540" w:rsidP="00062041">
            <w:pPr>
              <w:rPr>
                <w:rFonts w:ascii="Arial" w:hAnsi="Arial" w:cs="Arial"/>
                <w:lang w:val="cy-GB"/>
              </w:rPr>
            </w:pPr>
            <w:r>
              <w:rPr>
                <w:rFonts w:ascii="Arial" w:hAnsi="Arial" w:cs="Arial"/>
                <w:lang w:val="cy-GB"/>
              </w:rPr>
              <w:t>Mae’r cam gweithredu cyntaf wedi’i gyflawni mewn perthynas â Radiolegwyr</w:t>
            </w:r>
            <w:r w:rsidR="00062041" w:rsidRPr="00A30527">
              <w:rPr>
                <w:rFonts w:ascii="Arial" w:hAnsi="Arial" w:cs="Arial"/>
                <w:lang w:val="cy-GB"/>
              </w:rPr>
              <w:t>.</w:t>
            </w:r>
          </w:p>
        </w:tc>
      </w:tr>
      <w:tr w:rsidR="00190AC4" w:rsidRPr="00A30527" w14:paraId="767C0C1A" w14:textId="77777777">
        <w:tc>
          <w:tcPr>
            <w:tcW w:w="544" w:type="dxa"/>
            <w:shd w:val="clear" w:color="auto" w:fill="FFFFFF" w:themeFill="background1"/>
          </w:tcPr>
          <w:p w14:paraId="7F4E7F42" w14:textId="77777777" w:rsidR="00062041" w:rsidRPr="00A30527" w:rsidRDefault="00062041" w:rsidP="00062041">
            <w:pPr>
              <w:rPr>
                <w:lang w:val="cy-GB"/>
              </w:rPr>
            </w:pPr>
            <w:r w:rsidRPr="00A30527">
              <w:rPr>
                <w:lang w:val="cy-GB"/>
              </w:rPr>
              <w:lastRenderedPageBreak/>
              <w:t>14.</w:t>
            </w:r>
          </w:p>
        </w:tc>
        <w:tc>
          <w:tcPr>
            <w:tcW w:w="6970" w:type="dxa"/>
            <w:shd w:val="clear" w:color="auto" w:fill="FFFFFF" w:themeFill="background1"/>
          </w:tcPr>
          <w:p w14:paraId="0174F666" w14:textId="07F627DC" w:rsidR="00062041" w:rsidRPr="00A30527" w:rsidRDefault="006552B1" w:rsidP="00062041">
            <w:pPr>
              <w:rPr>
                <w:rFonts w:ascii="Arial" w:hAnsi="Arial" w:cs="Arial"/>
                <w:lang w:val="cy-GB"/>
              </w:rPr>
            </w:pPr>
            <w:r>
              <w:rPr>
                <w:rFonts w:ascii="Arial" w:hAnsi="Arial" w:cs="Arial"/>
                <w:lang w:val="cy-GB"/>
              </w:rPr>
              <w:t>Cynllun Gweithredu y Rhaglen Endosgopi Genedlaethol</w:t>
            </w:r>
            <w:r w:rsidRPr="00A30527">
              <w:rPr>
                <w:rFonts w:ascii="Arial" w:hAnsi="Arial" w:cs="Arial"/>
                <w:lang w:val="cy-GB"/>
              </w:rPr>
              <w:t xml:space="preserve"> </w:t>
            </w:r>
            <w:r w:rsidR="00062041" w:rsidRPr="00A30527">
              <w:rPr>
                <w:rFonts w:ascii="Arial" w:hAnsi="Arial" w:cs="Arial"/>
                <w:lang w:val="cy-GB"/>
              </w:rPr>
              <w:t xml:space="preserve">(2019) </w:t>
            </w:r>
            <w:r>
              <w:rPr>
                <w:rFonts w:ascii="Arial" w:hAnsi="Arial" w:cs="Arial"/>
                <w:lang w:val="cy-GB"/>
              </w:rPr>
              <w:t>a</w:t>
            </w:r>
            <w:r w:rsidR="00062041" w:rsidRPr="00A30527">
              <w:rPr>
                <w:rFonts w:ascii="Arial" w:hAnsi="Arial" w:cs="Arial"/>
                <w:lang w:val="cy-GB"/>
              </w:rPr>
              <w:t xml:space="preserve"> </w:t>
            </w:r>
          </w:p>
          <w:p w14:paraId="7F1D5E6C" w14:textId="66020DF8" w:rsidR="00062041" w:rsidRPr="00A30527" w:rsidRDefault="006552B1" w:rsidP="00062041">
            <w:pPr>
              <w:rPr>
                <w:rFonts w:ascii="Arial" w:hAnsi="Arial" w:cs="Arial"/>
                <w:lang w:val="cy-GB"/>
              </w:rPr>
            </w:pPr>
            <w:r>
              <w:rPr>
                <w:rFonts w:ascii="Arial" w:hAnsi="Arial" w:cs="Arial"/>
                <w:lang w:val="cy-GB"/>
              </w:rPr>
              <w:t>Cynllun Gweithredu Diwygiedig y Rhaglen Endosgopi Genedlaethol</w:t>
            </w:r>
            <w:r w:rsidR="00062041" w:rsidRPr="00A30527">
              <w:rPr>
                <w:rFonts w:ascii="Arial" w:hAnsi="Arial" w:cs="Arial"/>
                <w:lang w:val="cy-GB"/>
              </w:rPr>
              <w:t xml:space="preserve"> (</w:t>
            </w:r>
            <w:r>
              <w:rPr>
                <w:rFonts w:ascii="Arial" w:hAnsi="Arial" w:cs="Arial"/>
                <w:lang w:val="cy-GB"/>
              </w:rPr>
              <w:t>Hydref</w:t>
            </w:r>
            <w:r w:rsidR="00062041" w:rsidRPr="00A30527">
              <w:rPr>
                <w:rFonts w:ascii="Arial" w:hAnsi="Arial" w:cs="Arial"/>
                <w:lang w:val="cy-GB"/>
              </w:rPr>
              <w:t xml:space="preserve"> 2020)</w:t>
            </w:r>
          </w:p>
          <w:p w14:paraId="24BC5E5B" w14:textId="77777777" w:rsidR="00062041" w:rsidRPr="00A30527" w:rsidRDefault="00062041" w:rsidP="00062041">
            <w:pPr>
              <w:rPr>
                <w:rFonts w:ascii="Arial" w:hAnsi="Arial" w:cs="Arial"/>
                <w:lang w:val="cy-GB"/>
              </w:rPr>
            </w:pPr>
          </w:p>
          <w:p w14:paraId="697C9782" w14:textId="77777777" w:rsidR="00062041" w:rsidRDefault="00066839" w:rsidP="00062041">
            <w:pPr>
              <w:rPr>
                <w:rFonts w:ascii="Arial" w:hAnsi="Arial" w:cs="Arial"/>
                <w:color w:val="0000FF"/>
                <w:u w:val="single"/>
                <w:lang w:val="cy-GB"/>
              </w:rPr>
            </w:pPr>
            <w:hyperlink r:id="rId56" w:history="1">
              <w:r w:rsidR="00062041" w:rsidRPr="00A30527">
                <w:rPr>
                  <w:rFonts w:ascii="Arial" w:hAnsi="Arial" w:cs="Arial"/>
                  <w:color w:val="0000FF"/>
                  <w:u w:val="single"/>
                  <w:lang w:val="cy-GB"/>
                </w:rPr>
                <w:t>WG_Label_Pantone_342 (gov.wales)</w:t>
              </w:r>
            </w:hyperlink>
          </w:p>
          <w:p w14:paraId="4C325CD7" w14:textId="52A5EA6D" w:rsidR="006552B1" w:rsidRPr="00A30527" w:rsidRDefault="00066839" w:rsidP="00062041">
            <w:pPr>
              <w:rPr>
                <w:rFonts w:ascii="Arial" w:hAnsi="Arial" w:cs="Arial"/>
                <w:color w:val="0000FF"/>
                <w:u w:val="single"/>
                <w:lang w:val="cy-GB"/>
              </w:rPr>
            </w:pPr>
            <w:hyperlink r:id="rId57" w:history="1">
              <w:r w:rsidR="006552B1" w:rsidRPr="000E2EBE">
                <w:rPr>
                  <w:rStyle w:val="Hyperlink"/>
                  <w:rFonts w:ascii="Arial" w:hAnsi="Arial" w:cs="Arial"/>
                  <w:lang w:val="cy-GB"/>
                </w:rPr>
                <w:t>Cynllun Gweithredu Diwygiedig y Rhaglen Endosgopi Genedlaethol</w:t>
              </w:r>
              <w:r w:rsidR="000E2EBE" w:rsidRPr="000E2EBE">
                <w:rPr>
                  <w:rStyle w:val="Hyperlink"/>
                  <w:rFonts w:ascii="Arial" w:hAnsi="Arial" w:cs="Arial"/>
                  <w:lang w:val="cy-GB"/>
                </w:rPr>
                <w:t xml:space="preserve"> | Llywodraeth Cymru</w:t>
              </w:r>
            </w:hyperlink>
          </w:p>
          <w:p w14:paraId="6BCD36E2" w14:textId="421F3CFA" w:rsidR="00062041" w:rsidRPr="00A30527" w:rsidRDefault="00062041" w:rsidP="00062041">
            <w:pPr>
              <w:rPr>
                <w:rFonts w:ascii="Arial" w:hAnsi="Arial" w:cs="Arial"/>
                <w:lang w:val="cy-GB"/>
              </w:rPr>
            </w:pPr>
          </w:p>
        </w:tc>
        <w:tc>
          <w:tcPr>
            <w:tcW w:w="6091" w:type="dxa"/>
            <w:shd w:val="clear" w:color="auto" w:fill="FFFFFF" w:themeFill="background1"/>
          </w:tcPr>
          <w:p w14:paraId="3ABF6214" w14:textId="28CFA54C" w:rsidR="00062041" w:rsidRPr="00A30527" w:rsidRDefault="000E2EBE" w:rsidP="00062041">
            <w:pPr>
              <w:rPr>
                <w:rFonts w:ascii="Arial" w:hAnsi="Arial" w:cs="Arial"/>
                <w:lang w:val="cy-GB"/>
              </w:rPr>
            </w:pPr>
            <w:r>
              <w:rPr>
                <w:rFonts w:ascii="Arial" w:hAnsi="Arial" w:cs="Arial"/>
                <w:lang w:val="cy-GB"/>
              </w:rPr>
              <w:t>Cynllunio a datblygu’r gweithlu yw un o bedwar is-gr</w:t>
            </w:r>
            <w:r w:rsidR="00F9017E" w:rsidRPr="00C43589">
              <w:rPr>
                <w:rFonts w:ascii="Arial" w:hAnsi="Arial" w:cs="Arial"/>
                <w:lang w:val="cy-GB"/>
              </w:rPr>
              <w:t>ŵ</w:t>
            </w:r>
            <w:r>
              <w:rPr>
                <w:rFonts w:ascii="Arial" w:hAnsi="Arial" w:cs="Arial"/>
                <w:lang w:val="cy-GB"/>
              </w:rPr>
              <w:t>p y Bwrdd Endosgopi a’i nod y</w:t>
            </w:r>
            <w:r w:rsidR="00170CF6">
              <w:rPr>
                <w:rFonts w:ascii="Arial" w:hAnsi="Arial" w:cs="Arial"/>
                <w:lang w:val="cy-GB"/>
              </w:rPr>
              <w:t>w</w:t>
            </w:r>
            <w:r>
              <w:rPr>
                <w:rFonts w:ascii="Arial" w:hAnsi="Arial" w:cs="Arial"/>
                <w:lang w:val="cy-GB"/>
              </w:rPr>
              <w:t xml:space="preserve"> darparu cymorth ar gyfer </w:t>
            </w:r>
            <w:r w:rsidR="00BA56E6">
              <w:rPr>
                <w:rFonts w:ascii="Arial" w:hAnsi="Arial" w:cs="Arial"/>
                <w:lang w:val="cy-GB"/>
              </w:rPr>
              <w:t>dadansoddi gweithluoedd lleol</w:t>
            </w:r>
            <w:r w:rsidR="00062041" w:rsidRPr="00A30527">
              <w:rPr>
                <w:rFonts w:ascii="Arial" w:hAnsi="Arial" w:cs="Arial"/>
                <w:lang w:val="cy-GB"/>
              </w:rPr>
              <w:t xml:space="preserve">, </w:t>
            </w:r>
            <w:r w:rsidR="00BA56E6">
              <w:rPr>
                <w:rFonts w:ascii="Arial" w:hAnsi="Arial" w:cs="Arial"/>
                <w:lang w:val="cy-GB"/>
              </w:rPr>
              <w:t>cynllunio swyddi</w:t>
            </w:r>
            <w:r w:rsidR="00062041" w:rsidRPr="00A30527">
              <w:rPr>
                <w:rFonts w:ascii="Arial" w:hAnsi="Arial" w:cs="Arial"/>
                <w:lang w:val="cy-GB"/>
              </w:rPr>
              <w:t xml:space="preserve">, </w:t>
            </w:r>
            <w:r w:rsidR="00BA56E6">
              <w:rPr>
                <w:rFonts w:ascii="Arial" w:hAnsi="Arial" w:cs="Arial"/>
                <w:lang w:val="cy-GB"/>
              </w:rPr>
              <w:t>recriwtio a chadw staff</w:t>
            </w:r>
            <w:r w:rsidR="00062041" w:rsidRPr="00A30527">
              <w:rPr>
                <w:rFonts w:ascii="Arial" w:hAnsi="Arial" w:cs="Arial"/>
                <w:lang w:val="cy-GB"/>
              </w:rPr>
              <w:t xml:space="preserve"> </w:t>
            </w:r>
            <w:r w:rsidR="00BA56E6">
              <w:rPr>
                <w:rFonts w:ascii="Arial" w:hAnsi="Arial" w:cs="Arial"/>
                <w:lang w:val="cy-GB"/>
              </w:rPr>
              <w:t>a datblygu cyfleoedd cenedlaethol ar gyfer hyfforddi a datblygu</w:t>
            </w:r>
            <w:r w:rsidR="00062041" w:rsidRPr="00A30527">
              <w:rPr>
                <w:rFonts w:ascii="Arial" w:hAnsi="Arial" w:cs="Arial"/>
                <w:lang w:val="cy-GB"/>
              </w:rPr>
              <w:t xml:space="preserve">. </w:t>
            </w:r>
          </w:p>
          <w:p w14:paraId="5B227B58" w14:textId="77777777" w:rsidR="00062041" w:rsidRPr="00A30527" w:rsidRDefault="00062041" w:rsidP="00062041">
            <w:pPr>
              <w:jc w:val="center"/>
              <w:rPr>
                <w:rFonts w:ascii="Arial" w:hAnsi="Arial" w:cs="Arial"/>
                <w:lang w:val="cy-GB"/>
              </w:rPr>
            </w:pPr>
          </w:p>
          <w:p w14:paraId="54E2D641" w14:textId="1268AF2A" w:rsidR="00062041" w:rsidRPr="00A30527" w:rsidRDefault="00BA56E6" w:rsidP="00062041">
            <w:pPr>
              <w:rPr>
                <w:rFonts w:ascii="Arial" w:hAnsi="Arial" w:cs="Arial"/>
                <w:lang w:val="cy-GB"/>
              </w:rPr>
            </w:pPr>
            <w:r>
              <w:rPr>
                <w:rFonts w:ascii="Arial" w:hAnsi="Arial" w:cs="Arial"/>
                <w:lang w:val="cy-GB"/>
              </w:rPr>
              <w:t>Mae’r cynllun gweithredu diwygiedig yn nodi bod y camau gweithredu canlynol ar gyfer y gweithlu wedi cael eu cwblhau</w:t>
            </w:r>
            <w:r w:rsidR="00062041" w:rsidRPr="00A30527">
              <w:rPr>
                <w:rFonts w:ascii="Arial" w:hAnsi="Arial" w:cs="Arial"/>
                <w:lang w:val="cy-GB"/>
              </w:rPr>
              <w:t xml:space="preserve">: </w:t>
            </w:r>
          </w:p>
          <w:p w14:paraId="1D425C0C" w14:textId="14E646E5" w:rsidR="00062041" w:rsidRPr="00A30527" w:rsidRDefault="00BA56E6" w:rsidP="00E87895">
            <w:pPr>
              <w:numPr>
                <w:ilvl w:val="0"/>
                <w:numId w:val="63"/>
              </w:numPr>
              <w:contextualSpacing/>
              <w:rPr>
                <w:rFonts w:ascii="Arial" w:hAnsi="Arial" w:cs="Arial"/>
                <w:lang w:val="cy-GB"/>
              </w:rPr>
            </w:pPr>
            <w:r>
              <w:rPr>
                <w:rFonts w:ascii="Arial" w:hAnsi="Arial" w:cs="Arial"/>
                <w:lang w:val="cy-GB"/>
              </w:rPr>
              <w:t>Mapio proffiliau staff lleol</w:t>
            </w:r>
          </w:p>
          <w:p w14:paraId="15D2096F" w14:textId="39D8B4F4" w:rsidR="00062041" w:rsidRPr="00A30527" w:rsidRDefault="00BA56E6" w:rsidP="00E87895">
            <w:pPr>
              <w:numPr>
                <w:ilvl w:val="0"/>
                <w:numId w:val="63"/>
              </w:numPr>
              <w:contextualSpacing/>
              <w:rPr>
                <w:rFonts w:ascii="Arial" w:hAnsi="Arial" w:cs="Arial"/>
                <w:lang w:val="cy-GB"/>
              </w:rPr>
            </w:pPr>
            <w:r>
              <w:rPr>
                <w:rFonts w:ascii="Arial" w:hAnsi="Arial" w:cs="Arial"/>
                <w:lang w:val="cy-GB"/>
              </w:rPr>
              <w:t>Cwmpasu anghenion hyfforddi’r holl grwpiau</w:t>
            </w:r>
            <w:r w:rsidR="00062041" w:rsidRPr="00A30527">
              <w:rPr>
                <w:rFonts w:ascii="Arial" w:hAnsi="Arial" w:cs="Arial"/>
                <w:lang w:val="cy-GB"/>
              </w:rPr>
              <w:t xml:space="preserve"> staff</w:t>
            </w:r>
          </w:p>
          <w:p w14:paraId="35C0AF55" w14:textId="050EBC8A" w:rsidR="00062041" w:rsidRPr="00A30527" w:rsidRDefault="00BA56E6" w:rsidP="00E87895">
            <w:pPr>
              <w:numPr>
                <w:ilvl w:val="0"/>
                <w:numId w:val="63"/>
              </w:numPr>
              <w:contextualSpacing/>
              <w:rPr>
                <w:rFonts w:ascii="Arial" w:hAnsi="Arial" w:cs="Arial"/>
                <w:lang w:val="cy-GB"/>
              </w:rPr>
            </w:pPr>
            <w:r>
              <w:rPr>
                <w:rFonts w:ascii="Arial" w:hAnsi="Arial" w:cs="Arial"/>
                <w:lang w:val="cy-GB"/>
              </w:rPr>
              <w:t>Datblygu rhaglen hyfforddi genedlaethol gydgysylltiedig ar gyfer endosgop</w:t>
            </w:r>
            <w:r w:rsidR="00170CF6">
              <w:rPr>
                <w:rFonts w:ascii="Arial" w:hAnsi="Arial" w:cs="Arial"/>
                <w:lang w:val="cy-GB"/>
              </w:rPr>
              <w:t>yddion</w:t>
            </w:r>
            <w:r>
              <w:rPr>
                <w:rFonts w:ascii="Arial" w:hAnsi="Arial" w:cs="Arial"/>
                <w:lang w:val="cy-GB"/>
              </w:rPr>
              <w:t xml:space="preserve"> clinigol a dechrau recriwtio i’r rhaglen</w:t>
            </w:r>
          </w:p>
          <w:p w14:paraId="3C1318B6" w14:textId="77777777" w:rsidR="00062041" w:rsidRPr="00A30527" w:rsidRDefault="00062041" w:rsidP="00062041">
            <w:pPr>
              <w:rPr>
                <w:rFonts w:ascii="Arial" w:hAnsi="Arial" w:cs="Arial"/>
                <w:lang w:val="cy-GB"/>
              </w:rPr>
            </w:pPr>
          </w:p>
          <w:p w14:paraId="43A7C6DF" w14:textId="4DE48142" w:rsidR="00062041" w:rsidRPr="00A30527" w:rsidRDefault="00BA56E6" w:rsidP="00062041">
            <w:pPr>
              <w:rPr>
                <w:rFonts w:ascii="Arial" w:hAnsi="Arial" w:cs="Arial"/>
                <w:lang w:val="cy-GB"/>
              </w:rPr>
            </w:pPr>
            <w:r>
              <w:rPr>
                <w:rFonts w:ascii="Arial" w:hAnsi="Arial" w:cs="Arial"/>
                <w:lang w:val="cy-GB"/>
              </w:rPr>
              <w:t>Mae camau gweithredu pellach yn parhau</w:t>
            </w:r>
            <w:r w:rsidR="00062041" w:rsidRPr="00A30527">
              <w:rPr>
                <w:rFonts w:ascii="Arial" w:hAnsi="Arial" w:cs="Arial"/>
                <w:lang w:val="cy-GB"/>
              </w:rPr>
              <w:t xml:space="preserve">: </w:t>
            </w:r>
          </w:p>
          <w:p w14:paraId="1685412A" w14:textId="334825E6" w:rsidR="00062041" w:rsidRPr="00A30527" w:rsidRDefault="00BA56E6" w:rsidP="00E87895">
            <w:pPr>
              <w:numPr>
                <w:ilvl w:val="0"/>
                <w:numId w:val="64"/>
              </w:numPr>
              <w:contextualSpacing/>
              <w:rPr>
                <w:rFonts w:ascii="Arial" w:hAnsi="Arial" w:cs="Arial"/>
                <w:lang w:val="cy-GB"/>
              </w:rPr>
            </w:pPr>
            <w:r>
              <w:rPr>
                <w:rFonts w:ascii="Arial" w:hAnsi="Arial" w:cs="Arial"/>
                <w:lang w:val="cy-GB"/>
              </w:rPr>
              <w:t>Sefydlu proffil staffio uned safonol</w:t>
            </w:r>
          </w:p>
          <w:p w14:paraId="1121AE2B" w14:textId="0EB8D985" w:rsidR="00062041" w:rsidRPr="00A30527" w:rsidRDefault="00BA56E6" w:rsidP="00E87895">
            <w:pPr>
              <w:numPr>
                <w:ilvl w:val="0"/>
                <w:numId w:val="64"/>
              </w:numPr>
              <w:contextualSpacing/>
              <w:rPr>
                <w:rFonts w:ascii="Arial" w:hAnsi="Arial" w:cs="Arial"/>
                <w:lang w:val="cy-GB"/>
              </w:rPr>
            </w:pPr>
            <w:r w:rsidRPr="0040797D">
              <w:rPr>
                <w:rFonts w:ascii="Arial" w:hAnsi="Arial" w:cs="Arial"/>
                <w:lang w:val="cy-GB"/>
              </w:rPr>
              <w:t>Sefydlu</w:t>
            </w:r>
            <w:r>
              <w:rPr>
                <w:rFonts w:ascii="Arial" w:hAnsi="Arial" w:cs="Arial"/>
                <w:lang w:val="cy-GB"/>
              </w:rPr>
              <w:t>’</w:t>
            </w:r>
            <w:r w:rsidRPr="0040797D">
              <w:rPr>
                <w:rFonts w:ascii="Arial" w:hAnsi="Arial" w:cs="Arial"/>
                <w:lang w:val="cy-GB"/>
              </w:rPr>
              <w:t>r gyfadran hyfforddi i gefnogi darpariaeth y Rhaglen Hyfforddi Endosgopi Genedlaethol</w:t>
            </w:r>
          </w:p>
          <w:p w14:paraId="54236D27" w14:textId="3EDA7A08" w:rsidR="00062041" w:rsidRPr="00A30527" w:rsidRDefault="00BA56E6" w:rsidP="00E87895">
            <w:pPr>
              <w:numPr>
                <w:ilvl w:val="0"/>
                <w:numId w:val="64"/>
              </w:numPr>
              <w:contextualSpacing/>
              <w:rPr>
                <w:rFonts w:ascii="Arial" w:hAnsi="Arial" w:cs="Arial"/>
                <w:lang w:val="cy-GB"/>
              </w:rPr>
            </w:pPr>
            <w:r w:rsidRPr="0040797D">
              <w:rPr>
                <w:rFonts w:ascii="Arial" w:hAnsi="Arial" w:cs="Arial"/>
                <w:lang w:val="cy-GB"/>
              </w:rPr>
              <w:t>Datblygu a dechrau gweithredu cynllun gweithlu cenedlaethol ar gyfer endosgopi. Datblygu a chyhoeddi canllawiau ar gynllunio swyddi ar gyfer staff meddygol</w:t>
            </w:r>
            <w:r>
              <w:rPr>
                <w:rFonts w:ascii="Arial" w:hAnsi="Arial" w:cs="Arial"/>
                <w:lang w:val="cy-GB"/>
              </w:rPr>
              <w:t>.</w:t>
            </w:r>
          </w:p>
          <w:p w14:paraId="6E1F6095" w14:textId="77777777" w:rsidR="00062041" w:rsidRPr="00A30527" w:rsidRDefault="00062041" w:rsidP="00BA56E6">
            <w:pPr>
              <w:ind w:left="780"/>
              <w:contextualSpacing/>
              <w:rPr>
                <w:rFonts w:ascii="Arial" w:hAnsi="Arial" w:cs="Arial"/>
                <w:lang w:val="cy-GB"/>
              </w:rPr>
            </w:pPr>
          </w:p>
        </w:tc>
        <w:tc>
          <w:tcPr>
            <w:tcW w:w="1989" w:type="dxa"/>
            <w:shd w:val="clear" w:color="auto" w:fill="FFFFFF" w:themeFill="background1"/>
          </w:tcPr>
          <w:p w14:paraId="44C93827" w14:textId="77777777" w:rsidR="00062041" w:rsidRPr="00A30527" w:rsidRDefault="00062041" w:rsidP="00062041">
            <w:pPr>
              <w:rPr>
                <w:rFonts w:ascii="Arial" w:hAnsi="Arial" w:cs="Arial"/>
                <w:lang w:val="cy-GB"/>
              </w:rPr>
            </w:pPr>
          </w:p>
        </w:tc>
      </w:tr>
      <w:tr w:rsidR="00190AC4" w:rsidRPr="00A30527" w14:paraId="335036EE" w14:textId="77777777">
        <w:tc>
          <w:tcPr>
            <w:tcW w:w="544" w:type="dxa"/>
            <w:shd w:val="clear" w:color="auto" w:fill="FFFFFF" w:themeFill="background1"/>
          </w:tcPr>
          <w:p w14:paraId="0FE93CC8" w14:textId="77777777" w:rsidR="00062041" w:rsidRPr="00A30527" w:rsidRDefault="00062041" w:rsidP="00062041">
            <w:pPr>
              <w:rPr>
                <w:lang w:val="cy-GB"/>
              </w:rPr>
            </w:pPr>
            <w:r w:rsidRPr="00A30527">
              <w:rPr>
                <w:lang w:val="cy-GB"/>
              </w:rPr>
              <w:t>15.</w:t>
            </w:r>
          </w:p>
        </w:tc>
        <w:tc>
          <w:tcPr>
            <w:tcW w:w="6970" w:type="dxa"/>
            <w:shd w:val="clear" w:color="auto" w:fill="FFFFFF" w:themeFill="background1"/>
          </w:tcPr>
          <w:p w14:paraId="01CD7789" w14:textId="77777777" w:rsidR="00062041" w:rsidRPr="00A30527" w:rsidRDefault="00062041" w:rsidP="00062041">
            <w:pPr>
              <w:rPr>
                <w:rFonts w:ascii="Arial" w:hAnsi="Arial" w:cs="Arial"/>
                <w:lang w:val="cy-GB"/>
              </w:rPr>
            </w:pPr>
            <w:r w:rsidRPr="00BA56E6">
              <w:rPr>
                <w:rFonts w:ascii="Arial" w:hAnsi="Arial" w:cs="Arial"/>
              </w:rPr>
              <w:t>UK Genome Strategy</w:t>
            </w:r>
            <w:r w:rsidRPr="00A30527">
              <w:rPr>
                <w:rFonts w:ascii="Arial" w:hAnsi="Arial" w:cs="Arial"/>
                <w:lang w:val="cy-GB"/>
              </w:rPr>
              <w:t xml:space="preserve"> (2020)</w:t>
            </w:r>
          </w:p>
          <w:p w14:paraId="426F830F" w14:textId="77777777" w:rsidR="00062041" w:rsidRPr="00A30527" w:rsidRDefault="00062041" w:rsidP="00062041">
            <w:pPr>
              <w:rPr>
                <w:rFonts w:ascii="Arial" w:hAnsi="Arial" w:cs="Arial"/>
                <w:lang w:val="cy-GB"/>
              </w:rPr>
            </w:pPr>
          </w:p>
          <w:p w14:paraId="4B03AA72" w14:textId="77777777" w:rsidR="00062041" w:rsidRPr="00A30527" w:rsidRDefault="00066839" w:rsidP="00062041">
            <w:pPr>
              <w:rPr>
                <w:rFonts w:ascii="Arial" w:hAnsi="Arial" w:cs="Arial"/>
                <w:lang w:val="cy-GB"/>
              </w:rPr>
            </w:pPr>
            <w:hyperlink w:history="1">
              <w:r w:rsidR="00062041" w:rsidRPr="00A30527">
                <w:rPr>
                  <w:rFonts w:ascii="Arial" w:hAnsi="Arial" w:cs="Arial"/>
                  <w:color w:val="0000FF"/>
                  <w:u w:val="single"/>
                  <w:lang w:val="cy-GB"/>
                </w:rPr>
                <w:t>Genome UK: the future of healthcare - GOV.UK (www.gov.uk)</w:t>
              </w:r>
            </w:hyperlink>
          </w:p>
          <w:p w14:paraId="66AEB9A5" w14:textId="77777777" w:rsidR="00062041" w:rsidRPr="00A30527" w:rsidRDefault="00062041" w:rsidP="00062041">
            <w:pPr>
              <w:rPr>
                <w:rFonts w:ascii="Arial" w:hAnsi="Arial" w:cs="Arial"/>
                <w:lang w:val="cy-GB"/>
              </w:rPr>
            </w:pPr>
          </w:p>
          <w:p w14:paraId="5814CDCD" w14:textId="77777777" w:rsidR="00062041" w:rsidRPr="00A30527" w:rsidRDefault="00062041" w:rsidP="00062041">
            <w:pPr>
              <w:rPr>
                <w:rFonts w:ascii="Arial" w:hAnsi="Arial" w:cs="Arial"/>
                <w:lang w:val="cy-GB"/>
              </w:rPr>
            </w:pPr>
          </w:p>
          <w:p w14:paraId="312809AA"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68079094" w14:textId="31E552CD" w:rsidR="00062041" w:rsidRPr="00A30527" w:rsidRDefault="00BA56E6" w:rsidP="00062041">
            <w:pPr>
              <w:shd w:val="clear" w:color="auto" w:fill="FFFFFF"/>
              <w:spacing w:before="300" w:after="300"/>
              <w:rPr>
                <w:rFonts w:ascii="Arial" w:eastAsia="Times New Roman" w:hAnsi="Arial" w:cs="Arial"/>
                <w:color w:val="0B0C0C"/>
                <w:lang w:val="cy-GB" w:eastAsia="en-GB"/>
              </w:rPr>
            </w:pPr>
            <w:r>
              <w:rPr>
                <w:rFonts w:ascii="Arial" w:eastAsia="Times New Roman" w:hAnsi="Arial" w:cs="Arial"/>
                <w:color w:val="0B0C0C"/>
                <w:lang w:val="cy-GB" w:eastAsia="en-GB"/>
              </w:rPr>
              <w:t>Mae’r</w:t>
            </w:r>
            <w:r w:rsidR="00062041" w:rsidRPr="00A30527">
              <w:rPr>
                <w:rFonts w:ascii="Arial" w:eastAsia="Times New Roman" w:hAnsi="Arial" w:cs="Arial"/>
                <w:color w:val="0B0C0C"/>
                <w:lang w:val="cy-GB" w:eastAsia="en-GB"/>
              </w:rPr>
              <w:t xml:space="preserve"> </w:t>
            </w:r>
            <w:r w:rsidR="00062041" w:rsidRPr="00BA56E6">
              <w:rPr>
                <w:rFonts w:ascii="Arial" w:eastAsia="Times New Roman" w:hAnsi="Arial" w:cs="Arial"/>
                <w:color w:val="0B0C0C"/>
                <w:lang w:eastAsia="en-GB"/>
              </w:rPr>
              <w:t>UK Genome Strategy</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yn amlinellu rhaglen</w:t>
            </w:r>
            <w:r w:rsidR="00062041" w:rsidRPr="00A30527">
              <w:rPr>
                <w:rFonts w:ascii="Arial" w:eastAsia="Times New Roman" w:hAnsi="Arial" w:cs="Arial"/>
                <w:color w:val="0B0C0C"/>
                <w:lang w:val="cy-GB" w:eastAsia="en-GB"/>
              </w:rPr>
              <w:t xml:space="preserve"> 10 </w:t>
            </w:r>
            <w:r>
              <w:rPr>
                <w:rFonts w:ascii="Arial" w:eastAsia="Times New Roman" w:hAnsi="Arial" w:cs="Arial"/>
                <w:color w:val="0B0C0C"/>
                <w:lang w:val="cy-GB" w:eastAsia="en-GB"/>
              </w:rPr>
              <w:t>mlynedd</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 xml:space="preserve">ar gyfer creu’r </w:t>
            </w:r>
            <w:r w:rsidR="002F5D49">
              <w:rPr>
                <w:rFonts w:ascii="Arial" w:eastAsia="Times New Roman" w:hAnsi="Arial" w:cs="Arial"/>
                <w:color w:val="0B0C0C"/>
                <w:lang w:val="cy-GB" w:eastAsia="en-GB"/>
              </w:rPr>
              <w:t>system gofal iechyd genomig fwyaf blaengar yn y byd</w:t>
            </w:r>
            <w:r w:rsidR="00062041" w:rsidRPr="00A30527">
              <w:rPr>
                <w:rFonts w:ascii="Arial" w:eastAsia="Times New Roman" w:hAnsi="Arial" w:cs="Arial"/>
                <w:color w:val="0B0C0C"/>
                <w:lang w:val="cy-GB" w:eastAsia="en-GB"/>
              </w:rPr>
              <w:t xml:space="preserve">, </w:t>
            </w:r>
            <w:r w:rsidR="002F5D49">
              <w:rPr>
                <w:rFonts w:ascii="Arial" w:eastAsia="Times New Roman" w:hAnsi="Arial" w:cs="Arial"/>
                <w:color w:val="0B0C0C"/>
                <w:lang w:val="cy-GB" w:eastAsia="en-GB"/>
              </w:rPr>
              <w:t>ar sail y datblygiadau gwyddonol diweddaraf</w:t>
            </w:r>
            <w:r w:rsidR="00062041" w:rsidRPr="00A30527">
              <w:rPr>
                <w:rFonts w:ascii="Arial" w:eastAsia="Times New Roman" w:hAnsi="Arial" w:cs="Arial"/>
                <w:color w:val="0B0C0C"/>
                <w:lang w:val="cy-GB" w:eastAsia="en-GB"/>
              </w:rPr>
              <w:t xml:space="preserve">, </w:t>
            </w:r>
            <w:r w:rsidR="002F5D49">
              <w:rPr>
                <w:rFonts w:ascii="Arial" w:eastAsia="Times New Roman" w:hAnsi="Arial" w:cs="Arial"/>
                <w:color w:val="0B0C0C"/>
                <w:lang w:val="cy-GB" w:eastAsia="en-GB"/>
              </w:rPr>
              <w:t>i sicrhau gwell canlyniadau iechyd am lai o gost</w:t>
            </w:r>
            <w:r w:rsidR="00062041" w:rsidRPr="00A30527">
              <w:rPr>
                <w:rFonts w:ascii="Arial" w:eastAsia="Times New Roman" w:hAnsi="Arial" w:cs="Arial"/>
                <w:color w:val="0B0C0C"/>
                <w:lang w:val="cy-GB" w:eastAsia="en-GB"/>
              </w:rPr>
              <w:t xml:space="preserve">. </w:t>
            </w:r>
            <w:r w:rsidR="002F5D49">
              <w:rPr>
                <w:rFonts w:ascii="Arial" w:eastAsia="Times New Roman" w:hAnsi="Arial" w:cs="Arial"/>
                <w:color w:val="0B0C0C"/>
                <w:lang w:val="cy-GB" w:eastAsia="en-GB"/>
              </w:rPr>
              <w:t>Mae’r strategaeth yn canolbwyntio ar lefel y DU</w:t>
            </w:r>
            <w:r w:rsidR="00062041" w:rsidRPr="00A30527">
              <w:rPr>
                <w:rFonts w:ascii="Arial" w:eastAsia="Times New Roman" w:hAnsi="Arial" w:cs="Arial"/>
                <w:color w:val="0B0C0C"/>
                <w:lang w:val="cy-GB" w:eastAsia="en-GB"/>
              </w:rPr>
              <w:t xml:space="preserve"> (</w:t>
            </w:r>
            <w:r w:rsidR="002F5D49">
              <w:rPr>
                <w:rFonts w:ascii="Arial" w:eastAsia="Times New Roman" w:hAnsi="Arial" w:cs="Arial"/>
                <w:color w:val="0B0C0C"/>
                <w:lang w:val="cy-GB" w:eastAsia="en-GB"/>
              </w:rPr>
              <w:t>yn wahanol i feysydd polisi iechyd eraill</w:t>
            </w:r>
            <w:r w:rsidR="00062041" w:rsidRPr="00A30527">
              <w:rPr>
                <w:rFonts w:ascii="Arial" w:eastAsia="Times New Roman" w:hAnsi="Arial" w:cs="Arial"/>
                <w:color w:val="0B0C0C"/>
                <w:lang w:val="cy-GB" w:eastAsia="en-GB"/>
              </w:rPr>
              <w:t xml:space="preserve">) </w:t>
            </w:r>
            <w:r w:rsidR="002F5D49">
              <w:rPr>
                <w:rFonts w:ascii="Arial" w:eastAsia="Times New Roman" w:hAnsi="Arial" w:cs="Arial"/>
                <w:color w:val="0B0C0C"/>
                <w:lang w:val="cy-GB" w:eastAsia="en-GB"/>
              </w:rPr>
              <w:t>ac yn nodi bod y DU yn bwriadu gweithio ar sail y</w:t>
            </w:r>
            <w:r w:rsidR="00062041" w:rsidRPr="00A30527">
              <w:rPr>
                <w:rFonts w:ascii="Arial" w:eastAsia="Times New Roman" w:hAnsi="Arial" w:cs="Arial"/>
                <w:color w:val="0B0C0C"/>
                <w:lang w:val="cy-GB" w:eastAsia="en-GB"/>
              </w:rPr>
              <w:t xml:space="preserve"> </w:t>
            </w:r>
            <w:r w:rsidR="002F5D49">
              <w:rPr>
                <w:rFonts w:ascii="Arial" w:eastAsia="Times New Roman" w:hAnsi="Arial" w:cs="Arial"/>
                <w:color w:val="0B0C0C"/>
                <w:lang w:val="cy-GB" w:eastAsia="en-GB"/>
              </w:rPr>
              <w:t>pedair gwlad i gyflawni’r strategaeth uchelgeisiol</w:t>
            </w:r>
            <w:r w:rsidR="00062041" w:rsidRPr="00A30527">
              <w:rPr>
                <w:rFonts w:ascii="Arial" w:eastAsia="Times New Roman" w:hAnsi="Arial" w:cs="Arial"/>
                <w:color w:val="0B0C0C"/>
                <w:lang w:val="cy-GB" w:eastAsia="en-GB"/>
              </w:rPr>
              <w:t xml:space="preserve">. </w:t>
            </w:r>
          </w:p>
          <w:p w14:paraId="05426518" w14:textId="5DD1575D" w:rsidR="00062041" w:rsidRPr="00A30527" w:rsidRDefault="002F5D49" w:rsidP="00062041">
            <w:pPr>
              <w:shd w:val="clear" w:color="auto" w:fill="FFFFFF"/>
              <w:spacing w:before="300" w:after="300"/>
              <w:rPr>
                <w:rFonts w:ascii="Arial" w:eastAsia="Times New Roman" w:hAnsi="Arial" w:cs="Arial"/>
                <w:color w:val="0B0C0C"/>
                <w:lang w:val="cy-GB" w:eastAsia="en-GB"/>
              </w:rPr>
            </w:pPr>
            <w:r>
              <w:rPr>
                <w:rFonts w:ascii="Arial" w:eastAsia="Times New Roman" w:hAnsi="Arial" w:cs="Arial"/>
                <w:color w:val="0B0C0C"/>
                <w:lang w:val="cy-GB" w:eastAsia="en-GB"/>
              </w:rPr>
              <w:lastRenderedPageBreak/>
              <w:t>Mae’r strategaeth yn canolbwyntio ar</w:t>
            </w:r>
            <w:r w:rsidR="00062041" w:rsidRPr="00A30527">
              <w:rPr>
                <w:rFonts w:ascii="Arial" w:eastAsia="Times New Roman" w:hAnsi="Arial" w:cs="Arial"/>
                <w:color w:val="0B0C0C"/>
                <w:lang w:val="cy-GB" w:eastAsia="en-GB"/>
              </w:rPr>
              <w:t xml:space="preserve"> 3 </w:t>
            </w:r>
            <w:r>
              <w:rPr>
                <w:rFonts w:ascii="Arial" w:eastAsia="Times New Roman" w:hAnsi="Arial" w:cs="Arial"/>
                <w:color w:val="0B0C0C"/>
                <w:lang w:val="cy-GB" w:eastAsia="en-GB"/>
              </w:rPr>
              <w:t>maes allweddol</w:t>
            </w:r>
            <w:r w:rsidR="00062041" w:rsidRPr="00A30527">
              <w:rPr>
                <w:rFonts w:ascii="Arial" w:eastAsia="Times New Roman" w:hAnsi="Arial" w:cs="Arial"/>
                <w:color w:val="0B0C0C"/>
                <w:lang w:val="cy-GB" w:eastAsia="en-GB"/>
              </w:rPr>
              <w:t>:</w:t>
            </w:r>
          </w:p>
          <w:p w14:paraId="5F2D0FB3" w14:textId="576DDCDC" w:rsidR="00062041" w:rsidRPr="00A30527" w:rsidRDefault="00062041" w:rsidP="00E87895">
            <w:pPr>
              <w:numPr>
                <w:ilvl w:val="0"/>
                <w:numId w:val="66"/>
              </w:numPr>
              <w:shd w:val="clear" w:color="auto" w:fill="FFFFFF"/>
              <w:spacing w:before="300" w:after="300"/>
              <w:contextualSpacing/>
              <w:rPr>
                <w:rFonts w:ascii="Arial" w:eastAsia="Times New Roman" w:hAnsi="Arial" w:cs="Arial"/>
                <w:color w:val="0B0C0C"/>
                <w:lang w:val="cy-GB" w:eastAsia="en-GB"/>
              </w:rPr>
            </w:pPr>
            <w:r w:rsidRPr="00A30527">
              <w:rPr>
                <w:rFonts w:ascii="Arial" w:eastAsia="Times New Roman" w:hAnsi="Arial" w:cs="Arial"/>
                <w:color w:val="0B0C0C"/>
                <w:lang w:val="cy-GB" w:eastAsia="en-GB"/>
              </w:rPr>
              <w:t xml:space="preserve">Diagnosis </w:t>
            </w:r>
            <w:r w:rsidR="002F5D49">
              <w:rPr>
                <w:rFonts w:ascii="Arial" w:eastAsia="Times New Roman" w:hAnsi="Arial" w:cs="Arial"/>
                <w:color w:val="0B0C0C"/>
                <w:lang w:val="cy-GB" w:eastAsia="en-GB"/>
              </w:rPr>
              <w:t>a meddygaeth wedi’i phersonoli</w:t>
            </w:r>
          </w:p>
          <w:p w14:paraId="5EC038E4" w14:textId="25A7377C" w:rsidR="00062041" w:rsidRPr="00A30527" w:rsidRDefault="002F5D49" w:rsidP="00E87895">
            <w:pPr>
              <w:numPr>
                <w:ilvl w:val="0"/>
                <w:numId w:val="66"/>
              </w:numPr>
              <w:shd w:val="clear" w:color="auto" w:fill="FFFFFF"/>
              <w:spacing w:before="300" w:after="300"/>
              <w:contextualSpacing/>
              <w:rPr>
                <w:rFonts w:ascii="Arial" w:eastAsia="Times New Roman" w:hAnsi="Arial" w:cs="Arial"/>
                <w:color w:val="0B0C0C"/>
                <w:lang w:val="cy-GB" w:eastAsia="en-GB"/>
              </w:rPr>
            </w:pPr>
            <w:r>
              <w:rPr>
                <w:rFonts w:ascii="Arial" w:eastAsia="Times New Roman" w:hAnsi="Arial" w:cs="Arial"/>
                <w:color w:val="0B0C0C"/>
                <w:lang w:val="cy-GB" w:eastAsia="en-GB"/>
              </w:rPr>
              <w:t>Atal</w:t>
            </w:r>
          </w:p>
          <w:p w14:paraId="0F536E21" w14:textId="76CDEA06" w:rsidR="00062041" w:rsidRPr="00A30527" w:rsidRDefault="002F5D49" w:rsidP="00E87895">
            <w:pPr>
              <w:numPr>
                <w:ilvl w:val="0"/>
                <w:numId w:val="66"/>
              </w:numPr>
              <w:shd w:val="clear" w:color="auto" w:fill="FFFFFF"/>
              <w:spacing w:before="300" w:after="300"/>
              <w:contextualSpacing/>
              <w:rPr>
                <w:rFonts w:ascii="Arial" w:eastAsia="Times New Roman" w:hAnsi="Arial" w:cs="Arial"/>
                <w:color w:val="0B0C0C"/>
                <w:lang w:val="cy-GB" w:eastAsia="en-GB"/>
              </w:rPr>
            </w:pPr>
            <w:r>
              <w:rPr>
                <w:rFonts w:ascii="Arial" w:eastAsia="Times New Roman" w:hAnsi="Arial" w:cs="Arial"/>
                <w:color w:val="0B0C0C"/>
                <w:lang w:val="cy-GB" w:eastAsia="en-GB"/>
              </w:rPr>
              <w:t>Ymchwil</w:t>
            </w:r>
            <w:r w:rsidR="00062041" w:rsidRPr="00A30527">
              <w:rPr>
                <w:rFonts w:ascii="Arial" w:eastAsia="Times New Roman" w:hAnsi="Arial" w:cs="Arial"/>
                <w:color w:val="0B0C0C"/>
                <w:lang w:val="cy-GB" w:eastAsia="en-GB"/>
              </w:rPr>
              <w:t>.</w:t>
            </w:r>
          </w:p>
          <w:p w14:paraId="0EB49FAA" w14:textId="1447F968" w:rsidR="00062041" w:rsidRPr="00A30527" w:rsidRDefault="002F5D49" w:rsidP="00062041">
            <w:pPr>
              <w:shd w:val="clear" w:color="auto" w:fill="FFFFFF"/>
              <w:spacing w:before="300" w:after="300"/>
              <w:rPr>
                <w:rFonts w:ascii="Arial" w:eastAsia="Times New Roman" w:hAnsi="Arial" w:cs="Arial"/>
                <w:color w:val="0B0C0C"/>
                <w:lang w:val="cy-GB" w:eastAsia="en-GB"/>
              </w:rPr>
            </w:pPr>
            <w:r w:rsidRPr="002F5D49">
              <w:rPr>
                <w:rFonts w:ascii="Arial" w:eastAsia="Times New Roman" w:hAnsi="Arial" w:cs="Arial"/>
                <w:b/>
                <w:bCs/>
                <w:color w:val="0B0C0C"/>
                <w:lang w:val="cy-GB" w:eastAsia="en-GB"/>
              </w:rPr>
              <w:t>Diagnosis a meddygaeth wedi’i phersonoli</w:t>
            </w:r>
            <w:r w:rsidR="00062041" w:rsidRPr="00A30527">
              <w:rPr>
                <w:rFonts w:ascii="Arial" w:eastAsia="Times New Roman" w:hAnsi="Arial" w:cs="Arial"/>
                <w:b/>
                <w:bCs/>
                <w:color w:val="0B0C0C"/>
                <w:lang w:val="cy-GB" w:eastAsia="en-GB"/>
              </w:rPr>
              <w:t>:</w:t>
            </w:r>
            <w:r w:rsidR="00990C2A"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 xml:space="preserve">Mae hyn yn dangos bwriad i gynnwys y datblygiadau diweddaraf mewn genomeg mewn gofal iechyd </w:t>
            </w:r>
            <w:r w:rsidR="009324B8">
              <w:rPr>
                <w:rFonts w:ascii="Arial" w:eastAsia="Times New Roman" w:hAnsi="Arial" w:cs="Arial"/>
                <w:color w:val="0B0C0C"/>
                <w:lang w:val="cy-GB" w:eastAsia="en-GB"/>
              </w:rPr>
              <w:t>arferol</w:t>
            </w:r>
            <w:r>
              <w:rPr>
                <w:rFonts w:ascii="Arial" w:eastAsia="Times New Roman" w:hAnsi="Arial" w:cs="Arial"/>
                <w:color w:val="0B0C0C"/>
                <w:lang w:val="cy-GB" w:eastAsia="en-GB"/>
              </w:rPr>
              <w:t xml:space="preserve"> er mwyn gwella’r gallu ar gyfer</w:t>
            </w:r>
            <w:r w:rsidR="00062041" w:rsidRPr="00A30527">
              <w:rPr>
                <w:rFonts w:ascii="Arial" w:eastAsia="Times New Roman" w:hAnsi="Arial" w:cs="Arial"/>
                <w:color w:val="0B0C0C"/>
                <w:lang w:val="cy-GB" w:eastAsia="en-GB"/>
              </w:rPr>
              <w:t xml:space="preserve"> diagnosis, </w:t>
            </w:r>
            <w:r>
              <w:rPr>
                <w:rFonts w:ascii="Arial" w:eastAsia="Times New Roman" w:hAnsi="Arial" w:cs="Arial"/>
                <w:color w:val="0B0C0C"/>
                <w:lang w:val="cy-GB" w:eastAsia="en-GB"/>
              </w:rPr>
              <w:t>pennu lefel risg</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a thrin salwch</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drwy’r camau canlynol</w:t>
            </w:r>
            <w:r w:rsidR="00062041" w:rsidRPr="00A30527">
              <w:rPr>
                <w:rFonts w:ascii="Arial" w:eastAsia="Times New Roman" w:hAnsi="Arial" w:cs="Arial"/>
                <w:color w:val="0B0C0C"/>
                <w:lang w:val="cy-GB" w:eastAsia="en-GB"/>
              </w:rPr>
              <w:t>:</w:t>
            </w:r>
          </w:p>
          <w:p w14:paraId="425DEEA9" w14:textId="2C7925D6" w:rsidR="00062041" w:rsidRPr="00A30527" w:rsidRDefault="002F5D49" w:rsidP="00E87895">
            <w:pPr>
              <w:numPr>
                <w:ilvl w:val="0"/>
                <w:numId w:val="66"/>
              </w:numPr>
              <w:shd w:val="clear" w:color="auto" w:fill="FFFFFF"/>
              <w:spacing w:before="300" w:after="300"/>
              <w:contextualSpacing/>
              <w:rPr>
                <w:rFonts w:ascii="Arial" w:eastAsia="Times New Roman" w:hAnsi="Arial" w:cs="Arial"/>
                <w:color w:val="0B0C0C"/>
                <w:lang w:val="cy-GB" w:eastAsia="en-GB"/>
              </w:rPr>
            </w:pPr>
            <w:r>
              <w:rPr>
                <w:rFonts w:ascii="Arial" w:eastAsia="Times New Roman" w:hAnsi="Arial" w:cs="Arial"/>
                <w:color w:val="0B0C0C"/>
                <w:lang w:val="cy-GB" w:eastAsia="en-GB"/>
              </w:rPr>
              <w:t>Cynnig dilyniannu’r</w:t>
            </w:r>
            <w:r w:rsidR="00062041" w:rsidRPr="00A30527">
              <w:rPr>
                <w:rFonts w:ascii="Arial" w:eastAsia="Times New Roman" w:hAnsi="Arial" w:cs="Arial"/>
                <w:color w:val="0B0C0C"/>
                <w:lang w:val="cy-GB" w:eastAsia="en-GB"/>
              </w:rPr>
              <w:t xml:space="preserve"> genom</w:t>
            </w:r>
            <w:r>
              <w:rPr>
                <w:rFonts w:ascii="Arial" w:eastAsia="Times New Roman" w:hAnsi="Arial" w:cs="Arial"/>
                <w:color w:val="0B0C0C"/>
                <w:lang w:val="cy-GB" w:eastAsia="en-GB"/>
              </w:rPr>
              <w:t xml:space="preserve"> cyfan yn rhan o ofal </w:t>
            </w:r>
            <w:r w:rsidR="00E850AC">
              <w:rPr>
                <w:rFonts w:ascii="Arial" w:eastAsia="Times New Roman" w:hAnsi="Arial" w:cs="Arial"/>
                <w:color w:val="0B0C0C"/>
                <w:lang w:val="cy-GB" w:eastAsia="en-GB"/>
              </w:rPr>
              <w:t>arferol</w:t>
            </w:r>
          </w:p>
          <w:p w14:paraId="2899A230" w14:textId="40602284" w:rsidR="00062041" w:rsidRPr="00A30527" w:rsidRDefault="00E850AC" w:rsidP="00E87895">
            <w:pPr>
              <w:numPr>
                <w:ilvl w:val="0"/>
                <w:numId w:val="66"/>
              </w:numPr>
              <w:shd w:val="clear" w:color="auto" w:fill="FFFFFF"/>
              <w:spacing w:before="300" w:after="300"/>
              <w:contextualSpacing/>
              <w:rPr>
                <w:rFonts w:ascii="Arial" w:eastAsia="Times New Roman" w:hAnsi="Arial" w:cs="Arial"/>
                <w:color w:val="0B0C0C"/>
                <w:lang w:val="cy-GB" w:eastAsia="en-GB"/>
              </w:rPr>
            </w:pPr>
            <w:r>
              <w:rPr>
                <w:rFonts w:ascii="Arial" w:eastAsia="Times New Roman" w:hAnsi="Arial" w:cs="Arial"/>
                <w:color w:val="0B0C0C"/>
                <w:lang w:val="cy-GB" w:eastAsia="en-GB"/>
              </w:rPr>
              <w:t>Ff</w:t>
            </w:r>
            <w:r w:rsidR="00062041" w:rsidRPr="00A30527">
              <w:rPr>
                <w:rFonts w:ascii="Arial" w:eastAsia="Times New Roman" w:hAnsi="Arial" w:cs="Arial"/>
                <w:color w:val="0B0C0C"/>
                <w:lang w:val="cy-GB" w:eastAsia="en-GB"/>
              </w:rPr>
              <w:t>armacogenom</w:t>
            </w:r>
            <w:r>
              <w:rPr>
                <w:rFonts w:ascii="Arial" w:eastAsia="Times New Roman" w:hAnsi="Arial" w:cs="Arial"/>
                <w:color w:val="0B0C0C"/>
                <w:lang w:val="cy-GB" w:eastAsia="en-GB"/>
              </w:rPr>
              <w:t xml:space="preserve">eg </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i alluogi cleifion i gael y driniaeth a’r cyngor sy’n gweithio iddyn nhw, yn cynnwys triniaethau cyffuriau teilwredig</w:t>
            </w:r>
          </w:p>
          <w:p w14:paraId="28EFC848" w14:textId="5FE6A8D3" w:rsidR="00062041" w:rsidRPr="00A30527" w:rsidRDefault="00062041" w:rsidP="00E87895">
            <w:pPr>
              <w:numPr>
                <w:ilvl w:val="0"/>
                <w:numId w:val="66"/>
              </w:numPr>
              <w:shd w:val="clear" w:color="auto" w:fill="FFFFFF"/>
              <w:spacing w:before="300" w:after="75"/>
              <w:contextualSpacing/>
              <w:rPr>
                <w:rFonts w:ascii="Arial" w:eastAsia="Times New Roman" w:hAnsi="Arial" w:cs="Arial"/>
                <w:color w:val="0B0C0C"/>
                <w:sz w:val="24"/>
                <w:szCs w:val="24"/>
                <w:lang w:val="cy-GB" w:eastAsia="en-GB"/>
              </w:rPr>
            </w:pPr>
            <w:r w:rsidRPr="00A30527">
              <w:rPr>
                <w:rFonts w:ascii="Arial" w:eastAsia="Times New Roman" w:hAnsi="Arial" w:cs="Arial"/>
                <w:color w:val="0B0C0C"/>
                <w:lang w:val="cy-GB" w:eastAsia="en-GB"/>
              </w:rPr>
              <w:t>Can</w:t>
            </w:r>
            <w:r w:rsidR="00E850AC">
              <w:rPr>
                <w:rFonts w:ascii="Arial" w:eastAsia="Times New Roman" w:hAnsi="Arial" w:cs="Arial"/>
                <w:color w:val="0B0C0C"/>
                <w:lang w:val="cy-GB" w:eastAsia="en-GB"/>
              </w:rPr>
              <w:t>s</w:t>
            </w:r>
            <w:r w:rsidRPr="00A30527">
              <w:rPr>
                <w:rFonts w:ascii="Arial" w:eastAsia="Times New Roman" w:hAnsi="Arial" w:cs="Arial"/>
                <w:color w:val="0B0C0C"/>
                <w:lang w:val="cy-GB" w:eastAsia="en-GB"/>
              </w:rPr>
              <w:t xml:space="preserve">er – </w:t>
            </w:r>
            <w:r w:rsidR="00E850AC">
              <w:rPr>
                <w:rFonts w:ascii="Arial" w:eastAsia="Times New Roman" w:hAnsi="Arial" w:cs="Arial"/>
                <w:color w:val="0B0C0C"/>
                <w:lang w:val="cy-GB" w:eastAsia="en-GB"/>
              </w:rPr>
              <w:t xml:space="preserve">model gweithredu newydd ar gyfer canser sy’n sicrhau bod timau amlddisgyblaethol yn gallu gwneud defnydd o wahanol fathau o ddata iechyd a gofal genomig, </w:t>
            </w:r>
            <w:r w:rsidR="009324B8">
              <w:rPr>
                <w:rFonts w:ascii="Arial" w:eastAsia="Times New Roman" w:hAnsi="Arial" w:cs="Arial"/>
                <w:color w:val="0B0C0C"/>
                <w:lang w:val="cy-GB" w:eastAsia="en-GB"/>
              </w:rPr>
              <w:t xml:space="preserve">data </w:t>
            </w:r>
            <w:r w:rsidR="00E850AC">
              <w:rPr>
                <w:rFonts w:ascii="Arial" w:eastAsia="Times New Roman" w:hAnsi="Arial" w:cs="Arial"/>
                <w:color w:val="0B0C0C"/>
                <w:lang w:val="cy-GB" w:eastAsia="en-GB"/>
              </w:rPr>
              <w:t xml:space="preserve">delweddu a </w:t>
            </w:r>
            <w:r w:rsidR="009324B8">
              <w:rPr>
                <w:rFonts w:ascii="Arial" w:eastAsia="Times New Roman" w:hAnsi="Arial" w:cs="Arial"/>
                <w:color w:val="0B0C0C"/>
                <w:lang w:val="cy-GB" w:eastAsia="en-GB"/>
              </w:rPr>
              <w:t xml:space="preserve">data </w:t>
            </w:r>
            <w:r w:rsidR="00E850AC">
              <w:rPr>
                <w:rFonts w:ascii="Arial" w:eastAsia="Times New Roman" w:hAnsi="Arial" w:cs="Arial"/>
                <w:color w:val="0B0C0C"/>
                <w:lang w:val="cy-GB" w:eastAsia="en-GB"/>
              </w:rPr>
              <w:t>llorweddol er mwyn gwella canlyniadau i gleifion</w:t>
            </w:r>
            <w:r w:rsidRPr="00A30527">
              <w:rPr>
                <w:rFonts w:ascii="Arial" w:eastAsia="Times New Roman" w:hAnsi="Arial" w:cs="Arial"/>
                <w:color w:val="0B0C0C"/>
                <w:lang w:val="cy-GB" w:eastAsia="en-GB"/>
              </w:rPr>
              <w:t>.</w:t>
            </w:r>
          </w:p>
          <w:p w14:paraId="11E33884" w14:textId="71223DA1" w:rsidR="00062041" w:rsidRPr="00A30527" w:rsidRDefault="00083F30" w:rsidP="00062041">
            <w:pPr>
              <w:shd w:val="clear" w:color="auto" w:fill="FFFFFF"/>
              <w:spacing w:before="300" w:after="75"/>
              <w:rPr>
                <w:rFonts w:ascii="Arial" w:eastAsia="Times New Roman" w:hAnsi="Arial" w:cs="Arial"/>
                <w:color w:val="0B0C0C"/>
                <w:lang w:val="cy-GB" w:eastAsia="en-GB"/>
              </w:rPr>
            </w:pPr>
            <w:r>
              <w:rPr>
                <w:rFonts w:ascii="Arial" w:eastAsia="Times New Roman" w:hAnsi="Arial" w:cs="Arial"/>
                <w:color w:val="0B0C0C"/>
                <w:lang w:val="cy-GB" w:eastAsia="en-GB"/>
              </w:rPr>
              <w:t>Ym maes</w:t>
            </w:r>
            <w:r w:rsidR="00062041" w:rsidRPr="00A30527">
              <w:rPr>
                <w:rFonts w:ascii="Arial" w:eastAsia="Times New Roman" w:hAnsi="Arial" w:cs="Arial"/>
                <w:color w:val="0B0C0C"/>
                <w:lang w:val="cy-GB" w:eastAsia="en-GB"/>
              </w:rPr>
              <w:t xml:space="preserve"> </w:t>
            </w:r>
            <w:r>
              <w:rPr>
                <w:rFonts w:ascii="Arial" w:eastAsia="Times New Roman" w:hAnsi="Arial" w:cs="Arial"/>
                <w:b/>
                <w:bCs/>
                <w:color w:val="0B0C0C"/>
                <w:lang w:val="cy-GB" w:eastAsia="en-GB"/>
              </w:rPr>
              <w:t>atal</w:t>
            </w:r>
            <w:r w:rsidR="00062041" w:rsidRPr="00A30527">
              <w:rPr>
                <w:rFonts w:ascii="Arial" w:eastAsia="Times New Roman" w:hAnsi="Arial" w:cs="Arial"/>
                <w:b/>
                <w:bCs/>
                <w:color w:val="0B0C0C"/>
                <w:lang w:val="cy-GB" w:eastAsia="en-GB"/>
              </w:rPr>
              <w:t>,</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canolbwyntir ar y canlynol</w:t>
            </w:r>
            <w:r w:rsidR="00062041" w:rsidRPr="00A30527">
              <w:rPr>
                <w:rFonts w:ascii="Arial" w:eastAsia="Times New Roman" w:hAnsi="Arial" w:cs="Arial"/>
                <w:color w:val="0B0C0C"/>
                <w:lang w:val="cy-GB" w:eastAsia="en-GB"/>
              </w:rPr>
              <w:t>:</w:t>
            </w:r>
            <w:r w:rsidR="00FF52E7"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Galluogi gofal rhagfynegol ac ataliol i wella iechyd a lles y cyhoedd</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Byddwn yn canolbwyntio ar y rhan y mae genomeg yn gallu ei chwarae mewn</w:t>
            </w:r>
            <w:r w:rsidR="00062041" w:rsidRPr="00A30527">
              <w:rPr>
                <w:rFonts w:ascii="Arial" w:eastAsia="Times New Roman" w:hAnsi="Arial" w:cs="Arial"/>
                <w:color w:val="0B0C0C"/>
                <w:lang w:val="cy-GB" w:eastAsia="en-GB"/>
              </w:rPr>
              <w:t>:</w:t>
            </w:r>
          </w:p>
          <w:p w14:paraId="54FBE8EF" w14:textId="037693CC" w:rsidR="00062041" w:rsidRPr="00A30527" w:rsidRDefault="00083F30" w:rsidP="00E87895">
            <w:pPr>
              <w:numPr>
                <w:ilvl w:val="0"/>
                <w:numId w:val="66"/>
              </w:numPr>
              <w:shd w:val="clear" w:color="auto" w:fill="FFFFFF"/>
              <w:spacing w:after="75"/>
              <w:rPr>
                <w:rFonts w:ascii="Arial" w:eastAsia="Times New Roman" w:hAnsi="Arial" w:cs="Arial"/>
                <w:color w:val="0B0C0C"/>
                <w:lang w:val="cy-GB" w:eastAsia="en-GB"/>
              </w:rPr>
            </w:pPr>
            <w:r>
              <w:rPr>
                <w:rFonts w:ascii="Arial" w:eastAsia="Times New Roman" w:hAnsi="Arial" w:cs="Arial"/>
                <w:color w:val="0B0C0C"/>
                <w:lang w:val="cy-GB" w:eastAsia="en-GB"/>
              </w:rPr>
              <w:t>Ehangu gwasanaethau sgrinio yn y blynyddoedd cynnar</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mae’r DU mewn lle unigryw i allu cynnal rhaglen ymchwil o ansawdd da ar raddfa fawr i benderfynu a ddylid a sut y dylid cyflwyno dilyniannu ar gyfer sgrinio plant newydd-anedig</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Byddwn yn astudio’r cyfleoedd</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risgiau</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 xml:space="preserve">ystyriaethau moesegol a goblygiadau rheoleiddio </w:t>
            </w:r>
            <w:r w:rsidR="009324B8">
              <w:rPr>
                <w:rFonts w:ascii="Arial" w:eastAsia="Times New Roman" w:hAnsi="Arial" w:cs="Arial"/>
                <w:color w:val="0B0C0C"/>
                <w:lang w:val="cy-GB" w:eastAsia="en-GB"/>
              </w:rPr>
              <w:t xml:space="preserve">mewn </w:t>
            </w:r>
            <w:r>
              <w:rPr>
                <w:rFonts w:ascii="Arial" w:eastAsia="Times New Roman" w:hAnsi="Arial" w:cs="Arial"/>
                <w:color w:val="0B0C0C"/>
                <w:lang w:val="cy-GB" w:eastAsia="en-GB"/>
              </w:rPr>
              <w:t xml:space="preserve">rhaglen o’r fath, gan sicrhau ein bod yn </w:t>
            </w:r>
            <w:r w:rsidR="007E0027">
              <w:rPr>
                <w:rFonts w:ascii="Arial" w:eastAsia="Times New Roman" w:hAnsi="Arial" w:cs="Arial"/>
                <w:color w:val="0B0C0C"/>
                <w:lang w:val="cy-GB" w:eastAsia="en-GB"/>
              </w:rPr>
              <w:t xml:space="preserve">hyrwyddo sgwrs gyhoeddus i </w:t>
            </w:r>
            <w:r w:rsidR="007E0027">
              <w:rPr>
                <w:rFonts w:ascii="Arial" w:eastAsia="Times New Roman" w:hAnsi="Arial" w:cs="Arial"/>
                <w:color w:val="0B0C0C"/>
                <w:lang w:val="cy-GB" w:eastAsia="en-GB"/>
              </w:rPr>
              <w:lastRenderedPageBreak/>
              <w:t>greu gwell dealltwriaeth o agweddau cleifion a’r cyhoedd</w:t>
            </w:r>
            <w:r w:rsidR="00062041" w:rsidRPr="00A30527">
              <w:rPr>
                <w:rFonts w:ascii="Arial" w:eastAsia="Times New Roman" w:hAnsi="Arial" w:cs="Arial"/>
                <w:color w:val="0B0C0C"/>
                <w:lang w:val="cy-GB" w:eastAsia="en-GB"/>
              </w:rPr>
              <w:t>.</w:t>
            </w:r>
          </w:p>
          <w:p w14:paraId="5F23EF84" w14:textId="7CEC707F" w:rsidR="00062041" w:rsidRPr="00A30527" w:rsidRDefault="007E0027" w:rsidP="00E87895">
            <w:pPr>
              <w:numPr>
                <w:ilvl w:val="0"/>
                <w:numId w:val="66"/>
              </w:numPr>
              <w:shd w:val="clear" w:color="auto" w:fill="FFFFFF"/>
              <w:spacing w:after="75"/>
              <w:rPr>
                <w:rFonts w:ascii="Arial" w:eastAsia="Times New Roman" w:hAnsi="Arial" w:cs="Arial"/>
                <w:color w:val="0B0C0C"/>
                <w:lang w:val="cy-GB" w:eastAsia="en-GB"/>
              </w:rPr>
            </w:pPr>
            <w:r>
              <w:rPr>
                <w:rFonts w:ascii="Arial" w:eastAsia="Times New Roman" w:hAnsi="Arial" w:cs="Arial"/>
                <w:color w:val="0B0C0C"/>
                <w:lang w:val="cy-GB" w:eastAsia="en-GB"/>
              </w:rPr>
              <w:t>sgrinio wedi’i dargedu</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defnyddio genomeg i wella iechyd y boblogaeth drwy wella camau i atal afiechyd, yn cynnwys sgrinio gwell</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Mae hyn yn cynnwys y defnydd o sgrinio a phrofi sydd wedi’i bersonoli a’i seilio ar lefelau risg a darparu profion ar gyfer aelodau o deuluoedd cleifion canser er mwyn canfod a ydynt yn wynebu mwy o berygl o ddatblygu canser</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Rydym hefyd yn rhag-weld datblygu profion cyn-enedigol</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heb lawdriniaeth drwy ddefnyddio dilyniannu i ganfod clefydau</w:t>
            </w:r>
            <w:r w:rsidR="00062041" w:rsidRPr="00A30527">
              <w:rPr>
                <w:rFonts w:ascii="Arial" w:eastAsia="Times New Roman" w:hAnsi="Arial" w:cs="Arial"/>
                <w:color w:val="0B0C0C"/>
                <w:lang w:val="cy-GB" w:eastAsia="en-GB"/>
              </w:rPr>
              <w:t>.</w:t>
            </w:r>
          </w:p>
          <w:p w14:paraId="00A87ADE" w14:textId="7710B952" w:rsidR="00062041" w:rsidRPr="00A30527" w:rsidRDefault="007E0027" w:rsidP="00062041">
            <w:pPr>
              <w:shd w:val="clear" w:color="auto" w:fill="FFFFFF"/>
              <w:spacing w:after="75"/>
              <w:rPr>
                <w:rFonts w:ascii="Arial" w:eastAsia="Times New Roman" w:hAnsi="Arial" w:cs="Arial"/>
                <w:color w:val="0B0C0C"/>
                <w:lang w:val="cy-GB" w:eastAsia="en-GB"/>
              </w:rPr>
            </w:pPr>
            <w:r>
              <w:rPr>
                <w:rFonts w:ascii="Arial" w:eastAsia="Times New Roman" w:hAnsi="Arial" w:cs="Arial"/>
                <w:color w:val="0B0C0C"/>
                <w:lang w:val="cy-GB" w:eastAsia="en-GB"/>
              </w:rPr>
              <w:t>Ym maes</w:t>
            </w:r>
            <w:r w:rsidR="00062041" w:rsidRPr="00A30527">
              <w:rPr>
                <w:rFonts w:ascii="Arial" w:eastAsia="Times New Roman" w:hAnsi="Arial" w:cs="Arial"/>
                <w:color w:val="0B0C0C"/>
                <w:lang w:val="cy-GB" w:eastAsia="en-GB"/>
              </w:rPr>
              <w:t xml:space="preserve"> </w:t>
            </w:r>
            <w:r>
              <w:rPr>
                <w:rFonts w:ascii="Arial" w:eastAsia="Times New Roman" w:hAnsi="Arial" w:cs="Arial"/>
                <w:b/>
                <w:bCs/>
                <w:color w:val="0B0C0C"/>
                <w:lang w:val="cy-GB" w:eastAsia="en-GB"/>
              </w:rPr>
              <w:t>ymchwil</w:t>
            </w:r>
            <w:r w:rsidR="00062041" w:rsidRPr="00A30527">
              <w:rPr>
                <w:rFonts w:ascii="Arial" w:eastAsia="Times New Roman" w:hAnsi="Arial" w:cs="Arial"/>
                <w:b/>
                <w:bCs/>
                <w:color w:val="0B0C0C"/>
                <w:lang w:val="cy-GB" w:eastAsia="en-GB"/>
              </w:rPr>
              <w:t>:</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cefnogi ymch</w:t>
            </w:r>
            <w:r w:rsidR="009324B8">
              <w:rPr>
                <w:rFonts w:ascii="Arial" w:eastAsia="Times New Roman" w:hAnsi="Arial" w:cs="Arial"/>
                <w:color w:val="0B0C0C"/>
                <w:lang w:val="cy-GB" w:eastAsia="en-GB"/>
              </w:rPr>
              <w:t>w</w:t>
            </w:r>
            <w:r>
              <w:rPr>
                <w:rFonts w:ascii="Arial" w:eastAsia="Times New Roman" w:hAnsi="Arial" w:cs="Arial"/>
                <w:color w:val="0B0C0C"/>
                <w:lang w:val="cy-GB" w:eastAsia="en-GB"/>
              </w:rPr>
              <w:t>il sylfaenol ac ymchwil drosi</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a sicrhau bod rhyng-gysylltiad di-dor rhwng ymchwil a darparu gofal iechyd</w:t>
            </w:r>
            <w:r w:rsidR="00062041" w:rsidRPr="00A30527">
              <w:rPr>
                <w:rFonts w:ascii="Arial" w:eastAsia="Times New Roman" w:hAnsi="Arial" w:cs="Arial"/>
                <w:color w:val="0B0C0C"/>
                <w:lang w:val="cy-GB" w:eastAsia="en-GB"/>
              </w:rPr>
              <w:t>.</w:t>
            </w:r>
          </w:p>
          <w:p w14:paraId="5A7E36F1" w14:textId="77777777" w:rsidR="00062041" w:rsidRPr="00A30527" w:rsidRDefault="00062041" w:rsidP="00062041">
            <w:pPr>
              <w:shd w:val="clear" w:color="auto" w:fill="FFFFFF"/>
              <w:spacing w:after="75"/>
              <w:rPr>
                <w:rFonts w:ascii="Arial" w:eastAsia="Times New Roman" w:hAnsi="Arial" w:cs="Arial"/>
                <w:color w:val="0B0C0C"/>
                <w:lang w:val="cy-GB" w:eastAsia="en-GB"/>
              </w:rPr>
            </w:pPr>
          </w:p>
          <w:p w14:paraId="370EA068" w14:textId="59B63CB9" w:rsidR="00062041" w:rsidRPr="00A30527" w:rsidRDefault="007E0027" w:rsidP="00062041">
            <w:pPr>
              <w:shd w:val="clear" w:color="auto" w:fill="FFFFFF"/>
              <w:spacing w:after="75"/>
              <w:rPr>
                <w:rFonts w:ascii="Arial" w:eastAsia="Times New Roman" w:hAnsi="Arial" w:cs="Arial"/>
                <w:color w:val="0B0C0C"/>
                <w:lang w:val="cy-GB" w:eastAsia="en-GB"/>
              </w:rPr>
            </w:pPr>
            <w:r>
              <w:rPr>
                <w:rFonts w:ascii="Arial" w:eastAsia="Times New Roman" w:hAnsi="Arial" w:cs="Arial"/>
                <w:color w:val="0B0C0C"/>
                <w:lang w:val="cy-GB" w:eastAsia="en-GB"/>
              </w:rPr>
              <w:t>Yn ogystal â hyn, mae</w:t>
            </w:r>
            <w:r w:rsidR="00062041" w:rsidRPr="00A30527">
              <w:rPr>
                <w:rFonts w:ascii="Arial" w:eastAsia="Times New Roman" w:hAnsi="Arial" w:cs="Arial"/>
                <w:color w:val="0B0C0C"/>
                <w:lang w:val="cy-GB" w:eastAsia="en-GB"/>
              </w:rPr>
              <w:t xml:space="preserve"> 5 </w:t>
            </w:r>
            <w:r>
              <w:rPr>
                <w:rFonts w:ascii="Arial" w:eastAsia="Times New Roman" w:hAnsi="Arial" w:cs="Arial"/>
                <w:color w:val="0B0C0C"/>
                <w:lang w:val="cy-GB" w:eastAsia="en-GB"/>
              </w:rPr>
              <w:t>thema drawsbynciol</w:t>
            </w:r>
            <w:r w:rsidR="00062041" w:rsidRPr="00A30527">
              <w:rPr>
                <w:rFonts w:ascii="Arial" w:eastAsia="Times New Roman" w:hAnsi="Arial" w:cs="Arial"/>
                <w:color w:val="0B0C0C"/>
                <w:lang w:val="cy-GB" w:eastAsia="en-GB"/>
              </w:rPr>
              <w:t>:</w:t>
            </w:r>
          </w:p>
          <w:p w14:paraId="472C8774" w14:textId="16E93A0A" w:rsidR="00062041" w:rsidRPr="00A30527" w:rsidRDefault="006C105B" w:rsidP="00E87895">
            <w:pPr>
              <w:numPr>
                <w:ilvl w:val="0"/>
                <w:numId w:val="66"/>
              </w:numPr>
              <w:shd w:val="clear" w:color="auto" w:fill="FFFFFF"/>
              <w:rPr>
                <w:rFonts w:ascii="Arial" w:eastAsia="Times New Roman" w:hAnsi="Arial" w:cs="Arial"/>
                <w:color w:val="0B0C0C"/>
                <w:lang w:val="cy-GB" w:eastAsia="en-GB"/>
              </w:rPr>
            </w:pPr>
            <w:r>
              <w:rPr>
                <w:rFonts w:ascii="Arial" w:eastAsia="Times New Roman" w:hAnsi="Arial" w:cs="Arial"/>
                <w:color w:val="0B0C0C"/>
                <w:lang w:val="cy-GB" w:eastAsia="en-GB"/>
              </w:rPr>
              <w:t xml:space="preserve">ymgysylltu </w:t>
            </w:r>
            <w:r w:rsidR="007E0027">
              <w:rPr>
                <w:rFonts w:ascii="Arial" w:eastAsia="Times New Roman" w:hAnsi="Arial" w:cs="Arial"/>
                <w:color w:val="0B0C0C"/>
                <w:lang w:val="cy-GB" w:eastAsia="en-GB"/>
              </w:rPr>
              <w:t>a chynnal deialog â’r cyhoedd</w:t>
            </w:r>
            <w:r w:rsidR="00062041" w:rsidRPr="00A30527">
              <w:rPr>
                <w:rFonts w:ascii="Arial" w:eastAsia="Times New Roman" w:hAnsi="Arial" w:cs="Arial"/>
                <w:color w:val="0B0C0C"/>
                <w:lang w:val="cy-GB" w:eastAsia="en-GB"/>
              </w:rPr>
              <w:t xml:space="preserve">, </w:t>
            </w:r>
            <w:r w:rsidR="007E0027">
              <w:rPr>
                <w:rFonts w:ascii="Arial" w:eastAsia="Times New Roman" w:hAnsi="Arial" w:cs="Arial"/>
                <w:color w:val="0B0C0C"/>
                <w:lang w:val="cy-GB" w:eastAsia="en-GB"/>
              </w:rPr>
              <w:t>cleifion a’r gweithlu gofal iechyd</w:t>
            </w:r>
            <w:r w:rsidR="00062041" w:rsidRPr="00A30527">
              <w:rPr>
                <w:rFonts w:ascii="Arial" w:eastAsia="Times New Roman" w:hAnsi="Arial" w:cs="Arial"/>
                <w:color w:val="0B0C0C"/>
                <w:lang w:val="cy-GB" w:eastAsia="en-GB"/>
              </w:rPr>
              <w:t xml:space="preserve">, </w:t>
            </w:r>
            <w:r w:rsidR="007E0027">
              <w:rPr>
                <w:rFonts w:ascii="Arial" w:eastAsia="Times New Roman" w:hAnsi="Arial" w:cs="Arial"/>
                <w:color w:val="0B0C0C"/>
                <w:lang w:val="cy-GB" w:eastAsia="en-GB"/>
              </w:rPr>
              <w:t>gan roi’r claf</w:t>
            </w:r>
            <w:r w:rsidR="00062041" w:rsidRPr="00A30527">
              <w:rPr>
                <w:rFonts w:ascii="Arial" w:eastAsia="Times New Roman" w:hAnsi="Arial" w:cs="Arial"/>
                <w:color w:val="0B0C0C"/>
                <w:lang w:val="cy-GB" w:eastAsia="en-GB"/>
              </w:rPr>
              <w:t xml:space="preserve"> </w:t>
            </w:r>
            <w:r w:rsidR="007E0027">
              <w:rPr>
                <w:rFonts w:ascii="Arial" w:eastAsia="Times New Roman" w:hAnsi="Arial" w:cs="Arial"/>
                <w:color w:val="0B0C0C"/>
                <w:lang w:val="cy-GB" w:eastAsia="en-GB"/>
              </w:rPr>
              <w:t>a phoblogaeth amrywiol y DU ar ganol y daith hon</w:t>
            </w:r>
            <w:r w:rsidR="00062041" w:rsidRPr="00A30527">
              <w:rPr>
                <w:rFonts w:ascii="Arial" w:eastAsia="Times New Roman" w:hAnsi="Arial" w:cs="Arial"/>
                <w:color w:val="0B0C0C"/>
                <w:lang w:val="cy-GB" w:eastAsia="en-GB"/>
              </w:rPr>
              <w:t>.</w:t>
            </w:r>
          </w:p>
          <w:p w14:paraId="12554688" w14:textId="32C62BD3" w:rsidR="00062041" w:rsidRPr="00A30527" w:rsidRDefault="007E0027" w:rsidP="00E87895">
            <w:pPr>
              <w:numPr>
                <w:ilvl w:val="0"/>
                <w:numId w:val="66"/>
              </w:numPr>
              <w:shd w:val="clear" w:color="auto" w:fill="FFFFFF"/>
              <w:rPr>
                <w:rFonts w:ascii="Arial" w:eastAsia="Times New Roman" w:hAnsi="Arial" w:cs="Arial"/>
                <w:color w:val="0B0C0C"/>
                <w:lang w:val="cy-GB" w:eastAsia="en-GB"/>
              </w:rPr>
            </w:pPr>
            <w:r>
              <w:rPr>
                <w:rFonts w:ascii="Arial" w:eastAsia="Times New Roman" w:hAnsi="Arial" w:cs="Arial"/>
                <w:color w:val="0B0C0C"/>
                <w:lang w:val="cy-GB" w:eastAsia="en-GB"/>
              </w:rPr>
              <w:t xml:space="preserve">datblygu ac ymgysylltu â’r gweithlu </w:t>
            </w:r>
            <w:r w:rsidR="002F0E44">
              <w:rPr>
                <w:rFonts w:ascii="Arial" w:eastAsia="Times New Roman" w:hAnsi="Arial" w:cs="Arial"/>
                <w:color w:val="0B0C0C"/>
                <w:lang w:val="cy-GB" w:eastAsia="en-GB"/>
              </w:rPr>
              <w:t>mewn perthynas â genomeg drwy hyfforddiant, addysg a safonau gofal newydd</w:t>
            </w:r>
            <w:r w:rsidR="00062041" w:rsidRPr="00A30527">
              <w:rPr>
                <w:rFonts w:ascii="Arial" w:eastAsia="Times New Roman" w:hAnsi="Arial" w:cs="Arial"/>
                <w:color w:val="0B0C0C"/>
                <w:lang w:val="cy-GB" w:eastAsia="en-GB"/>
              </w:rPr>
              <w:t>.</w:t>
            </w:r>
          </w:p>
          <w:p w14:paraId="6C7F9DA1" w14:textId="4F62AFE6" w:rsidR="00062041" w:rsidRPr="00A30527" w:rsidRDefault="00082CD5" w:rsidP="00E87895">
            <w:pPr>
              <w:numPr>
                <w:ilvl w:val="0"/>
                <w:numId w:val="66"/>
              </w:numPr>
              <w:shd w:val="clear" w:color="auto" w:fill="FFFFFF"/>
              <w:rPr>
                <w:rFonts w:ascii="Arial" w:eastAsia="Times New Roman" w:hAnsi="Arial" w:cs="Arial"/>
                <w:color w:val="0B0C0C"/>
                <w:lang w:val="cy-GB" w:eastAsia="en-GB"/>
              </w:rPr>
            </w:pPr>
            <w:r>
              <w:rPr>
                <w:rFonts w:ascii="Arial" w:eastAsia="Times New Roman" w:hAnsi="Arial" w:cs="Arial"/>
                <w:color w:val="0B0C0C"/>
                <w:lang w:val="cy-GB" w:eastAsia="en-GB"/>
              </w:rPr>
              <w:t>cefnogi twf diwydiannol yn y DU</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hwyluso entrepreneuriaeth ac arloesedd ar gyfer prosiectau a chwmnïau o bob maint</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drwy safonau cyffredin</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cyllido</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caffael</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a strwythurau ymchwil a datblygu</w:t>
            </w:r>
            <w:r w:rsidR="007B532B">
              <w:rPr>
                <w:rFonts w:ascii="Arial" w:eastAsia="Times New Roman" w:hAnsi="Arial" w:cs="Arial"/>
                <w:color w:val="0B0C0C"/>
                <w:lang w:val="cy-GB" w:eastAsia="en-GB"/>
              </w:rPr>
              <w:t>.</w:t>
            </w:r>
          </w:p>
          <w:p w14:paraId="76CF1B9A" w14:textId="16D047E4" w:rsidR="00062041" w:rsidRPr="00A30527" w:rsidRDefault="007B532B" w:rsidP="00E87895">
            <w:pPr>
              <w:numPr>
                <w:ilvl w:val="0"/>
                <w:numId w:val="66"/>
              </w:numPr>
              <w:shd w:val="clear" w:color="auto" w:fill="FFFFFF"/>
              <w:rPr>
                <w:rFonts w:ascii="Arial" w:eastAsia="Times New Roman" w:hAnsi="Arial" w:cs="Arial"/>
                <w:color w:val="0B0C0C"/>
                <w:lang w:val="cy-GB" w:eastAsia="en-GB"/>
              </w:rPr>
            </w:pPr>
            <w:r>
              <w:rPr>
                <w:rFonts w:ascii="Arial" w:eastAsia="Times New Roman" w:hAnsi="Arial" w:cs="Arial"/>
                <w:color w:val="0B0C0C"/>
                <w:lang w:val="cy-GB" w:eastAsia="en-GB"/>
              </w:rPr>
              <w:t>cynnal ymddiriedaeth drwy fframweithiau moesegol cryf, diogelu data, seilwaith technegol cadarn a rheoleiddio priodol</w:t>
            </w:r>
            <w:r w:rsidR="00062041" w:rsidRPr="00A30527">
              <w:rPr>
                <w:rFonts w:ascii="Arial" w:eastAsia="Times New Roman" w:hAnsi="Arial" w:cs="Arial"/>
                <w:color w:val="0B0C0C"/>
                <w:lang w:val="cy-GB" w:eastAsia="en-GB"/>
              </w:rPr>
              <w:t>.</w:t>
            </w:r>
          </w:p>
          <w:p w14:paraId="0262D55D" w14:textId="174B8111" w:rsidR="00062041" w:rsidRPr="00A30527" w:rsidRDefault="007B532B" w:rsidP="00E87895">
            <w:pPr>
              <w:numPr>
                <w:ilvl w:val="0"/>
                <w:numId w:val="66"/>
              </w:numPr>
              <w:shd w:val="clear" w:color="auto" w:fill="FFFFFF"/>
              <w:rPr>
                <w:rFonts w:ascii="Arial" w:eastAsia="Times New Roman" w:hAnsi="Arial" w:cs="Arial"/>
                <w:color w:val="0B0C0C"/>
                <w:lang w:val="cy-GB" w:eastAsia="en-GB"/>
              </w:rPr>
            </w:pPr>
            <w:r>
              <w:rPr>
                <w:rFonts w:ascii="Arial" w:eastAsia="Times New Roman" w:hAnsi="Arial" w:cs="Arial"/>
                <w:color w:val="0B0C0C"/>
                <w:lang w:val="cy-GB" w:eastAsia="en-GB"/>
              </w:rPr>
              <w:t>sicrhau</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dulliau cydgysylltiedig cenedlaethol o drafod data a dadansoddeg</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 xml:space="preserve">Bydd hyn yn galluogi gweithwyr gofal iechyd proffesiynol ac ymchwilwyr </w:t>
            </w:r>
            <w:r>
              <w:rPr>
                <w:rFonts w:ascii="Arial" w:eastAsia="Times New Roman" w:hAnsi="Arial" w:cs="Arial"/>
                <w:color w:val="0B0C0C"/>
                <w:lang w:val="cy-GB" w:eastAsia="en-GB"/>
              </w:rPr>
              <w:lastRenderedPageBreak/>
              <w:t>cymeradwyedig i gael mynediad rhwydd at ein setiau data genomeg rhagorol a’u dehongli</w:t>
            </w:r>
            <w:r w:rsidR="00062041" w:rsidRPr="00A30527">
              <w:rPr>
                <w:rFonts w:ascii="Arial" w:eastAsia="Times New Roman" w:hAnsi="Arial" w:cs="Arial"/>
                <w:color w:val="0B0C0C"/>
                <w:lang w:val="cy-GB" w:eastAsia="en-GB"/>
              </w:rPr>
              <w:t>.</w:t>
            </w:r>
          </w:p>
          <w:p w14:paraId="24A01259" w14:textId="52C17137" w:rsidR="00062041" w:rsidRPr="00A30527" w:rsidRDefault="007B532B" w:rsidP="00062041">
            <w:pPr>
              <w:shd w:val="clear" w:color="auto" w:fill="FFFFFF"/>
              <w:spacing w:before="300" w:after="300"/>
              <w:rPr>
                <w:rFonts w:ascii="Arial" w:hAnsi="Arial" w:cs="Arial"/>
                <w:lang w:val="cy-GB"/>
              </w:rPr>
            </w:pPr>
            <w:r>
              <w:rPr>
                <w:rFonts w:ascii="Arial" w:eastAsia="Times New Roman" w:hAnsi="Arial" w:cs="Arial"/>
                <w:color w:val="0B0C0C"/>
                <w:lang w:val="cy-GB" w:eastAsia="en-GB"/>
              </w:rPr>
              <w:t>Mae’r strategaeth yn un i’r DU gyfan, ond mae’n bwysig nodi’r gwahaniaethau yn esblygiad a datblygiad genomeg mewn gofal iechyd yn y pedair gwlad</w:t>
            </w:r>
            <w:r w:rsidR="00062041" w:rsidRPr="00A30527">
              <w:rPr>
                <w:rFonts w:ascii="Arial" w:eastAsia="Times New Roman" w:hAnsi="Arial" w:cs="Arial"/>
                <w:color w:val="0B0C0C"/>
                <w:lang w:val="cy-GB" w:eastAsia="en-GB"/>
              </w:rPr>
              <w:t xml:space="preserve">. </w:t>
            </w:r>
            <w:r>
              <w:rPr>
                <w:rFonts w:ascii="Arial" w:eastAsia="Times New Roman" w:hAnsi="Arial" w:cs="Arial"/>
                <w:color w:val="0B0C0C"/>
                <w:lang w:val="cy-GB" w:eastAsia="en-GB"/>
              </w:rPr>
              <w:t>Gan fod iechyd yn fater sydd wedi’i ddatganoli</w:t>
            </w:r>
            <w:r w:rsidR="00062041" w:rsidRPr="00A30527">
              <w:rPr>
                <w:rFonts w:ascii="Arial" w:eastAsia="Times New Roman" w:hAnsi="Arial" w:cs="Arial"/>
                <w:color w:val="0B0C0C"/>
                <w:lang w:val="cy-GB" w:eastAsia="en-GB"/>
              </w:rPr>
              <w:t xml:space="preserve">, </w:t>
            </w:r>
            <w:r w:rsidR="00ED3284">
              <w:rPr>
                <w:rFonts w:ascii="Arial" w:eastAsia="Times New Roman" w:hAnsi="Arial" w:cs="Arial"/>
                <w:color w:val="0B0C0C"/>
                <w:lang w:val="cy-GB" w:eastAsia="en-GB"/>
              </w:rPr>
              <w:t>bydd penderfyniadau ynghylch a ddylid a sut y dylid cyflwyno elfennau penodol o’r strategaeth yn cael eu gwneud ar wahân o reidrwydd gan y pedair gweinyddiaeth</w:t>
            </w:r>
            <w:r w:rsidR="00062041" w:rsidRPr="00A30527">
              <w:rPr>
                <w:rFonts w:ascii="Arial" w:eastAsia="Times New Roman" w:hAnsi="Arial" w:cs="Arial"/>
                <w:color w:val="0B0C0C"/>
                <w:lang w:val="cy-GB" w:eastAsia="en-GB"/>
              </w:rPr>
              <w:t xml:space="preserve">. </w:t>
            </w:r>
            <w:r w:rsidR="00ED3284">
              <w:rPr>
                <w:rFonts w:ascii="Arial" w:eastAsia="Times New Roman" w:hAnsi="Arial" w:cs="Arial"/>
                <w:color w:val="0B0C0C"/>
                <w:lang w:val="cy-GB" w:eastAsia="en-GB"/>
              </w:rPr>
              <w:t>Bydd y penderfyniadau hyn yn amrywio yn ôl gwahanol anghenion y poblogaethau yn y pedair gwlad ac yn strwythurau a systemau’r GIG o dan bob gweinyddiaeth</w:t>
            </w:r>
            <w:r w:rsidR="00062041" w:rsidRPr="00A30527">
              <w:rPr>
                <w:rFonts w:ascii="Arial" w:eastAsia="Times New Roman" w:hAnsi="Arial" w:cs="Arial"/>
                <w:color w:val="0B0C0C"/>
                <w:lang w:val="cy-GB" w:eastAsia="en-GB"/>
              </w:rPr>
              <w:t xml:space="preserve">. </w:t>
            </w:r>
            <w:r w:rsidR="00ED3284">
              <w:rPr>
                <w:rFonts w:ascii="Arial" w:eastAsia="Times New Roman" w:hAnsi="Arial" w:cs="Arial"/>
                <w:color w:val="0B0C0C"/>
                <w:lang w:val="cy-GB" w:eastAsia="en-GB"/>
              </w:rPr>
              <w:t>Mae hyn yn cynnig cyfleoedd gwych i rannu arbenigedd a’r arferion gorau, yn ogystal â rhai heriau, yn enwedig mewn perthynas â rhannu data a mynediad teg</w:t>
            </w:r>
            <w:r w:rsidR="00062041" w:rsidRPr="00A30527">
              <w:rPr>
                <w:rFonts w:ascii="Arial" w:eastAsia="Times New Roman" w:hAnsi="Arial" w:cs="Arial"/>
                <w:color w:val="0B0C0C"/>
                <w:lang w:val="cy-GB" w:eastAsia="en-GB"/>
              </w:rPr>
              <w:t>.</w:t>
            </w:r>
            <w:r w:rsidR="00062041" w:rsidRPr="00A30527">
              <w:rPr>
                <w:rFonts w:ascii="Arial" w:eastAsia="Times New Roman" w:hAnsi="Arial" w:cs="Arial"/>
                <w:color w:val="0B0C0C"/>
                <w:sz w:val="24"/>
                <w:szCs w:val="24"/>
                <w:lang w:val="cy-GB" w:eastAsia="en-GB"/>
              </w:rPr>
              <w:t xml:space="preserve"> </w:t>
            </w:r>
          </w:p>
        </w:tc>
        <w:tc>
          <w:tcPr>
            <w:tcW w:w="1989" w:type="dxa"/>
            <w:shd w:val="clear" w:color="auto" w:fill="FFFFFF" w:themeFill="background1"/>
          </w:tcPr>
          <w:p w14:paraId="2BECB7B4" w14:textId="77777777" w:rsidR="00062041" w:rsidRPr="00A30527" w:rsidRDefault="00062041" w:rsidP="00062041">
            <w:pPr>
              <w:rPr>
                <w:rFonts w:ascii="Arial" w:hAnsi="Arial" w:cs="Arial"/>
                <w:lang w:val="cy-GB"/>
              </w:rPr>
            </w:pPr>
          </w:p>
        </w:tc>
      </w:tr>
      <w:tr w:rsidR="00190AC4" w:rsidRPr="00A30527" w14:paraId="74FC1538" w14:textId="77777777">
        <w:tc>
          <w:tcPr>
            <w:tcW w:w="544" w:type="dxa"/>
            <w:shd w:val="clear" w:color="auto" w:fill="FFFFFF" w:themeFill="background1"/>
          </w:tcPr>
          <w:p w14:paraId="27580754" w14:textId="77777777" w:rsidR="00062041" w:rsidRPr="00A30527" w:rsidRDefault="00062041" w:rsidP="00062041">
            <w:pPr>
              <w:rPr>
                <w:lang w:val="cy-GB"/>
              </w:rPr>
            </w:pPr>
            <w:r w:rsidRPr="00A30527">
              <w:rPr>
                <w:lang w:val="cy-GB"/>
              </w:rPr>
              <w:lastRenderedPageBreak/>
              <w:t>16.</w:t>
            </w:r>
          </w:p>
        </w:tc>
        <w:tc>
          <w:tcPr>
            <w:tcW w:w="6970" w:type="dxa"/>
            <w:shd w:val="clear" w:color="auto" w:fill="FFFFFF" w:themeFill="background1"/>
          </w:tcPr>
          <w:p w14:paraId="771DE433" w14:textId="6A7B6DB4" w:rsidR="00062041" w:rsidRPr="00A30527" w:rsidRDefault="00ED3284" w:rsidP="00062041">
            <w:pPr>
              <w:rPr>
                <w:rFonts w:ascii="Arial" w:hAnsi="Arial" w:cs="Arial"/>
                <w:lang w:val="cy-GB"/>
              </w:rPr>
            </w:pPr>
            <w:r>
              <w:rPr>
                <w:rFonts w:ascii="Arial" w:hAnsi="Arial" w:cs="Arial"/>
                <w:lang w:val="cy-GB"/>
              </w:rPr>
              <w:t>Cynllun Cyflawni Genomeg</w:t>
            </w:r>
            <w:r w:rsidR="00062041" w:rsidRPr="00A30527">
              <w:rPr>
                <w:rFonts w:ascii="Arial" w:hAnsi="Arial" w:cs="Arial"/>
                <w:lang w:val="cy-GB"/>
              </w:rPr>
              <w:t xml:space="preserve"> (2022)</w:t>
            </w:r>
          </w:p>
          <w:p w14:paraId="50C86BB1" w14:textId="77777777" w:rsidR="00062041" w:rsidRDefault="00062041" w:rsidP="00062041">
            <w:pPr>
              <w:rPr>
                <w:rFonts w:ascii="Arial" w:hAnsi="Arial" w:cs="Arial"/>
                <w:lang w:val="cy-GB"/>
              </w:rPr>
            </w:pPr>
          </w:p>
          <w:p w14:paraId="15D3FFFA" w14:textId="08966F0E" w:rsidR="00ED3284" w:rsidRPr="00A30527" w:rsidRDefault="00066839" w:rsidP="00062041">
            <w:pPr>
              <w:rPr>
                <w:rFonts w:ascii="Arial" w:hAnsi="Arial" w:cs="Arial"/>
                <w:lang w:val="cy-GB"/>
              </w:rPr>
            </w:pPr>
            <w:hyperlink r:id="rId58" w:history="1">
              <w:r w:rsidR="00ED3284" w:rsidRPr="00ED3284">
                <w:rPr>
                  <w:rStyle w:val="Hyperlink"/>
                  <w:rFonts w:ascii="Arial" w:hAnsi="Arial" w:cs="Arial"/>
                  <w:lang w:val="cy-GB"/>
                </w:rPr>
                <w:t>Cynllun Cyflawni Genomeg Cymru | Llywodraeth Cymru</w:t>
              </w:r>
            </w:hyperlink>
          </w:p>
          <w:p w14:paraId="33D8462F" w14:textId="0E2F2CD4" w:rsidR="00062041" w:rsidRPr="00A30527" w:rsidRDefault="00062041" w:rsidP="00062041">
            <w:pPr>
              <w:rPr>
                <w:rFonts w:ascii="Arial" w:hAnsi="Arial" w:cs="Arial"/>
                <w:lang w:val="cy-GB"/>
              </w:rPr>
            </w:pPr>
          </w:p>
          <w:p w14:paraId="0B094D99"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7EF295DC" w14:textId="299A7F18" w:rsidR="00062041" w:rsidRPr="00A30527" w:rsidRDefault="00ED3284" w:rsidP="00062041">
            <w:pPr>
              <w:shd w:val="clear" w:color="auto" w:fill="FFFFFF"/>
              <w:textAlignment w:val="baseline"/>
              <w:rPr>
                <w:rFonts w:ascii="Arial" w:eastAsia="Times New Roman" w:hAnsi="Arial" w:cs="Arial"/>
                <w:lang w:val="cy-GB" w:eastAsia="en-GB"/>
              </w:rPr>
            </w:pPr>
            <w:r>
              <w:rPr>
                <w:rFonts w:ascii="Arial" w:eastAsia="Times New Roman" w:hAnsi="Arial" w:cs="Arial"/>
                <w:lang w:val="cy-GB" w:eastAsia="en-GB"/>
              </w:rPr>
              <w:t>Drwy’r strategaeth hon</w:t>
            </w:r>
            <w:r w:rsidR="00062041" w:rsidRPr="00A30527">
              <w:rPr>
                <w:rFonts w:ascii="Arial" w:eastAsia="Times New Roman" w:hAnsi="Arial" w:cs="Arial"/>
                <w:lang w:val="cy-GB" w:eastAsia="en-GB"/>
              </w:rPr>
              <w:t xml:space="preserve">, </w:t>
            </w:r>
            <w:r w:rsidR="004A7875">
              <w:rPr>
                <w:rFonts w:ascii="Arial" w:eastAsia="Times New Roman" w:hAnsi="Arial" w:cs="Arial"/>
                <w:lang w:val="cy-GB" w:eastAsia="en-GB"/>
              </w:rPr>
              <w:t>mae Llywodraeth Cymru yn bwriadu creu amgylchedd cynaliadwy a chystadleuol ar lefel ryngwladol ar gyfer genomeg a meddygaeth fanwl er mwyn helpu i ddarparu gofal iechyd darbodus i boblogaeth Cymru</w:t>
            </w:r>
            <w:r w:rsidR="00062041" w:rsidRPr="00A30527">
              <w:rPr>
                <w:rFonts w:ascii="Arial" w:eastAsia="Times New Roman" w:hAnsi="Arial" w:cs="Arial"/>
                <w:lang w:val="cy-GB" w:eastAsia="en-GB"/>
              </w:rPr>
              <w:t xml:space="preserve">. </w:t>
            </w:r>
            <w:r w:rsidR="00713CF8">
              <w:rPr>
                <w:rFonts w:ascii="Arial" w:eastAsia="Times New Roman" w:hAnsi="Arial" w:cs="Arial"/>
                <w:lang w:val="cy-GB" w:eastAsia="en-GB"/>
              </w:rPr>
              <w:t>Bydd hyn</w:t>
            </w:r>
            <w:r w:rsidR="00062041" w:rsidRPr="00A30527">
              <w:rPr>
                <w:rFonts w:ascii="Arial" w:eastAsia="Times New Roman" w:hAnsi="Arial" w:cs="Arial"/>
                <w:lang w:val="cy-GB" w:eastAsia="en-GB"/>
              </w:rPr>
              <w:t>: </w:t>
            </w:r>
          </w:p>
          <w:p w14:paraId="3B6C0A5D" w14:textId="6F96FA69" w:rsidR="00062041" w:rsidRPr="00A30527" w:rsidRDefault="00713CF8" w:rsidP="00E87895">
            <w:pPr>
              <w:numPr>
                <w:ilvl w:val="0"/>
                <w:numId w:val="59"/>
              </w:numPr>
              <w:shd w:val="clear" w:color="auto" w:fill="FFFFFF"/>
              <w:ind w:left="34" w:firstLine="0"/>
              <w:textAlignment w:val="baseline"/>
              <w:rPr>
                <w:rFonts w:ascii="Arial" w:eastAsia="Times New Roman" w:hAnsi="Arial" w:cs="Arial"/>
                <w:lang w:val="cy-GB" w:eastAsia="en-GB"/>
              </w:rPr>
            </w:pPr>
            <w:r>
              <w:rPr>
                <w:rFonts w:ascii="Arial" w:eastAsia="Times New Roman" w:hAnsi="Arial" w:cs="Arial"/>
                <w:lang w:val="cy-GB" w:eastAsia="en-GB"/>
              </w:rPr>
              <w:t>wedi’i seilio ar wasanaethau</w:t>
            </w:r>
            <w:r w:rsidR="00062041" w:rsidRPr="00A30527">
              <w:rPr>
                <w:rFonts w:ascii="Arial" w:eastAsia="Times New Roman" w:hAnsi="Arial" w:cs="Arial"/>
                <w:lang w:val="cy-GB" w:eastAsia="en-GB"/>
              </w:rPr>
              <w:t xml:space="preserve"> </w:t>
            </w:r>
            <w:r>
              <w:rPr>
                <w:rFonts w:ascii="Arial" w:eastAsia="Times New Roman" w:hAnsi="Arial" w:cs="Arial"/>
                <w:lang w:val="cy-GB" w:eastAsia="en-GB"/>
              </w:rPr>
              <w:t>labordai a chlinigol y GIG ym maes geneteg a genomeg ar lefel Cymru gyfan, a fydd yn gweithio’n unol â safonau sydd wedi’u cydnabod yn rhyngwladol, yn rhan o seilwaith clinigol ac academaidd integredig ar gyfer meddygaeth genomig drosi</w:t>
            </w:r>
            <w:r w:rsidR="00062041" w:rsidRPr="00A30527">
              <w:rPr>
                <w:rFonts w:ascii="Arial" w:eastAsia="Times New Roman" w:hAnsi="Arial" w:cs="Arial"/>
                <w:lang w:val="cy-GB" w:eastAsia="en-GB"/>
              </w:rPr>
              <w:t>  </w:t>
            </w:r>
          </w:p>
          <w:p w14:paraId="3AD66BED" w14:textId="028FE0CD" w:rsidR="00062041" w:rsidRPr="00A30527" w:rsidRDefault="00713CF8" w:rsidP="00E87895">
            <w:pPr>
              <w:numPr>
                <w:ilvl w:val="0"/>
                <w:numId w:val="59"/>
              </w:numPr>
              <w:shd w:val="clear" w:color="auto" w:fill="FFFFFF"/>
              <w:ind w:left="34" w:firstLine="0"/>
              <w:textAlignment w:val="baseline"/>
              <w:rPr>
                <w:rFonts w:ascii="Arial" w:eastAsia="Times New Roman" w:hAnsi="Arial" w:cs="Arial"/>
                <w:lang w:val="cy-GB" w:eastAsia="en-GB"/>
              </w:rPr>
            </w:pPr>
            <w:r>
              <w:rPr>
                <w:rFonts w:ascii="Arial" w:eastAsia="Times New Roman" w:hAnsi="Arial" w:cs="Arial"/>
                <w:lang w:val="cy-GB" w:eastAsia="en-GB"/>
              </w:rPr>
              <w:t>yn hyblyg ac yn gallu ymaddasu i newid cyflym a thechnolegau newydd, ar sail cysylltiadau rhagorol yng Nghymru a thu hwnt, er mwyn elwa o botensial y cydweithio rhwng y GIG, gwasanaethau iechyd cyhoeddus yng Nghymru, y byd academaidd, diwydiant a dinasyddion Cymru</w:t>
            </w:r>
            <w:r w:rsidR="00062041" w:rsidRPr="00A30527">
              <w:rPr>
                <w:rFonts w:ascii="Arial" w:eastAsia="Times New Roman" w:hAnsi="Arial" w:cs="Arial"/>
                <w:lang w:val="cy-GB" w:eastAsia="en-GB"/>
              </w:rPr>
              <w:t>  </w:t>
            </w:r>
          </w:p>
          <w:p w14:paraId="4EF72A47" w14:textId="7D7C1D57" w:rsidR="00062041" w:rsidRPr="00A30527" w:rsidRDefault="00713CF8" w:rsidP="00E87895">
            <w:pPr>
              <w:numPr>
                <w:ilvl w:val="0"/>
                <w:numId w:val="59"/>
              </w:numPr>
              <w:shd w:val="clear" w:color="auto" w:fill="FFFFFF"/>
              <w:ind w:left="34" w:firstLine="0"/>
              <w:textAlignment w:val="baseline"/>
              <w:rPr>
                <w:rFonts w:ascii="Arial" w:eastAsia="Times New Roman" w:hAnsi="Arial" w:cs="Arial"/>
                <w:lang w:val="cy-GB" w:eastAsia="en-GB"/>
              </w:rPr>
            </w:pPr>
            <w:r>
              <w:rPr>
                <w:rFonts w:ascii="Arial" w:eastAsia="Times New Roman" w:hAnsi="Arial" w:cs="Arial"/>
                <w:lang w:val="cy-GB" w:eastAsia="en-GB"/>
              </w:rPr>
              <w:t>yn cynnwys cynllunio i ddatblygu gweithlu’r GIG ar gyfer darparu meddygaeth fanwl</w:t>
            </w:r>
            <w:r w:rsidR="00062041" w:rsidRPr="00A30527">
              <w:rPr>
                <w:rFonts w:ascii="Arial" w:eastAsia="Times New Roman" w:hAnsi="Arial" w:cs="Arial"/>
                <w:lang w:val="cy-GB" w:eastAsia="en-GB"/>
              </w:rPr>
              <w:t>  </w:t>
            </w:r>
          </w:p>
          <w:p w14:paraId="7B1DD50F" w14:textId="64AFC98C" w:rsidR="00062041" w:rsidRPr="00A30527" w:rsidRDefault="00713CF8" w:rsidP="00E87895">
            <w:pPr>
              <w:numPr>
                <w:ilvl w:val="0"/>
                <w:numId w:val="59"/>
              </w:numPr>
              <w:shd w:val="clear" w:color="auto" w:fill="FFFFFF"/>
              <w:ind w:left="34" w:firstLine="0"/>
              <w:textAlignment w:val="baseline"/>
              <w:rPr>
                <w:rFonts w:ascii="Arial" w:eastAsia="Times New Roman" w:hAnsi="Arial" w:cs="Arial"/>
                <w:lang w:val="cy-GB" w:eastAsia="en-GB"/>
              </w:rPr>
            </w:pPr>
            <w:r>
              <w:rPr>
                <w:rFonts w:ascii="Arial" w:eastAsia="Times New Roman" w:hAnsi="Arial" w:cs="Arial"/>
                <w:lang w:val="cy-GB" w:eastAsia="en-GB"/>
              </w:rPr>
              <w:lastRenderedPageBreak/>
              <w:t>yn creu fframwaith ar gyfer ffurfio partneriaethau strategol newydd, i gynyddu a chyflymu’r</w:t>
            </w:r>
            <w:r w:rsidR="004607B5">
              <w:rPr>
                <w:rFonts w:ascii="Arial" w:eastAsia="Times New Roman" w:hAnsi="Arial" w:cs="Arial"/>
                <w:lang w:val="cy-GB" w:eastAsia="en-GB"/>
              </w:rPr>
              <w:t xml:space="preserve"> </w:t>
            </w:r>
            <w:r>
              <w:rPr>
                <w:rFonts w:ascii="Arial" w:eastAsia="Times New Roman" w:hAnsi="Arial" w:cs="Arial"/>
                <w:lang w:val="cy-GB" w:eastAsia="en-GB"/>
              </w:rPr>
              <w:t>buddion i iechyd a’r economi, yn cynnwys mewnfuddsoddi</w:t>
            </w:r>
            <w:r w:rsidR="00062041" w:rsidRPr="00A30527">
              <w:rPr>
                <w:rFonts w:ascii="Arial" w:eastAsia="Times New Roman" w:hAnsi="Arial" w:cs="Arial"/>
                <w:lang w:val="cy-GB" w:eastAsia="en-GB"/>
              </w:rPr>
              <w:t>  </w:t>
            </w:r>
          </w:p>
          <w:p w14:paraId="42839689" w14:textId="488990C8" w:rsidR="00062041" w:rsidRPr="00A30527" w:rsidRDefault="00713CF8" w:rsidP="00E87895">
            <w:pPr>
              <w:numPr>
                <w:ilvl w:val="0"/>
                <w:numId w:val="59"/>
              </w:numPr>
              <w:shd w:val="clear" w:color="auto" w:fill="FFFFFF"/>
              <w:ind w:left="34" w:firstLine="0"/>
              <w:textAlignment w:val="baseline"/>
              <w:rPr>
                <w:rFonts w:ascii="Arial" w:eastAsia="Times New Roman" w:hAnsi="Arial" w:cs="Arial"/>
                <w:lang w:val="cy-GB" w:eastAsia="en-GB"/>
              </w:rPr>
            </w:pPr>
            <w:r>
              <w:rPr>
                <w:rFonts w:ascii="Arial" w:eastAsia="Times New Roman" w:hAnsi="Arial" w:cs="Arial"/>
                <w:lang w:val="cy-GB" w:eastAsia="en-GB"/>
              </w:rPr>
              <w:t xml:space="preserve">yn amlinellu ein huchelgais i fod yn gyfrannwr o bwys i gapasiti gemomeg y DU, gan gydweithio ar draws ffiniau i gael y budd mwyaf a’r gwerth gorau am arian </w:t>
            </w:r>
            <w:r w:rsidR="005F2778">
              <w:rPr>
                <w:rFonts w:ascii="Arial" w:eastAsia="Times New Roman" w:hAnsi="Arial" w:cs="Arial"/>
                <w:lang w:val="cy-GB" w:eastAsia="en-GB"/>
              </w:rPr>
              <w:t>o ddatblygiadau mewn technolegau ge</w:t>
            </w:r>
            <w:r w:rsidR="0002785A">
              <w:rPr>
                <w:rFonts w:ascii="Arial" w:eastAsia="Times New Roman" w:hAnsi="Arial" w:cs="Arial"/>
                <w:lang w:val="cy-GB" w:eastAsia="en-GB"/>
              </w:rPr>
              <w:t>n</w:t>
            </w:r>
            <w:r w:rsidR="005F2778">
              <w:rPr>
                <w:rFonts w:ascii="Arial" w:eastAsia="Times New Roman" w:hAnsi="Arial" w:cs="Arial"/>
                <w:lang w:val="cy-GB" w:eastAsia="en-GB"/>
              </w:rPr>
              <w:t>omig</w:t>
            </w:r>
            <w:r w:rsidR="00062041" w:rsidRPr="00A30527">
              <w:rPr>
                <w:rFonts w:ascii="Arial" w:eastAsia="Times New Roman" w:hAnsi="Arial" w:cs="Arial"/>
                <w:lang w:val="cy-GB" w:eastAsia="en-GB"/>
              </w:rPr>
              <w:t>  </w:t>
            </w:r>
          </w:p>
          <w:p w14:paraId="4D32E9CC" w14:textId="0DA8A4A4" w:rsidR="00062041" w:rsidRPr="00A30527" w:rsidRDefault="001C0420" w:rsidP="00E87895">
            <w:pPr>
              <w:numPr>
                <w:ilvl w:val="0"/>
                <w:numId w:val="59"/>
              </w:numPr>
              <w:shd w:val="clear" w:color="auto" w:fill="FFFFFF"/>
              <w:ind w:left="34" w:firstLine="0"/>
              <w:textAlignment w:val="baseline"/>
              <w:rPr>
                <w:rFonts w:ascii="Arial" w:eastAsia="Times New Roman" w:hAnsi="Arial" w:cs="Arial"/>
                <w:lang w:val="cy-GB" w:eastAsia="en-GB"/>
              </w:rPr>
            </w:pPr>
            <w:r>
              <w:rPr>
                <w:rFonts w:ascii="Arial" w:eastAsia="Times New Roman" w:hAnsi="Arial" w:cs="Arial"/>
                <w:lang w:val="cy-GB" w:eastAsia="en-GB"/>
              </w:rPr>
              <w:t xml:space="preserve">yn harneisio’r potensial mewn data genomig ar gyfer Ymchwil a Datblygu drwy gefnogi </w:t>
            </w:r>
            <w:r w:rsidR="00C06519">
              <w:rPr>
                <w:rFonts w:ascii="Arial" w:eastAsia="Times New Roman" w:hAnsi="Arial" w:cs="Arial"/>
                <w:lang w:val="cy-GB" w:eastAsia="en-GB"/>
              </w:rPr>
              <w:t>ffyrdd i gymryd rhan mewn ymchwil a threialon clinigol o’r radd flaenaf yng Nghymru</w:t>
            </w:r>
            <w:r w:rsidR="00062041" w:rsidRPr="00A30527">
              <w:rPr>
                <w:rFonts w:ascii="Arial" w:eastAsia="Times New Roman" w:hAnsi="Arial" w:cs="Arial"/>
                <w:lang w:val="cy-GB" w:eastAsia="en-GB"/>
              </w:rPr>
              <w:t>. </w:t>
            </w:r>
          </w:p>
          <w:p w14:paraId="354023C2" w14:textId="77777777" w:rsidR="00062041" w:rsidRPr="00A30527" w:rsidRDefault="00062041" w:rsidP="00062041">
            <w:pPr>
              <w:jc w:val="center"/>
              <w:rPr>
                <w:rFonts w:ascii="Arial" w:hAnsi="Arial" w:cs="Arial"/>
                <w:lang w:val="cy-GB"/>
              </w:rPr>
            </w:pPr>
          </w:p>
        </w:tc>
        <w:tc>
          <w:tcPr>
            <w:tcW w:w="1989" w:type="dxa"/>
            <w:shd w:val="clear" w:color="auto" w:fill="FFFFFF" w:themeFill="background1"/>
          </w:tcPr>
          <w:p w14:paraId="78A88B7C" w14:textId="4D59A15A" w:rsidR="00062041" w:rsidRPr="00A30527" w:rsidRDefault="00701302" w:rsidP="00062041">
            <w:pPr>
              <w:rPr>
                <w:rFonts w:ascii="Arial" w:hAnsi="Arial" w:cs="Arial"/>
                <w:lang w:val="cy-GB"/>
              </w:rPr>
            </w:pPr>
            <w:r>
              <w:rPr>
                <w:rFonts w:ascii="Arial" w:hAnsi="Arial" w:cs="Arial"/>
                <w:color w:val="000000"/>
                <w:shd w:val="clear" w:color="auto" w:fill="FFFFFF"/>
                <w:lang w:val="cy-GB"/>
              </w:rPr>
              <w:lastRenderedPageBreak/>
              <w:t xml:space="preserve">Mae genomeg yn faes meddygol sy’n datblygu’n gyflym a bydd yn cael effaith sylweddol ar lwybrau gofal cleifion dros y degawd nesaf. Mae’n debygol y bydd mwy o geisiadau yn y dyfodol gan weithwyr gofal sylfaenol am brofion geneteg, felly bydd angen darparu mwy o gwnsela. Bydd </w:t>
            </w:r>
            <w:r>
              <w:rPr>
                <w:rFonts w:ascii="Arial" w:hAnsi="Arial" w:cs="Arial"/>
                <w:color w:val="000000"/>
                <w:shd w:val="clear" w:color="auto" w:fill="FFFFFF"/>
                <w:lang w:val="cy-GB"/>
              </w:rPr>
              <w:lastRenderedPageBreak/>
              <w:t xml:space="preserve">llwybrau gofal cleifion ac opsiynau triniaeth yn newid fel y bydd angen i weithwyr gofal sylfaenol </w:t>
            </w:r>
            <w:r w:rsidR="00713CF8">
              <w:rPr>
                <w:rFonts w:ascii="Arial" w:hAnsi="Arial" w:cs="Arial"/>
                <w:color w:val="000000"/>
                <w:shd w:val="clear" w:color="auto" w:fill="FFFFFF"/>
                <w:lang w:val="cy-GB"/>
              </w:rPr>
              <w:t>gael rhywfaint o ddealltwriaeth o feddygaeth genomig a all fod ar lefel uwch na’r sylfaen wybodaeth bresennol</w:t>
            </w:r>
            <w:r w:rsidR="00062041" w:rsidRPr="00A30527">
              <w:rPr>
                <w:rFonts w:ascii="Arial" w:hAnsi="Arial" w:cs="Arial"/>
                <w:color w:val="000000"/>
                <w:shd w:val="clear" w:color="auto" w:fill="FFFFFF"/>
                <w:lang w:val="cy-GB"/>
              </w:rPr>
              <w:t>.  </w:t>
            </w:r>
          </w:p>
        </w:tc>
      </w:tr>
      <w:tr w:rsidR="00190AC4" w:rsidRPr="00A30527" w14:paraId="44722B88" w14:textId="77777777">
        <w:tc>
          <w:tcPr>
            <w:tcW w:w="544" w:type="dxa"/>
            <w:shd w:val="clear" w:color="auto" w:fill="FFFFFF" w:themeFill="background1"/>
          </w:tcPr>
          <w:p w14:paraId="05C70B3F" w14:textId="77777777" w:rsidR="00062041" w:rsidRPr="00A30527" w:rsidRDefault="00062041" w:rsidP="00062041">
            <w:pPr>
              <w:rPr>
                <w:lang w:val="cy-GB"/>
              </w:rPr>
            </w:pPr>
            <w:r w:rsidRPr="00A30527">
              <w:rPr>
                <w:lang w:val="cy-GB"/>
              </w:rPr>
              <w:lastRenderedPageBreak/>
              <w:t>17.</w:t>
            </w:r>
          </w:p>
        </w:tc>
        <w:tc>
          <w:tcPr>
            <w:tcW w:w="6970" w:type="dxa"/>
            <w:shd w:val="clear" w:color="auto" w:fill="FFFFFF" w:themeFill="background1"/>
          </w:tcPr>
          <w:p w14:paraId="400713C7" w14:textId="168B1397" w:rsidR="00062041" w:rsidRPr="00A30527" w:rsidRDefault="00233667" w:rsidP="00062041">
            <w:pPr>
              <w:rPr>
                <w:rFonts w:ascii="Arial" w:hAnsi="Arial" w:cs="Arial"/>
                <w:lang w:val="cy-GB"/>
              </w:rPr>
            </w:pPr>
            <w:r>
              <w:rPr>
                <w:rFonts w:ascii="Arial" w:hAnsi="Arial" w:cs="Arial"/>
                <w:lang w:val="cy-GB"/>
              </w:rPr>
              <w:t>Cynllun y Gweithlu Delweddu</w:t>
            </w:r>
            <w:r w:rsidR="00062041" w:rsidRPr="00A30527">
              <w:rPr>
                <w:rFonts w:ascii="Arial" w:hAnsi="Arial" w:cs="Arial"/>
                <w:lang w:val="cy-GB"/>
              </w:rPr>
              <w:t xml:space="preserve"> – </w:t>
            </w:r>
            <w:r>
              <w:rPr>
                <w:rFonts w:ascii="Arial" w:hAnsi="Arial" w:cs="Arial"/>
                <w:lang w:val="cy-GB"/>
              </w:rPr>
              <w:t>Cymru</w:t>
            </w:r>
            <w:r w:rsidR="00062041" w:rsidRPr="00A30527">
              <w:rPr>
                <w:rFonts w:ascii="Arial" w:hAnsi="Arial" w:cs="Arial"/>
                <w:lang w:val="cy-GB"/>
              </w:rPr>
              <w:t xml:space="preserve"> (2023)</w:t>
            </w:r>
          </w:p>
          <w:p w14:paraId="1AF8B79F" w14:textId="77777777" w:rsidR="00931C3C" w:rsidRDefault="00931C3C" w:rsidP="00062041">
            <w:pPr>
              <w:rPr>
                <w:rFonts w:ascii="Arial" w:hAnsi="Arial" w:cs="Arial"/>
                <w:lang w:val="cy-GB"/>
              </w:rPr>
            </w:pPr>
          </w:p>
          <w:p w14:paraId="42B9DC63" w14:textId="61617B5D" w:rsidR="00233667" w:rsidRPr="00233667" w:rsidRDefault="00066839" w:rsidP="00062041">
            <w:pPr>
              <w:rPr>
                <w:rFonts w:ascii="Arial" w:hAnsi="Arial" w:cs="Arial"/>
                <w:lang w:val="cy-GB"/>
              </w:rPr>
            </w:pPr>
            <w:hyperlink r:id="rId59" w:history="1">
              <w:r w:rsidR="00233667" w:rsidRPr="00233667">
                <w:rPr>
                  <w:rStyle w:val="Hyperlink"/>
                  <w:rFonts w:ascii="Arial" w:hAnsi="Arial" w:cs="Arial"/>
                  <w:lang w:val="cy-GB"/>
                </w:rPr>
                <w:t>Strategaeth i Ddatblygu Gweithlu Radioleg ar gyfer Cymru</w:t>
              </w:r>
            </w:hyperlink>
          </w:p>
          <w:p w14:paraId="5C8F2405" w14:textId="73C68309" w:rsidR="00931C3C" w:rsidRPr="00A30527" w:rsidRDefault="00931C3C" w:rsidP="00062041">
            <w:pPr>
              <w:rPr>
                <w:rFonts w:ascii="Arial" w:hAnsi="Arial" w:cs="Arial"/>
                <w:lang w:val="cy-GB"/>
              </w:rPr>
            </w:pPr>
          </w:p>
          <w:p w14:paraId="6A8E935B" w14:textId="77777777" w:rsidR="00062041" w:rsidRPr="00A30527" w:rsidRDefault="00062041" w:rsidP="00062041">
            <w:pPr>
              <w:rPr>
                <w:rFonts w:ascii="Arial" w:hAnsi="Arial" w:cs="Arial"/>
                <w:lang w:val="cy-GB"/>
              </w:rPr>
            </w:pPr>
          </w:p>
          <w:p w14:paraId="7D976A3D" w14:textId="77777777" w:rsidR="00062041" w:rsidRPr="00A30527" w:rsidRDefault="00062041" w:rsidP="00062041">
            <w:pPr>
              <w:rPr>
                <w:rFonts w:ascii="Arial" w:hAnsi="Arial" w:cs="Arial"/>
                <w:lang w:val="cy-GB"/>
              </w:rPr>
            </w:pPr>
          </w:p>
          <w:p w14:paraId="34D39BE0"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350FA1A3" w14:textId="4B56896E" w:rsidR="00062041" w:rsidRPr="00A30527" w:rsidRDefault="00233667" w:rsidP="00062041">
            <w:pPr>
              <w:rPr>
                <w:rFonts w:ascii="Arial" w:hAnsi="Arial" w:cs="Arial"/>
                <w:lang w:val="cy-GB"/>
              </w:rPr>
            </w:pPr>
            <w:r>
              <w:rPr>
                <w:rFonts w:ascii="Arial" w:hAnsi="Arial" w:cs="Arial"/>
                <w:lang w:val="cy-GB"/>
              </w:rPr>
              <w:t>Datblygwyd y</w:t>
            </w:r>
            <w:r w:rsidR="00062041" w:rsidRPr="00A30527">
              <w:rPr>
                <w:rFonts w:ascii="Arial" w:hAnsi="Arial" w:cs="Arial"/>
                <w:lang w:val="cy-GB"/>
              </w:rPr>
              <w:t xml:space="preserve"> ‘</w:t>
            </w:r>
            <w:r w:rsidRPr="00233667">
              <w:rPr>
                <w:rFonts w:ascii="Arial" w:hAnsi="Arial" w:cs="Arial"/>
                <w:i/>
                <w:iCs/>
                <w:lang w:val="cy-GB"/>
              </w:rPr>
              <w:t>Strategaeth i Ddatblygu Gweithlu Radioleg ar gyfer Cymru</w:t>
            </w:r>
            <w:r>
              <w:rPr>
                <w:rFonts w:ascii="Arial" w:hAnsi="Arial" w:cs="Arial"/>
                <w:i/>
                <w:iCs/>
                <w:lang w:val="cy-GB"/>
              </w:rPr>
              <w:t>’</w:t>
            </w:r>
            <w:r w:rsidRPr="00A30527">
              <w:rPr>
                <w:rFonts w:ascii="Arial" w:hAnsi="Arial" w:cs="Arial"/>
                <w:lang w:val="cy-GB"/>
              </w:rPr>
              <w:t xml:space="preserve"> </w:t>
            </w:r>
            <w:r>
              <w:rPr>
                <w:rFonts w:ascii="Arial" w:hAnsi="Arial" w:cs="Arial"/>
                <w:lang w:val="cy-GB"/>
              </w:rPr>
              <w:t>gan Gr</w:t>
            </w:r>
            <w:r w:rsidR="00F9017E" w:rsidRPr="00C43589">
              <w:rPr>
                <w:rFonts w:ascii="Arial" w:hAnsi="Arial" w:cs="Arial"/>
                <w:lang w:val="cy-GB"/>
              </w:rPr>
              <w:t>ŵ</w:t>
            </w:r>
            <w:r>
              <w:rPr>
                <w:rFonts w:ascii="Arial" w:hAnsi="Arial" w:cs="Arial"/>
                <w:lang w:val="cy-GB"/>
              </w:rPr>
              <w:t>p</w:t>
            </w:r>
            <w:r w:rsidR="00062041" w:rsidRPr="00A30527">
              <w:rPr>
                <w:rFonts w:ascii="Arial" w:hAnsi="Arial" w:cs="Arial"/>
                <w:lang w:val="cy-GB"/>
              </w:rPr>
              <w:t xml:space="preserve"> </w:t>
            </w:r>
            <w:r>
              <w:rPr>
                <w:rFonts w:ascii="Arial" w:hAnsi="Arial" w:cs="Arial"/>
                <w:lang w:val="cy-GB"/>
              </w:rPr>
              <w:t>y Gweithlu Delweddu ac Addysg</w:t>
            </w:r>
            <w:r w:rsidR="00062041" w:rsidRPr="00A30527">
              <w:rPr>
                <w:rFonts w:ascii="Arial" w:hAnsi="Arial" w:cs="Arial"/>
                <w:lang w:val="cy-GB"/>
              </w:rPr>
              <w:t xml:space="preserve"> (IWEG) </w:t>
            </w:r>
            <w:r>
              <w:rPr>
                <w:rFonts w:ascii="Arial" w:hAnsi="Arial" w:cs="Arial"/>
                <w:lang w:val="cy-GB"/>
              </w:rPr>
              <w:t>drwy gydweithio ag Addysg a Gwella Iechyd Cymru</w:t>
            </w:r>
            <w:r w:rsidR="00062041" w:rsidRPr="00A30527">
              <w:rPr>
                <w:rFonts w:ascii="Arial" w:hAnsi="Arial" w:cs="Arial"/>
                <w:lang w:val="cy-GB"/>
              </w:rPr>
              <w:t xml:space="preserve"> (</w:t>
            </w:r>
            <w:r>
              <w:rPr>
                <w:rFonts w:ascii="Arial" w:hAnsi="Arial" w:cs="Arial"/>
                <w:lang w:val="cy-GB"/>
              </w:rPr>
              <w:t>AaGIC</w:t>
            </w:r>
            <w:r w:rsidR="00062041" w:rsidRPr="00A30527">
              <w:rPr>
                <w:rFonts w:ascii="Arial" w:hAnsi="Arial" w:cs="Arial"/>
                <w:lang w:val="cy-GB"/>
              </w:rPr>
              <w:t xml:space="preserve">) </w:t>
            </w:r>
            <w:r>
              <w:rPr>
                <w:rFonts w:ascii="Arial" w:hAnsi="Arial" w:cs="Arial"/>
                <w:lang w:val="cy-GB"/>
              </w:rPr>
              <w:t>a Gwasanaethau</w:t>
            </w:r>
            <w:r w:rsidR="00062041" w:rsidRPr="00A30527">
              <w:rPr>
                <w:rFonts w:ascii="Arial" w:hAnsi="Arial" w:cs="Arial"/>
                <w:lang w:val="cy-GB"/>
              </w:rPr>
              <w:t xml:space="preserve"> Radiol</w:t>
            </w:r>
            <w:r>
              <w:rPr>
                <w:rFonts w:ascii="Arial" w:hAnsi="Arial" w:cs="Arial"/>
                <w:lang w:val="cy-GB"/>
              </w:rPr>
              <w:t>eg ym mhob rhan o GIG Cymru</w:t>
            </w:r>
            <w:r w:rsidR="00062041" w:rsidRPr="00A30527">
              <w:rPr>
                <w:rFonts w:ascii="Arial" w:hAnsi="Arial" w:cs="Arial"/>
                <w:lang w:val="cy-GB"/>
              </w:rPr>
              <w:t xml:space="preserve">. </w:t>
            </w:r>
            <w:r>
              <w:rPr>
                <w:rFonts w:ascii="Arial" w:hAnsi="Arial" w:cs="Arial"/>
                <w:lang w:val="cy-GB"/>
              </w:rPr>
              <w:t>Mae’r strategaeth hon</w:t>
            </w:r>
            <w:r w:rsidR="00062041" w:rsidRPr="00A30527">
              <w:rPr>
                <w:rFonts w:ascii="Arial" w:hAnsi="Arial" w:cs="Arial"/>
                <w:lang w:val="cy-GB"/>
              </w:rPr>
              <w:t>:</w:t>
            </w:r>
          </w:p>
          <w:p w14:paraId="33B8CC13" w14:textId="3B67BB05" w:rsidR="00062041" w:rsidRPr="00A30527" w:rsidRDefault="00233667" w:rsidP="00E87895">
            <w:pPr>
              <w:numPr>
                <w:ilvl w:val="0"/>
                <w:numId w:val="65"/>
              </w:numPr>
              <w:rPr>
                <w:rFonts w:ascii="Arial" w:hAnsi="Arial" w:cs="Arial"/>
                <w:lang w:val="cy-GB"/>
              </w:rPr>
            </w:pPr>
            <w:r>
              <w:rPr>
                <w:rFonts w:ascii="Arial" w:hAnsi="Arial" w:cs="Arial"/>
                <w:lang w:val="cy-GB"/>
              </w:rPr>
              <w:t>yn disgrifio siâp bresennol y gweithlu sy’n cael ei gyflogi gan Wasanaethau Radioleg yng Nghymru</w:t>
            </w:r>
          </w:p>
          <w:p w14:paraId="5379B0EB" w14:textId="5015C1B2" w:rsidR="00062041" w:rsidRPr="00A30527" w:rsidRDefault="00233667" w:rsidP="00E87895">
            <w:pPr>
              <w:numPr>
                <w:ilvl w:val="0"/>
                <w:numId w:val="65"/>
              </w:numPr>
              <w:rPr>
                <w:rFonts w:ascii="Arial" w:hAnsi="Arial" w:cs="Arial"/>
                <w:lang w:val="cy-GB"/>
              </w:rPr>
            </w:pPr>
            <w:r>
              <w:rPr>
                <w:rFonts w:ascii="Arial" w:hAnsi="Arial" w:cs="Arial"/>
                <w:lang w:val="cy-GB"/>
              </w:rPr>
              <w:t xml:space="preserve">yn disgrifio’r heriau sylweddol sy’n wynebu’r gweithlu Radioleg ar hyn o bryd </w:t>
            </w:r>
          </w:p>
          <w:p w14:paraId="7E85142A" w14:textId="17C4114B" w:rsidR="00062041" w:rsidRPr="00A30527" w:rsidRDefault="00233667" w:rsidP="00E87895">
            <w:pPr>
              <w:numPr>
                <w:ilvl w:val="0"/>
                <w:numId w:val="65"/>
              </w:numPr>
              <w:rPr>
                <w:rFonts w:ascii="Arial" w:hAnsi="Arial" w:cs="Arial"/>
                <w:lang w:val="cy-GB"/>
              </w:rPr>
            </w:pPr>
            <w:r>
              <w:rPr>
                <w:rFonts w:ascii="Arial" w:hAnsi="Arial" w:cs="Arial"/>
                <w:lang w:val="cy-GB"/>
              </w:rPr>
              <w:t>yn cyflwyno nifer o atebion posibl ar gyfer y gweithlu i helpu’r rheini sy’n ymwneud â chynllunio a rheoli gwasanaethau radioleg ar lefel leol yng Nghymru</w:t>
            </w:r>
          </w:p>
          <w:p w14:paraId="52638592" w14:textId="3D01D0E5" w:rsidR="00062041" w:rsidRPr="00A30527" w:rsidRDefault="00233667" w:rsidP="00E87895">
            <w:pPr>
              <w:numPr>
                <w:ilvl w:val="0"/>
                <w:numId w:val="65"/>
              </w:numPr>
              <w:rPr>
                <w:rFonts w:ascii="Arial" w:hAnsi="Arial" w:cs="Arial"/>
                <w:lang w:val="cy-GB"/>
              </w:rPr>
            </w:pPr>
            <w:r>
              <w:rPr>
                <w:rFonts w:ascii="Arial" w:hAnsi="Arial" w:cs="Arial"/>
                <w:lang w:val="cy-GB"/>
              </w:rPr>
              <w:t>yn amlinellu</w:t>
            </w:r>
            <w:r w:rsidR="00062041" w:rsidRPr="00A30527">
              <w:rPr>
                <w:rFonts w:ascii="Arial" w:hAnsi="Arial" w:cs="Arial"/>
                <w:lang w:val="cy-GB"/>
              </w:rPr>
              <w:t xml:space="preserve"> 22 </w:t>
            </w:r>
            <w:r>
              <w:rPr>
                <w:rFonts w:ascii="Arial" w:hAnsi="Arial" w:cs="Arial"/>
                <w:lang w:val="cy-GB"/>
              </w:rPr>
              <w:t>o argymhellion i gynorthwyo a hwyluso</w:t>
            </w:r>
            <w:r w:rsidR="00B3452D">
              <w:rPr>
                <w:rFonts w:ascii="Arial" w:hAnsi="Arial" w:cs="Arial"/>
                <w:lang w:val="cy-GB"/>
              </w:rPr>
              <w:t>’r broses o ddatblygu’r Gweithlu Radioleg</w:t>
            </w:r>
          </w:p>
          <w:p w14:paraId="4F0804AF" w14:textId="15E63E7F" w:rsidR="00062041" w:rsidRPr="00A30527" w:rsidRDefault="00B3452D" w:rsidP="00E87895">
            <w:pPr>
              <w:numPr>
                <w:ilvl w:val="0"/>
                <w:numId w:val="65"/>
              </w:numPr>
              <w:rPr>
                <w:rFonts w:ascii="Arial" w:hAnsi="Arial" w:cs="Arial"/>
                <w:lang w:val="cy-GB"/>
              </w:rPr>
            </w:pPr>
            <w:r>
              <w:rPr>
                <w:rFonts w:ascii="Arial" w:hAnsi="Arial" w:cs="Arial"/>
                <w:lang w:val="cy-GB"/>
              </w:rPr>
              <w:t>yn cyflwyno cydweledigaeth ar gyfer Gweithlu Radioleg yng Nghymru a fydd yn gryf, yn gydnerth ac yn gynaliadwy</w:t>
            </w:r>
          </w:p>
          <w:p w14:paraId="01A894D4" w14:textId="77777777" w:rsidR="00062041" w:rsidRPr="00A30527" w:rsidRDefault="00062041" w:rsidP="00062041">
            <w:pPr>
              <w:jc w:val="center"/>
              <w:rPr>
                <w:rFonts w:ascii="Arial" w:hAnsi="Arial" w:cs="Arial"/>
                <w:lang w:val="cy-GB"/>
              </w:rPr>
            </w:pPr>
          </w:p>
        </w:tc>
        <w:tc>
          <w:tcPr>
            <w:tcW w:w="1989" w:type="dxa"/>
            <w:shd w:val="clear" w:color="auto" w:fill="FFFFFF" w:themeFill="background1"/>
          </w:tcPr>
          <w:p w14:paraId="3B624808" w14:textId="77777777" w:rsidR="00062041" w:rsidRPr="00A30527" w:rsidRDefault="00062041" w:rsidP="00062041">
            <w:pPr>
              <w:rPr>
                <w:rFonts w:ascii="Arial" w:hAnsi="Arial" w:cs="Arial"/>
                <w:lang w:val="cy-GB"/>
              </w:rPr>
            </w:pPr>
          </w:p>
        </w:tc>
      </w:tr>
      <w:tr w:rsidR="00190AC4" w:rsidRPr="00A30527" w14:paraId="54C8C2AD" w14:textId="77777777">
        <w:tc>
          <w:tcPr>
            <w:tcW w:w="544" w:type="dxa"/>
            <w:shd w:val="clear" w:color="auto" w:fill="FFFFFF" w:themeFill="background1"/>
          </w:tcPr>
          <w:p w14:paraId="6AFCD06D" w14:textId="77777777" w:rsidR="00062041" w:rsidRPr="00A30527" w:rsidRDefault="00062041" w:rsidP="00062041">
            <w:pPr>
              <w:rPr>
                <w:lang w:val="cy-GB"/>
              </w:rPr>
            </w:pPr>
            <w:r w:rsidRPr="00A30527">
              <w:rPr>
                <w:lang w:val="cy-GB"/>
              </w:rPr>
              <w:t>18.</w:t>
            </w:r>
          </w:p>
        </w:tc>
        <w:tc>
          <w:tcPr>
            <w:tcW w:w="6970" w:type="dxa"/>
            <w:shd w:val="clear" w:color="auto" w:fill="FFFFFF" w:themeFill="background1"/>
          </w:tcPr>
          <w:p w14:paraId="7FD4E57F" w14:textId="77777777" w:rsidR="00062041" w:rsidRPr="00A30527" w:rsidRDefault="00062041" w:rsidP="00062041">
            <w:pPr>
              <w:rPr>
                <w:rFonts w:ascii="Arial" w:eastAsia="Times New Roman" w:hAnsi="Arial" w:cs="Arial"/>
                <w:color w:val="0066FF"/>
                <w:lang w:val="cy-GB"/>
              </w:rPr>
            </w:pPr>
            <w:r w:rsidRPr="009A276E">
              <w:rPr>
                <w:rFonts w:ascii="Arial" w:eastAsia="Times New Roman" w:hAnsi="Arial" w:cs="Arial"/>
              </w:rPr>
              <w:t>Quality Assurance Agency (2023)</w:t>
            </w:r>
            <w:r w:rsidRPr="009A276E">
              <w:rPr>
                <w:rFonts w:ascii="Arial" w:hAnsi="Arial" w:cs="Arial"/>
              </w:rPr>
              <w:t xml:space="preserve"> </w:t>
            </w:r>
            <w:r w:rsidRPr="009A276E">
              <w:rPr>
                <w:rFonts w:ascii="Arial" w:eastAsia="Times New Roman" w:hAnsi="Arial" w:cs="Arial"/>
              </w:rPr>
              <w:t xml:space="preserve">Biomedical Science and Biomedical Sciences, and Biosciences Subject Benchmark </w:t>
            </w:r>
            <w:r w:rsidRPr="009A276E">
              <w:rPr>
                <w:rFonts w:ascii="Arial" w:eastAsia="Times New Roman" w:hAnsi="Arial" w:cs="Arial"/>
              </w:rPr>
              <w:lastRenderedPageBreak/>
              <w:t>Statements</w:t>
            </w:r>
            <w:r w:rsidRPr="00A30527">
              <w:rPr>
                <w:rFonts w:ascii="Arial" w:eastAsia="Times New Roman" w:hAnsi="Arial" w:cs="Arial"/>
                <w:lang w:val="cy-GB"/>
              </w:rPr>
              <w:t xml:space="preserve">  </w:t>
            </w:r>
            <w:hyperlink r:id="rId60" w:history="1">
              <w:r w:rsidRPr="00A30527">
                <w:rPr>
                  <w:rFonts w:ascii="Arial" w:eastAsia="Times New Roman" w:hAnsi="Arial" w:cs="Arial"/>
                  <w:color w:val="0066FF"/>
                  <w:u w:val="single"/>
                  <w:lang w:val="cy-GB"/>
                </w:rPr>
                <w:t>https://www.qaa.ac.uk/the-quality-code/subject-benchmark-statements/subject-benchmark-statement-biomedical-science-and-biomedical-sciences</w:t>
              </w:r>
            </w:hyperlink>
            <w:r w:rsidRPr="00A30527">
              <w:rPr>
                <w:rFonts w:ascii="Arial" w:eastAsia="Times New Roman" w:hAnsi="Arial" w:cs="Arial"/>
                <w:color w:val="0066FF"/>
                <w:lang w:val="cy-GB"/>
              </w:rPr>
              <w:t xml:space="preserve">] </w:t>
            </w:r>
          </w:p>
          <w:p w14:paraId="25753BBD"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1D818C37" w14:textId="67422819" w:rsidR="00BA6B91" w:rsidRPr="00A30527" w:rsidRDefault="009A276E" w:rsidP="00062041">
            <w:pPr>
              <w:rPr>
                <w:rFonts w:ascii="Arial" w:eastAsia="Times New Roman" w:hAnsi="Arial" w:cs="Arial"/>
                <w:lang w:val="cy-GB"/>
              </w:rPr>
            </w:pPr>
            <w:r>
              <w:rPr>
                <w:rFonts w:ascii="Arial" w:eastAsia="Times New Roman" w:hAnsi="Arial" w:cs="Arial"/>
                <w:lang w:val="cy-GB"/>
              </w:rPr>
              <w:lastRenderedPageBreak/>
              <w:t xml:space="preserve">Mae’r </w:t>
            </w:r>
            <w:r w:rsidR="00E00AE8">
              <w:rPr>
                <w:rFonts w:ascii="Arial" w:eastAsia="Times New Roman" w:hAnsi="Arial" w:cs="Arial"/>
                <w:lang w:val="cy-GB"/>
              </w:rPr>
              <w:t xml:space="preserve">Datganiad newydd hwn yn cynnig eglurhad am y tro cyntaf o’r gwahaniaeth rhwng cyrsiau Gwyddoniaeth </w:t>
            </w:r>
            <w:r w:rsidR="00E00AE8">
              <w:rPr>
                <w:rFonts w:ascii="Arial" w:eastAsia="Times New Roman" w:hAnsi="Arial" w:cs="Arial"/>
                <w:lang w:val="cy-GB"/>
              </w:rPr>
              <w:lastRenderedPageBreak/>
              <w:t>Fiomeddygol</w:t>
            </w:r>
            <w:r w:rsidR="00062041" w:rsidRPr="00A30527">
              <w:rPr>
                <w:rFonts w:ascii="Arial" w:eastAsia="Times New Roman" w:hAnsi="Arial" w:cs="Arial"/>
                <w:lang w:val="cy-GB"/>
              </w:rPr>
              <w:t xml:space="preserve"> </w:t>
            </w:r>
            <w:r w:rsidR="00E00AE8">
              <w:rPr>
                <w:rFonts w:ascii="Arial" w:eastAsia="Times New Roman" w:hAnsi="Arial" w:cs="Arial"/>
                <w:lang w:val="cy-GB"/>
              </w:rPr>
              <w:t>a chyrsiau Gwyddorau Biomeddygol</w:t>
            </w:r>
            <w:r w:rsidR="00062041" w:rsidRPr="00A30527">
              <w:rPr>
                <w:rFonts w:ascii="Arial" w:eastAsia="Times New Roman" w:hAnsi="Arial" w:cs="Arial"/>
                <w:lang w:val="cy-GB"/>
              </w:rPr>
              <w:t xml:space="preserve">. </w:t>
            </w:r>
            <w:r w:rsidR="00E00AE8">
              <w:rPr>
                <w:rFonts w:ascii="Arial" w:eastAsia="Times New Roman" w:hAnsi="Arial" w:cs="Arial"/>
                <w:lang w:val="cy-GB"/>
              </w:rPr>
              <w:t xml:space="preserve">Mae’n cwmpasu’r amrywiaeth fawr </w:t>
            </w:r>
            <w:r w:rsidR="001D4620">
              <w:rPr>
                <w:rFonts w:ascii="Arial" w:eastAsia="Times New Roman" w:hAnsi="Arial" w:cs="Arial"/>
                <w:lang w:val="cy-GB"/>
              </w:rPr>
              <w:t xml:space="preserve">o </w:t>
            </w:r>
            <w:r w:rsidR="00E00AE8">
              <w:rPr>
                <w:rFonts w:ascii="Arial" w:eastAsia="Times New Roman" w:hAnsi="Arial" w:cs="Arial"/>
                <w:lang w:val="cy-GB"/>
              </w:rPr>
              <w:t>ddisgyblaethau mewn Gwyddorau Biomeddygol a’r disgyblaethau penodol mewn Gwyddoniaeth Fiomeddygol, yn cynnwys technolegau newydd, rhagoriaeth mewn ymarfer clinigol ac addysgu seiliedig ar ymchwil, a darparu addysgu arloesol</w:t>
            </w:r>
            <w:r w:rsidR="00062041" w:rsidRPr="00A30527">
              <w:rPr>
                <w:rFonts w:ascii="Arial" w:eastAsia="Times New Roman" w:hAnsi="Arial" w:cs="Arial"/>
                <w:lang w:val="cy-GB"/>
              </w:rPr>
              <w:t xml:space="preserve">. </w:t>
            </w:r>
            <w:r w:rsidR="00E00AE8">
              <w:rPr>
                <w:rFonts w:ascii="Arial" w:eastAsia="Times New Roman" w:hAnsi="Arial" w:cs="Arial"/>
                <w:lang w:val="cy-GB"/>
              </w:rPr>
              <w:t>Nodwedd bwysig yw ei fod hefyd yn adlewyrchu’r sylw cynyddol yn y pwnc i gydraddoldeb, amrywiaeth a chynhwysiant, a chynaliadwyedd</w:t>
            </w:r>
            <w:r w:rsidR="00062041" w:rsidRPr="00A30527">
              <w:rPr>
                <w:rFonts w:ascii="Arial" w:eastAsia="Times New Roman" w:hAnsi="Arial" w:cs="Arial"/>
                <w:lang w:val="cy-GB"/>
              </w:rPr>
              <w:t xml:space="preserve">. </w:t>
            </w:r>
            <w:r w:rsidR="00E00AE8">
              <w:rPr>
                <w:rFonts w:ascii="Arial" w:eastAsia="Times New Roman" w:hAnsi="Arial" w:cs="Arial"/>
                <w:lang w:val="cy-GB"/>
              </w:rPr>
              <w:t>Rydym yn gobeithio y bydd y Datganiad diwygiedig yn cynnig y fframwaith ar gyfer darparu rhaglenni Gwyddoniaeth/Gwyddorau Biomeddygol addas i’r dyfodol ledled y DU ac yn hyrwyddo rhagoriaeth yn y maes hwn</w:t>
            </w:r>
            <w:r w:rsidR="00062041" w:rsidRPr="00A30527">
              <w:rPr>
                <w:rFonts w:ascii="Arial" w:eastAsia="Times New Roman" w:hAnsi="Arial" w:cs="Arial"/>
                <w:lang w:val="cy-GB"/>
              </w:rPr>
              <w:t>.</w:t>
            </w:r>
          </w:p>
        </w:tc>
        <w:tc>
          <w:tcPr>
            <w:tcW w:w="1989" w:type="dxa"/>
            <w:shd w:val="clear" w:color="auto" w:fill="FFFFFF" w:themeFill="background1"/>
          </w:tcPr>
          <w:p w14:paraId="0DECE98F" w14:textId="77777777" w:rsidR="00062041" w:rsidRPr="00A30527" w:rsidRDefault="00062041" w:rsidP="00062041">
            <w:pPr>
              <w:rPr>
                <w:rFonts w:ascii="Arial" w:hAnsi="Arial" w:cs="Arial"/>
                <w:lang w:val="cy-GB"/>
              </w:rPr>
            </w:pPr>
          </w:p>
        </w:tc>
      </w:tr>
      <w:tr w:rsidR="00190AC4" w:rsidRPr="00A30527" w14:paraId="63DED70F" w14:textId="77777777">
        <w:tc>
          <w:tcPr>
            <w:tcW w:w="544" w:type="dxa"/>
            <w:shd w:val="clear" w:color="auto" w:fill="FFFFFF" w:themeFill="background1"/>
          </w:tcPr>
          <w:p w14:paraId="34E15BBD" w14:textId="77777777" w:rsidR="00062041" w:rsidRPr="00A30527" w:rsidRDefault="00062041" w:rsidP="00062041">
            <w:pPr>
              <w:rPr>
                <w:lang w:val="cy-GB"/>
              </w:rPr>
            </w:pPr>
            <w:r w:rsidRPr="00A30527">
              <w:rPr>
                <w:lang w:val="cy-GB"/>
              </w:rPr>
              <w:t>19.</w:t>
            </w:r>
          </w:p>
        </w:tc>
        <w:tc>
          <w:tcPr>
            <w:tcW w:w="6970" w:type="dxa"/>
            <w:shd w:val="clear" w:color="auto" w:fill="FFFFFF" w:themeFill="background1"/>
          </w:tcPr>
          <w:p w14:paraId="448922EC" w14:textId="2FF9720B" w:rsidR="00062041" w:rsidRPr="00A30527" w:rsidRDefault="00062041" w:rsidP="00062041">
            <w:pPr>
              <w:rPr>
                <w:rFonts w:ascii="Arial" w:eastAsia="Times New Roman" w:hAnsi="Arial" w:cs="Arial"/>
                <w:lang w:val="cy-GB"/>
              </w:rPr>
            </w:pPr>
            <w:r w:rsidRPr="00A30527">
              <w:rPr>
                <w:rFonts w:ascii="Arial" w:hAnsi="Arial" w:cs="Arial"/>
                <w:lang w:val="cy-GB"/>
              </w:rPr>
              <w:t xml:space="preserve">IBMS, RCPath </w:t>
            </w:r>
            <w:r w:rsidR="00E00AE8">
              <w:rPr>
                <w:rFonts w:ascii="Arial" w:hAnsi="Arial" w:cs="Arial"/>
                <w:lang w:val="cy-GB"/>
              </w:rPr>
              <w:t>ac</w:t>
            </w:r>
            <w:r w:rsidRPr="00A30527">
              <w:rPr>
                <w:rFonts w:ascii="Arial" w:hAnsi="Arial" w:cs="Arial"/>
                <w:lang w:val="cy-GB"/>
              </w:rPr>
              <w:t xml:space="preserve"> ACBLM (2023) </w:t>
            </w:r>
            <w:r w:rsidRPr="00E00AE8">
              <w:rPr>
                <w:rFonts w:ascii="Arial" w:hAnsi="Arial" w:cs="Arial"/>
              </w:rPr>
              <w:t>Point of Care Testing National Strategic Guidance</w:t>
            </w:r>
            <w:r w:rsidRPr="00A30527">
              <w:rPr>
                <w:rFonts w:ascii="Arial" w:hAnsi="Arial" w:cs="Arial"/>
                <w:lang w:val="cy-GB"/>
              </w:rPr>
              <w:t xml:space="preserve"> </w:t>
            </w:r>
            <w:hyperlink r:id="rId61" w:history="1">
              <w:r w:rsidRPr="00A30527">
                <w:rPr>
                  <w:rFonts w:ascii="Arial" w:eastAsia="Times New Roman" w:hAnsi="Arial" w:cs="Arial"/>
                  <w:color w:val="0066FF"/>
                  <w:u w:val="single"/>
                  <w:lang w:val="cy-GB"/>
                </w:rPr>
                <w:t>https://www.ibms.org/resources/news/national-poct-strategy/</w:t>
              </w:r>
            </w:hyperlink>
            <w:r w:rsidRPr="00A30527">
              <w:rPr>
                <w:rFonts w:ascii="Arial" w:eastAsia="Times New Roman" w:hAnsi="Arial" w:cs="Arial"/>
                <w:color w:val="0066FF"/>
                <w:lang w:val="cy-GB"/>
              </w:rPr>
              <w:t>]</w:t>
            </w:r>
          </w:p>
          <w:p w14:paraId="5C0D9997" w14:textId="77777777" w:rsidR="00062041" w:rsidRPr="00A30527" w:rsidRDefault="00062041" w:rsidP="00062041">
            <w:pPr>
              <w:rPr>
                <w:rFonts w:ascii="Arial" w:eastAsia="Times New Roman" w:hAnsi="Arial" w:cs="Arial"/>
                <w:lang w:val="cy-GB"/>
              </w:rPr>
            </w:pPr>
          </w:p>
        </w:tc>
        <w:tc>
          <w:tcPr>
            <w:tcW w:w="6091" w:type="dxa"/>
            <w:shd w:val="clear" w:color="auto" w:fill="FFFFFF" w:themeFill="background1"/>
          </w:tcPr>
          <w:p w14:paraId="10CA183D" w14:textId="48CDBEB8" w:rsidR="00062041" w:rsidRPr="00A30527" w:rsidRDefault="00823C49" w:rsidP="00062041">
            <w:pPr>
              <w:jc w:val="both"/>
              <w:rPr>
                <w:rFonts w:ascii="Arial" w:hAnsi="Arial" w:cs="Arial"/>
                <w:lang w:val="cy-GB"/>
              </w:rPr>
            </w:pPr>
            <w:r>
              <w:rPr>
                <w:rFonts w:ascii="Arial" w:hAnsi="Arial" w:cs="Arial"/>
                <w:lang w:val="cy-GB"/>
              </w:rPr>
              <w:t>Un diffiniad o brofion pwynt gofal</w:t>
            </w:r>
            <w:r w:rsidR="00062041" w:rsidRPr="00A30527">
              <w:rPr>
                <w:rFonts w:ascii="Arial" w:hAnsi="Arial" w:cs="Arial"/>
                <w:lang w:val="cy-GB"/>
              </w:rPr>
              <w:t xml:space="preserve"> (POCT) </w:t>
            </w:r>
            <w:r>
              <w:rPr>
                <w:rFonts w:ascii="Arial" w:hAnsi="Arial" w:cs="Arial"/>
                <w:lang w:val="cy-GB"/>
              </w:rPr>
              <w:t>yw’r profion hynny a gyflawnir drwy ddefnyddio cyfarpar sy’n cael ei weithredu y tu allan i’r labordy, yn amrywio o</w:t>
            </w:r>
            <w:r w:rsidR="00180369">
              <w:rPr>
                <w:rFonts w:ascii="Arial" w:hAnsi="Arial" w:cs="Arial"/>
                <w:lang w:val="cy-GB"/>
              </w:rPr>
              <w:t xml:space="preserve"> gyfarpar y gall cleifion ei wisgo i ddyfeisiau</w:t>
            </w:r>
            <w:r w:rsidR="00062041" w:rsidRPr="00A30527">
              <w:rPr>
                <w:rFonts w:ascii="Arial" w:hAnsi="Arial" w:cs="Arial"/>
                <w:lang w:val="cy-GB"/>
              </w:rPr>
              <w:t xml:space="preserve"> </w:t>
            </w:r>
            <w:r w:rsidR="00180369">
              <w:rPr>
                <w:rFonts w:ascii="Arial" w:hAnsi="Arial" w:cs="Arial"/>
                <w:lang w:val="cy-GB"/>
              </w:rPr>
              <w:t>llif unffordd</w:t>
            </w:r>
            <w:r w:rsidR="00062041" w:rsidRPr="00A30527">
              <w:rPr>
                <w:rFonts w:ascii="Arial" w:hAnsi="Arial" w:cs="Arial"/>
                <w:lang w:val="cy-GB"/>
              </w:rPr>
              <w:t xml:space="preserve">, </w:t>
            </w:r>
            <w:r w:rsidR="00180369">
              <w:rPr>
                <w:rFonts w:ascii="Arial" w:hAnsi="Arial" w:cs="Arial"/>
                <w:lang w:val="cy-GB"/>
              </w:rPr>
              <w:t>er enghraifft, profion beichiogrwydd</w:t>
            </w:r>
            <w:r w:rsidR="00062041" w:rsidRPr="00A30527">
              <w:rPr>
                <w:rFonts w:ascii="Arial" w:hAnsi="Arial" w:cs="Arial"/>
                <w:lang w:val="cy-GB"/>
              </w:rPr>
              <w:t xml:space="preserve"> </w:t>
            </w:r>
            <w:r w:rsidR="00180369">
              <w:rPr>
                <w:rFonts w:ascii="Arial" w:hAnsi="Arial" w:cs="Arial"/>
                <w:lang w:val="cy-GB"/>
              </w:rPr>
              <w:t>a dyfeisiau llif unffordd ar gyfer COVID, yn ogystal â dyfeisiau</w:t>
            </w:r>
            <w:r w:rsidR="00062041" w:rsidRPr="00A30527">
              <w:rPr>
                <w:rFonts w:ascii="Arial" w:hAnsi="Arial" w:cs="Arial"/>
                <w:lang w:val="cy-GB"/>
              </w:rPr>
              <w:t xml:space="preserve"> </w:t>
            </w:r>
            <w:r w:rsidR="00180369">
              <w:rPr>
                <w:rFonts w:ascii="Arial" w:hAnsi="Arial" w:cs="Arial"/>
                <w:lang w:val="cy-GB"/>
              </w:rPr>
              <w:t>amlddadadnsoddi yn y ward</w:t>
            </w:r>
            <w:r w:rsidR="00062041" w:rsidRPr="00A30527">
              <w:rPr>
                <w:rFonts w:ascii="Arial" w:hAnsi="Arial" w:cs="Arial"/>
                <w:lang w:val="cy-GB"/>
              </w:rPr>
              <w:t xml:space="preserve">. </w:t>
            </w:r>
          </w:p>
          <w:p w14:paraId="3410A298" w14:textId="3A2923F8" w:rsidR="00062041" w:rsidRPr="00A30527" w:rsidRDefault="00180369" w:rsidP="00062041">
            <w:pPr>
              <w:jc w:val="both"/>
              <w:rPr>
                <w:rFonts w:ascii="Arial" w:hAnsi="Arial" w:cs="Arial"/>
                <w:lang w:val="cy-GB"/>
              </w:rPr>
            </w:pPr>
            <w:r>
              <w:rPr>
                <w:rFonts w:ascii="Arial" w:hAnsi="Arial" w:cs="Arial"/>
                <w:lang w:val="cy-GB"/>
              </w:rPr>
              <w:t>Pwrpas y gwasanaeth</w:t>
            </w:r>
            <w:r w:rsidR="00062041" w:rsidRPr="00A30527">
              <w:rPr>
                <w:rFonts w:ascii="Arial" w:hAnsi="Arial" w:cs="Arial"/>
                <w:lang w:val="cy-GB"/>
              </w:rPr>
              <w:t xml:space="preserve"> POCT </w:t>
            </w:r>
            <w:r>
              <w:rPr>
                <w:rFonts w:ascii="Arial" w:hAnsi="Arial" w:cs="Arial"/>
                <w:lang w:val="cy-GB"/>
              </w:rPr>
              <w:t>yw rhoi’r gallu i ddarparu diagnosteg hygyrch o ansawdd da yn y man lle mae ei hangen ar gyfer gwasanaethau clinigol</w:t>
            </w:r>
            <w:r w:rsidR="00062041" w:rsidRPr="00A30527">
              <w:rPr>
                <w:rFonts w:ascii="Arial" w:hAnsi="Arial" w:cs="Arial"/>
                <w:lang w:val="cy-GB"/>
              </w:rPr>
              <w:t xml:space="preserve">, </w:t>
            </w:r>
            <w:r>
              <w:rPr>
                <w:rFonts w:ascii="Arial" w:hAnsi="Arial" w:cs="Arial"/>
                <w:lang w:val="cy-GB"/>
              </w:rPr>
              <w:t>er mwyn gwella canlyniadau clinigol a gwella profiad o claf o ofal iechyd.</w:t>
            </w:r>
          </w:p>
          <w:p w14:paraId="7D3A712A" w14:textId="1A55D88F" w:rsidR="00062041" w:rsidRPr="00A30527" w:rsidRDefault="00180369" w:rsidP="00062041">
            <w:pPr>
              <w:jc w:val="both"/>
              <w:rPr>
                <w:rFonts w:ascii="Arial" w:hAnsi="Arial" w:cs="Arial"/>
                <w:lang w:val="cy-GB"/>
              </w:rPr>
            </w:pPr>
            <w:r>
              <w:rPr>
                <w:rFonts w:ascii="Arial" w:hAnsi="Arial" w:cs="Arial"/>
                <w:lang w:val="cy-GB"/>
              </w:rPr>
              <w:t>Mae gofal iechyd yn newid wrth i dechnoleg ddatblygu. Mae modelau gofal yn datblygu sy’n dibynnu’n fwy ar dechnoleg rithwir a chyfarpar sy’n cael ei weithio o bell</w:t>
            </w:r>
            <w:r w:rsidR="00062041" w:rsidRPr="00A30527">
              <w:rPr>
                <w:rFonts w:ascii="Arial" w:hAnsi="Arial" w:cs="Arial"/>
                <w:lang w:val="cy-GB"/>
              </w:rPr>
              <w:t xml:space="preserve"> (</w:t>
            </w:r>
            <w:r>
              <w:rPr>
                <w:rFonts w:ascii="Arial" w:hAnsi="Arial" w:cs="Arial"/>
                <w:lang w:val="cy-GB"/>
              </w:rPr>
              <w:t>yn lle’r lleoliad gofal iechyd arferol</w:t>
            </w:r>
            <w:r w:rsidR="00062041" w:rsidRPr="00A30527">
              <w:rPr>
                <w:rFonts w:ascii="Arial" w:hAnsi="Arial" w:cs="Arial"/>
                <w:lang w:val="cy-GB"/>
              </w:rPr>
              <w:t xml:space="preserve">). </w:t>
            </w:r>
            <w:r>
              <w:rPr>
                <w:rFonts w:ascii="Arial" w:hAnsi="Arial" w:cs="Arial"/>
                <w:lang w:val="cy-GB"/>
              </w:rPr>
              <w:t xml:space="preserve">Mae’r modelau hyn yn newid y galw am wasanaethau traddodiadol, ac mae’n glir bod galw am ddarparu diagnosteg yn amlach </w:t>
            </w:r>
            <w:r w:rsidR="001D2BC1">
              <w:rPr>
                <w:rFonts w:ascii="Arial" w:hAnsi="Arial" w:cs="Arial"/>
                <w:lang w:val="cy-GB"/>
              </w:rPr>
              <w:t>yn y man lle mae ei hangen</w:t>
            </w:r>
            <w:r w:rsidR="00062041" w:rsidRPr="00A30527">
              <w:rPr>
                <w:rFonts w:ascii="Arial" w:hAnsi="Arial" w:cs="Arial"/>
                <w:lang w:val="cy-GB"/>
              </w:rPr>
              <w:t xml:space="preserve">. </w:t>
            </w:r>
          </w:p>
          <w:p w14:paraId="46145131" w14:textId="77777777" w:rsidR="00062041" w:rsidRPr="00A30527" w:rsidRDefault="00062041" w:rsidP="00062041">
            <w:pPr>
              <w:jc w:val="both"/>
              <w:rPr>
                <w:rFonts w:ascii="Arial" w:hAnsi="Arial" w:cs="Arial"/>
                <w:lang w:val="cy-GB"/>
              </w:rPr>
            </w:pPr>
          </w:p>
          <w:p w14:paraId="147BA53D" w14:textId="0A2D58E8" w:rsidR="00062041" w:rsidRPr="00A30527" w:rsidRDefault="001D2BC1" w:rsidP="00062041">
            <w:pPr>
              <w:rPr>
                <w:rFonts w:ascii="Arial" w:hAnsi="Arial" w:cs="Arial"/>
                <w:lang w:val="cy-GB"/>
              </w:rPr>
            </w:pPr>
            <w:r>
              <w:rPr>
                <w:rFonts w:ascii="Arial" w:hAnsi="Arial" w:cs="Arial"/>
                <w:lang w:val="cy-GB"/>
              </w:rPr>
              <w:t>Mae rhagor o feysydd lle mae</w:t>
            </w:r>
            <w:r w:rsidR="00062041" w:rsidRPr="00A30527">
              <w:rPr>
                <w:rFonts w:ascii="Arial" w:hAnsi="Arial" w:cs="Arial"/>
                <w:lang w:val="cy-GB"/>
              </w:rPr>
              <w:t xml:space="preserve"> </w:t>
            </w:r>
            <w:r>
              <w:rPr>
                <w:rFonts w:ascii="Arial" w:hAnsi="Arial" w:cs="Arial"/>
                <w:lang w:val="cy-GB"/>
              </w:rPr>
              <w:t>gwasanaethau</w:t>
            </w:r>
            <w:r w:rsidR="00062041" w:rsidRPr="00A30527">
              <w:rPr>
                <w:rFonts w:ascii="Arial" w:hAnsi="Arial" w:cs="Arial"/>
                <w:lang w:val="cy-GB"/>
              </w:rPr>
              <w:t xml:space="preserve"> POCT </w:t>
            </w:r>
            <w:r>
              <w:rPr>
                <w:rFonts w:ascii="Arial" w:hAnsi="Arial" w:cs="Arial"/>
                <w:lang w:val="cy-GB"/>
              </w:rPr>
              <w:t>yn ehangu i gynnwys sgrinio iechyd y boblogaeth a mynediad at brofion diagnostig ar gyfer grwpiau cymdeithasol anodd eu cyrraedd</w:t>
            </w:r>
            <w:r w:rsidR="00062041" w:rsidRPr="00A30527">
              <w:rPr>
                <w:rFonts w:ascii="Arial" w:hAnsi="Arial" w:cs="Arial"/>
                <w:lang w:val="cy-GB"/>
              </w:rPr>
              <w:t xml:space="preserve">. </w:t>
            </w:r>
          </w:p>
          <w:p w14:paraId="667EBFDE" w14:textId="77777777" w:rsidR="00062041" w:rsidRPr="00A30527" w:rsidRDefault="00062041" w:rsidP="00062041">
            <w:pPr>
              <w:ind w:left="360"/>
              <w:contextualSpacing/>
              <w:jc w:val="both"/>
              <w:rPr>
                <w:rFonts w:ascii="Arial" w:eastAsia="Times New Roman" w:hAnsi="Arial" w:cs="Arial"/>
                <w:lang w:val="cy-GB"/>
              </w:rPr>
            </w:pPr>
          </w:p>
        </w:tc>
        <w:tc>
          <w:tcPr>
            <w:tcW w:w="1989" w:type="dxa"/>
            <w:shd w:val="clear" w:color="auto" w:fill="FFFFFF" w:themeFill="background1"/>
          </w:tcPr>
          <w:p w14:paraId="27939605" w14:textId="1729AC5B" w:rsidR="00062041" w:rsidRPr="00A30527" w:rsidRDefault="001D2BC1" w:rsidP="00062041">
            <w:pPr>
              <w:rPr>
                <w:rFonts w:ascii="Arial" w:hAnsi="Arial" w:cs="Arial"/>
                <w:lang w:val="cy-GB"/>
              </w:rPr>
            </w:pPr>
            <w:r>
              <w:rPr>
                <w:rFonts w:ascii="Arial" w:hAnsi="Arial" w:cs="Arial"/>
                <w:lang w:val="cy-GB"/>
              </w:rPr>
              <w:t>Mae Cynllun Hirdymor</w:t>
            </w:r>
            <w:r w:rsidR="00062041" w:rsidRPr="00A30527">
              <w:rPr>
                <w:rFonts w:ascii="Arial" w:hAnsi="Arial" w:cs="Arial"/>
                <w:lang w:val="cy-GB"/>
              </w:rPr>
              <w:t xml:space="preserve"> NHS England </w:t>
            </w:r>
            <w:r>
              <w:rPr>
                <w:rFonts w:ascii="Arial" w:hAnsi="Arial" w:cs="Arial"/>
                <w:lang w:val="cy-GB"/>
              </w:rPr>
              <w:t>ac adolygiad</w:t>
            </w:r>
            <w:r w:rsidR="00062041" w:rsidRPr="00A30527">
              <w:rPr>
                <w:rFonts w:ascii="Arial" w:hAnsi="Arial" w:cs="Arial"/>
                <w:lang w:val="cy-GB"/>
              </w:rPr>
              <w:t xml:space="preserve"> Richards </w:t>
            </w:r>
            <w:r>
              <w:rPr>
                <w:rFonts w:ascii="Arial" w:hAnsi="Arial" w:cs="Arial"/>
                <w:lang w:val="cy-GB"/>
              </w:rPr>
              <w:t>yn tynnu sylw at y pwysigrwydd</w:t>
            </w:r>
            <w:r w:rsidR="00062041" w:rsidRPr="00A30527">
              <w:rPr>
                <w:rFonts w:ascii="Arial" w:hAnsi="Arial" w:cs="Arial"/>
                <w:lang w:val="cy-GB"/>
              </w:rPr>
              <w:t xml:space="preserve"> </w:t>
            </w:r>
            <w:r>
              <w:rPr>
                <w:rFonts w:ascii="Arial" w:hAnsi="Arial" w:cs="Arial"/>
                <w:lang w:val="cy-GB"/>
              </w:rPr>
              <w:t>o ddarparu gofal i gleifion yn agosach i’w cartref, drwy symud oddi wrth wasanaethau acíwt mewn ysbytai at</w:t>
            </w:r>
            <w:r w:rsidR="00062041" w:rsidRPr="00A30527">
              <w:rPr>
                <w:rFonts w:ascii="Arial" w:hAnsi="Arial" w:cs="Arial"/>
                <w:lang w:val="cy-GB"/>
              </w:rPr>
              <w:t xml:space="preserve"> </w:t>
            </w:r>
            <w:r>
              <w:rPr>
                <w:rFonts w:ascii="Arial" w:hAnsi="Arial" w:cs="Arial"/>
                <w:lang w:val="cy-GB"/>
              </w:rPr>
              <w:t>leoliadau mwy</w:t>
            </w:r>
            <w:r w:rsidR="00062041" w:rsidRPr="00A30527">
              <w:rPr>
                <w:rFonts w:ascii="Arial" w:hAnsi="Arial" w:cs="Arial"/>
                <w:lang w:val="cy-GB"/>
              </w:rPr>
              <w:t xml:space="preserve"> </w:t>
            </w:r>
            <w:r>
              <w:rPr>
                <w:rFonts w:ascii="Arial" w:hAnsi="Arial" w:cs="Arial"/>
                <w:lang w:val="cy-GB"/>
              </w:rPr>
              <w:t>ymaddasol yn y gymuned</w:t>
            </w:r>
            <w:r w:rsidR="00062041" w:rsidRPr="00A30527">
              <w:rPr>
                <w:rFonts w:ascii="Arial" w:hAnsi="Arial" w:cs="Arial"/>
                <w:lang w:val="cy-GB"/>
              </w:rPr>
              <w:t xml:space="preserve">. </w:t>
            </w:r>
          </w:p>
          <w:p w14:paraId="63EF06A5" w14:textId="77777777" w:rsidR="00062041" w:rsidRPr="00A30527" w:rsidRDefault="00062041" w:rsidP="00062041">
            <w:pPr>
              <w:rPr>
                <w:rFonts w:ascii="Arial" w:hAnsi="Arial" w:cs="Arial"/>
                <w:lang w:val="cy-GB"/>
              </w:rPr>
            </w:pPr>
          </w:p>
        </w:tc>
      </w:tr>
      <w:tr w:rsidR="00190AC4" w:rsidRPr="00A30527" w14:paraId="48ADC8B9" w14:textId="77777777">
        <w:tc>
          <w:tcPr>
            <w:tcW w:w="544" w:type="dxa"/>
            <w:shd w:val="clear" w:color="auto" w:fill="FFFFFF" w:themeFill="background1"/>
          </w:tcPr>
          <w:p w14:paraId="76ED4299" w14:textId="77777777" w:rsidR="00062041" w:rsidRPr="00A30527" w:rsidRDefault="00062041" w:rsidP="00062041">
            <w:pPr>
              <w:rPr>
                <w:lang w:val="cy-GB"/>
              </w:rPr>
            </w:pPr>
            <w:r w:rsidRPr="00A30527">
              <w:rPr>
                <w:lang w:val="cy-GB"/>
              </w:rPr>
              <w:lastRenderedPageBreak/>
              <w:t>20.</w:t>
            </w:r>
          </w:p>
        </w:tc>
        <w:tc>
          <w:tcPr>
            <w:tcW w:w="6970" w:type="dxa"/>
            <w:shd w:val="clear" w:color="auto" w:fill="FFFFFF" w:themeFill="background1"/>
          </w:tcPr>
          <w:p w14:paraId="0720D3DB" w14:textId="44161F65" w:rsidR="00062041" w:rsidRPr="00A30527" w:rsidRDefault="001D2BC1" w:rsidP="00062041">
            <w:pPr>
              <w:rPr>
                <w:rFonts w:ascii="Arial" w:eastAsia="Times New Roman" w:hAnsi="Arial" w:cs="Arial"/>
                <w:lang w:val="cy-GB"/>
              </w:rPr>
            </w:pPr>
            <w:r>
              <w:rPr>
                <w:rFonts w:ascii="Arial" w:eastAsia="Times New Roman" w:hAnsi="Arial" w:cs="Arial"/>
                <w:lang w:val="cy-GB"/>
              </w:rPr>
              <w:t>Canllawiau mwy cyffredinol ar batholeg</w:t>
            </w:r>
            <w:r w:rsidR="00062041" w:rsidRPr="00A30527">
              <w:rPr>
                <w:rFonts w:ascii="Arial" w:eastAsia="Times New Roman" w:hAnsi="Arial" w:cs="Arial"/>
                <w:lang w:val="cy-GB"/>
              </w:rPr>
              <w:t>:</w:t>
            </w:r>
          </w:p>
          <w:p w14:paraId="116C3E2C" w14:textId="08B882DE" w:rsidR="00062041" w:rsidRPr="00A30527" w:rsidRDefault="00062041" w:rsidP="00E87895">
            <w:pPr>
              <w:numPr>
                <w:ilvl w:val="0"/>
                <w:numId w:val="57"/>
              </w:numPr>
              <w:rPr>
                <w:rFonts w:ascii="Arial" w:eastAsia="Times New Roman" w:hAnsi="Arial" w:cs="Arial"/>
                <w:lang w:val="cy-GB"/>
              </w:rPr>
            </w:pPr>
            <w:r w:rsidRPr="001D2BC1">
              <w:rPr>
                <w:rFonts w:ascii="Arial" w:eastAsia="Times New Roman" w:hAnsi="Arial" w:cs="Arial"/>
              </w:rPr>
              <w:t>International Organization for Standardization (2022) ISO 15189:2022 Medical laboratories – Requirements for quality a</w:t>
            </w:r>
            <w:r w:rsidR="00E9447C">
              <w:rPr>
                <w:rFonts w:ascii="Arial" w:eastAsia="Times New Roman" w:hAnsi="Arial" w:cs="Arial"/>
              </w:rPr>
              <w:t>n</w:t>
            </w:r>
            <w:r w:rsidRPr="001D2BC1">
              <w:rPr>
                <w:rFonts w:ascii="Arial" w:eastAsia="Times New Roman" w:hAnsi="Arial" w:cs="Arial"/>
              </w:rPr>
              <w:t>d competence</w:t>
            </w:r>
            <w:r w:rsidRPr="00A30527">
              <w:rPr>
                <w:rFonts w:ascii="Arial" w:eastAsia="Times New Roman" w:hAnsi="Arial" w:cs="Arial"/>
                <w:lang w:val="cy-GB"/>
              </w:rPr>
              <w:t xml:space="preserve"> [</w:t>
            </w:r>
            <w:r w:rsidR="001D2BC1">
              <w:rPr>
                <w:rFonts w:ascii="Arial" w:eastAsia="Times New Roman" w:hAnsi="Arial" w:cs="Arial"/>
                <w:lang w:val="cy-GB"/>
              </w:rPr>
              <w:t>Cyrchwyd yn</w:t>
            </w:r>
            <w:r w:rsidRPr="00A30527">
              <w:rPr>
                <w:rFonts w:ascii="Arial" w:eastAsia="Times New Roman" w:hAnsi="Arial" w:cs="Arial"/>
                <w:lang w:val="cy-GB"/>
              </w:rPr>
              <w:t xml:space="preserve">: </w:t>
            </w:r>
            <w:hyperlink r:id="rId62" w:history="1">
              <w:r w:rsidRPr="00A30527">
                <w:rPr>
                  <w:rFonts w:ascii="Arial" w:eastAsia="Times New Roman" w:hAnsi="Arial" w:cs="Arial"/>
                  <w:color w:val="0563C1" w:themeColor="hyperlink"/>
                  <w:u w:val="single"/>
                  <w:lang w:val="cy-GB"/>
                </w:rPr>
                <w:t>https://www.iso.org/standard/76677.html</w:t>
              </w:r>
            </w:hyperlink>
            <w:r w:rsidRPr="00A30527">
              <w:rPr>
                <w:rFonts w:ascii="Arial" w:eastAsia="Times New Roman" w:hAnsi="Arial" w:cs="Arial"/>
                <w:lang w:val="cy-GB"/>
              </w:rPr>
              <w:t xml:space="preserve">] </w:t>
            </w:r>
          </w:p>
          <w:p w14:paraId="0099C7A6" w14:textId="04689E0A" w:rsidR="00062041" w:rsidRPr="00A30527" w:rsidRDefault="00062041" w:rsidP="00E87895">
            <w:pPr>
              <w:numPr>
                <w:ilvl w:val="0"/>
                <w:numId w:val="57"/>
              </w:numPr>
              <w:rPr>
                <w:rFonts w:ascii="Arial" w:eastAsia="Times New Roman" w:hAnsi="Arial" w:cs="Arial"/>
                <w:lang w:val="cy-GB"/>
              </w:rPr>
            </w:pPr>
            <w:r w:rsidRPr="00A30527">
              <w:rPr>
                <w:rFonts w:ascii="Arial" w:eastAsia="Times New Roman" w:hAnsi="Arial" w:cs="Arial"/>
                <w:lang w:val="cy-GB"/>
              </w:rPr>
              <w:t xml:space="preserve">NICE (2014, </w:t>
            </w:r>
            <w:r w:rsidR="001D2BC1">
              <w:rPr>
                <w:rFonts w:ascii="Arial" w:eastAsia="Times New Roman" w:hAnsi="Arial" w:cs="Arial"/>
                <w:lang w:val="cy-GB"/>
              </w:rPr>
              <w:t>diweddarwyd</w:t>
            </w:r>
            <w:r w:rsidRPr="00A30527">
              <w:rPr>
                <w:rFonts w:ascii="Arial" w:eastAsia="Times New Roman" w:hAnsi="Arial" w:cs="Arial"/>
                <w:lang w:val="cy-GB"/>
              </w:rPr>
              <w:t xml:space="preserve"> 2023) </w:t>
            </w:r>
            <w:r w:rsidRPr="001D2BC1">
              <w:rPr>
                <w:rFonts w:ascii="Arial" w:eastAsia="Times New Roman" w:hAnsi="Arial" w:cs="Arial"/>
              </w:rPr>
              <w:t>Acute kidney injury quality standard</w:t>
            </w:r>
            <w:r w:rsidRPr="00A30527">
              <w:rPr>
                <w:rFonts w:ascii="Arial" w:eastAsia="Times New Roman" w:hAnsi="Arial" w:cs="Arial"/>
                <w:lang w:val="cy-GB"/>
              </w:rPr>
              <w:t xml:space="preserve"> [</w:t>
            </w:r>
            <w:r w:rsidR="001D2BC1">
              <w:rPr>
                <w:rFonts w:ascii="Arial" w:eastAsia="Times New Roman" w:hAnsi="Arial" w:cs="Arial"/>
                <w:lang w:val="cy-GB"/>
              </w:rPr>
              <w:t>Cyrchwyd yn</w:t>
            </w:r>
            <w:r w:rsidRPr="00A30527">
              <w:rPr>
                <w:rFonts w:ascii="Arial" w:eastAsia="Times New Roman" w:hAnsi="Arial" w:cs="Arial"/>
                <w:lang w:val="cy-GB"/>
              </w:rPr>
              <w:t xml:space="preserve">: </w:t>
            </w:r>
            <w:hyperlink r:id="rId63" w:history="1">
              <w:r w:rsidRPr="00A30527">
                <w:rPr>
                  <w:rFonts w:ascii="Arial" w:eastAsia="Times New Roman" w:hAnsi="Arial" w:cs="Arial"/>
                  <w:color w:val="0563C1" w:themeColor="hyperlink"/>
                  <w:u w:val="single"/>
                  <w:lang w:val="cy-GB"/>
                </w:rPr>
                <w:t>https://www.nice.org.uk/guidance/qs76</w:t>
              </w:r>
            </w:hyperlink>
            <w:r w:rsidRPr="00A30527">
              <w:rPr>
                <w:rFonts w:ascii="Arial" w:eastAsia="Times New Roman" w:hAnsi="Arial" w:cs="Arial"/>
                <w:lang w:val="cy-GB"/>
              </w:rPr>
              <w:t xml:space="preserve">] </w:t>
            </w:r>
            <w:r w:rsidR="001D2BC1">
              <w:rPr>
                <w:rFonts w:ascii="Arial" w:eastAsia="Times New Roman" w:hAnsi="Arial" w:cs="Arial"/>
                <w:i/>
                <w:iCs/>
                <w:lang w:val="cy-GB"/>
              </w:rPr>
              <w:t xml:space="preserve">Mae </w:t>
            </w:r>
            <w:r w:rsidRPr="00A30527">
              <w:rPr>
                <w:rFonts w:ascii="Arial" w:eastAsia="Times New Roman" w:hAnsi="Arial" w:cs="Arial"/>
                <w:i/>
                <w:iCs/>
                <w:lang w:val="cy-GB"/>
              </w:rPr>
              <w:t xml:space="preserve">IBMS </w:t>
            </w:r>
            <w:r w:rsidR="001D2BC1">
              <w:rPr>
                <w:rFonts w:ascii="Arial" w:eastAsia="Times New Roman" w:hAnsi="Arial" w:cs="Arial"/>
                <w:i/>
                <w:iCs/>
                <w:lang w:val="cy-GB"/>
              </w:rPr>
              <w:t>wedi cyflwyno sylwadau</w:t>
            </w:r>
            <w:r w:rsidRPr="00A30527">
              <w:rPr>
                <w:rFonts w:ascii="Arial" w:eastAsia="Times New Roman" w:hAnsi="Arial" w:cs="Arial"/>
                <w:i/>
                <w:iCs/>
                <w:lang w:val="cy-GB"/>
              </w:rPr>
              <w:t xml:space="preserve"> </w:t>
            </w:r>
          </w:p>
          <w:p w14:paraId="268CDE7C" w14:textId="21C8FF7F" w:rsidR="00062041" w:rsidRPr="00A30527" w:rsidRDefault="00062041" w:rsidP="00E87895">
            <w:pPr>
              <w:numPr>
                <w:ilvl w:val="0"/>
                <w:numId w:val="57"/>
              </w:numPr>
              <w:rPr>
                <w:rFonts w:ascii="Arial" w:eastAsia="Times New Roman" w:hAnsi="Arial" w:cs="Arial"/>
                <w:lang w:val="cy-GB"/>
              </w:rPr>
            </w:pPr>
            <w:r w:rsidRPr="001D2BC1">
              <w:rPr>
                <w:rFonts w:ascii="Arial" w:eastAsia="Times New Roman" w:hAnsi="Arial" w:cs="Arial"/>
              </w:rPr>
              <w:t>NHS England (2023) Improving the Blood Culture Pathway</w:t>
            </w:r>
            <w:r w:rsidRPr="00A30527">
              <w:rPr>
                <w:rFonts w:ascii="Arial" w:eastAsia="Times New Roman" w:hAnsi="Arial" w:cs="Arial"/>
                <w:lang w:val="cy-GB"/>
              </w:rPr>
              <w:t xml:space="preserve"> [</w:t>
            </w:r>
            <w:r w:rsidR="001D2BC1">
              <w:rPr>
                <w:rFonts w:ascii="Arial" w:eastAsia="Times New Roman" w:hAnsi="Arial" w:cs="Arial"/>
                <w:lang w:val="cy-GB"/>
              </w:rPr>
              <w:t>Cyrchwyd yn</w:t>
            </w:r>
            <w:r w:rsidRPr="00A30527">
              <w:rPr>
                <w:rFonts w:ascii="Arial" w:eastAsia="Times New Roman" w:hAnsi="Arial" w:cs="Arial"/>
                <w:lang w:val="cy-GB"/>
              </w:rPr>
              <w:t xml:space="preserve">: </w:t>
            </w:r>
            <w:hyperlink r:id="rId64" w:history="1">
              <w:r w:rsidRPr="00A30527">
                <w:rPr>
                  <w:rFonts w:ascii="Arial" w:eastAsia="Times New Roman" w:hAnsi="Arial" w:cs="Arial"/>
                  <w:color w:val="0563C1" w:themeColor="hyperlink"/>
                  <w:u w:val="single"/>
                  <w:lang w:val="cy-GB"/>
                </w:rPr>
                <w:t>https://www.england.nhs.uk/publication/improving-the-blood-culture-pathway-executive-summary/</w:t>
              </w:r>
            </w:hyperlink>
            <w:r w:rsidRPr="00A30527">
              <w:rPr>
                <w:rFonts w:ascii="Arial" w:eastAsia="Times New Roman" w:hAnsi="Arial" w:cs="Arial"/>
                <w:lang w:val="cy-GB"/>
              </w:rPr>
              <w:t>]</w:t>
            </w:r>
          </w:p>
          <w:p w14:paraId="160EB35B" w14:textId="77777777" w:rsidR="00BA6B91" w:rsidRPr="00A30527" w:rsidRDefault="00BA6B91" w:rsidP="00E87895">
            <w:pPr>
              <w:numPr>
                <w:ilvl w:val="0"/>
                <w:numId w:val="57"/>
              </w:numPr>
              <w:rPr>
                <w:rFonts w:ascii="Arial" w:eastAsia="Times New Roman" w:hAnsi="Arial" w:cs="Arial"/>
                <w:lang w:val="cy-GB"/>
              </w:rPr>
            </w:pPr>
          </w:p>
          <w:p w14:paraId="053FF0DA"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010783D9" w14:textId="5A8FACAB" w:rsidR="00062041" w:rsidRPr="00A30527" w:rsidRDefault="001D2BC1" w:rsidP="00062041">
            <w:pPr>
              <w:rPr>
                <w:rFonts w:ascii="Arial" w:eastAsia="Times New Roman" w:hAnsi="Arial" w:cs="Arial"/>
                <w:lang w:val="cy-GB"/>
              </w:rPr>
            </w:pPr>
            <w:r>
              <w:rPr>
                <w:rFonts w:ascii="Arial" w:eastAsia="Times New Roman" w:hAnsi="Arial" w:cs="Arial"/>
                <w:lang w:val="cy-GB"/>
              </w:rPr>
              <w:t>Mae’r dogfennau hyn yn cynnwys canllawiau penodol ar gyfer unigolion sy’n gweithio mewn gwasanaethau patholeg</w:t>
            </w:r>
            <w:r w:rsidR="00062041" w:rsidRPr="00A30527">
              <w:rPr>
                <w:rFonts w:ascii="Arial" w:eastAsia="Times New Roman" w:hAnsi="Arial" w:cs="Arial"/>
                <w:lang w:val="cy-GB"/>
              </w:rPr>
              <w:t xml:space="preserve">. </w:t>
            </w:r>
          </w:p>
        </w:tc>
        <w:tc>
          <w:tcPr>
            <w:tcW w:w="1989" w:type="dxa"/>
            <w:shd w:val="clear" w:color="auto" w:fill="FFFFFF" w:themeFill="background1"/>
          </w:tcPr>
          <w:p w14:paraId="1859D0D9" w14:textId="77777777" w:rsidR="00062041" w:rsidRPr="00A30527" w:rsidRDefault="00062041" w:rsidP="00062041">
            <w:pPr>
              <w:jc w:val="center"/>
              <w:rPr>
                <w:rFonts w:ascii="Arial" w:hAnsi="Arial" w:cs="Arial"/>
                <w:lang w:val="cy-GB"/>
              </w:rPr>
            </w:pPr>
          </w:p>
        </w:tc>
      </w:tr>
      <w:tr w:rsidR="00190AC4" w:rsidRPr="00A30527" w14:paraId="40B49CB0" w14:textId="77777777">
        <w:tc>
          <w:tcPr>
            <w:tcW w:w="544" w:type="dxa"/>
            <w:shd w:val="clear" w:color="auto" w:fill="FFFFFF" w:themeFill="background1"/>
          </w:tcPr>
          <w:p w14:paraId="4DFA2B29" w14:textId="77777777" w:rsidR="00062041" w:rsidRPr="00A30527" w:rsidRDefault="00062041" w:rsidP="00062041">
            <w:pPr>
              <w:rPr>
                <w:lang w:val="cy-GB"/>
              </w:rPr>
            </w:pPr>
            <w:r w:rsidRPr="00A30527">
              <w:rPr>
                <w:lang w:val="cy-GB"/>
              </w:rPr>
              <w:t>21.</w:t>
            </w:r>
          </w:p>
        </w:tc>
        <w:tc>
          <w:tcPr>
            <w:tcW w:w="6970" w:type="dxa"/>
            <w:shd w:val="clear" w:color="auto" w:fill="FFFFFF" w:themeFill="background1"/>
          </w:tcPr>
          <w:p w14:paraId="1156A874" w14:textId="77777777" w:rsidR="00062041" w:rsidRPr="001D2BC1" w:rsidRDefault="00062041" w:rsidP="00062041">
            <w:pPr>
              <w:rPr>
                <w:rFonts w:ascii="Arial" w:eastAsia="Times New Roman" w:hAnsi="Arial" w:cs="Arial"/>
                <w:b/>
                <w:bCs/>
              </w:rPr>
            </w:pPr>
            <w:r w:rsidRPr="001D2BC1">
              <w:rPr>
                <w:rFonts w:ascii="Arial" w:eastAsia="Times New Roman" w:hAnsi="Arial" w:cs="Arial"/>
                <w:b/>
                <w:bCs/>
              </w:rPr>
              <w:t>Physiological Measurement workforce and education:</w:t>
            </w:r>
          </w:p>
          <w:p w14:paraId="4489147A" w14:textId="77777777" w:rsidR="00062041" w:rsidRPr="001D2BC1" w:rsidRDefault="00062041" w:rsidP="00062041">
            <w:pPr>
              <w:rPr>
                <w:rFonts w:ascii="Arial" w:eastAsia="Times New Roman" w:hAnsi="Arial" w:cs="Arial"/>
              </w:rPr>
            </w:pPr>
            <w:r w:rsidRPr="001D2BC1">
              <w:rPr>
                <w:rFonts w:ascii="Arial" w:eastAsia="Times New Roman" w:hAnsi="Arial" w:cs="Arial"/>
              </w:rPr>
              <w:t xml:space="preserve">Royal College of Physicians (2020) Recognising the vital role of healthcare scientists, clinical </w:t>
            </w:r>
            <w:proofErr w:type="gramStart"/>
            <w:r w:rsidRPr="001D2BC1">
              <w:rPr>
                <w:rFonts w:ascii="Arial" w:eastAsia="Times New Roman" w:hAnsi="Arial" w:cs="Arial"/>
              </w:rPr>
              <w:t>physiologists</w:t>
            </w:r>
            <w:proofErr w:type="gramEnd"/>
            <w:r w:rsidRPr="001D2BC1">
              <w:rPr>
                <w:rFonts w:ascii="Arial" w:eastAsia="Times New Roman" w:hAnsi="Arial" w:cs="Arial"/>
              </w:rPr>
              <w:t xml:space="preserve"> and technologists </w:t>
            </w:r>
          </w:p>
          <w:p w14:paraId="59E357D9" w14:textId="77777777" w:rsidR="00062041" w:rsidRPr="00A30527" w:rsidRDefault="00066839" w:rsidP="00062041">
            <w:pPr>
              <w:ind w:left="360"/>
              <w:rPr>
                <w:rFonts w:ascii="Arial" w:eastAsia="Times New Roman" w:hAnsi="Arial" w:cs="Arial"/>
                <w:lang w:val="cy-GB"/>
              </w:rPr>
            </w:pPr>
            <w:hyperlink r:id="rId65" w:history="1">
              <w:r w:rsidR="00062041" w:rsidRPr="00A30527">
                <w:rPr>
                  <w:rFonts w:ascii="Arial" w:eastAsia="Times New Roman" w:hAnsi="Arial" w:cs="Arial"/>
                  <w:color w:val="0563C1" w:themeColor="hyperlink"/>
                  <w:u w:val="single"/>
                  <w:lang w:val="cy-GB"/>
                </w:rPr>
                <w:t>https://www.rcplondon.ac.uk/news/recognising-vital-role-healthcare-scientists-clinical-physiologists-and-technologists</w:t>
              </w:r>
            </w:hyperlink>
          </w:p>
          <w:p w14:paraId="01ADFD46"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0ADA06F4" w14:textId="31B90CCF" w:rsidR="00062041" w:rsidRPr="00A30527" w:rsidRDefault="001D2BC1" w:rsidP="00062041">
            <w:pPr>
              <w:rPr>
                <w:rFonts w:ascii="Arial" w:eastAsia="Times New Roman" w:hAnsi="Arial" w:cs="Arial"/>
                <w:lang w:val="cy-GB"/>
              </w:rPr>
            </w:pPr>
            <w:r>
              <w:rPr>
                <w:rFonts w:ascii="Arial" w:eastAsia="Times New Roman" w:hAnsi="Arial" w:cs="Arial"/>
                <w:lang w:val="cy-GB"/>
              </w:rPr>
              <w:t>Mae’r papur byr hwn yn cydnabod y rhan hanfodol a chwaraewyd gan wyddonwyr gofal iechyd, ffisiolegwyr clinigol a thechnolegwyr yn ystod y pandemig, yn enwedig mewn perthynas ag ehangu eu rolau i lenwi bylchau a oedd wedi’u gadael pan oedd staff meddygol wedi’u dyrannu i gyflawni dyletswyddau eraill</w:t>
            </w:r>
            <w:r w:rsidR="00062041" w:rsidRPr="00A30527">
              <w:rPr>
                <w:rFonts w:ascii="Arial" w:eastAsia="Times New Roman" w:hAnsi="Arial" w:cs="Arial"/>
                <w:lang w:val="cy-GB"/>
              </w:rPr>
              <w:t xml:space="preserve">.  </w:t>
            </w:r>
          </w:p>
        </w:tc>
        <w:tc>
          <w:tcPr>
            <w:tcW w:w="1989" w:type="dxa"/>
            <w:shd w:val="clear" w:color="auto" w:fill="FFFFFF" w:themeFill="background1"/>
          </w:tcPr>
          <w:p w14:paraId="69496BAC" w14:textId="073D4EBD" w:rsidR="00062041" w:rsidRPr="00A30527" w:rsidRDefault="001D2BC1" w:rsidP="00062041">
            <w:pPr>
              <w:rPr>
                <w:rFonts w:ascii="Arial" w:hAnsi="Arial" w:cs="Arial"/>
                <w:lang w:val="cy-GB"/>
              </w:rPr>
            </w:pPr>
            <w:r>
              <w:rPr>
                <w:rFonts w:ascii="Arial" w:hAnsi="Arial" w:cs="Arial"/>
                <w:lang w:val="cy-GB"/>
              </w:rPr>
              <w:t>Mae’n tynnu sylw at y potensial ar gyfer defnydd</w:t>
            </w:r>
            <w:r w:rsidR="008E7B60">
              <w:rPr>
                <w:rFonts w:ascii="Arial" w:hAnsi="Arial" w:cs="Arial"/>
                <w:lang w:val="cy-GB"/>
              </w:rPr>
              <w:t>io sgiliau’r gweithwyr proffesiynol hyn yn fwy eang yn y GIG.</w:t>
            </w:r>
          </w:p>
        </w:tc>
      </w:tr>
      <w:tr w:rsidR="00190AC4" w:rsidRPr="00A30527" w14:paraId="43524573" w14:textId="77777777">
        <w:tc>
          <w:tcPr>
            <w:tcW w:w="544" w:type="dxa"/>
            <w:shd w:val="clear" w:color="auto" w:fill="FFFFFF" w:themeFill="background1"/>
          </w:tcPr>
          <w:p w14:paraId="6BEBD61D" w14:textId="77777777" w:rsidR="00062041" w:rsidRPr="00A30527" w:rsidRDefault="00062041" w:rsidP="00062041">
            <w:pPr>
              <w:rPr>
                <w:lang w:val="cy-GB"/>
              </w:rPr>
            </w:pPr>
            <w:r w:rsidRPr="00A30527">
              <w:rPr>
                <w:lang w:val="cy-GB"/>
              </w:rPr>
              <w:t>22.</w:t>
            </w:r>
          </w:p>
        </w:tc>
        <w:tc>
          <w:tcPr>
            <w:tcW w:w="6970" w:type="dxa"/>
            <w:shd w:val="clear" w:color="auto" w:fill="FFFFFF" w:themeFill="background1"/>
          </w:tcPr>
          <w:p w14:paraId="51820FFE" w14:textId="245FDCC1" w:rsidR="00062041" w:rsidRPr="00A30527" w:rsidRDefault="00062041" w:rsidP="00062041">
            <w:pPr>
              <w:rPr>
                <w:rFonts w:ascii="Arial" w:eastAsia="Times New Roman" w:hAnsi="Arial" w:cs="Arial"/>
                <w:b/>
                <w:bCs/>
                <w:lang w:val="cy-GB"/>
              </w:rPr>
            </w:pPr>
            <w:r w:rsidRPr="00A30527">
              <w:rPr>
                <w:rFonts w:ascii="Arial" w:eastAsia="Times New Roman" w:hAnsi="Arial" w:cs="Arial"/>
                <w:b/>
                <w:bCs/>
                <w:lang w:val="cy-GB"/>
              </w:rPr>
              <w:t>A</w:t>
            </w:r>
            <w:r w:rsidR="00D10526">
              <w:rPr>
                <w:rFonts w:ascii="Arial" w:eastAsia="Times New Roman" w:hAnsi="Arial" w:cs="Arial"/>
                <w:b/>
                <w:bCs/>
                <w:lang w:val="cy-GB"/>
              </w:rPr>
              <w:t>w</w:t>
            </w:r>
            <w:r w:rsidRPr="00A30527">
              <w:rPr>
                <w:rFonts w:ascii="Arial" w:eastAsia="Times New Roman" w:hAnsi="Arial" w:cs="Arial"/>
                <w:b/>
                <w:bCs/>
                <w:lang w:val="cy-GB"/>
              </w:rPr>
              <w:t>diol</w:t>
            </w:r>
            <w:r w:rsidR="00D10526">
              <w:rPr>
                <w:rFonts w:ascii="Arial" w:eastAsia="Times New Roman" w:hAnsi="Arial" w:cs="Arial"/>
                <w:b/>
                <w:bCs/>
                <w:lang w:val="cy-GB"/>
              </w:rPr>
              <w:t>eg</w:t>
            </w:r>
            <w:r w:rsidR="005A4B12" w:rsidRPr="00A30527">
              <w:rPr>
                <w:rFonts w:ascii="Arial" w:eastAsia="Times New Roman" w:hAnsi="Arial" w:cs="Arial"/>
                <w:b/>
                <w:bCs/>
                <w:lang w:val="cy-GB"/>
              </w:rPr>
              <w:t>:</w:t>
            </w:r>
          </w:p>
          <w:p w14:paraId="05AC6E0D" w14:textId="77777777" w:rsidR="00062041" w:rsidRPr="00A30527" w:rsidRDefault="00062041" w:rsidP="005A4B12">
            <w:pPr>
              <w:rPr>
                <w:rFonts w:ascii="Arial" w:eastAsia="Times New Roman" w:hAnsi="Arial" w:cs="Arial"/>
                <w:lang w:val="cy-GB"/>
              </w:rPr>
            </w:pPr>
            <w:r w:rsidRPr="00D10526">
              <w:rPr>
                <w:rFonts w:ascii="Arial" w:eastAsia="Times New Roman" w:hAnsi="Arial" w:cs="Arial"/>
              </w:rPr>
              <w:t>British Academy of Audiology (2022) NHS Lothian Report</w:t>
            </w:r>
            <w:r w:rsidRPr="00A30527">
              <w:rPr>
                <w:rFonts w:ascii="Arial" w:eastAsia="Times New Roman" w:hAnsi="Arial" w:cs="Arial"/>
                <w:lang w:val="cy-GB"/>
              </w:rPr>
              <w:t xml:space="preserve"> </w:t>
            </w:r>
            <w:hyperlink r:id="rId66" w:history="1">
              <w:r w:rsidRPr="00A30527">
                <w:rPr>
                  <w:rFonts w:ascii="Arial" w:eastAsia="Times New Roman" w:hAnsi="Arial" w:cs="Arial"/>
                  <w:color w:val="0563C1" w:themeColor="hyperlink"/>
                  <w:u w:val="single"/>
                  <w:lang w:val="cy-GB"/>
                </w:rPr>
                <w:t>https://www.baaudiology.org/nhs-lothian-full-baa-statement-and-reports/</w:t>
              </w:r>
            </w:hyperlink>
            <w:r w:rsidRPr="00A30527">
              <w:rPr>
                <w:rFonts w:ascii="Arial" w:eastAsia="Times New Roman" w:hAnsi="Arial" w:cs="Arial"/>
                <w:lang w:val="cy-GB"/>
              </w:rPr>
              <w:t xml:space="preserve">] </w:t>
            </w:r>
          </w:p>
          <w:p w14:paraId="266BC6F3" w14:textId="25DDF832" w:rsidR="00062041" w:rsidRPr="00A30527" w:rsidRDefault="00062041" w:rsidP="00062041">
            <w:pPr>
              <w:rPr>
                <w:rFonts w:ascii="Arial" w:eastAsia="Times New Roman" w:hAnsi="Arial" w:cs="Arial"/>
                <w:color w:val="0563C1" w:themeColor="hyperlink"/>
                <w:u w:val="single"/>
                <w:lang w:val="cy-GB"/>
              </w:rPr>
            </w:pPr>
            <w:r w:rsidRPr="00D10526">
              <w:rPr>
                <w:rFonts w:ascii="Arial" w:eastAsia="Times New Roman" w:hAnsi="Arial" w:cs="Arial"/>
              </w:rPr>
              <w:t>NHS England</w:t>
            </w:r>
            <w:r w:rsidRPr="00A30527">
              <w:rPr>
                <w:rFonts w:ascii="Arial" w:eastAsia="Times New Roman" w:hAnsi="Arial" w:cs="Arial"/>
                <w:lang w:val="cy-GB"/>
              </w:rPr>
              <w:t xml:space="preserve"> (2022, </w:t>
            </w:r>
            <w:r w:rsidR="00D10526">
              <w:rPr>
                <w:rFonts w:ascii="Arial" w:eastAsia="Times New Roman" w:hAnsi="Arial" w:cs="Arial"/>
                <w:lang w:val="cy-GB"/>
              </w:rPr>
              <w:t>diweddarwyd</w:t>
            </w:r>
            <w:r w:rsidRPr="00A30527">
              <w:rPr>
                <w:rFonts w:ascii="Arial" w:eastAsia="Times New Roman" w:hAnsi="Arial" w:cs="Arial"/>
                <w:lang w:val="cy-GB"/>
              </w:rPr>
              <w:t xml:space="preserve"> 2023) </w:t>
            </w:r>
            <w:r w:rsidRPr="00D10526">
              <w:rPr>
                <w:rFonts w:ascii="Arial" w:eastAsia="Times New Roman" w:hAnsi="Arial" w:cs="Arial"/>
              </w:rPr>
              <w:t>Audiology Systematic Improvement</w:t>
            </w:r>
            <w:r w:rsidRPr="00A30527">
              <w:rPr>
                <w:rFonts w:ascii="Arial" w:eastAsia="Times New Roman" w:hAnsi="Arial" w:cs="Arial"/>
                <w:lang w:val="cy-GB"/>
              </w:rPr>
              <w:t xml:space="preserve">: </w:t>
            </w:r>
            <w:hyperlink r:id="rId67" w:history="1">
              <w:r w:rsidRPr="00A30527">
                <w:rPr>
                  <w:rFonts w:ascii="Arial" w:eastAsia="Times New Roman" w:hAnsi="Arial" w:cs="Arial"/>
                  <w:color w:val="0563C1" w:themeColor="hyperlink"/>
                  <w:u w:val="single"/>
                  <w:lang w:val="cy-GB"/>
                </w:rPr>
                <w:t>https://future.nhs.uk/gf2.ti/f/1359778/154210469.5/PDF/-/Audiology%20Systematic%20Improvement%20Final_Minor%20update%20March%20_23.pdf</w:t>
              </w:r>
            </w:hyperlink>
          </w:p>
          <w:p w14:paraId="0C7CEFA7" w14:textId="7A46E604" w:rsidR="00013000" w:rsidRPr="00A30527" w:rsidRDefault="003A180D" w:rsidP="00062041">
            <w:pPr>
              <w:rPr>
                <w:rFonts w:ascii="Arial" w:eastAsia="Times New Roman" w:hAnsi="Arial" w:cs="Arial"/>
                <w:lang w:val="cy-GB"/>
              </w:rPr>
            </w:pPr>
            <w:r w:rsidRPr="00D10526">
              <w:rPr>
                <w:rFonts w:ascii="Arial" w:eastAsia="Times New Roman" w:hAnsi="Arial" w:cs="Arial"/>
              </w:rPr>
              <w:t xml:space="preserve">Scottish </w:t>
            </w:r>
            <w:r w:rsidR="00F253E8" w:rsidRPr="00D10526">
              <w:rPr>
                <w:rFonts w:ascii="Arial" w:eastAsia="Times New Roman" w:hAnsi="Arial" w:cs="Arial"/>
              </w:rPr>
              <w:t xml:space="preserve">Government </w:t>
            </w:r>
            <w:r w:rsidR="00013000" w:rsidRPr="00D10526">
              <w:rPr>
                <w:rFonts w:ascii="Arial" w:eastAsia="Times New Roman" w:hAnsi="Arial" w:cs="Arial"/>
              </w:rPr>
              <w:t>NHS Lothian Review</w:t>
            </w:r>
            <w:r w:rsidR="00997C41" w:rsidRPr="00A30527">
              <w:rPr>
                <w:rFonts w:ascii="Arial" w:eastAsia="Times New Roman" w:hAnsi="Arial" w:cs="Arial"/>
                <w:lang w:val="cy-GB"/>
              </w:rPr>
              <w:t xml:space="preserve"> </w:t>
            </w:r>
            <w:r w:rsidR="00C52CE4" w:rsidRPr="00A30527">
              <w:rPr>
                <w:rFonts w:ascii="Arial" w:eastAsia="Times New Roman" w:hAnsi="Arial" w:cs="Arial"/>
                <w:lang w:val="cy-GB"/>
              </w:rPr>
              <w:t>(</w:t>
            </w:r>
            <w:r w:rsidR="00997C41" w:rsidRPr="00A30527">
              <w:rPr>
                <w:rFonts w:ascii="Arial" w:eastAsia="Times New Roman" w:hAnsi="Arial" w:cs="Arial"/>
                <w:lang w:val="cy-GB"/>
              </w:rPr>
              <w:t>2023</w:t>
            </w:r>
            <w:r w:rsidR="00C52CE4" w:rsidRPr="00A30527">
              <w:rPr>
                <w:rFonts w:ascii="Arial" w:eastAsia="Times New Roman" w:hAnsi="Arial" w:cs="Arial"/>
                <w:lang w:val="cy-GB"/>
              </w:rPr>
              <w:t>)</w:t>
            </w:r>
            <w:r w:rsidR="00013000" w:rsidRPr="00A30527">
              <w:rPr>
                <w:rFonts w:ascii="Arial" w:eastAsia="Times New Roman" w:hAnsi="Arial" w:cs="Arial"/>
                <w:lang w:val="cy-GB"/>
              </w:rPr>
              <w:t>:</w:t>
            </w:r>
          </w:p>
          <w:p w14:paraId="02A1121F" w14:textId="10965E85" w:rsidR="00C71875" w:rsidRPr="00A30527" w:rsidRDefault="00066839" w:rsidP="00062041">
            <w:pPr>
              <w:rPr>
                <w:rFonts w:ascii="Arial" w:eastAsia="Times New Roman" w:hAnsi="Arial" w:cs="Arial"/>
                <w:color w:val="4472C4" w:themeColor="accent1"/>
                <w:lang w:val="cy-GB"/>
              </w:rPr>
            </w:pPr>
            <w:hyperlink r:id="rId68" w:history="1">
              <w:r w:rsidR="00C71875" w:rsidRPr="00A30527">
                <w:rPr>
                  <w:rStyle w:val="Hyperlink"/>
                  <w:rFonts w:ascii="Arial" w:hAnsi="Arial" w:cs="Arial"/>
                  <w:color w:val="4472C4" w:themeColor="accent1"/>
                  <w:lang w:val="cy-GB"/>
                </w:rPr>
                <w:t>Independent Review of Audiology Services in Scotland - gov.scot (www.gov.scot)</w:t>
              </w:r>
            </w:hyperlink>
          </w:p>
          <w:p w14:paraId="13C02CAB" w14:textId="77777777" w:rsidR="00013000" w:rsidRPr="00A30527" w:rsidRDefault="00013000" w:rsidP="00062041">
            <w:pPr>
              <w:rPr>
                <w:rFonts w:ascii="Arial" w:eastAsia="Times New Roman" w:hAnsi="Arial" w:cs="Arial"/>
                <w:color w:val="0563C1" w:themeColor="hyperlink"/>
                <w:u w:val="single"/>
                <w:lang w:val="cy-GB"/>
              </w:rPr>
            </w:pPr>
          </w:p>
          <w:p w14:paraId="430695FB" w14:textId="281A4B1C" w:rsidR="00013000" w:rsidRPr="00A30527" w:rsidRDefault="00013000" w:rsidP="00062041">
            <w:pPr>
              <w:rPr>
                <w:rFonts w:ascii="Arial" w:hAnsi="Arial" w:cs="Arial"/>
                <w:lang w:val="cy-GB"/>
              </w:rPr>
            </w:pPr>
          </w:p>
        </w:tc>
        <w:tc>
          <w:tcPr>
            <w:tcW w:w="6091" w:type="dxa"/>
            <w:shd w:val="clear" w:color="auto" w:fill="FFFFFF" w:themeFill="background1"/>
          </w:tcPr>
          <w:p w14:paraId="6EB48CEE" w14:textId="1B362688" w:rsidR="00062041" w:rsidRPr="00A30527" w:rsidRDefault="00D10526" w:rsidP="00062041">
            <w:pPr>
              <w:rPr>
                <w:rFonts w:ascii="Arial" w:eastAsia="Times New Roman" w:hAnsi="Arial" w:cs="Arial"/>
                <w:lang w:val="cy-GB"/>
              </w:rPr>
            </w:pPr>
            <w:r>
              <w:rPr>
                <w:rFonts w:ascii="Arial" w:eastAsia="Times New Roman" w:hAnsi="Arial" w:cs="Arial"/>
                <w:lang w:val="cy-GB"/>
              </w:rPr>
              <w:lastRenderedPageBreak/>
              <w:t>Mae’r Adolygiad Annibynnol gan yr Academi Awdioleg Brydeinig</w:t>
            </w:r>
            <w:r w:rsidR="00062041" w:rsidRPr="00A30527">
              <w:rPr>
                <w:rFonts w:ascii="Arial" w:eastAsia="Times New Roman" w:hAnsi="Arial" w:cs="Arial"/>
                <w:lang w:val="cy-GB"/>
              </w:rPr>
              <w:t xml:space="preserve"> </w:t>
            </w:r>
            <w:r>
              <w:rPr>
                <w:rFonts w:ascii="Arial" w:eastAsia="Times New Roman" w:hAnsi="Arial" w:cs="Arial"/>
                <w:lang w:val="cy-GB"/>
              </w:rPr>
              <w:t>o’r Gwasanaeth Awdioleg Pediatrig yn</w:t>
            </w:r>
            <w:r w:rsidR="00062041" w:rsidRPr="00A30527">
              <w:rPr>
                <w:rFonts w:ascii="Arial" w:eastAsia="Times New Roman" w:hAnsi="Arial" w:cs="Arial"/>
                <w:lang w:val="cy-GB"/>
              </w:rPr>
              <w:t xml:space="preserve"> NHS Lothian </w:t>
            </w:r>
            <w:r>
              <w:rPr>
                <w:rFonts w:ascii="Arial" w:eastAsia="Times New Roman" w:hAnsi="Arial" w:cs="Arial"/>
                <w:lang w:val="cy-GB"/>
              </w:rPr>
              <w:t>wedi cael bod methiannau systemig a oedd wedi arwain at beidio â gwneud diagnosis neu ohirio diagnosis a thriniaeth briodol am gyfnod hir yn achos rhai babanod a phlant</w:t>
            </w:r>
            <w:r w:rsidR="00062041" w:rsidRPr="00A30527">
              <w:rPr>
                <w:rFonts w:ascii="Arial" w:eastAsia="Times New Roman" w:hAnsi="Arial" w:cs="Arial"/>
                <w:lang w:val="cy-GB"/>
              </w:rPr>
              <w:t>. “</w:t>
            </w:r>
            <w:r>
              <w:rPr>
                <w:rFonts w:ascii="Arial" w:eastAsia="Times New Roman" w:hAnsi="Arial" w:cs="Arial"/>
                <w:lang w:val="cy-GB"/>
              </w:rPr>
              <w:t>Achos sylfaenol y methiannau hyn oedd diffyg arweinyddiaeth, gwybodaeth, myfyrdod ac ymchwil wyddonol</w:t>
            </w:r>
            <w:r w:rsidR="00062041" w:rsidRPr="00A30527">
              <w:rPr>
                <w:rFonts w:ascii="Arial" w:eastAsia="Times New Roman" w:hAnsi="Arial" w:cs="Arial"/>
                <w:lang w:val="cy-GB"/>
              </w:rPr>
              <w:t xml:space="preserve"> </w:t>
            </w:r>
            <w:r>
              <w:rPr>
                <w:rFonts w:ascii="Arial" w:eastAsia="Times New Roman" w:hAnsi="Arial" w:cs="Arial"/>
                <w:lang w:val="cy-GB"/>
              </w:rPr>
              <w:t>yn niffyg prosesau cadarn a chyffredin ar gyfer sicrhau ansawdd</w:t>
            </w:r>
            <w:r w:rsidR="00062041" w:rsidRPr="00A30527">
              <w:rPr>
                <w:rFonts w:ascii="Arial" w:eastAsia="Times New Roman" w:hAnsi="Arial" w:cs="Arial"/>
                <w:lang w:val="cy-GB"/>
              </w:rPr>
              <w:t xml:space="preserve">.” – </w:t>
            </w:r>
            <w:r>
              <w:rPr>
                <w:rFonts w:ascii="Arial" w:eastAsia="Times New Roman" w:hAnsi="Arial" w:cs="Arial"/>
                <w:lang w:val="cy-GB"/>
              </w:rPr>
              <w:t>nodyn personol</w:t>
            </w:r>
            <w:r w:rsidR="00062041" w:rsidRPr="00A30527">
              <w:rPr>
                <w:rFonts w:ascii="Arial" w:eastAsia="Times New Roman" w:hAnsi="Arial" w:cs="Arial"/>
                <w:lang w:val="cy-GB"/>
              </w:rPr>
              <w:t xml:space="preserve">: </w:t>
            </w:r>
            <w:r>
              <w:rPr>
                <w:rFonts w:ascii="Arial" w:eastAsia="Times New Roman" w:hAnsi="Arial" w:cs="Arial"/>
                <w:lang w:val="cy-GB"/>
              </w:rPr>
              <w:t>Rhoddwyd y bai yn benodol ar ddiffyg addysg a hyfforddiant addas</w:t>
            </w:r>
            <w:r w:rsidR="00062041" w:rsidRPr="00A30527">
              <w:rPr>
                <w:rFonts w:ascii="Arial" w:eastAsia="Times New Roman" w:hAnsi="Arial" w:cs="Arial"/>
                <w:lang w:val="cy-GB"/>
              </w:rPr>
              <w:t xml:space="preserve">. </w:t>
            </w:r>
          </w:p>
          <w:p w14:paraId="1F8F82FE" w14:textId="77777777" w:rsidR="00062041" w:rsidRPr="00A30527" w:rsidRDefault="00062041" w:rsidP="00062041">
            <w:pPr>
              <w:rPr>
                <w:rFonts w:ascii="Arial" w:eastAsia="Times New Roman" w:hAnsi="Arial" w:cs="Arial"/>
                <w:lang w:val="cy-GB"/>
              </w:rPr>
            </w:pPr>
          </w:p>
        </w:tc>
        <w:tc>
          <w:tcPr>
            <w:tcW w:w="1989" w:type="dxa"/>
            <w:shd w:val="clear" w:color="auto" w:fill="FFFFFF" w:themeFill="background1"/>
          </w:tcPr>
          <w:p w14:paraId="5FA11FEA" w14:textId="77777777" w:rsidR="00062041" w:rsidRPr="00A30527" w:rsidRDefault="00062041" w:rsidP="00062041">
            <w:pPr>
              <w:jc w:val="center"/>
              <w:rPr>
                <w:rFonts w:ascii="Arial" w:hAnsi="Arial" w:cs="Arial"/>
                <w:lang w:val="cy-GB"/>
              </w:rPr>
            </w:pPr>
          </w:p>
        </w:tc>
      </w:tr>
      <w:tr w:rsidR="00190AC4" w:rsidRPr="00A30527" w14:paraId="09F858EF" w14:textId="77777777">
        <w:tc>
          <w:tcPr>
            <w:tcW w:w="544" w:type="dxa"/>
            <w:shd w:val="clear" w:color="auto" w:fill="FFFFFF" w:themeFill="background1"/>
          </w:tcPr>
          <w:p w14:paraId="463F26C4" w14:textId="77777777" w:rsidR="00062041" w:rsidRPr="00A30527" w:rsidRDefault="00062041" w:rsidP="00062041">
            <w:pPr>
              <w:rPr>
                <w:lang w:val="cy-GB"/>
              </w:rPr>
            </w:pPr>
            <w:r w:rsidRPr="00A30527">
              <w:rPr>
                <w:lang w:val="cy-GB"/>
              </w:rPr>
              <w:t>23.</w:t>
            </w:r>
          </w:p>
        </w:tc>
        <w:tc>
          <w:tcPr>
            <w:tcW w:w="6970" w:type="dxa"/>
            <w:shd w:val="clear" w:color="auto" w:fill="FFFFFF" w:themeFill="background1"/>
          </w:tcPr>
          <w:p w14:paraId="7FBF0CCF" w14:textId="472BA001" w:rsidR="00062041" w:rsidRPr="00A30527" w:rsidRDefault="00062041" w:rsidP="00062041">
            <w:pPr>
              <w:rPr>
                <w:rFonts w:ascii="Arial" w:eastAsia="Times New Roman" w:hAnsi="Arial" w:cs="Arial"/>
                <w:b/>
                <w:bCs/>
                <w:lang w:val="cy-GB"/>
              </w:rPr>
            </w:pPr>
            <w:r w:rsidRPr="00A30527">
              <w:rPr>
                <w:rFonts w:ascii="Arial" w:eastAsia="Times New Roman" w:hAnsi="Arial" w:cs="Arial"/>
                <w:b/>
                <w:bCs/>
                <w:lang w:val="cy-GB"/>
              </w:rPr>
              <w:t>N</w:t>
            </w:r>
            <w:r w:rsidR="00D10526">
              <w:rPr>
                <w:rFonts w:ascii="Arial" w:eastAsia="Times New Roman" w:hAnsi="Arial" w:cs="Arial"/>
                <w:b/>
                <w:bCs/>
                <w:lang w:val="cy-GB"/>
              </w:rPr>
              <w:t>iw</w:t>
            </w:r>
            <w:r w:rsidRPr="00A30527">
              <w:rPr>
                <w:rFonts w:ascii="Arial" w:eastAsia="Times New Roman" w:hAnsi="Arial" w:cs="Arial"/>
                <w:b/>
                <w:bCs/>
                <w:lang w:val="cy-GB"/>
              </w:rPr>
              <w:t>ro</w:t>
            </w:r>
            <w:r w:rsidR="00D10526">
              <w:rPr>
                <w:rFonts w:ascii="Arial" w:eastAsia="Times New Roman" w:hAnsi="Arial" w:cs="Arial"/>
                <w:b/>
                <w:bCs/>
                <w:lang w:val="cy-GB"/>
              </w:rPr>
              <w:t>ffisioleg</w:t>
            </w:r>
            <w:r w:rsidRPr="00A30527">
              <w:rPr>
                <w:rFonts w:ascii="Arial" w:eastAsia="Times New Roman" w:hAnsi="Arial" w:cs="Arial"/>
                <w:b/>
                <w:bCs/>
                <w:lang w:val="cy-GB"/>
              </w:rPr>
              <w:t>:</w:t>
            </w:r>
          </w:p>
          <w:p w14:paraId="5F5B58B5" w14:textId="77777777" w:rsidR="00062041" w:rsidRPr="00A30527" w:rsidRDefault="00062041" w:rsidP="00062041">
            <w:pPr>
              <w:rPr>
                <w:rFonts w:ascii="Arial" w:eastAsia="Times New Roman" w:hAnsi="Arial" w:cs="Arial"/>
                <w:lang w:val="cy-GB"/>
              </w:rPr>
            </w:pPr>
          </w:p>
          <w:p w14:paraId="4E670D2A" w14:textId="0D8522E2" w:rsidR="00062041" w:rsidRPr="00A30527" w:rsidRDefault="00062041" w:rsidP="00062041">
            <w:pPr>
              <w:rPr>
                <w:rFonts w:ascii="Arial" w:eastAsia="Times New Roman" w:hAnsi="Arial" w:cs="Arial"/>
                <w:lang w:val="cy-GB"/>
              </w:rPr>
            </w:pPr>
            <w:r w:rsidRPr="00D10526">
              <w:rPr>
                <w:rFonts w:ascii="Arial" w:eastAsia="Times New Roman" w:hAnsi="Arial" w:cs="Arial"/>
              </w:rPr>
              <w:t>British Society for Clinical Neurophysiology</w:t>
            </w:r>
            <w:r w:rsidRPr="00A30527">
              <w:rPr>
                <w:rFonts w:ascii="Arial" w:eastAsia="Times New Roman" w:hAnsi="Arial" w:cs="Arial"/>
                <w:lang w:val="cy-GB"/>
              </w:rPr>
              <w:t xml:space="preserve"> (</w:t>
            </w:r>
            <w:r w:rsidR="00D10526">
              <w:rPr>
                <w:rFonts w:ascii="Arial" w:eastAsia="Times New Roman" w:hAnsi="Arial" w:cs="Arial"/>
                <w:lang w:val="cy-GB"/>
              </w:rPr>
              <w:t xml:space="preserve">nid yw’r dyddiad cyhoeddi yn glir </w:t>
            </w:r>
            <w:r w:rsidRPr="00A30527">
              <w:rPr>
                <w:rFonts w:ascii="Arial" w:eastAsia="Times New Roman" w:hAnsi="Arial" w:cs="Arial"/>
                <w:lang w:val="cy-GB"/>
              </w:rPr>
              <w:t xml:space="preserve">– </w:t>
            </w:r>
            <w:r w:rsidR="00D10526">
              <w:rPr>
                <w:rFonts w:ascii="Arial" w:eastAsia="Times New Roman" w:hAnsi="Arial" w:cs="Arial"/>
                <w:lang w:val="cy-GB"/>
              </w:rPr>
              <w:t>diweddarwyd y wefan yn</w:t>
            </w:r>
            <w:r w:rsidRPr="00A30527">
              <w:rPr>
                <w:rFonts w:ascii="Arial" w:eastAsia="Times New Roman" w:hAnsi="Arial" w:cs="Arial"/>
                <w:lang w:val="cy-GB"/>
              </w:rPr>
              <w:t xml:space="preserve"> 2023) </w:t>
            </w:r>
            <w:r w:rsidRPr="00D10526">
              <w:rPr>
                <w:rFonts w:ascii="Arial" w:eastAsia="Times New Roman" w:hAnsi="Arial" w:cs="Arial"/>
              </w:rPr>
              <w:t>Guidance on Clinical Reporting</w:t>
            </w:r>
            <w:r w:rsidRPr="00A30527">
              <w:rPr>
                <w:rFonts w:ascii="Arial" w:eastAsia="Times New Roman" w:hAnsi="Arial" w:cs="Arial"/>
                <w:lang w:val="cy-GB"/>
              </w:rPr>
              <w:t xml:space="preserve"> [</w:t>
            </w:r>
            <w:r w:rsidR="00D10526">
              <w:rPr>
                <w:rFonts w:ascii="Arial" w:eastAsia="Times New Roman" w:hAnsi="Arial" w:cs="Arial"/>
                <w:lang w:val="cy-GB"/>
              </w:rPr>
              <w:t>Cyrchwyd yn</w:t>
            </w:r>
            <w:r w:rsidRPr="00A30527">
              <w:rPr>
                <w:rFonts w:ascii="Arial" w:eastAsia="Times New Roman" w:hAnsi="Arial" w:cs="Arial"/>
                <w:lang w:val="cy-GB"/>
              </w:rPr>
              <w:t xml:space="preserve">: </w:t>
            </w:r>
            <w:hyperlink r:id="rId69">
              <w:r w:rsidR="43AE7D04" w:rsidRPr="00A30527">
                <w:rPr>
                  <w:rFonts w:ascii="Arial" w:eastAsia="Times New Roman" w:hAnsi="Arial" w:cs="Arial"/>
                  <w:color w:val="0563C1"/>
                  <w:u w:val="single"/>
                  <w:lang w:val="cy-GB"/>
                </w:rPr>
                <w:t>https://www.bscn.org.uk/content_wide.aspx?Group=guidelines&amp;Page=guidelines_home</w:t>
              </w:r>
            </w:hyperlink>
            <w:r w:rsidRPr="00A30527">
              <w:rPr>
                <w:rFonts w:ascii="Arial" w:eastAsia="Times New Roman" w:hAnsi="Arial" w:cs="Arial"/>
                <w:lang w:val="cy-GB"/>
              </w:rPr>
              <w:t xml:space="preserve">] </w:t>
            </w:r>
          </w:p>
          <w:p w14:paraId="6270F64C" w14:textId="77777777" w:rsidR="00062041" w:rsidRPr="00A30527" w:rsidRDefault="00066839" w:rsidP="00062041">
            <w:pPr>
              <w:rPr>
                <w:rFonts w:ascii="Arial" w:eastAsia="Times New Roman" w:hAnsi="Arial" w:cs="Arial"/>
                <w:lang w:val="cy-GB"/>
              </w:rPr>
            </w:pPr>
            <w:hyperlink r:id="rId70" w:history="1">
              <w:r w:rsidR="00062041" w:rsidRPr="00A30527">
                <w:rPr>
                  <w:rFonts w:ascii="Arial" w:eastAsia="Times New Roman" w:hAnsi="Arial" w:cs="Arial"/>
                  <w:color w:val="0563C1" w:themeColor="hyperlink"/>
                  <w:u w:val="single"/>
                  <w:lang w:val="cy-GB"/>
                </w:rPr>
                <w:t>https://www.bscn.org.uk/data/files/Guidelines/Guideline_resources.pdf</w:t>
              </w:r>
            </w:hyperlink>
            <w:r w:rsidR="00062041" w:rsidRPr="00A30527">
              <w:rPr>
                <w:rFonts w:ascii="Arial" w:eastAsia="Times New Roman" w:hAnsi="Arial" w:cs="Arial"/>
                <w:lang w:val="cy-GB"/>
              </w:rPr>
              <w:t xml:space="preserve"> </w:t>
            </w:r>
          </w:p>
          <w:p w14:paraId="22A5ACFC" w14:textId="77777777" w:rsidR="00062041" w:rsidRPr="00A30527" w:rsidRDefault="00062041" w:rsidP="00062041">
            <w:pPr>
              <w:rPr>
                <w:rFonts w:ascii="Arial" w:eastAsia="Times New Roman" w:hAnsi="Arial" w:cs="Arial"/>
                <w:lang w:val="cy-GB"/>
              </w:rPr>
            </w:pPr>
          </w:p>
          <w:p w14:paraId="48E9FE30" w14:textId="77777777" w:rsidR="00062041" w:rsidRPr="00A30527" w:rsidRDefault="00062041" w:rsidP="00062041">
            <w:pPr>
              <w:rPr>
                <w:rFonts w:ascii="Arial" w:hAnsi="Arial" w:cs="Arial"/>
                <w:lang w:val="cy-GB"/>
              </w:rPr>
            </w:pPr>
          </w:p>
        </w:tc>
        <w:tc>
          <w:tcPr>
            <w:tcW w:w="6091" w:type="dxa"/>
            <w:shd w:val="clear" w:color="auto" w:fill="FFFFFF" w:themeFill="background1"/>
          </w:tcPr>
          <w:p w14:paraId="53C94B95" w14:textId="2020B600" w:rsidR="00062041" w:rsidRPr="00A30527" w:rsidRDefault="00D5265D" w:rsidP="00062041">
            <w:pPr>
              <w:rPr>
                <w:rFonts w:ascii="Arial" w:eastAsia="Times New Roman" w:hAnsi="Arial" w:cs="Arial"/>
                <w:lang w:val="cy-GB"/>
              </w:rPr>
            </w:pPr>
            <w:r>
              <w:rPr>
                <w:rFonts w:ascii="Arial" w:eastAsia="Times New Roman" w:hAnsi="Arial" w:cs="Arial"/>
                <w:lang w:val="cy-GB"/>
              </w:rPr>
              <w:t>Mae’r ddogfen hon yn egluro sut y gellir hyrwyddo rolau Niwroffisioleg ar gyfer Gwyddonwyr Clinigol Ymgynghorol</w:t>
            </w:r>
            <w:r w:rsidR="00062041" w:rsidRPr="00A30527">
              <w:rPr>
                <w:rFonts w:ascii="Arial" w:eastAsia="Times New Roman" w:hAnsi="Arial" w:cs="Arial"/>
                <w:lang w:val="cy-GB"/>
              </w:rPr>
              <w:t xml:space="preserve">. </w:t>
            </w:r>
            <w:r>
              <w:rPr>
                <w:rFonts w:ascii="Arial" w:eastAsia="Times New Roman" w:hAnsi="Arial" w:cs="Arial"/>
                <w:lang w:val="cy-GB"/>
              </w:rPr>
              <w:t xml:space="preserve">Mae ffisiolegwyr yn GIG Cymru </w:t>
            </w:r>
            <w:r w:rsidR="002968FE">
              <w:rPr>
                <w:rFonts w:ascii="Arial" w:eastAsia="Times New Roman" w:hAnsi="Arial" w:cs="Arial"/>
                <w:lang w:val="cy-GB"/>
              </w:rPr>
              <w:t>wrthi’n</w:t>
            </w:r>
            <w:r>
              <w:rPr>
                <w:rFonts w:ascii="Arial" w:eastAsia="Times New Roman" w:hAnsi="Arial" w:cs="Arial"/>
                <w:lang w:val="cy-GB"/>
              </w:rPr>
              <w:t xml:space="preserve"> datblygu’r gallu i ymgymryd â rolau o’r fath, er enghraifft, drwy ddilyn yr hyfforddiant </w:t>
            </w:r>
            <w:r w:rsidR="003B440C">
              <w:rPr>
                <w:rFonts w:ascii="Arial" w:eastAsia="Times New Roman" w:hAnsi="Arial" w:cs="Arial"/>
                <w:lang w:val="cy-GB"/>
              </w:rPr>
              <w:t xml:space="preserve">arbenigol uwch </w:t>
            </w:r>
            <w:r>
              <w:rPr>
                <w:rFonts w:ascii="Arial" w:eastAsia="Times New Roman" w:hAnsi="Arial" w:cs="Arial"/>
                <w:lang w:val="cy-GB"/>
              </w:rPr>
              <w:t xml:space="preserve">ffurfiol </w:t>
            </w:r>
            <w:r w:rsidR="003B440C">
              <w:rPr>
                <w:rFonts w:ascii="Arial" w:eastAsia="Times New Roman" w:hAnsi="Arial" w:cs="Arial"/>
                <w:lang w:val="cy-GB"/>
              </w:rPr>
              <w:t>ar gyfer gwyddonwyr</w:t>
            </w:r>
            <w:r w:rsidR="00062041" w:rsidRPr="00A30527">
              <w:rPr>
                <w:rFonts w:ascii="Arial" w:eastAsia="Times New Roman" w:hAnsi="Arial" w:cs="Arial"/>
                <w:lang w:val="cy-GB"/>
              </w:rPr>
              <w:t xml:space="preserve"> </w:t>
            </w:r>
            <w:r w:rsidR="003B440C">
              <w:rPr>
                <w:rFonts w:ascii="Arial" w:eastAsia="Times New Roman" w:hAnsi="Arial" w:cs="Arial"/>
                <w:lang w:val="cy-GB"/>
              </w:rPr>
              <w:t>(HSST)</w:t>
            </w:r>
            <w:r w:rsidR="00062041" w:rsidRPr="00A30527">
              <w:rPr>
                <w:rFonts w:ascii="Arial" w:eastAsia="Times New Roman" w:hAnsi="Arial" w:cs="Arial"/>
                <w:lang w:val="cy-GB"/>
              </w:rPr>
              <w:t xml:space="preserve">. </w:t>
            </w:r>
            <w:r w:rsidR="003B440C">
              <w:rPr>
                <w:rFonts w:ascii="Arial" w:eastAsia="Times New Roman" w:hAnsi="Arial" w:cs="Arial"/>
                <w:lang w:val="cy-GB"/>
              </w:rPr>
              <w:t>Mae hefyd yn cynnwys rhestr fanwl o safonau ac adnoddau</w:t>
            </w:r>
            <w:r w:rsidR="00062041" w:rsidRPr="00A30527">
              <w:rPr>
                <w:rFonts w:ascii="Arial" w:eastAsia="Times New Roman" w:hAnsi="Arial" w:cs="Arial"/>
                <w:lang w:val="cy-GB"/>
              </w:rPr>
              <w:t xml:space="preserve">. </w:t>
            </w:r>
          </w:p>
        </w:tc>
        <w:tc>
          <w:tcPr>
            <w:tcW w:w="1989" w:type="dxa"/>
            <w:shd w:val="clear" w:color="auto" w:fill="FFFFFF" w:themeFill="background1"/>
          </w:tcPr>
          <w:p w14:paraId="6C656C4B" w14:textId="78198FF3" w:rsidR="00062041" w:rsidRPr="00A30527" w:rsidRDefault="003B440C" w:rsidP="00062041">
            <w:pPr>
              <w:rPr>
                <w:rFonts w:ascii="Arial" w:hAnsi="Arial" w:cs="Arial"/>
                <w:lang w:val="cy-GB"/>
              </w:rPr>
            </w:pPr>
            <w:r>
              <w:rPr>
                <w:rFonts w:ascii="Arial" w:eastAsia="Times New Roman" w:hAnsi="Arial" w:cs="Arial"/>
                <w:lang w:val="cy-GB"/>
              </w:rPr>
              <w:t>Dylid nodi bod y Rhaglen Gwyddor Gofal Iechyd yn cydweithio â</w:t>
            </w:r>
            <w:r w:rsidR="00062041" w:rsidRPr="00A30527">
              <w:rPr>
                <w:rFonts w:ascii="Arial" w:eastAsia="Times New Roman" w:hAnsi="Arial" w:cs="Arial"/>
                <w:lang w:val="cy-GB"/>
              </w:rPr>
              <w:t xml:space="preserve"> WHSSC </w:t>
            </w:r>
            <w:r>
              <w:rPr>
                <w:rFonts w:ascii="Arial" w:eastAsia="Times New Roman" w:hAnsi="Arial" w:cs="Arial"/>
                <w:lang w:val="cy-GB"/>
              </w:rPr>
              <w:t>i gynnwys hyn mewn dull cenedlaethol a gomisiynir yn Ebrill</w:t>
            </w:r>
            <w:r w:rsidR="00062041" w:rsidRPr="00A30527">
              <w:rPr>
                <w:rFonts w:ascii="Arial" w:eastAsia="Times New Roman" w:hAnsi="Arial" w:cs="Arial"/>
                <w:lang w:val="cy-GB"/>
              </w:rPr>
              <w:t xml:space="preserve"> 2024</w:t>
            </w:r>
          </w:p>
        </w:tc>
      </w:tr>
      <w:tr w:rsidR="00190AC4" w:rsidRPr="00A30527" w14:paraId="0218490D" w14:textId="77777777">
        <w:tc>
          <w:tcPr>
            <w:tcW w:w="544" w:type="dxa"/>
            <w:shd w:val="clear" w:color="auto" w:fill="FFFFFF" w:themeFill="background1"/>
          </w:tcPr>
          <w:p w14:paraId="17787AA8" w14:textId="77777777" w:rsidR="00062041" w:rsidRPr="00A30527" w:rsidRDefault="00062041" w:rsidP="00062041">
            <w:pPr>
              <w:rPr>
                <w:lang w:val="cy-GB"/>
              </w:rPr>
            </w:pPr>
            <w:r w:rsidRPr="00A30527">
              <w:rPr>
                <w:lang w:val="cy-GB"/>
              </w:rPr>
              <w:t>24.</w:t>
            </w:r>
          </w:p>
        </w:tc>
        <w:tc>
          <w:tcPr>
            <w:tcW w:w="6970" w:type="dxa"/>
            <w:shd w:val="clear" w:color="auto" w:fill="FFFFFF" w:themeFill="background1"/>
          </w:tcPr>
          <w:p w14:paraId="04062A7E" w14:textId="21A2C86E" w:rsidR="00062041" w:rsidRPr="00A30527" w:rsidRDefault="00062041" w:rsidP="00062041">
            <w:pPr>
              <w:rPr>
                <w:rFonts w:ascii="Arial" w:hAnsi="Arial" w:cs="Arial"/>
                <w:b/>
                <w:bCs/>
                <w:lang w:val="cy-GB"/>
              </w:rPr>
            </w:pPr>
            <w:r w:rsidRPr="00A30527">
              <w:rPr>
                <w:rFonts w:ascii="Arial" w:hAnsi="Arial" w:cs="Arial"/>
                <w:b/>
                <w:bCs/>
                <w:lang w:val="cy-GB"/>
              </w:rPr>
              <w:t>Ecocardiogra</w:t>
            </w:r>
            <w:r w:rsidR="003B440C">
              <w:rPr>
                <w:rFonts w:ascii="Arial" w:hAnsi="Arial" w:cs="Arial"/>
                <w:b/>
                <w:bCs/>
                <w:lang w:val="cy-GB"/>
              </w:rPr>
              <w:t>ffeg</w:t>
            </w:r>
            <w:r w:rsidRPr="00A30527">
              <w:rPr>
                <w:rFonts w:ascii="Arial" w:hAnsi="Arial" w:cs="Arial"/>
                <w:b/>
                <w:bCs/>
                <w:lang w:val="cy-GB"/>
              </w:rPr>
              <w:t xml:space="preserve">: </w:t>
            </w:r>
          </w:p>
          <w:p w14:paraId="7B98E4BC" w14:textId="77777777" w:rsidR="00062041" w:rsidRPr="00A30527" w:rsidRDefault="00062041" w:rsidP="00062041">
            <w:pPr>
              <w:rPr>
                <w:rFonts w:ascii="Arial" w:hAnsi="Arial" w:cs="Arial"/>
                <w:lang w:val="cy-GB"/>
              </w:rPr>
            </w:pPr>
          </w:p>
          <w:p w14:paraId="338BECA5" w14:textId="77777777" w:rsidR="00062041" w:rsidRPr="00A30527" w:rsidRDefault="00066839" w:rsidP="00062041">
            <w:pPr>
              <w:rPr>
                <w:rFonts w:ascii="Arial" w:hAnsi="Arial" w:cs="Arial"/>
                <w:lang w:val="cy-GB"/>
              </w:rPr>
            </w:pPr>
            <w:hyperlink r:id="rId71" w:history="1">
              <w:r w:rsidR="00062041" w:rsidRPr="00A30527">
                <w:rPr>
                  <w:rFonts w:ascii="Arial" w:hAnsi="Arial" w:cs="Arial"/>
                  <w:color w:val="0000FF"/>
                  <w:u w:val="single"/>
                  <w:lang w:val="cy-GB"/>
                </w:rPr>
                <w:t>The UK echocardiography workforce (2023) (bsecho.org)</w:t>
              </w:r>
            </w:hyperlink>
          </w:p>
          <w:p w14:paraId="1A024298" w14:textId="77777777" w:rsidR="00062041" w:rsidRPr="00A30527" w:rsidRDefault="00062041" w:rsidP="00062041">
            <w:pPr>
              <w:rPr>
                <w:rFonts w:ascii="Arial" w:hAnsi="Arial" w:cs="Arial"/>
                <w:lang w:val="cy-GB"/>
              </w:rPr>
            </w:pPr>
          </w:p>
          <w:p w14:paraId="63C19416" w14:textId="77777777" w:rsidR="00062041" w:rsidRPr="00A30527" w:rsidRDefault="00062041" w:rsidP="00062041">
            <w:pPr>
              <w:rPr>
                <w:rFonts w:ascii="Arial" w:hAnsi="Arial" w:cs="Arial"/>
                <w:lang w:val="cy-GB"/>
              </w:rPr>
            </w:pPr>
            <w:r w:rsidRPr="00A30527">
              <w:rPr>
                <w:rFonts w:ascii="Arial" w:hAnsi="Arial" w:cs="Arial"/>
                <w:lang w:val="cy-GB"/>
              </w:rPr>
              <w:t>British Society of Echocardiography</w:t>
            </w:r>
          </w:p>
          <w:p w14:paraId="145B0C27" w14:textId="77777777" w:rsidR="00062041" w:rsidRPr="00A30527" w:rsidRDefault="00062041" w:rsidP="00062041">
            <w:pPr>
              <w:rPr>
                <w:rFonts w:ascii="Arial" w:hAnsi="Arial" w:cs="Arial"/>
                <w:lang w:val="cy-GB"/>
              </w:rPr>
            </w:pPr>
          </w:p>
          <w:p w14:paraId="03EDE6D3" w14:textId="1489A879" w:rsidR="00062041" w:rsidRPr="00A30527" w:rsidRDefault="003B440C" w:rsidP="00062041">
            <w:pPr>
              <w:rPr>
                <w:rFonts w:ascii="Arial" w:hAnsi="Arial" w:cs="Arial"/>
                <w:lang w:val="cy-GB"/>
              </w:rPr>
            </w:pPr>
            <w:r>
              <w:rPr>
                <w:rFonts w:ascii="Arial" w:hAnsi="Arial" w:cs="Arial"/>
                <w:lang w:val="cy-GB"/>
              </w:rPr>
              <w:t>Ionawr</w:t>
            </w:r>
            <w:r w:rsidR="00062041" w:rsidRPr="00A30527">
              <w:rPr>
                <w:rFonts w:ascii="Arial" w:hAnsi="Arial" w:cs="Arial"/>
                <w:lang w:val="cy-GB"/>
              </w:rPr>
              <w:t xml:space="preserve"> 2023</w:t>
            </w:r>
          </w:p>
        </w:tc>
        <w:tc>
          <w:tcPr>
            <w:tcW w:w="6091" w:type="dxa"/>
            <w:shd w:val="clear" w:color="auto" w:fill="FFFFFF" w:themeFill="background1"/>
          </w:tcPr>
          <w:p w14:paraId="58BCD809" w14:textId="62A2174E" w:rsidR="00062041" w:rsidRPr="00A30527" w:rsidRDefault="003B440C" w:rsidP="00062041">
            <w:pPr>
              <w:rPr>
                <w:rFonts w:ascii="Arial" w:eastAsia="Times New Roman" w:hAnsi="Arial" w:cs="Arial"/>
                <w:lang w:val="cy-GB"/>
              </w:rPr>
            </w:pPr>
            <w:r>
              <w:rPr>
                <w:rFonts w:ascii="Arial" w:eastAsia="Times New Roman" w:hAnsi="Arial" w:cs="Arial"/>
                <w:lang w:val="cy-GB"/>
              </w:rPr>
              <w:t>Comisiynwyd yr Athro</w:t>
            </w:r>
            <w:r w:rsidR="00062041" w:rsidRPr="00A30527">
              <w:rPr>
                <w:rFonts w:ascii="Arial" w:eastAsia="Times New Roman" w:hAnsi="Arial" w:cs="Arial"/>
                <w:lang w:val="cy-GB"/>
              </w:rPr>
              <w:t xml:space="preserve"> Alison Leary </w:t>
            </w:r>
            <w:r>
              <w:rPr>
                <w:rFonts w:ascii="Arial" w:eastAsia="Times New Roman" w:hAnsi="Arial" w:cs="Arial"/>
                <w:lang w:val="cy-GB"/>
              </w:rPr>
              <w:t>a</w:t>
            </w:r>
            <w:r w:rsidR="00062041" w:rsidRPr="00A30527">
              <w:rPr>
                <w:rFonts w:ascii="Arial" w:eastAsia="Times New Roman" w:hAnsi="Arial" w:cs="Arial"/>
                <w:lang w:val="cy-GB"/>
              </w:rPr>
              <w:t xml:space="preserve"> Dr Geoff Punshon </w:t>
            </w:r>
            <w:r>
              <w:rPr>
                <w:rFonts w:ascii="Arial" w:eastAsia="Times New Roman" w:hAnsi="Arial" w:cs="Arial"/>
                <w:lang w:val="cy-GB"/>
              </w:rPr>
              <w:t>gan y Gymdeithas Ecocardiograffeg Brydeinig i lunio’r adroddiad hwn am faterion gweithlu sy’n gysylltiedig ag</w:t>
            </w:r>
            <w:r w:rsidR="00062041" w:rsidRPr="00A30527">
              <w:rPr>
                <w:rFonts w:ascii="Arial" w:eastAsia="Times New Roman" w:hAnsi="Arial" w:cs="Arial"/>
                <w:lang w:val="cy-GB"/>
              </w:rPr>
              <w:t xml:space="preserve"> ecocardiogra</w:t>
            </w:r>
            <w:r>
              <w:rPr>
                <w:rFonts w:ascii="Arial" w:eastAsia="Times New Roman" w:hAnsi="Arial" w:cs="Arial"/>
                <w:lang w:val="cy-GB"/>
              </w:rPr>
              <w:t>ffeg</w:t>
            </w:r>
            <w:r w:rsidR="00062041" w:rsidRPr="00A30527">
              <w:rPr>
                <w:rFonts w:ascii="Arial" w:eastAsia="Times New Roman" w:hAnsi="Arial" w:cs="Arial"/>
                <w:lang w:val="cy-GB"/>
              </w:rPr>
              <w:t xml:space="preserve">. </w:t>
            </w:r>
          </w:p>
          <w:p w14:paraId="5FB8B1A0" w14:textId="77777777" w:rsidR="00062041" w:rsidRPr="00A30527" w:rsidRDefault="00062041" w:rsidP="00062041">
            <w:pPr>
              <w:rPr>
                <w:rFonts w:ascii="Arial" w:eastAsia="Times New Roman" w:hAnsi="Arial" w:cs="Arial"/>
                <w:lang w:val="cy-GB"/>
              </w:rPr>
            </w:pPr>
          </w:p>
          <w:p w14:paraId="4B833798" w14:textId="288EB64D" w:rsidR="00062041" w:rsidRPr="00A30527" w:rsidRDefault="00B137F2" w:rsidP="00062041">
            <w:pPr>
              <w:rPr>
                <w:rFonts w:ascii="Arial" w:hAnsi="Arial" w:cs="Arial"/>
                <w:lang w:val="cy-GB"/>
              </w:rPr>
            </w:pPr>
            <w:r>
              <w:rPr>
                <w:rFonts w:ascii="Arial" w:hAnsi="Arial" w:cs="Arial"/>
                <w:lang w:val="cy-GB"/>
              </w:rPr>
              <w:t>Mae cynnydd sylweddol yn y galw am weithwyr</w:t>
            </w:r>
            <w:r w:rsidR="00062041" w:rsidRPr="00A30527">
              <w:rPr>
                <w:rFonts w:ascii="Arial" w:hAnsi="Arial" w:cs="Arial"/>
                <w:lang w:val="cy-GB"/>
              </w:rPr>
              <w:t xml:space="preserve"> ecocardiogra</w:t>
            </w:r>
            <w:r>
              <w:rPr>
                <w:rFonts w:ascii="Arial" w:hAnsi="Arial" w:cs="Arial"/>
                <w:lang w:val="cy-GB"/>
              </w:rPr>
              <w:t xml:space="preserve">ffeg ond, am ei bod yn cymryd cyfnod hir i hyfforddi unigolion i gyrraedd y safonau uchel sydd eu hangen i gyflawni’r prawf diagnostig yn ddiogel, nid oes modd </w:t>
            </w:r>
            <w:r w:rsidR="00EE4E1B">
              <w:rPr>
                <w:rFonts w:ascii="Arial" w:hAnsi="Arial" w:cs="Arial"/>
                <w:lang w:val="cy-GB"/>
              </w:rPr>
              <w:t>sicrhau’r gweithwyr sydd eu hangen yn gyflym</w:t>
            </w:r>
            <w:r w:rsidR="00062041" w:rsidRPr="00A30527">
              <w:rPr>
                <w:rFonts w:ascii="Arial" w:hAnsi="Arial" w:cs="Arial"/>
                <w:lang w:val="cy-GB"/>
              </w:rPr>
              <w:t xml:space="preserve">. </w:t>
            </w:r>
          </w:p>
          <w:p w14:paraId="03F88E5A" w14:textId="77777777" w:rsidR="00062041" w:rsidRPr="00A30527" w:rsidRDefault="00062041" w:rsidP="00062041">
            <w:pPr>
              <w:rPr>
                <w:rFonts w:ascii="Arial" w:hAnsi="Arial" w:cs="Arial"/>
                <w:lang w:val="cy-GB"/>
              </w:rPr>
            </w:pPr>
          </w:p>
          <w:p w14:paraId="7179B4C9" w14:textId="39C3A311" w:rsidR="00062041" w:rsidRPr="00A30527" w:rsidRDefault="00EE4E1B" w:rsidP="00062041">
            <w:pPr>
              <w:rPr>
                <w:rFonts w:ascii="Arial" w:hAnsi="Arial" w:cs="Arial"/>
                <w:lang w:val="cy-GB"/>
              </w:rPr>
            </w:pPr>
            <w:r>
              <w:rPr>
                <w:rFonts w:ascii="Arial" w:hAnsi="Arial" w:cs="Arial"/>
                <w:lang w:val="cy-GB"/>
              </w:rPr>
              <w:t>Oherwydd hyn, mae’r gallu i gadw’r gweithlu presennol yn hollbwysig yn ogystal â darparu addysg ar gyfer y genhedlaeth nesaf a’i gwneud yn rhwyddach i’r rheini sy’n dychwelyd i’r gweithlu</w:t>
            </w:r>
            <w:r w:rsidR="00062041" w:rsidRPr="00A30527">
              <w:rPr>
                <w:rFonts w:ascii="Arial" w:hAnsi="Arial" w:cs="Arial"/>
                <w:lang w:val="cy-GB"/>
              </w:rPr>
              <w:t xml:space="preserve">. </w:t>
            </w:r>
          </w:p>
          <w:p w14:paraId="651975A8" w14:textId="77777777" w:rsidR="00062041" w:rsidRPr="00A30527" w:rsidRDefault="00062041" w:rsidP="00062041">
            <w:pPr>
              <w:rPr>
                <w:rFonts w:ascii="Arial" w:hAnsi="Arial" w:cs="Arial"/>
                <w:lang w:val="cy-GB"/>
              </w:rPr>
            </w:pPr>
          </w:p>
          <w:p w14:paraId="1CC3AAF0" w14:textId="6B8684F5" w:rsidR="00062041" w:rsidRPr="00A30527" w:rsidRDefault="00EE4E1B" w:rsidP="00062041">
            <w:pPr>
              <w:rPr>
                <w:rFonts w:ascii="Arial" w:hAnsi="Arial" w:cs="Arial"/>
                <w:lang w:val="cy-GB"/>
              </w:rPr>
            </w:pPr>
            <w:r>
              <w:rPr>
                <w:rFonts w:ascii="Arial" w:hAnsi="Arial" w:cs="Arial"/>
                <w:lang w:val="cy-GB"/>
              </w:rPr>
              <w:t xml:space="preserve">Nid oes strwythur gyrfaoedd, cynlluniau ar gyfer swyddi na llwybrau clir i gamu ymlaen ym maes </w:t>
            </w:r>
            <w:r w:rsidR="00062041" w:rsidRPr="00A30527">
              <w:rPr>
                <w:rFonts w:ascii="Arial" w:hAnsi="Arial" w:cs="Arial"/>
                <w:lang w:val="cy-GB"/>
              </w:rPr>
              <w:t>Ecocardiogra</w:t>
            </w:r>
            <w:r>
              <w:rPr>
                <w:rFonts w:ascii="Arial" w:hAnsi="Arial" w:cs="Arial"/>
                <w:lang w:val="cy-GB"/>
              </w:rPr>
              <w:t>ffeg</w:t>
            </w:r>
            <w:r w:rsidR="00062041" w:rsidRPr="00A30527">
              <w:rPr>
                <w:rFonts w:ascii="Arial" w:hAnsi="Arial" w:cs="Arial"/>
                <w:lang w:val="cy-GB"/>
              </w:rPr>
              <w:t xml:space="preserve">. </w:t>
            </w:r>
            <w:r>
              <w:rPr>
                <w:rFonts w:ascii="Arial" w:hAnsi="Arial" w:cs="Arial"/>
                <w:lang w:val="cy-GB"/>
              </w:rPr>
              <w:t xml:space="preserve">O ganlyniad i hyn, mae’r gweithlu hefyd wedi canolbwyntio ar waith clinigol uniongyrchol ac mae diffyg capasiti ar gyfer gwaith pwysig ar ddiogelwch a sicrhau ansawdd, gwaith i ddatblygu’r gwasanaeth </w:t>
            </w:r>
            <w:r w:rsidR="002968FE">
              <w:rPr>
                <w:rFonts w:ascii="Arial" w:hAnsi="Arial" w:cs="Arial"/>
                <w:lang w:val="cy-GB"/>
              </w:rPr>
              <w:t>a</w:t>
            </w:r>
            <w:r>
              <w:rPr>
                <w:rFonts w:ascii="Arial" w:hAnsi="Arial" w:cs="Arial"/>
                <w:lang w:val="cy-GB"/>
              </w:rPr>
              <w:t xml:space="preserve"> hyfforddi’r genhedlaeth nesaf</w:t>
            </w:r>
            <w:r w:rsidR="00062041" w:rsidRPr="00A30527">
              <w:rPr>
                <w:rFonts w:ascii="Arial" w:hAnsi="Arial" w:cs="Arial"/>
                <w:lang w:val="cy-GB"/>
              </w:rPr>
              <w:t xml:space="preserve">. </w:t>
            </w:r>
          </w:p>
          <w:p w14:paraId="19818B29" w14:textId="77777777" w:rsidR="00062041" w:rsidRPr="00A30527" w:rsidRDefault="00062041" w:rsidP="00062041">
            <w:pPr>
              <w:rPr>
                <w:rFonts w:ascii="Arial" w:hAnsi="Arial" w:cs="Arial"/>
                <w:lang w:val="cy-GB"/>
              </w:rPr>
            </w:pPr>
          </w:p>
          <w:p w14:paraId="19C472CC" w14:textId="30A26979" w:rsidR="00062041" w:rsidRPr="00A30527" w:rsidRDefault="00EE4E1B" w:rsidP="00062041">
            <w:pPr>
              <w:rPr>
                <w:rFonts w:ascii="Arial" w:hAnsi="Arial" w:cs="Arial"/>
                <w:lang w:val="cy-GB"/>
              </w:rPr>
            </w:pPr>
            <w:r>
              <w:rPr>
                <w:rFonts w:ascii="Arial" w:hAnsi="Arial" w:cs="Arial"/>
                <w:lang w:val="cy-GB"/>
              </w:rPr>
              <w:t>Ceir problemau yngl</w:t>
            </w:r>
            <w:r w:rsidR="00F9017E" w:rsidRPr="00F9017E">
              <w:rPr>
                <w:rFonts w:ascii="Arial" w:hAnsi="Arial" w:cs="Arial"/>
                <w:lang w:val="cy-GB"/>
              </w:rPr>
              <w:t>ŷ</w:t>
            </w:r>
            <w:r>
              <w:rPr>
                <w:rFonts w:ascii="Arial" w:hAnsi="Arial" w:cs="Arial"/>
                <w:lang w:val="cy-GB"/>
              </w:rPr>
              <w:t>n â’r llif gwaith i wasanaethau</w:t>
            </w:r>
            <w:r w:rsidR="00062041" w:rsidRPr="00A30527">
              <w:rPr>
                <w:rFonts w:ascii="Arial" w:hAnsi="Arial" w:cs="Arial"/>
                <w:lang w:val="cy-GB"/>
              </w:rPr>
              <w:t xml:space="preserve"> ecocardiogra</w:t>
            </w:r>
            <w:r>
              <w:rPr>
                <w:rFonts w:ascii="Arial" w:hAnsi="Arial" w:cs="Arial"/>
                <w:lang w:val="cy-GB"/>
              </w:rPr>
              <w:t>ffeg, yn cynnwys atgyfeiriadau ansafonol</w:t>
            </w:r>
            <w:r w:rsidR="001D4925">
              <w:rPr>
                <w:rFonts w:ascii="Arial" w:hAnsi="Arial" w:cs="Arial"/>
                <w:lang w:val="cy-GB"/>
              </w:rPr>
              <w:t xml:space="preserve"> a diffyg integreiddio</w:t>
            </w:r>
            <w:r w:rsidR="00062041" w:rsidRPr="00A30527">
              <w:rPr>
                <w:rFonts w:ascii="Arial" w:hAnsi="Arial" w:cs="Arial"/>
                <w:lang w:val="cy-GB"/>
              </w:rPr>
              <w:t xml:space="preserve"> data </w:t>
            </w:r>
            <w:r w:rsidR="001D4925">
              <w:rPr>
                <w:rFonts w:ascii="Arial" w:hAnsi="Arial" w:cs="Arial"/>
                <w:lang w:val="cy-GB"/>
              </w:rPr>
              <w:t>neu wasanaethau i rannu gwybodaeth glinigol neu wybodaeth delweddu</w:t>
            </w:r>
            <w:r w:rsidR="00062041" w:rsidRPr="00A30527">
              <w:rPr>
                <w:rFonts w:ascii="Arial" w:hAnsi="Arial" w:cs="Arial"/>
                <w:lang w:val="cy-GB"/>
              </w:rPr>
              <w:t xml:space="preserve">. </w:t>
            </w:r>
            <w:r w:rsidR="001D4925">
              <w:rPr>
                <w:rFonts w:ascii="Arial" w:hAnsi="Arial" w:cs="Arial"/>
                <w:lang w:val="cy-GB"/>
              </w:rPr>
              <w:t>Dylid canolbwyntio ar gynnig rolau penodol a deniadol i ddychwelwyr profiadol, ar gyfer gwella ansawdd, er enghraifft, neu gyfleoedd i addysgu, a byddai rolau o’r fath yn gallu cynnig llwyth gwaith mwy rhagweladwy.</w:t>
            </w:r>
            <w:r w:rsidR="00062041" w:rsidRPr="00A30527">
              <w:rPr>
                <w:rFonts w:ascii="Arial" w:hAnsi="Arial" w:cs="Arial"/>
                <w:lang w:val="cy-GB"/>
              </w:rPr>
              <w:t xml:space="preserve"> </w:t>
            </w:r>
            <w:r w:rsidR="001D4925">
              <w:rPr>
                <w:rFonts w:ascii="Arial" w:hAnsi="Arial" w:cs="Arial"/>
                <w:lang w:val="cy-GB"/>
              </w:rPr>
              <w:t>Gellid rhoi blaenoriaeth i fuddsoddi i hwyluso ymarfer neu mewn swyddi penodol ar gyfer addysgwyr clinigol yn rhedeg yn gyfochrog â llinellau ‘gwasanaeth’ a ‘datblygu’r gweithlu’</w:t>
            </w:r>
            <w:r w:rsidR="00062041" w:rsidRPr="00A30527">
              <w:rPr>
                <w:rFonts w:ascii="Arial" w:hAnsi="Arial" w:cs="Arial"/>
                <w:lang w:val="cy-GB"/>
              </w:rPr>
              <w:t xml:space="preserve">. </w:t>
            </w:r>
            <w:r w:rsidR="001D4925">
              <w:rPr>
                <w:rFonts w:ascii="Arial" w:hAnsi="Arial" w:cs="Arial"/>
                <w:lang w:val="cy-GB"/>
              </w:rPr>
              <w:t>Mae cyfle i ddelio â materion eraill sy’n ymwneud â gorweithio drwy gyflwyno rolau ar gyfer gweithwyr atodol medrus a gweithlu cymorth er mwyn ailddosbarthu gwaith gweinyddol, er enghraifft</w:t>
            </w:r>
            <w:r w:rsidR="00062041" w:rsidRPr="00A30527">
              <w:rPr>
                <w:rFonts w:ascii="Arial" w:hAnsi="Arial" w:cs="Arial"/>
                <w:lang w:val="cy-GB"/>
              </w:rPr>
              <w:t xml:space="preserve">. </w:t>
            </w:r>
          </w:p>
          <w:p w14:paraId="2074B9DA" w14:textId="77777777" w:rsidR="00062041" w:rsidRPr="00A30527" w:rsidRDefault="00062041" w:rsidP="00062041">
            <w:pPr>
              <w:rPr>
                <w:rFonts w:ascii="Arial" w:hAnsi="Arial" w:cs="Arial"/>
                <w:lang w:val="cy-GB"/>
              </w:rPr>
            </w:pPr>
          </w:p>
          <w:p w14:paraId="390AAD72" w14:textId="3465CB47" w:rsidR="00062041" w:rsidRPr="00A30527" w:rsidRDefault="00D8065A" w:rsidP="00062041">
            <w:pPr>
              <w:rPr>
                <w:rFonts w:ascii="Arial" w:hAnsi="Arial" w:cs="Arial"/>
                <w:lang w:val="cy-GB"/>
              </w:rPr>
            </w:pPr>
            <w:r>
              <w:rPr>
                <w:rFonts w:ascii="Arial" w:hAnsi="Arial" w:cs="Arial"/>
                <w:lang w:val="cy-GB"/>
              </w:rPr>
              <w:t>Argymhellion yr adolygiad yw</w:t>
            </w:r>
            <w:r w:rsidR="00062041" w:rsidRPr="00A30527">
              <w:rPr>
                <w:rFonts w:ascii="Arial" w:hAnsi="Arial" w:cs="Arial"/>
                <w:lang w:val="cy-GB"/>
              </w:rPr>
              <w:t>:</w:t>
            </w:r>
          </w:p>
          <w:p w14:paraId="69ACD2AA" w14:textId="75A86F4C" w:rsidR="00062041" w:rsidRPr="00A30527" w:rsidRDefault="00D8065A" w:rsidP="00E87895">
            <w:pPr>
              <w:numPr>
                <w:ilvl w:val="0"/>
                <w:numId w:val="58"/>
              </w:numPr>
              <w:contextualSpacing/>
              <w:rPr>
                <w:rFonts w:ascii="Arial" w:eastAsia="Times New Roman" w:hAnsi="Arial" w:cs="Arial"/>
                <w:lang w:val="cy-GB"/>
              </w:rPr>
            </w:pPr>
            <w:r>
              <w:rPr>
                <w:rFonts w:ascii="Arial" w:hAnsi="Arial" w:cs="Arial"/>
                <w:lang w:val="cy-GB"/>
              </w:rPr>
              <w:t>Rhoi cymorth i weithredu llwybr gyrfa cenedlaethol ffurfiol mewn ecocardiograffeg i sicrhau bod gwasanaethau yn gynaliadwy</w:t>
            </w:r>
            <w:r w:rsidR="00062041" w:rsidRPr="00A30527">
              <w:rPr>
                <w:rFonts w:ascii="Arial" w:hAnsi="Arial" w:cs="Arial"/>
                <w:lang w:val="cy-GB"/>
              </w:rPr>
              <w:t xml:space="preserve">. </w:t>
            </w:r>
          </w:p>
          <w:p w14:paraId="261AC550" w14:textId="69E42BA8" w:rsidR="00062041" w:rsidRPr="00A30527" w:rsidRDefault="00D8065A" w:rsidP="00E87895">
            <w:pPr>
              <w:numPr>
                <w:ilvl w:val="0"/>
                <w:numId w:val="58"/>
              </w:numPr>
              <w:contextualSpacing/>
              <w:rPr>
                <w:rFonts w:ascii="Arial" w:eastAsia="Times New Roman" w:hAnsi="Arial" w:cs="Arial"/>
                <w:lang w:val="cy-GB"/>
              </w:rPr>
            </w:pPr>
            <w:r>
              <w:rPr>
                <w:rFonts w:ascii="Arial" w:hAnsi="Arial" w:cs="Arial"/>
                <w:lang w:val="cy-GB"/>
              </w:rPr>
              <w:t xml:space="preserve">Cydnabod </w:t>
            </w:r>
            <w:r w:rsidR="00682F76">
              <w:rPr>
                <w:rFonts w:ascii="Arial" w:hAnsi="Arial" w:cs="Arial"/>
                <w:lang w:val="cy-GB"/>
              </w:rPr>
              <w:t>rôl uwch yr addysgwr ecocardiograffeg</w:t>
            </w:r>
          </w:p>
          <w:p w14:paraId="6C1043B5" w14:textId="1B2DF98D" w:rsidR="00062041" w:rsidRPr="00A30527" w:rsidRDefault="00682F76" w:rsidP="00E87895">
            <w:pPr>
              <w:numPr>
                <w:ilvl w:val="0"/>
                <w:numId w:val="58"/>
              </w:numPr>
              <w:contextualSpacing/>
              <w:rPr>
                <w:rFonts w:ascii="Arial" w:eastAsia="Times New Roman" w:hAnsi="Arial" w:cs="Arial"/>
                <w:lang w:val="cy-GB"/>
              </w:rPr>
            </w:pPr>
            <w:r>
              <w:rPr>
                <w:rFonts w:ascii="Arial" w:hAnsi="Arial" w:cs="Arial"/>
                <w:lang w:val="cy-GB"/>
              </w:rPr>
              <w:t>Galluogi gwasanaethau diagnosteg drwy gynyddu’r capasiti hyfforddi a defnyddio modelau newydd fel y rheini sy’n cynnwys ‘lôn araf’ a denu dychwelwyr i’r gweithlu</w:t>
            </w:r>
            <w:r w:rsidR="00062041" w:rsidRPr="00A30527">
              <w:rPr>
                <w:rFonts w:ascii="Arial" w:hAnsi="Arial" w:cs="Arial"/>
                <w:lang w:val="cy-GB"/>
              </w:rPr>
              <w:t xml:space="preserve">. </w:t>
            </w:r>
          </w:p>
          <w:p w14:paraId="4702790E" w14:textId="75D4D157" w:rsidR="00062041" w:rsidRPr="00A30527" w:rsidRDefault="00682F76" w:rsidP="00E87895">
            <w:pPr>
              <w:numPr>
                <w:ilvl w:val="0"/>
                <w:numId w:val="58"/>
              </w:numPr>
              <w:contextualSpacing/>
              <w:rPr>
                <w:rFonts w:ascii="Arial" w:eastAsia="Times New Roman" w:hAnsi="Arial" w:cs="Arial"/>
                <w:lang w:val="cy-GB"/>
              </w:rPr>
            </w:pPr>
            <w:r>
              <w:rPr>
                <w:rFonts w:ascii="Arial" w:hAnsi="Arial" w:cs="Arial"/>
                <w:lang w:val="cy-GB"/>
              </w:rPr>
              <w:t>Datblygu rolau newydd sy’n helpu i ddosbarthu gwaith fel gweinyddwyr, rheolwyr data a gweithwyr cymorth</w:t>
            </w:r>
            <w:r w:rsidR="00062041" w:rsidRPr="00A30527">
              <w:rPr>
                <w:rFonts w:ascii="Arial" w:hAnsi="Arial" w:cs="Arial"/>
                <w:lang w:val="cy-GB"/>
              </w:rPr>
              <w:t>.</w:t>
            </w:r>
          </w:p>
        </w:tc>
        <w:tc>
          <w:tcPr>
            <w:tcW w:w="1989" w:type="dxa"/>
            <w:shd w:val="clear" w:color="auto" w:fill="FFFFFF" w:themeFill="background1"/>
          </w:tcPr>
          <w:p w14:paraId="44EAE321" w14:textId="345F6A44" w:rsidR="00062041" w:rsidRPr="00A30527" w:rsidRDefault="003B440C" w:rsidP="00062041">
            <w:pPr>
              <w:rPr>
                <w:rFonts w:ascii="Arial" w:hAnsi="Arial" w:cs="Arial"/>
                <w:lang w:val="cy-GB"/>
              </w:rPr>
            </w:pPr>
            <w:r>
              <w:rPr>
                <w:rFonts w:ascii="Arial" w:hAnsi="Arial" w:cs="Arial"/>
                <w:lang w:val="cy-GB"/>
              </w:rPr>
              <w:lastRenderedPageBreak/>
              <w:t>Mae’r argymhellion yn berthnasol i AaGIC ac i gyflogwyr</w:t>
            </w:r>
            <w:r w:rsidR="00062041" w:rsidRPr="00A30527">
              <w:rPr>
                <w:rFonts w:ascii="Arial" w:hAnsi="Arial" w:cs="Arial"/>
                <w:lang w:val="cy-GB"/>
              </w:rPr>
              <w:t>.</w:t>
            </w:r>
          </w:p>
        </w:tc>
      </w:tr>
      <w:tr w:rsidR="00190AC4" w:rsidRPr="00A30527" w14:paraId="451A4FFD" w14:textId="77777777">
        <w:tc>
          <w:tcPr>
            <w:tcW w:w="544" w:type="dxa"/>
            <w:shd w:val="clear" w:color="auto" w:fill="FFFFFF" w:themeFill="background1"/>
          </w:tcPr>
          <w:p w14:paraId="78B725F3" w14:textId="77777777" w:rsidR="00062041" w:rsidRPr="00A30527" w:rsidRDefault="00062041" w:rsidP="00062041">
            <w:pPr>
              <w:rPr>
                <w:lang w:val="cy-GB"/>
              </w:rPr>
            </w:pPr>
            <w:r w:rsidRPr="00A30527">
              <w:rPr>
                <w:lang w:val="cy-GB"/>
              </w:rPr>
              <w:t>25.</w:t>
            </w:r>
          </w:p>
        </w:tc>
        <w:tc>
          <w:tcPr>
            <w:tcW w:w="6970" w:type="dxa"/>
            <w:shd w:val="clear" w:color="auto" w:fill="FFFFFF" w:themeFill="background1"/>
          </w:tcPr>
          <w:p w14:paraId="2537DE42" w14:textId="0BE8F6DF" w:rsidR="00062041" w:rsidRPr="00A30527" w:rsidRDefault="00682F76" w:rsidP="00062041">
            <w:pPr>
              <w:rPr>
                <w:rFonts w:ascii="Arial" w:hAnsi="Arial" w:cs="Arial"/>
                <w:b/>
                <w:bCs/>
                <w:lang w:val="cy-GB"/>
              </w:rPr>
            </w:pPr>
            <w:r>
              <w:rPr>
                <w:rFonts w:ascii="Arial" w:hAnsi="Arial" w:cs="Arial"/>
                <w:b/>
                <w:bCs/>
                <w:lang w:val="cy-GB"/>
              </w:rPr>
              <w:t xml:space="preserve">NHS </w:t>
            </w:r>
            <w:r w:rsidR="00062041" w:rsidRPr="00A30527">
              <w:rPr>
                <w:rFonts w:ascii="Arial" w:hAnsi="Arial" w:cs="Arial"/>
                <w:b/>
                <w:bCs/>
                <w:lang w:val="cy-GB"/>
              </w:rPr>
              <w:t>England</w:t>
            </w:r>
          </w:p>
          <w:p w14:paraId="6B5641A5" w14:textId="571784A2" w:rsidR="00062041" w:rsidRPr="00A30527" w:rsidRDefault="00062041" w:rsidP="00062041">
            <w:pPr>
              <w:rPr>
                <w:rFonts w:ascii="Arial" w:hAnsi="Arial" w:cs="Arial"/>
                <w:b/>
                <w:bCs/>
                <w:lang w:val="cy-GB"/>
              </w:rPr>
            </w:pPr>
            <w:r w:rsidRPr="00682F76">
              <w:rPr>
                <w:rFonts w:ascii="Arial" w:hAnsi="Arial" w:cs="Arial"/>
                <w:b/>
                <w:bCs/>
              </w:rPr>
              <w:t>GiRFT National Pathology Report</w:t>
            </w:r>
            <w:r w:rsidR="00682F76">
              <w:rPr>
                <w:rFonts w:ascii="Arial" w:hAnsi="Arial" w:cs="Arial"/>
                <w:b/>
                <w:bCs/>
                <w:lang w:val="cy-GB"/>
              </w:rPr>
              <w:t xml:space="preserve"> </w:t>
            </w:r>
            <w:r w:rsidRPr="00A30527">
              <w:rPr>
                <w:rFonts w:ascii="Arial" w:hAnsi="Arial" w:cs="Arial"/>
                <w:b/>
                <w:bCs/>
                <w:lang w:val="cy-GB"/>
              </w:rPr>
              <w:t>-</w:t>
            </w:r>
            <w:r w:rsidR="00682F76">
              <w:rPr>
                <w:rFonts w:ascii="Arial" w:hAnsi="Arial" w:cs="Arial"/>
                <w:b/>
                <w:bCs/>
                <w:lang w:val="cy-GB"/>
              </w:rPr>
              <w:t xml:space="preserve"> Medi</w:t>
            </w:r>
            <w:r w:rsidRPr="00A30527">
              <w:rPr>
                <w:rFonts w:ascii="Arial" w:hAnsi="Arial" w:cs="Arial"/>
                <w:b/>
                <w:bCs/>
                <w:lang w:val="cy-GB"/>
              </w:rPr>
              <w:t xml:space="preserve"> 2021</w:t>
            </w:r>
          </w:p>
          <w:p w14:paraId="67215591" w14:textId="77777777" w:rsidR="00062041" w:rsidRPr="00A30527" w:rsidRDefault="00062041" w:rsidP="00062041">
            <w:pPr>
              <w:rPr>
                <w:rFonts w:ascii="Arial" w:hAnsi="Arial" w:cs="Arial"/>
                <w:b/>
                <w:bCs/>
                <w:lang w:val="cy-GB"/>
              </w:rPr>
            </w:pPr>
          </w:p>
          <w:p w14:paraId="04DC9AFC" w14:textId="77777777" w:rsidR="00062041" w:rsidRPr="00682F76" w:rsidRDefault="00062041" w:rsidP="00062041">
            <w:pPr>
              <w:jc w:val="both"/>
              <w:rPr>
                <w:rFonts w:ascii="Arial" w:hAnsi="Arial" w:cs="Arial"/>
              </w:rPr>
            </w:pPr>
            <w:r w:rsidRPr="00682F76">
              <w:rPr>
                <w:rFonts w:ascii="Arial" w:hAnsi="Arial" w:cs="Arial"/>
              </w:rPr>
              <w:t>Statement of support from Royal College Pathologists</w:t>
            </w:r>
          </w:p>
          <w:p w14:paraId="1E3259F7" w14:textId="77777777" w:rsidR="00062041" w:rsidRPr="00A30527" w:rsidRDefault="00062041" w:rsidP="00062041">
            <w:pPr>
              <w:rPr>
                <w:rFonts w:ascii="Arial" w:hAnsi="Arial" w:cs="Arial"/>
                <w:b/>
                <w:bCs/>
                <w:lang w:val="cy-GB"/>
              </w:rPr>
            </w:pPr>
          </w:p>
          <w:p w14:paraId="66F10F5D" w14:textId="47B2DD6C" w:rsidR="00062041" w:rsidRPr="00A30527" w:rsidRDefault="00066839" w:rsidP="00F95740">
            <w:pPr>
              <w:rPr>
                <w:rFonts w:ascii="Arial" w:hAnsi="Arial" w:cs="Arial"/>
                <w:b/>
                <w:bCs/>
                <w:lang w:val="cy-GB"/>
              </w:rPr>
            </w:pPr>
            <w:hyperlink r:id="rId72" w:history="1">
              <w:r w:rsidR="00062041" w:rsidRPr="00A30527">
                <w:rPr>
                  <w:color w:val="0000FF"/>
                  <w:u w:val="single"/>
                  <w:lang w:val="cy-GB"/>
                </w:rPr>
                <w:t>Layout 1 (gettingitrightfirsttime.co.uk)</w:t>
              </w:r>
            </w:hyperlink>
          </w:p>
        </w:tc>
        <w:tc>
          <w:tcPr>
            <w:tcW w:w="6091" w:type="dxa"/>
            <w:shd w:val="clear" w:color="auto" w:fill="FFFFFF" w:themeFill="background1"/>
          </w:tcPr>
          <w:p w14:paraId="48E74AC9" w14:textId="764E0A12" w:rsidR="00062041" w:rsidRPr="00A30527" w:rsidRDefault="00682F76" w:rsidP="00062041">
            <w:pPr>
              <w:jc w:val="both"/>
              <w:rPr>
                <w:rFonts w:ascii="Arial" w:hAnsi="Arial" w:cs="Arial"/>
                <w:lang w:val="cy-GB"/>
              </w:rPr>
            </w:pPr>
            <w:r>
              <w:rPr>
                <w:rFonts w:ascii="Arial" w:hAnsi="Arial" w:cs="Arial"/>
                <w:lang w:val="cy-GB"/>
              </w:rPr>
              <w:t>Mae’r rhan fwyaf o’r rheini sydd yn y gweithlu patholeg yn batholegwyr, gwyddonwyr clinigol a gwyddonwyr biomeddygol sydd â chymhwyster meddygol</w:t>
            </w:r>
            <w:r w:rsidR="00062041" w:rsidRPr="00A30527">
              <w:rPr>
                <w:rFonts w:ascii="Arial" w:hAnsi="Arial" w:cs="Arial"/>
                <w:lang w:val="cy-GB"/>
              </w:rPr>
              <w:t xml:space="preserve">, </w:t>
            </w:r>
            <w:r>
              <w:rPr>
                <w:rFonts w:ascii="Arial" w:hAnsi="Arial" w:cs="Arial"/>
                <w:lang w:val="cy-GB"/>
              </w:rPr>
              <w:t>yn gweithio mewn timau amlddisgyblaethol ar draws yr arbenigeddau patholeg</w:t>
            </w:r>
            <w:r w:rsidR="00062041" w:rsidRPr="00A30527">
              <w:rPr>
                <w:rFonts w:ascii="Arial" w:hAnsi="Arial" w:cs="Arial"/>
                <w:lang w:val="cy-GB"/>
              </w:rPr>
              <w:t>.</w:t>
            </w:r>
          </w:p>
          <w:p w14:paraId="6C2CDF5A" w14:textId="3E98C9B6" w:rsidR="00062041" w:rsidRDefault="00682F76" w:rsidP="00062041">
            <w:pPr>
              <w:jc w:val="both"/>
              <w:rPr>
                <w:rFonts w:ascii="Arial" w:hAnsi="Arial" w:cs="Arial"/>
                <w:lang w:val="cy-GB"/>
              </w:rPr>
            </w:pPr>
            <w:r>
              <w:rPr>
                <w:rFonts w:ascii="Arial" w:hAnsi="Arial" w:cs="Arial"/>
                <w:lang w:val="cy-GB"/>
              </w:rPr>
              <w:lastRenderedPageBreak/>
              <w:t>Yn ôl ystadegau diweddar ar gyfer y DU, mae</w:t>
            </w:r>
            <w:r w:rsidR="00062041" w:rsidRPr="00A30527">
              <w:rPr>
                <w:rFonts w:ascii="Arial" w:hAnsi="Arial" w:cs="Arial"/>
                <w:lang w:val="cy-GB"/>
              </w:rPr>
              <w:t xml:space="preserve"> 22,000 </w:t>
            </w:r>
            <w:r>
              <w:rPr>
                <w:rFonts w:ascii="Arial" w:hAnsi="Arial" w:cs="Arial"/>
                <w:lang w:val="cy-GB"/>
              </w:rPr>
              <w:t>o wyddonwyr biomeddygol</w:t>
            </w:r>
            <w:r w:rsidR="00062041" w:rsidRPr="00A30527">
              <w:rPr>
                <w:rFonts w:ascii="Arial" w:hAnsi="Arial" w:cs="Arial"/>
                <w:lang w:val="cy-GB"/>
              </w:rPr>
              <w:t xml:space="preserve">, </w:t>
            </w:r>
            <w:r>
              <w:rPr>
                <w:rFonts w:ascii="Arial" w:hAnsi="Arial" w:cs="Arial"/>
                <w:lang w:val="cy-GB"/>
              </w:rPr>
              <w:t>yn amrywio o hyfforddeion i staff ymarfer clinigol uwch a staff ymgynghorol</w:t>
            </w:r>
            <w:r w:rsidR="00062041" w:rsidRPr="00A30527">
              <w:rPr>
                <w:rFonts w:ascii="Arial" w:hAnsi="Arial" w:cs="Arial"/>
                <w:lang w:val="cy-GB"/>
              </w:rPr>
              <w:t xml:space="preserve">, </w:t>
            </w:r>
            <w:r>
              <w:rPr>
                <w:rFonts w:ascii="Arial" w:hAnsi="Arial" w:cs="Arial"/>
                <w:lang w:val="cy-GB"/>
              </w:rPr>
              <w:t>ynghyd â rheolwyr gwasanaeth a gweithredol lefel uchel</w:t>
            </w:r>
            <w:r w:rsidR="00062041" w:rsidRPr="00A30527">
              <w:rPr>
                <w:rFonts w:ascii="Arial" w:hAnsi="Arial" w:cs="Arial"/>
                <w:lang w:val="cy-GB"/>
              </w:rPr>
              <w:t xml:space="preserve">; 3,575 </w:t>
            </w:r>
            <w:r>
              <w:rPr>
                <w:rFonts w:ascii="Arial" w:hAnsi="Arial" w:cs="Arial"/>
                <w:lang w:val="cy-GB"/>
              </w:rPr>
              <w:t>o batholegwyr</w:t>
            </w:r>
            <w:r w:rsidR="00062041" w:rsidRPr="00A30527">
              <w:rPr>
                <w:rFonts w:ascii="Arial" w:hAnsi="Arial" w:cs="Arial"/>
                <w:lang w:val="cy-GB"/>
              </w:rPr>
              <w:t xml:space="preserve">, </w:t>
            </w:r>
            <w:r>
              <w:rPr>
                <w:rFonts w:ascii="Arial" w:hAnsi="Arial" w:cs="Arial"/>
                <w:lang w:val="cy-GB"/>
              </w:rPr>
              <w:t>yn cynnwys meddygon ymgynghorol</w:t>
            </w:r>
            <w:r w:rsidR="00062041" w:rsidRPr="00A30527">
              <w:rPr>
                <w:rFonts w:ascii="Arial" w:hAnsi="Arial" w:cs="Arial"/>
                <w:lang w:val="cy-GB"/>
              </w:rPr>
              <w:t xml:space="preserve">, </w:t>
            </w:r>
            <w:r>
              <w:rPr>
                <w:rFonts w:ascii="Arial" w:hAnsi="Arial" w:cs="Arial"/>
                <w:lang w:val="cy-GB"/>
              </w:rPr>
              <w:t>cofrestryddion arbenigol</w:t>
            </w:r>
            <w:r w:rsidR="00062041" w:rsidRPr="00A30527">
              <w:rPr>
                <w:rFonts w:ascii="Arial" w:hAnsi="Arial" w:cs="Arial"/>
                <w:lang w:val="cy-GB"/>
              </w:rPr>
              <w:t xml:space="preserve">, </w:t>
            </w:r>
            <w:r>
              <w:rPr>
                <w:rFonts w:ascii="Arial" w:hAnsi="Arial" w:cs="Arial"/>
                <w:lang w:val="cy-GB"/>
              </w:rPr>
              <w:t>a meddygon iau</w:t>
            </w:r>
            <w:r w:rsidR="00062041" w:rsidRPr="00A30527">
              <w:rPr>
                <w:rFonts w:ascii="Arial" w:hAnsi="Arial" w:cs="Arial"/>
                <w:lang w:val="cy-GB"/>
              </w:rPr>
              <w:t xml:space="preserve">; 264 </w:t>
            </w:r>
            <w:r>
              <w:rPr>
                <w:rFonts w:ascii="Arial" w:hAnsi="Arial" w:cs="Arial"/>
                <w:lang w:val="cy-GB"/>
              </w:rPr>
              <w:t>o wyddonwyr clinigol ymgynghorol</w:t>
            </w:r>
            <w:r w:rsidR="00062041" w:rsidRPr="00A30527">
              <w:rPr>
                <w:rFonts w:ascii="Arial" w:hAnsi="Arial" w:cs="Arial"/>
                <w:lang w:val="cy-GB"/>
              </w:rPr>
              <w:t xml:space="preserve">, </w:t>
            </w:r>
            <w:r>
              <w:rPr>
                <w:rFonts w:ascii="Arial" w:hAnsi="Arial" w:cs="Arial"/>
                <w:lang w:val="cy-GB"/>
              </w:rPr>
              <w:t xml:space="preserve">a nifer cyfartal </w:t>
            </w:r>
            <w:r w:rsidR="00886371">
              <w:rPr>
                <w:rFonts w:ascii="Arial" w:hAnsi="Arial" w:cs="Arial"/>
                <w:lang w:val="cy-GB"/>
              </w:rPr>
              <w:t>o hyfforddeion a gwyddonwyr clinigol ar raddau eraill</w:t>
            </w:r>
            <w:r w:rsidR="00062041" w:rsidRPr="00A30527">
              <w:rPr>
                <w:rFonts w:ascii="Arial" w:hAnsi="Arial" w:cs="Arial"/>
                <w:lang w:val="cy-GB"/>
              </w:rPr>
              <w:t>.</w:t>
            </w:r>
          </w:p>
          <w:p w14:paraId="578E531B" w14:textId="77777777" w:rsidR="00886371" w:rsidRPr="00A30527" w:rsidRDefault="00886371" w:rsidP="00062041">
            <w:pPr>
              <w:jc w:val="both"/>
              <w:rPr>
                <w:rFonts w:ascii="Arial" w:hAnsi="Arial" w:cs="Arial"/>
                <w:lang w:val="cy-GB"/>
              </w:rPr>
            </w:pPr>
          </w:p>
          <w:p w14:paraId="108173D6" w14:textId="09426D63" w:rsidR="00062041" w:rsidRPr="00A30527" w:rsidRDefault="00886371" w:rsidP="00062041">
            <w:pPr>
              <w:jc w:val="both"/>
              <w:rPr>
                <w:rFonts w:ascii="Arial" w:hAnsi="Arial" w:cs="Arial"/>
                <w:u w:val="single"/>
                <w:lang w:val="cy-GB"/>
              </w:rPr>
            </w:pPr>
            <w:r>
              <w:rPr>
                <w:rFonts w:ascii="Arial" w:hAnsi="Arial" w:cs="Arial"/>
                <w:u w:val="single"/>
                <w:lang w:val="cy-GB"/>
              </w:rPr>
              <w:t>Yr argymhellion yn yr adroddiad hwn yw</w:t>
            </w:r>
            <w:r w:rsidR="00062041" w:rsidRPr="00A30527">
              <w:rPr>
                <w:rFonts w:ascii="Arial" w:hAnsi="Arial" w:cs="Arial"/>
                <w:u w:val="single"/>
                <w:lang w:val="cy-GB"/>
              </w:rPr>
              <w:t>:</w:t>
            </w:r>
          </w:p>
          <w:p w14:paraId="5145A132" w14:textId="77777777" w:rsidR="00062041" w:rsidRPr="00A30527" w:rsidRDefault="00062041" w:rsidP="00062041">
            <w:pPr>
              <w:jc w:val="both"/>
              <w:rPr>
                <w:rFonts w:ascii="Arial" w:hAnsi="Arial" w:cs="Arial"/>
                <w:u w:val="single"/>
                <w:lang w:val="cy-GB"/>
              </w:rPr>
            </w:pPr>
          </w:p>
          <w:p w14:paraId="15BA291F" w14:textId="77777777" w:rsidR="00886371" w:rsidRDefault="00886371">
            <w:pPr>
              <w:numPr>
                <w:ilvl w:val="0"/>
                <w:numId w:val="58"/>
              </w:numPr>
              <w:contextualSpacing/>
              <w:jc w:val="both"/>
              <w:rPr>
                <w:rFonts w:ascii="Arial" w:hAnsi="Arial" w:cs="Arial"/>
                <w:lang w:val="cy-GB"/>
              </w:rPr>
            </w:pPr>
            <w:r>
              <w:rPr>
                <w:rFonts w:ascii="Arial" w:hAnsi="Arial" w:cs="Arial"/>
                <w:lang w:val="cy-GB"/>
              </w:rPr>
              <w:t>Canfod bylchau yn y gweithlu a’u llenwi ar lefel genedlaethol.</w:t>
            </w:r>
          </w:p>
          <w:p w14:paraId="03EC4CEA" w14:textId="77777777" w:rsidR="00886371" w:rsidRDefault="00886371" w:rsidP="00886371">
            <w:pPr>
              <w:numPr>
                <w:ilvl w:val="0"/>
                <w:numId w:val="58"/>
              </w:numPr>
              <w:contextualSpacing/>
              <w:jc w:val="both"/>
              <w:rPr>
                <w:rFonts w:ascii="Arial" w:hAnsi="Arial" w:cs="Arial"/>
                <w:lang w:val="cy-GB"/>
              </w:rPr>
            </w:pPr>
            <w:r>
              <w:rPr>
                <w:rFonts w:ascii="Arial" w:hAnsi="Arial" w:cs="Arial"/>
                <w:lang w:val="cy-GB"/>
              </w:rPr>
              <w:t>Ar sail metrigau i ganfod bylchau ar lefel rhwydweithiau</w:t>
            </w:r>
            <w:r w:rsidR="00062041" w:rsidRPr="00886371">
              <w:rPr>
                <w:rFonts w:ascii="Arial" w:hAnsi="Arial" w:cs="Arial"/>
                <w:lang w:val="cy-GB"/>
              </w:rPr>
              <w:t xml:space="preserve">, </w:t>
            </w:r>
            <w:r>
              <w:rPr>
                <w:rFonts w:ascii="Arial" w:hAnsi="Arial" w:cs="Arial"/>
                <w:lang w:val="cy-GB"/>
              </w:rPr>
              <w:t>bod yr</w:t>
            </w:r>
            <w:r w:rsidR="00062041" w:rsidRPr="00886371">
              <w:rPr>
                <w:rFonts w:ascii="Arial" w:hAnsi="Arial" w:cs="Arial"/>
                <w:lang w:val="cy-GB"/>
              </w:rPr>
              <w:t xml:space="preserve"> NPB </w:t>
            </w:r>
            <w:r>
              <w:rPr>
                <w:rFonts w:ascii="Arial" w:hAnsi="Arial" w:cs="Arial"/>
                <w:lang w:val="cy-GB"/>
              </w:rPr>
              <w:t>yn cydweithio â chyrff hyfforddi a</w:t>
            </w:r>
            <w:r w:rsidR="00062041" w:rsidRPr="00886371">
              <w:rPr>
                <w:rFonts w:ascii="Arial" w:hAnsi="Arial" w:cs="Arial"/>
                <w:lang w:val="cy-GB"/>
              </w:rPr>
              <w:t xml:space="preserve"> Health Education England (HEE) </w:t>
            </w:r>
            <w:r>
              <w:rPr>
                <w:rFonts w:ascii="Arial" w:hAnsi="Arial" w:cs="Arial"/>
                <w:lang w:val="cy-GB"/>
              </w:rPr>
              <w:t xml:space="preserve">i sicrhau derbyn hyfforddeion o lawer math a chynyddu nifer y lleoedd hyfforddi sydd ar gael er mwyn cwrdd â’r </w:t>
            </w:r>
            <w:r w:rsidR="00062041" w:rsidRPr="00886371">
              <w:rPr>
                <w:rFonts w:ascii="Arial" w:hAnsi="Arial" w:cs="Arial"/>
                <w:lang w:val="cy-GB"/>
              </w:rPr>
              <w:t xml:space="preserve"> </w:t>
            </w:r>
            <w:r>
              <w:rPr>
                <w:rFonts w:ascii="Arial" w:hAnsi="Arial" w:cs="Arial"/>
                <w:lang w:val="cy-GB"/>
              </w:rPr>
              <w:t>galw disgwyliedig yn y dyfodol</w:t>
            </w:r>
            <w:r w:rsidR="00062041" w:rsidRPr="00886371">
              <w:rPr>
                <w:rFonts w:ascii="Arial" w:hAnsi="Arial" w:cs="Arial"/>
                <w:lang w:val="cy-GB"/>
              </w:rPr>
              <w:t>.</w:t>
            </w:r>
          </w:p>
          <w:p w14:paraId="50C0CE3A" w14:textId="178CA4FB" w:rsidR="00062041" w:rsidRPr="00886371" w:rsidRDefault="00886371" w:rsidP="00886371">
            <w:pPr>
              <w:numPr>
                <w:ilvl w:val="0"/>
                <w:numId w:val="58"/>
              </w:numPr>
              <w:contextualSpacing/>
              <w:jc w:val="both"/>
              <w:rPr>
                <w:rFonts w:ascii="Arial" w:hAnsi="Arial" w:cs="Arial"/>
                <w:lang w:val="cy-GB"/>
              </w:rPr>
            </w:pPr>
            <w:r>
              <w:rPr>
                <w:rFonts w:ascii="Arial" w:hAnsi="Arial" w:cs="Arial"/>
                <w:lang w:val="cy-GB"/>
              </w:rPr>
              <w:t>Bod labordai</w:t>
            </w:r>
            <w:r w:rsidR="00062041" w:rsidRPr="00886371">
              <w:rPr>
                <w:rFonts w:ascii="Arial" w:hAnsi="Arial" w:cs="Arial"/>
                <w:lang w:val="cy-GB"/>
              </w:rPr>
              <w:t xml:space="preserve">, </w:t>
            </w:r>
            <w:r>
              <w:rPr>
                <w:rFonts w:ascii="Arial" w:hAnsi="Arial" w:cs="Arial"/>
                <w:lang w:val="cy-GB"/>
              </w:rPr>
              <w:t>ymddiriedolaethau</w:t>
            </w:r>
            <w:r w:rsidR="00062041" w:rsidRPr="00886371">
              <w:rPr>
                <w:rFonts w:ascii="Arial" w:hAnsi="Arial" w:cs="Arial"/>
                <w:lang w:val="cy-GB"/>
              </w:rPr>
              <w:t xml:space="preserve"> </w:t>
            </w:r>
            <w:r>
              <w:rPr>
                <w:rFonts w:ascii="Arial" w:hAnsi="Arial" w:cs="Arial"/>
                <w:lang w:val="cy-GB"/>
              </w:rPr>
              <w:t>a</w:t>
            </w:r>
            <w:r w:rsidR="00062041" w:rsidRPr="00886371">
              <w:rPr>
                <w:rFonts w:ascii="Arial" w:hAnsi="Arial" w:cs="Arial"/>
                <w:lang w:val="cy-GB"/>
              </w:rPr>
              <w:t xml:space="preserve"> PNs </w:t>
            </w:r>
            <w:r>
              <w:rPr>
                <w:rFonts w:ascii="Arial" w:hAnsi="Arial" w:cs="Arial"/>
                <w:lang w:val="cy-GB"/>
              </w:rPr>
              <w:t>yn neilltuo amser i wyddonwyr biomeddygol fentora a thiwtora cydweithwyr i gyrraedd lefelau uwch er mwyn llenwi bylchau yn y gweithlu meddygol yn yr holl arbenigeddau perthnasol</w:t>
            </w:r>
            <w:r w:rsidR="00062041" w:rsidRPr="00886371">
              <w:rPr>
                <w:rFonts w:ascii="Arial" w:hAnsi="Arial" w:cs="Arial"/>
                <w:lang w:val="cy-GB"/>
              </w:rPr>
              <w:t xml:space="preserve"> </w:t>
            </w:r>
            <w:r w:rsidR="00062041" w:rsidRPr="00886371">
              <w:rPr>
                <w:rFonts w:ascii="Arial" w:hAnsi="Arial" w:cs="Arial"/>
                <w:u w:val="single"/>
                <w:lang w:val="cy-GB"/>
              </w:rPr>
              <w:t>(</w:t>
            </w:r>
            <w:r>
              <w:rPr>
                <w:rFonts w:ascii="Arial" w:hAnsi="Arial" w:cs="Arial"/>
                <w:u w:val="single"/>
                <w:lang w:val="cy-GB"/>
              </w:rPr>
              <w:t>cyn pen</w:t>
            </w:r>
            <w:r w:rsidR="00062041" w:rsidRPr="00886371">
              <w:rPr>
                <w:rFonts w:ascii="Arial" w:hAnsi="Arial" w:cs="Arial"/>
                <w:u w:val="single"/>
                <w:lang w:val="cy-GB"/>
              </w:rPr>
              <w:t xml:space="preserve"> 2 </w:t>
            </w:r>
            <w:r>
              <w:rPr>
                <w:rFonts w:ascii="Arial" w:hAnsi="Arial" w:cs="Arial"/>
                <w:u w:val="single"/>
                <w:lang w:val="cy-GB"/>
              </w:rPr>
              <w:t>flynedd</w:t>
            </w:r>
            <w:r w:rsidR="00062041" w:rsidRPr="00886371">
              <w:rPr>
                <w:rFonts w:ascii="Arial" w:hAnsi="Arial" w:cs="Arial"/>
                <w:u w:val="single"/>
                <w:lang w:val="cy-GB"/>
              </w:rPr>
              <w:t xml:space="preserve"> </w:t>
            </w:r>
            <w:r>
              <w:rPr>
                <w:rFonts w:ascii="Arial" w:hAnsi="Arial" w:cs="Arial"/>
                <w:u w:val="single"/>
                <w:lang w:val="cy-GB"/>
              </w:rPr>
              <w:t>ar ôl cyhoeddi’r adroddiad</w:t>
            </w:r>
            <w:r w:rsidR="00062041" w:rsidRPr="00886371">
              <w:rPr>
                <w:rFonts w:ascii="Arial" w:hAnsi="Arial" w:cs="Arial"/>
                <w:u w:val="single"/>
                <w:lang w:val="cy-GB"/>
              </w:rPr>
              <w:t xml:space="preserve"> GiRFT National Pathology -</w:t>
            </w:r>
            <w:r>
              <w:rPr>
                <w:rFonts w:ascii="Arial" w:hAnsi="Arial" w:cs="Arial"/>
                <w:u w:val="single"/>
                <w:lang w:val="cy-GB"/>
              </w:rPr>
              <w:t>Medi</w:t>
            </w:r>
            <w:r w:rsidR="00062041" w:rsidRPr="00886371">
              <w:rPr>
                <w:rFonts w:ascii="Arial" w:hAnsi="Arial" w:cs="Arial"/>
                <w:u w:val="single"/>
                <w:lang w:val="cy-GB"/>
              </w:rPr>
              <w:t xml:space="preserve"> 2021)</w:t>
            </w:r>
          </w:p>
          <w:p w14:paraId="1874BF9C" w14:textId="3F1DEC24" w:rsidR="00062041" w:rsidRPr="00A30527" w:rsidRDefault="00886371">
            <w:pPr>
              <w:numPr>
                <w:ilvl w:val="0"/>
                <w:numId w:val="58"/>
              </w:numPr>
              <w:contextualSpacing/>
              <w:jc w:val="both"/>
              <w:rPr>
                <w:rFonts w:ascii="Arial" w:hAnsi="Arial" w:cs="Arial"/>
                <w:lang w:val="cy-GB"/>
              </w:rPr>
            </w:pPr>
            <w:r>
              <w:rPr>
                <w:rFonts w:ascii="Arial" w:hAnsi="Arial" w:cs="Arial"/>
                <w:lang w:val="cy-GB"/>
              </w:rPr>
              <w:t>Cydnabod yr angen brys am gyflwyno patholeg ddigidol yn eang ym maes</w:t>
            </w:r>
            <w:r w:rsidR="00062041" w:rsidRPr="00A30527">
              <w:rPr>
                <w:rFonts w:ascii="Arial" w:hAnsi="Arial" w:cs="Arial"/>
                <w:lang w:val="cy-GB"/>
              </w:rPr>
              <w:t xml:space="preserve"> histopathol</w:t>
            </w:r>
            <w:r>
              <w:rPr>
                <w:rFonts w:ascii="Arial" w:hAnsi="Arial" w:cs="Arial"/>
                <w:lang w:val="cy-GB"/>
              </w:rPr>
              <w:t>eg.</w:t>
            </w:r>
          </w:p>
          <w:p w14:paraId="07162913" w14:textId="77777777" w:rsidR="00C56765" w:rsidRPr="00A30527" w:rsidRDefault="00C56765" w:rsidP="00FA61DB">
            <w:pPr>
              <w:ind w:left="720"/>
              <w:contextualSpacing/>
              <w:jc w:val="both"/>
              <w:rPr>
                <w:rFonts w:ascii="Arial" w:hAnsi="Arial" w:cs="Arial"/>
                <w:lang w:val="cy-GB"/>
              </w:rPr>
            </w:pPr>
          </w:p>
          <w:p w14:paraId="38A1B52A" w14:textId="6D9786CB" w:rsidR="00C56765" w:rsidRPr="00A30527" w:rsidRDefault="00886371" w:rsidP="00FA61DB">
            <w:pPr>
              <w:jc w:val="both"/>
              <w:rPr>
                <w:rFonts w:ascii="Arial" w:hAnsi="Arial" w:cs="Arial"/>
                <w:b/>
                <w:bCs/>
                <w:lang w:val="cy-GB"/>
              </w:rPr>
            </w:pPr>
            <w:r>
              <w:rPr>
                <w:rFonts w:ascii="Arial" w:hAnsi="Arial" w:cs="Arial"/>
                <w:b/>
                <w:bCs/>
                <w:lang w:val="cy-GB"/>
              </w:rPr>
              <w:t xml:space="preserve">Gweler yr Atodiad am fanylion y gweithlu Patholeg </w:t>
            </w:r>
            <w:r w:rsidR="00246947">
              <w:rPr>
                <w:rFonts w:ascii="Arial" w:hAnsi="Arial" w:cs="Arial"/>
                <w:b/>
                <w:bCs/>
                <w:lang w:val="cy-GB"/>
              </w:rPr>
              <w:t>a’r holl broffesiynau Patholeg.</w:t>
            </w:r>
            <w:r w:rsidR="00062041" w:rsidRPr="00A30527">
              <w:rPr>
                <w:rFonts w:ascii="Arial" w:hAnsi="Arial" w:cs="Arial"/>
                <w:b/>
                <w:bCs/>
                <w:lang w:val="cy-GB"/>
              </w:rPr>
              <w:t xml:space="preserve"> </w:t>
            </w:r>
          </w:p>
        </w:tc>
        <w:tc>
          <w:tcPr>
            <w:tcW w:w="1989" w:type="dxa"/>
            <w:shd w:val="clear" w:color="auto" w:fill="FFFFFF" w:themeFill="background1"/>
          </w:tcPr>
          <w:p w14:paraId="2EAFEFD7" w14:textId="77777777" w:rsidR="00062041" w:rsidRPr="00A30527" w:rsidRDefault="00062041" w:rsidP="00062041">
            <w:pPr>
              <w:jc w:val="both"/>
              <w:rPr>
                <w:rFonts w:ascii="Arial" w:hAnsi="Arial" w:cs="Arial"/>
                <w:lang w:val="cy-GB"/>
              </w:rPr>
            </w:pPr>
          </w:p>
          <w:p w14:paraId="2E90CDF1" w14:textId="77777777" w:rsidR="00062041" w:rsidRPr="00A30527" w:rsidRDefault="00062041" w:rsidP="00062041">
            <w:pPr>
              <w:jc w:val="both"/>
              <w:rPr>
                <w:rFonts w:ascii="Arial" w:hAnsi="Arial" w:cs="Arial"/>
                <w:lang w:val="cy-GB"/>
              </w:rPr>
            </w:pPr>
          </w:p>
          <w:p w14:paraId="0439714B" w14:textId="77777777" w:rsidR="00062041" w:rsidRPr="00A30527" w:rsidRDefault="00062041" w:rsidP="00062041">
            <w:pPr>
              <w:jc w:val="both"/>
              <w:rPr>
                <w:rFonts w:ascii="Arial" w:hAnsi="Arial" w:cs="Arial"/>
                <w:lang w:val="cy-GB"/>
              </w:rPr>
            </w:pPr>
          </w:p>
          <w:p w14:paraId="2ABBFC73" w14:textId="77777777" w:rsidR="00062041" w:rsidRPr="00A30527" w:rsidRDefault="00062041" w:rsidP="00062041">
            <w:pPr>
              <w:jc w:val="both"/>
              <w:rPr>
                <w:rFonts w:ascii="Arial" w:hAnsi="Arial" w:cs="Arial"/>
                <w:lang w:val="cy-GB"/>
              </w:rPr>
            </w:pPr>
          </w:p>
          <w:p w14:paraId="08D09615" w14:textId="77777777" w:rsidR="00062041" w:rsidRPr="00A30527" w:rsidRDefault="00062041" w:rsidP="00062041">
            <w:pPr>
              <w:jc w:val="both"/>
              <w:rPr>
                <w:rFonts w:ascii="Arial" w:hAnsi="Arial" w:cs="Arial"/>
                <w:lang w:val="cy-GB"/>
              </w:rPr>
            </w:pPr>
          </w:p>
        </w:tc>
      </w:tr>
    </w:tbl>
    <w:p w14:paraId="409EB172" w14:textId="50A6F3A2" w:rsidR="0086649F" w:rsidRPr="00A30527" w:rsidRDefault="0086649F" w:rsidP="00FA61DB">
      <w:pPr>
        <w:rPr>
          <w:rFonts w:ascii="Arial" w:hAnsi="Arial" w:cs="Arial"/>
          <w:b/>
          <w:bCs/>
          <w:lang w:val="cy-GB"/>
        </w:rPr>
      </w:pPr>
    </w:p>
    <w:sectPr w:rsidR="0086649F" w:rsidRPr="00A30527" w:rsidSect="00E72E9D">
      <w:footerReference w:type="default" r:id="rId73"/>
      <w:pgSz w:w="16839" w:h="11907" w:orient="landscape" w:code="9"/>
      <w:pgMar w:top="1440" w:right="1440" w:bottom="1440" w:left="144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B474A4" w14:textId="77777777" w:rsidR="00E72E9D" w:rsidRDefault="00E72E9D" w:rsidP="009155DD">
      <w:pPr>
        <w:spacing w:after="0" w:line="240" w:lineRule="auto"/>
      </w:pPr>
      <w:r>
        <w:separator/>
      </w:r>
    </w:p>
  </w:endnote>
  <w:endnote w:type="continuationSeparator" w:id="0">
    <w:p w14:paraId="4F72624C" w14:textId="77777777" w:rsidR="00E72E9D" w:rsidRDefault="00E72E9D" w:rsidP="009155DD">
      <w:pPr>
        <w:spacing w:after="0" w:line="240" w:lineRule="auto"/>
      </w:pPr>
      <w:r>
        <w:continuationSeparator/>
      </w:r>
    </w:p>
  </w:endnote>
  <w:endnote w:type="continuationNotice" w:id="1">
    <w:p w14:paraId="7D6DE515" w14:textId="77777777" w:rsidR="00E72E9D" w:rsidRDefault="00E72E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5406603"/>
      <w:docPartObj>
        <w:docPartGallery w:val="Page Numbers (Bottom of Page)"/>
        <w:docPartUnique/>
      </w:docPartObj>
    </w:sdtPr>
    <w:sdtEndPr>
      <w:rPr>
        <w:noProof/>
      </w:rPr>
    </w:sdtEndPr>
    <w:sdtContent>
      <w:p w14:paraId="48B6A7EF" w14:textId="3E3472E5" w:rsidR="009155DD" w:rsidRDefault="009155D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FAB97FB" w14:textId="77777777" w:rsidR="009155DD" w:rsidRDefault="009155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8E62D" w14:textId="77777777" w:rsidR="00E72E9D" w:rsidRDefault="00E72E9D" w:rsidP="009155DD">
      <w:pPr>
        <w:spacing w:after="0" w:line="240" w:lineRule="auto"/>
      </w:pPr>
      <w:r>
        <w:separator/>
      </w:r>
    </w:p>
  </w:footnote>
  <w:footnote w:type="continuationSeparator" w:id="0">
    <w:p w14:paraId="392A92FA" w14:textId="77777777" w:rsidR="00E72E9D" w:rsidRDefault="00E72E9D" w:rsidP="009155DD">
      <w:pPr>
        <w:spacing w:after="0" w:line="240" w:lineRule="auto"/>
      </w:pPr>
      <w:r>
        <w:continuationSeparator/>
      </w:r>
    </w:p>
  </w:footnote>
  <w:footnote w:type="continuationNotice" w:id="1">
    <w:p w14:paraId="324779C9" w14:textId="77777777" w:rsidR="00E72E9D" w:rsidRDefault="00E72E9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25pt;height:14.25pt;visibility:visible" o:bullet="t">
        <v:imagedata r:id="rId1" o:title=""/>
      </v:shape>
    </w:pict>
  </w:numPicBullet>
  <w:abstractNum w:abstractNumId="0" w15:restartNumberingAfterBreak="0">
    <w:nsid w:val="065B01F4"/>
    <w:multiLevelType w:val="hybridMultilevel"/>
    <w:tmpl w:val="166C7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C602AC"/>
    <w:multiLevelType w:val="hybridMultilevel"/>
    <w:tmpl w:val="89C6E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670126"/>
    <w:multiLevelType w:val="hybridMultilevel"/>
    <w:tmpl w:val="75781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C34AF6"/>
    <w:multiLevelType w:val="hybridMultilevel"/>
    <w:tmpl w:val="12CEBA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0E1A56"/>
    <w:multiLevelType w:val="hybridMultilevel"/>
    <w:tmpl w:val="07EEB7C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0B655AE2"/>
    <w:multiLevelType w:val="hybridMultilevel"/>
    <w:tmpl w:val="BA087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C9A1155"/>
    <w:multiLevelType w:val="hybridMultilevel"/>
    <w:tmpl w:val="FDC63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F07B20"/>
    <w:multiLevelType w:val="hybridMultilevel"/>
    <w:tmpl w:val="B2C26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402D12"/>
    <w:multiLevelType w:val="hybridMultilevel"/>
    <w:tmpl w:val="7CDC93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0140AC8"/>
    <w:multiLevelType w:val="multilevel"/>
    <w:tmpl w:val="9506849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0FF2F70"/>
    <w:multiLevelType w:val="hybridMultilevel"/>
    <w:tmpl w:val="4FA4AE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4A64527"/>
    <w:multiLevelType w:val="hybridMultilevel"/>
    <w:tmpl w:val="FFFFFFFF"/>
    <w:lvl w:ilvl="0" w:tplc="E6DAF980">
      <w:start w:val="1"/>
      <w:numFmt w:val="bullet"/>
      <w:lvlText w:val=""/>
      <w:lvlJc w:val="left"/>
      <w:pPr>
        <w:ind w:left="720" w:hanging="360"/>
      </w:pPr>
      <w:rPr>
        <w:rFonts w:ascii="Symbol" w:hAnsi="Symbol" w:hint="default"/>
      </w:rPr>
    </w:lvl>
    <w:lvl w:ilvl="1" w:tplc="46F45510">
      <w:start w:val="1"/>
      <w:numFmt w:val="bullet"/>
      <w:lvlText w:val="o"/>
      <w:lvlJc w:val="left"/>
      <w:pPr>
        <w:ind w:left="1440" w:hanging="360"/>
      </w:pPr>
      <w:rPr>
        <w:rFonts w:ascii="Courier New" w:hAnsi="Courier New" w:hint="default"/>
      </w:rPr>
    </w:lvl>
    <w:lvl w:ilvl="2" w:tplc="D390F56E">
      <w:start w:val="1"/>
      <w:numFmt w:val="bullet"/>
      <w:lvlText w:val=""/>
      <w:lvlJc w:val="left"/>
      <w:pPr>
        <w:ind w:left="2160" w:hanging="360"/>
      </w:pPr>
      <w:rPr>
        <w:rFonts w:ascii="Wingdings" w:hAnsi="Wingdings" w:hint="default"/>
      </w:rPr>
    </w:lvl>
    <w:lvl w:ilvl="3" w:tplc="399EE2B0">
      <w:start w:val="1"/>
      <w:numFmt w:val="bullet"/>
      <w:lvlText w:val=""/>
      <w:lvlJc w:val="left"/>
      <w:pPr>
        <w:ind w:left="2880" w:hanging="360"/>
      </w:pPr>
      <w:rPr>
        <w:rFonts w:ascii="Symbol" w:hAnsi="Symbol" w:hint="default"/>
      </w:rPr>
    </w:lvl>
    <w:lvl w:ilvl="4" w:tplc="FCDE935E">
      <w:start w:val="1"/>
      <w:numFmt w:val="bullet"/>
      <w:lvlText w:val="o"/>
      <w:lvlJc w:val="left"/>
      <w:pPr>
        <w:ind w:left="3600" w:hanging="360"/>
      </w:pPr>
      <w:rPr>
        <w:rFonts w:ascii="Courier New" w:hAnsi="Courier New" w:hint="default"/>
      </w:rPr>
    </w:lvl>
    <w:lvl w:ilvl="5" w:tplc="E42061A6">
      <w:start w:val="1"/>
      <w:numFmt w:val="bullet"/>
      <w:lvlText w:val=""/>
      <w:lvlJc w:val="left"/>
      <w:pPr>
        <w:ind w:left="4320" w:hanging="360"/>
      </w:pPr>
      <w:rPr>
        <w:rFonts w:ascii="Wingdings" w:hAnsi="Wingdings" w:hint="default"/>
      </w:rPr>
    </w:lvl>
    <w:lvl w:ilvl="6" w:tplc="8464516A">
      <w:start w:val="1"/>
      <w:numFmt w:val="bullet"/>
      <w:lvlText w:val=""/>
      <w:lvlJc w:val="left"/>
      <w:pPr>
        <w:ind w:left="5040" w:hanging="360"/>
      </w:pPr>
      <w:rPr>
        <w:rFonts w:ascii="Symbol" w:hAnsi="Symbol" w:hint="default"/>
      </w:rPr>
    </w:lvl>
    <w:lvl w:ilvl="7" w:tplc="DE3AF248">
      <w:start w:val="1"/>
      <w:numFmt w:val="bullet"/>
      <w:lvlText w:val="o"/>
      <w:lvlJc w:val="left"/>
      <w:pPr>
        <w:ind w:left="5760" w:hanging="360"/>
      </w:pPr>
      <w:rPr>
        <w:rFonts w:ascii="Courier New" w:hAnsi="Courier New" w:hint="default"/>
      </w:rPr>
    </w:lvl>
    <w:lvl w:ilvl="8" w:tplc="66CC17CA">
      <w:start w:val="1"/>
      <w:numFmt w:val="bullet"/>
      <w:lvlText w:val=""/>
      <w:lvlJc w:val="left"/>
      <w:pPr>
        <w:ind w:left="6480" w:hanging="360"/>
      </w:pPr>
      <w:rPr>
        <w:rFonts w:ascii="Wingdings" w:hAnsi="Wingdings" w:hint="default"/>
      </w:rPr>
    </w:lvl>
  </w:abstractNum>
  <w:abstractNum w:abstractNumId="12" w15:restartNumberingAfterBreak="0">
    <w:nsid w:val="15813979"/>
    <w:multiLevelType w:val="hybridMultilevel"/>
    <w:tmpl w:val="3D206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7DD3C3C"/>
    <w:multiLevelType w:val="hybridMultilevel"/>
    <w:tmpl w:val="39B8CC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18D56B08"/>
    <w:multiLevelType w:val="hybridMultilevel"/>
    <w:tmpl w:val="A3A2E6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A293BAB"/>
    <w:multiLevelType w:val="multilevel"/>
    <w:tmpl w:val="BC26A548"/>
    <w:lvl w:ilvl="0">
      <w:start w:val="5"/>
      <w:numFmt w:val="decimal"/>
      <w:lvlText w:val="%1."/>
      <w:lvlJc w:val="left"/>
      <w:pPr>
        <w:tabs>
          <w:tab w:val="num" w:pos="720"/>
        </w:tabs>
        <w:ind w:left="720" w:hanging="360"/>
      </w:pPr>
    </w:lvl>
    <w:lvl w:ilvl="1">
      <w:start w:val="9"/>
      <w:numFmt w:val="bullet"/>
      <w:lvlText w:val="-"/>
      <w:lvlJc w:val="left"/>
      <w:pPr>
        <w:ind w:left="1440" w:hanging="360"/>
      </w:pPr>
      <w:rPr>
        <w:rFonts w:ascii="Arial" w:eastAsiaTheme="minorEastAsia" w:hAnsi="Arial" w:cs="Aria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ACF3A88"/>
    <w:multiLevelType w:val="hybridMultilevel"/>
    <w:tmpl w:val="88780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AF016FD"/>
    <w:multiLevelType w:val="hybridMultilevel"/>
    <w:tmpl w:val="4CB2A8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1AFF5489"/>
    <w:multiLevelType w:val="hybridMultilevel"/>
    <w:tmpl w:val="95986378"/>
    <w:lvl w:ilvl="0" w:tplc="6D00289C">
      <w:start w:val="1"/>
      <w:numFmt w:val="bullet"/>
      <w:lvlText w:val=""/>
      <w:lvlJc w:val="left"/>
      <w:pPr>
        <w:tabs>
          <w:tab w:val="num" w:pos="720"/>
        </w:tabs>
        <w:ind w:left="720" w:hanging="360"/>
      </w:pPr>
      <w:rPr>
        <w:rFonts w:ascii="Wingdings" w:hAnsi="Wingdings" w:hint="default"/>
      </w:rPr>
    </w:lvl>
    <w:lvl w:ilvl="1" w:tplc="2FD217C6" w:tentative="1">
      <w:start w:val="1"/>
      <w:numFmt w:val="bullet"/>
      <w:lvlText w:val=""/>
      <w:lvlJc w:val="left"/>
      <w:pPr>
        <w:tabs>
          <w:tab w:val="num" w:pos="1440"/>
        </w:tabs>
        <w:ind w:left="1440" w:hanging="360"/>
      </w:pPr>
      <w:rPr>
        <w:rFonts w:ascii="Wingdings" w:hAnsi="Wingdings" w:hint="default"/>
      </w:rPr>
    </w:lvl>
    <w:lvl w:ilvl="2" w:tplc="53E04638" w:tentative="1">
      <w:start w:val="1"/>
      <w:numFmt w:val="bullet"/>
      <w:lvlText w:val=""/>
      <w:lvlJc w:val="left"/>
      <w:pPr>
        <w:tabs>
          <w:tab w:val="num" w:pos="2160"/>
        </w:tabs>
        <w:ind w:left="2160" w:hanging="360"/>
      </w:pPr>
      <w:rPr>
        <w:rFonts w:ascii="Wingdings" w:hAnsi="Wingdings" w:hint="default"/>
      </w:rPr>
    </w:lvl>
    <w:lvl w:ilvl="3" w:tplc="21AAD486" w:tentative="1">
      <w:start w:val="1"/>
      <w:numFmt w:val="bullet"/>
      <w:lvlText w:val=""/>
      <w:lvlJc w:val="left"/>
      <w:pPr>
        <w:tabs>
          <w:tab w:val="num" w:pos="2880"/>
        </w:tabs>
        <w:ind w:left="2880" w:hanging="360"/>
      </w:pPr>
      <w:rPr>
        <w:rFonts w:ascii="Wingdings" w:hAnsi="Wingdings" w:hint="default"/>
      </w:rPr>
    </w:lvl>
    <w:lvl w:ilvl="4" w:tplc="BE9AA3FA" w:tentative="1">
      <w:start w:val="1"/>
      <w:numFmt w:val="bullet"/>
      <w:lvlText w:val=""/>
      <w:lvlJc w:val="left"/>
      <w:pPr>
        <w:tabs>
          <w:tab w:val="num" w:pos="3600"/>
        </w:tabs>
        <w:ind w:left="3600" w:hanging="360"/>
      </w:pPr>
      <w:rPr>
        <w:rFonts w:ascii="Wingdings" w:hAnsi="Wingdings" w:hint="default"/>
      </w:rPr>
    </w:lvl>
    <w:lvl w:ilvl="5" w:tplc="5B1E1F32" w:tentative="1">
      <w:start w:val="1"/>
      <w:numFmt w:val="bullet"/>
      <w:lvlText w:val=""/>
      <w:lvlJc w:val="left"/>
      <w:pPr>
        <w:tabs>
          <w:tab w:val="num" w:pos="4320"/>
        </w:tabs>
        <w:ind w:left="4320" w:hanging="360"/>
      </w:pPr>
      <w:rPr>
        <w:rFonts w:ascii="Wingdings" w:hAnsi="Wingdings" w:hint="default"/>
      </w:rPr>
    </w:lvl>
    <w:lvl w:ilvl="6" w:tplc="34B21848" w:tentative="1">
      <w:start w:val="1"/>
      <w:numFmt w:val="bullet"/>
      <w:lvlText w:val=""/>
      <w:lvlJc w:val="left"/>
      <w:pPr>
        <w:tabs>
          <w:tab w:val="num" w:pos="5040"/>
        </w:tabs>
        <w:ind w:left="5040" w:hanging="360"/>
      </w:pPr>
      <w:rPr>
        <w:rFonts w:ascii="Wingdings" w:hAnsi="Wingdings" w:hint="default"/>
      </w:rPr>
    </w:lvl>
    <w:lvl w:ilvl="7" w:tplc="F3EE8FEA" w:tentative="1">
      <w:start w:val="1"/>
      <w:numFmt w:val="bullet"/>
      <w:lvlText w:val=""/>
      <w:lvlJc w:val="left"/>
      <w:pPr>
        <w:tabs>
          <w:tab w:val="num" w:pos="5760"/>
        </w:tabs>
        <w:ind w:left="5760" w:hanging="360"/>
      </w:pPr>
      <w:rPr>
        <w:rFonts w:ascii="Wingdings" w:hAnsi="Wingdings" w:hint="default"/>
      </w:rPr>
    </w:lvl>
    <w:lvl w:ilvl="8" w:tplc="A2AE7140"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0810E1"/>
    <w:multiLevelType w:val="hybridMultilevel"/>
    <w:tmpl w:val="85B2A0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C7A1EDE"/>
    <w:multiLevelType w:val="hybridMultilevel"/>
    <w:tmpl w:val="9FA04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E2C25E0"/>
    <w:multiLevelType w:val="hybridMultilevel"/>
    <w:tmpl w:val="79762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ED747FE"/>
    <w:multiLevelType w:val="hybridMultilevel"/>
    <w:tmpl w:val="61E0587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03705DE"/>
    <w:multiLevelType w:val="hybridMultilevel"/>
    <w:tmpl w:val="40F09A8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27174CF"/>
    <w:multiLevelType w:val="multilevel"/>
    <w:tmpl w:val="D1E61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3163A49"/>
    <w:multiLevelType w:val="hybridMultilevel"/>
    <w:tmpl w:val="92680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3B22966"/>
    <w:multiLevelType w:val="hybridMultilevel"/>
    <w:tmpl w:val="F4C6E9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4480477"/>
    <w:multiLevelType w:val="hybridMultilevel"/>
    <w:tmpl w:val="DA82313E"/>
    <w:lvl w:ilvl="0" w:tplc="93D4B90C">
      <w:numFmt w:val="bullet"/>
      <w:lvlText w:val="-"/>
      <w:lvlJc w:val="left"/>
      <w:pPr>
        <w:ind w:left="360" w:hanging="360"/>
      </w:pPr>
      <w:rPr>
        <w:rFonts w:ascii="Arial" w:eastAsiaTheme="minorHAnsi" w:hAnsi="Arial" w:cs="Arial" w:hint="default"/>
      </w:rPr>
    </w:lvl>
    <w:lvl w:ilvl="1" w:tplc="FFFFFFFF">
      <w:start w:val="1"/>
      <w:numFmt w:val="bullet"/>
      <w:lvlText w:val="o"/>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hint="default"/>
      </w:rPr>
    </w:lvl>
    <w:lvl w:ilvl="8" w:tplc="FFFFFFFF">
      <w:start w:val="1"/>
      <w:numFmt w:val="bullet"/>
      <w:lvlText w:val=""/>
      <w:lvlJc w:val="left"/>
      <w:pPr>
        <w:ind w:left="6120" w:hanging="360"/>
      </w:pPr>
      <w:rPr>
        <w:rFonts w:ascii="Wingdings" w:hAnsi="Wingdings" w:hint="default"/>
      </w:rPr>
    </w:lvl>
  </w:abstractNum>
  <w:abstractNum w:abstractNumId="28" w15:restartNumberingAfterBreak="0">
    <w:nsid w:val="26820BC1"/>
    <w:multiLevelType w:val="hybridMultilevel"/>
    <w:tmpl w:val="47BC5CC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9" w15:restartNumberingAfterBreak="0">
    <w:nsid w:val="26886123"/>
    <w:multiLevelType w:val="hybridMultilevel"/>
    <w:tmpl w:val="71C04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70D4F5D"/>
    <w:multiLevelType w:val="hybridMultilevel"/>
    <w:tmpl w:val="DF58D7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7D600E0"/>
    <w:multiLevelType w:val="hybridMultilevel"/>
    <w:tmpl w:val="82463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8DD6ACC"/>
    <w:multiLevelType w:val="hybridMultilevel"/>
    <w:tmpl w:val="E39A4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98D394D"/>
    <w:multiLevelType w:val="hybridMultilevel"/>
    <w:tmpl w:val="24FC2B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A7511CD"/>
    <w:multiLevelType w:val="multilevel"/>
    <w:tmpl w:val="13C27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AD6065B"/>
    <w:multiLevelType w:val="hybridMultilevel"/>
    <w:tmpl w:val="67D27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BDA1452"/>
    <w:multiLevelType w:val="multilevel"/>
    <w:tmpl w:val="5E4AC8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CB1484C"/>
    <w:multiLevelType w:val="hybridMultilevel"/>
    <w:tmpl w:val="995CF262"/>
    <w:lvl w:ilvl="0" w:tplc="60DC59F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CB60B82"/>
    <w:multiLevelType w:val="hybridMultilevel"/>
    <w:tmpl w:val="493E3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2CD4789B"/>
    <w:multiLevelType w:val="hybridMultilevel"/>
    <w:tmpl w:val="39B8AC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2DAB1328"/>
    <w:multiLevelType w:val="hybridMultilevel"/>
    <w:tmpl w:val="626AD44E"/>
    <w:lvl w:ilvl="0" w:tplc="3F7CE64A">
      <w:start w:val="1"/>
      <w:numFmt w:val="bullet"/>
      <w:lvlText w:val=""/>
      <w:lvlJc w:val="left"/>
      <w:pPr>
        <w:ind w:left="720" w:hanging="360"/>
      </w:pPr>
      <w:rPr>
        <w:rFonts w:ascii="Symbol" w:hAnsi="Symbol" w:hint="default"/>
      </w:rPr>
    </w:lvl>
    <w:lvl w:ilvl="1" w:tplc="2AC2C92A">
      <w:start w:val="1"/>
      <w:numFmt w:val="bullet"/>
      <w:lvlText w:val="o"/>
      <w:lvlJc w:val="left"/>
      <w:pPr>
        <w:ind w:left="1440" w:hanging="360"/>
      </w:pPr>
      <w:rPr>
        <w:rFonts w:ascii="Courier New" w:hAnsi="Courier New" w:hint="default"/>
      </w:rPr>
    </w:lvl>
    <w:lvl w:ilvl="2" w:tplc="0830623E">
      <w:start w:val="1"/>
      <w:numFmt w:val="bullet"/>
      <w:lvlText w:val=""/>
      <w:lvlJc w:val="left"/>
      <w:pPr>
        <w:ind w:left="2160" w:hanging="360"/>
      </w:pPr>
      <w:rPr>
        <w:rFonts w:ascii="Wingdings" w:hAnsi="Wingdings" w:hint="default"/>
      </w:rPr>
    </w:lvl>
    <w:lvl w:ilvl="3" w:tplc="52642896">
      <w:start w:val="1"/>
      <w:numFmt w:val="bullet"/>
      <w:lvlText w:val=""/>
      <w:lvlJc w:val="left"/>
      <w:pPr>
        <w:ind w:left="2880" w:hanging="360"/>
      </w:pPr>
      <w:rPr>
        <w:rFonts w:ascii="Symbol" w:hAnsi="Symbol" w:hint="default"/>
      </w:rPr>
    </w:lvl>
    <w:lvl w:ilvl="4" w:tplc="52ACFC54">
      <w:start w:val="1"/>
      <w:numFmt w:val="bullet"/>
      <w:lvlText w:val="o"/>
      <w:lvlJc w:val="left"/>
      <w:pPr>
        <w:ind w:left="3600" w:hanging="360"/>
      </w:pPr>
      <w:rPr>
        <w:rFonts w:ascii="Courier New" w:hAnsi="Courier New" w:hint="default"/>
      </w:rPr>
    </w:lvl>
    <w:lvl w:ilvl="5" w:tplc="D7B01B1A">
      <w:start w:val="1"/>
      <w:numFmt w:val="bullet"/>
      <w:lvlText w:val=""/>
      <w:lvlJc w:val="left"/>
      <w:pPr>
        <w:ind w:left="4320" w:hanging="360"/>
      </w:pPr>
      <w:rPr>
        <w:rFonts w:ascii="Wingdings" w:hAnsi="Wingdings" w:hint="default"/>
      </w:rPr>
    </w:lvl>
    <w:lvl w:ilvl="6" w:tplc="00A63D08">
      <w:start w:val="1"/>
      <w:numFmt w:val="bullet"/>
      <w:lvlText w:val=""/>
      <w:lvlJc w:val="left"/>
      <w:pPr>
        <w:ind w:left="5040" w:hanging="360"/>
      </w:pPr>
      <w:rPr>
        <w:rFonts w:ascii="Symbol" w:hAnsi="Symbol" w:hint="default"/>
      </w:rPr>
    </w:lvl>
    <w:lvl w:ilvl="7" w:tplc="D74AD032">
      <w:start w:val="1"/>
      <w:numFmt w:val="bullet"/>
      <w:lvlText w:val="o"/>
      <w:lvlJc w:val="left"/>
      <w:pPr>
        <w:ind w:left="5760" w:hanging="360"/>
      </w:pPr>
      <w:rPr>
        <w:rFonts w:ascii="Courier New" w:hAnsi="Courier New" w:hint="default"/>
      </w:rPr>
    </w:lvl>
    <w:lvl w:ilvl="8" w:tplc="8D021F8E">
      <w:start w:val="1"/>
      <w:numFmt w:val="bullet"/>
      <w:lvlText w:val=""/>
      <w:lvlJc w:val="left"/>
      <w:pPr>
        <w:ind w:left="6480" w:hanging="360"/>
      </w:pPr>
      <w:rPr>
        <w:rFonts w:ascii="Wingdings" w:hAnsi="Wingdings" w:hint="default"/>
      </w:rPr>
    </w:lvl>
  </w:abstractNum>
  <w:abstractNum w:abstractNumId="41" w15:restartNumberingAfterBreak="0">
    <w:nsid w:val="33A438D5"/>
    <w:multiLevelType w:val="hybridMultilevel"/>
    <w:tmpl w:val="FFFFFFFF"/>
    <w:lvl w:ilvl="0" w:tplc="F1E0D620">
      <w:start w:val="1"/>
      <w:numFmt w:val="bullet"/>
      <w:lvlText w:val=""/>
      <w:lvlJc w:val="left"/>
      <w:pPr>
        <w:ind w:left="720" w:hanging="360"/>
      </w:pPr>
      <w:rPr>
        <w:rFonts w:ascii="Symbol" w:hAnsi="Symbol" w:hint="default"/>
      </w:rPr>
    </w:lvl>
    <w:lvl w:ilvl="1" w:tplc="13666CF4">
      <w:start w:val="1"/>
      <w:numFmt w:val="bullet"/>
      <w:lvlText w:val=""/>
      <w:lvlJc w:val="left"/>
      <w:pPr>
        <w:ind w:left="1440" w:hanging="360"/>
      </w:pPr>
      <w:rPr>
        <w:rFonts w:ascii="Wingdings" w:hAnsi="Wingdings" w:hint="default"/>
      </w:rPr>
    </w:lvl>
    <w:lvl w:ilvl="2" w:tplc="40241D98">
      <w:start w:val="1"/>
      <w:numFmt w:val="bullet"/>
      <w:lvlText w:val=""/>
      <w:lvlJc w:val="left"/>
      <w:pPr>
        <w:ind w:left="2160" w:hanging="360"/>
      </w:pPr>
      <w:rPr>
        <w:rFonts w:ascii="Wingdings" w:hAnsi="Wingdings" w:hint="default"/>
      </w:rPr>
    </w:lvl>
    <w:lvl w:ilvl="3" w:tplc="A4BEA26C">
      <w:start w:val="1"/>
      <w:numFmt w:val="bullet"/>
      <w:lvlText w:val=""/>
      <w:lvlJc w:val="left"/>
      <w:pPr>
        <w:ind w:left="2880" w:hanging="360"/>
      </w:pPr>
      <w:rPr>
        <w:rFonts w:ascii="Symbol" w:hAnsi="Symbol" w:hint="default"/>
      </w:rPr>
    </w:lvl>
    <w:lvl w:ilvl="4" w:tplc="914A3988">
      <w:start w:val="1"/>
      <w:numFmt w:val="bullet"/>
      <w:lvlText w:val="o"/>
      <w:lvlJc w:val="left"/>
      <w:pPr>
        <w:ind w:left="3600" w:hanging="360"/>
      </w:pPr>
      <w:rPr>
        <w:rFonts w:ascii="Courier New" w:hAnsi="Courier New" w:hint="default"/>
      </w:rPr>
    </w:lvl>
    <w:lvl w:ilvl="5" w:tplc="8F0C5E90">
      <w:start w:val="1"/>
      <w:numFmt w:val="bullet"/>
      <w:lvlText w:val=""/>
      <w:lvlJc w:val="left"/>
      <w:pPr>
        <w:ind w:left="4320" w:hanging="360"/>
      </w:pPr>
      <w:rPr>
        <w:rFonts w:ascii="Wingdings" w:hAnsi="Wingdings" w:hint="default"/>
      </w:rPr>
    </w:lvl>
    <w:lvl w:ilvl="6" w:tplc="429AA006">
      <w:start w:val="1"/>
      <w:numFmt w:val="bullet"/>
      <w:lvlText w:val=""/>
      <w:lvlJc w:val="left"/>
      <w:pPr>
        <w:ind w:left="5040" w:hanging="360"/>
      </w:pPr>
      <w:rPr>
        <w:rFonts w:ascii="Symbol" w:hAnsi="Symbol" w:hint="default"/>
      </w:rPr>
    </w:lvl>
    <w:lvl w:ilvl="7" w:tplc="850213CE">
      <w:start w:val="1"/>
      <w:numFmt w:val="bullet"/>
      <w:lvlText w:val="o"/>
      <w:lvlJc w:val="left"/>
      <w:pPr>
        <w:ind w:left="5760" w:hanging="360"/>
      </w:pPr>
      <w:rPr>
        <w:rFonts w:ascii="Courier New" w:hAnsi="Courier New" w:hint="default"/>
      </w:rPr>
    </w:lvl>
    <w:lvl w:ilvl="8" w:tplc="22EE5258">
      <w:start w:val="1"/>
      <w:numFmt w:val="bullet"/>
      <w:lvlText w:val=""/>
      <w:lvlJc w:val="left"/>
      <w:pPr>
        <w:ind w:left="6480" w:hanging="360"/>
      </w:pPr>
      <w:rPr>
        <w:rFonts w:ascii="Wingdings" w:hAnsi="Wingdings" w:hint="default"/>
      </w:rPr>
    </w:lvl>
  </w:abstractNum>
  <w:abstractNum w:abstractNumId="42" w15:restartNumberingAfterBreak="0">
    <w:nsid w:val="34381169"/>
    <w:multiLevelType w:val="hybridMultilevel"/>
    <w:tmpl w:val="1BEA27F8"/>
    <w:lvl w:ilvl="0" w:tplc="70469F3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347F184D"/>
    <w:multiLevelType w:val="hybridMultilevel"/>
    <w:tmpl w:val="0DD28586"/>
    <w:lvl w:ilvl="0" w:tplc="E5966ACE">
      <w:start w:val="1"/>
      <w:numFmt w:val="bullet"/>
      <w:lvlText w:val=""/>
      <w:lvlJc w:val="left"/>
      <w:pPr>
        <w:tabs>
          <w:tab w:val="num" w:pos="720"/>
        </w:tabs>
        <w:ind w:left="720" w:hanging="360"/>
      </w:pPr>
      <w:rPr>
        <w:rFonts w:ascii="Symbol" w:hAnsi="Symbol" w:hint="default"/>
      </w:rPr>
    </w:lvl>
    <w:lvl w:ilvl="1" w:tplc="CA98D5DE" w:tentative="1">
      <w:start w:val="1"/>
      <w:numFmt w:val="bullet"/>
      <w:lvlText w:val=""/>
      <w:lvlJc w:val="left"/>
      <w:pPr>
        <w:tabs>
          <w:tab w:val="num" w:pos="1440"/>
        </w:tabs>
        <w:ind w:left="1440" w:hanging="360"/>
      </w:pPr>
      <w:rPr>
        <w:rFonts w:ascii="Symbol" w:hAnsi="Symbol" w:hint="default"/>
      </w:rPr>
    </w:lvl>
    <w:lvl w:ilvl="2" w:tplc="21F2A952" w:tentative="1">
      <w:start w:val="1"/>
      <w:numFmt w:val="bullet"/>
      <w:lvlText w:val=""/>
      <w:lvlJc w:val="left"/>
      <w:pPr>
        <w:tabs>
          <w:tab w:val="num" w:pos="2160"/>
        </w:tabs>
        <w:ind w:left="2160" w:hanging="360"/>
      </w:pPr>
      <w:rPr>
        <w:rFonts w:ascii="Symbol" w:hAnsi="Symbol" w:hint="default"/>
      </w:rPr>
    </w:lvl>
    <w:lvl w:ilvl="3" w:tplc="51548588" w:tentative="1">
      <w:start w:val="1"/>
      <w:numFmt w:val="bullet"/>
      <w:lvlText w:val=""/>
      <w:lvlJc w:val="left"/>
      <w:pPr>
        <w:tabs>
          <w:tab w:val="num" w:pos="2880"/>
        </w:tabs>
        <w:ind w:left="2880" w:hanging="360"/>
      </w:pPr>
      <w:rPr>
        <w:rFonts w:ascii="Symbol" w:hAnsi="Symbol" w:hint="default"/>
      </w:rPr>
    </w:lvl>
    <w:lvl w:ilvl="4" w:tplc="45B83B56" w:tentative="1">
      <w:start w:val="1"/>
      <w:numFmt w:val="bullet"/>
      <w:lvlText w:val=""/>
      <w:lvlJc w:val="left"/>
      <w:pPr>
        <w:tabs>
          <w:tab w:val="num" w:pos="3600"/>
        </w:tabs>
        <w:ind w:left="3600" w:hanging="360"/>
      </w:pPr>
      <w:rPr>
        <w:rFonts w:ascii="Symbol" w:hAnsi="Symbol" w:hint="default"/>
      </w:rPr>
    </w:lvl>
    <w:lvl w:ilvl="5" w:tplc="AA9E1F08" w:tentative="1">
      <w:start w:val="1"/>
      <w:numFmt w:val="bullet"/>
      <w:lvlText w:val=""/>
      <w:lvlJc w:val="left"/>
      <w:pPr>
        <w:tabs>
          <w:tab w:val="num" w:pos="4320"/>
        </w:tabs>
        <w:ind w:left="4320" w:hanging="360"/>
      </w:pPr>
      <w:rPr>
        <w:rFonts w:ascii="Symbol" w:hAnsi="Symbol" w:hint="default"/>
      </w:rPr>
    </w:lvl>
    <w:lvl w:ilvl="6" w:tplc="D7268DB2" w:tentative="1">
      <w:start w:val="1"/>
      <w:numFmt w:val="bullet"/>
      <w:lvlText w:val=""/>
      <w:lvlJc w:val="left"/>
      <w:pPr>
        <w:tabs>
          <w:tab w:val="num" w:pos="5040"/>
        </w:tabs>
        <w:ind w:left="5040" w:hanging="360"/>
      </w:pPr>
      <w:rPr>
        <w:rFonts w:ascii="Symbol" w:hAnsi="Symbol" w:hint="default"/>
      </w:rPr>
    </w:lvl>
    <w:lvl w:ilvl="7" w:tplc="624EDDFC" w:tentative="1">
      <w:start w:val="1"/>
      <w:numFmt w:val="bullet"/>
      <w:lvlText w:val=""/>
      <w:lvlJc w:val="left"/>
      <w:pPr>
        <w:tabs>
          <w:tab w:val="num" w:pos="5760"/>
        </w:tabs>
        <w:ind w:left="5760" w:hanging="360"/>
      </w:pPr>
      <w:rPr>
        <w:rFonts w:ascii="Symbol" w:hAnsi="Symbol" w:hint="default"/>
      </w:rPr>
    </w:lvl>
    <w:lvl w:ilvl="8" w:tplc="B5761FBA" w:tentative="1">
      <w:start w:val="1"/>
      <w:numFmt w:val="bullet"/>
      <w:lvlText w:val=""/>
      <w:lvlJc w:val="left"/>
      <w:pPr>
        <w:tabs>
          <w:tab w:val="num" w:pos="6480"/>
        </w:tabs>
        <w:ind w:left="6480" w:hanging="360"/>
      </w:pPr>
      <w:rPr>
        <w:rFonts w:ascii="Symbol" w:hAnsi="Symbol" w:hint="default"/>
      </w:rPr>
    </w:lvl>
  </w:abstractNum>
  <w:abstractNum w:abstractNumId="44" w15:restartNumberingAfterBreak="0">
    <w:nsid w:val="37C77D4C"/>
    <w:multiLevelType w:val="hybridMultilevel"/>
    <w:tmpl w:val="47E68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9A8BB2F"/>
    <w:multiLevelType w:val="hybridMultilevel"/>
    <w:tmpl w:val="77B49630"/>
    <w:lvl w:ilvl="0" w:tplc="47D4E590">
      <w:start w:val="1"/>
      <w:numFmt w:val="bullet"/>
      <w:lvlText w:val=""/>
      <w:lvlJc w:val="left"/>
      <w:pPr>
        <w:ind w:left="360" w:hanging="360"/>
      </w:pPr>
      <w:rPr>
        <w:rFonts w:ascii="Symbol" w:hAnsi="Symbol" w:hint="default"/>
      </w:rPr>
    </w:lvl>
    <w:lvl w:ilvl="1" w:tplc="5DDE6B68">
      <w:start w:val="1"/>
      <w:numFmt w:val="bullet"/>
      <w:lvlText w:val="o"/>
      <w:lvlJc w:val="left"/>
      <w:pPr>
        <w:ind w:left="1080" w:hanging="360"/>
      </w:pPr>
      <w:rPr>
        <w:rFonts w:ascii="Courier New" w:hAnsi="Courier New" w:hint="default"/>
      </w:rPr>
    </w:lvl>
    <w:lvl w:ilvl="2" w:tplc="D91EF6F8">
      <w:start w:val="1"/>
      <w:numFmt w:val="bullet"/>
      <w:lvlText w:val=""/>
      <w:lvlJc w:val="left"/>
      <w:pPr>
        <w:ind w:left="1800" w:hanging="360"/>
      </w:pPr>
      <w:rPr>
        <w:rFonts w:ascii="Wingdings" w:hAnsi="Wingdings" w:hint="default"/>
      </w:rPr>
    </w:lvl>
    <w:lvl w:ilvl="3" w:tplc="2578E474">
      <w:start w:val="1"/>
      <w:numFmt w:val="bullet"/>
      <w:lvlText w:val=""/>
      <w:lvlJc w:val="left"/>
      <w:pPr>
        <w:ind w:left="2520" w:hanging="360"/>
      </w:pPr>
      <w:rPr>
        <w:rFonts w:ascii="Symbol" w:hAnsi="Symbol" w:hint="default"/>
      </w:rPr>
    </w:lvl>
    <w:lvl w:ilvl="4" w:tplc="DB9C7E60">
      <w:start w:val="1"/>
      <w:numFmt w:val="bullet"/>
      <w:lvlText w:val="o"/>
      <w:lvlJc w:val="left"/>
      <w:pPr>
        <w:ind w:left="3240" w:hanging="360"/>
      </w:pPr>
      <w:rPr>
        <w:rFonts w:ascii="Courier New" w:hAnsi="Courier New" w:hint="default"/>
      </w:rPr>
    </w:lvl>
    <w:lvl w:ilvl="5" w:tplc="A66E4C3A">
      <w:start w:val="1"/>
      <w:numFmt w:val="bullet"/>
      <w:lvlText w:val=""/>
      <w:lvlJc w:val="left"/>
      <w:pPr>
        <w:ind w:left="3960" w:hanging="360"/>
      </w:pPr>
      <w:rPr>
        <w:rFonts w:ascii="Wingdings" w:hAnsi="Wingdings" w:hint="default"/>
      </w:rPr>
    </w:lvl>
    <w:lvl w:ilvl="6" w:tplc="CBC4978A">
      <w:start w:val="1"/>
      <w:numFmt w:val="bullet"/>
      <w:lvlText w:val=""/>
      <w:lvlJc w:val="left"/>
      <w:pPr>
        <w:ind w:left="4680" w:hanging="360"/>
      </w:pPr>
      <w:rPr>
        <w:rFonts w:ascii="Symbol" w:hAnsi="Symbol" w:hint="default"/>
      </w:rPr>
    </w:lvl>
    <w:lvl w:ilvl="7" w:tplc="046C00E6">
      <w:start w:val="1"/>
      <w:numFmt w:val="bullet"/>
      <w:lvlText w:val="o"/>
      <w:lvlJc w:val="left"/>
      <w:pPr>
        <w:ind w:left="5400" w:hanging="360"/>
      </w:pPr>
      <w:rPr>
        <w:rFonts w:ascii="Courier New" w:hAnsi="Courier New" w:hint="default"/>
      </w:rPr>
    </w:lvl>
    <w:lvl w:ilvl="8" w:tplc="EBA8541A">
      <w:start w:val="1"/>
      <w:numFmt w:val="bullet"/>
      <w:lvlText w:val=""/>
      <w:lvlJc w:val="left"/>
      <w:pPr>
        <w:ind w:left="6120" w:hanging="360"/>
      </w:pPr>
      <w:rPr>
        <w:rFonts w:ascii="Wingdings" w:hAnsi="Wingdings" w:hint="default"/>
      </w:rPr>
    </w:lvl>
  </w:abstractNum>
  <w:abstractNum w:abstractNumId="46" w15:restartNumberingAfterBreak="0">
    <w:nsid w:val="3A5C274E"/>
    <w:multiLevelType w:val="hybridMultilevel"/>
    <w:tmpl w:val="1D1660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3D47055B"/>
    <w:multiLevelType w:val="hybridMultilevel"/>
    <w:tmpl w:val="58B0F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02E751C"/>
    <w:multiLevelType w:val="hybridMultilevel"/>
    <w:tmpl w:val="11C05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11B5BF1"/>
    <w:multiLevelType w:val="multilevel"/>
    <w:tmpl w:val="89C6F494"/>
    <w:lvl w:ilvl="0">
      <w:start w:val="1"/>
      <w:numFmt w:val="lowerLetter"/>
      <w:lvlText w:val="%1"/>
      <w:lvlJc w:val="left"/>
      <w:pPr>
        <w:ind w:left="1080" w:hanging="360"/>
      </w:pPr>
      <w:rPr>
        <w:rFonts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50" w15:restartNumberingAfterBreak="0">
    <w:nsid w:val="41D127A7"/>
    <w:multiLevelType w:val="hybridMultilevel"/>
    <w:tmpl w:val="E3829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2004798"/>
    <w:multiLevelType w:val="hybridMultilevel"/>
    <w:tmpl w:val="FB84A572"/>
    <w:lvl w:ilvl="0" w:tplc="0809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2" w15:restartNumberingAfterBreak="0">
    <w:nsid w:val="42F85F7C"/>
    <w:multiLevelType w:val="hybridMultilevel"/>
    <w:tmpl w:val="AC0E4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43205A14"/>
    <w:multiLevelType w:val="hybridMultilevel"/>
    <w:tmpl w:val="FB3E1D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442339C7"/>
    <w:multiLevelType w:val="multilevel"/>
    <w:tmpl w:val="720250D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55C15EC"/>
    <w:multiLevelType w:val="hybridMultilevel"/>
    <w:tmpl w:val="3CAC1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96B40C8"/>
    <w:multiLevelType w:val="hybridMultilevel"/>
    <w:tmpl w:val="EED02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498A6A09"/>
    <w:multiLevelType w:val="hybridMultilevel"/>
    <w:tmpl w:val="6D12B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49B9058C"/>
    <w:multiLevelType w:val="hybridMultilevel"/>
    <w:tmpl w:val="D7D83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49EB708D"/>
    <w:multiLevelType w:val="hybridMultilevel"/>
    <w:tmpl w:val="2698FD8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A8644EF"/>
    <w:multiLevelType w:val="hybridMultilevel"/>
    <w:tmpl w:val="7F8EE7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1" w15:restartNumberingAfterBreak="0">
    <w:nsid w:val="4E0C7A17"/>
    <w:multiLevelType w:val="hybridMultilevel"/>
    <w:tmpl w:val="252A1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E2404F1"/>
    <w:multiLevelType w:val="hybridMultilevel"/>
    <w:tmpl w:val="5F1A00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4E637381"/>
    <w:multiLevelType w:val="hybridMultilevel"/>
    <w:tmpl w:val="D4BE34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E86309E"/>
    <w:multiLevelType w:val="hybridMultilevel"/>
    <w:tmpl w:val="A55C3814"/>
    <w:lvl w:ilvl="0" w:tplc="08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4F216266"/>
    <w:multiLevelType w:val="hybridMultilevel"/>
    <w:tmpl w:val="3D9AA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4F9263AC"/>
    <w:multiLevelType w:val="hybridMultilevel"/>
    <w:tmpl w:val="2CD66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50005C42"/>
    <w:multiLevelType w:val="hybridMultilevel"/>
    <w:tmpl w:val="49FA5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14A4636"/>
    <w:multiLevelType w:val="hybridMultilevel"/>
    <w:tmpl w:val="651EB8D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42733D4"/>
    <w:multiLevelType w:val="hybridMultilevel"/>
    <w:tmpl w:val="227E9B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550B5FEE"/>
    <w:multiLevelType w:val="hybridMultilevel"/>
    <w:tmpl w:val="DAAC8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5572B13"/>
    <w:multiLevelType w:val="hybridMultilevel"/>
    <w:tmpl w:val="7DA255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559F09C8"/>
    <w:multiLevelType w:val="hybridMultilevel"/>
    <w:tmpl w:val="E0F0E9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6C34299"/>
    <w:multiLevelType w:val="hybridMultilevel"/>
    <w:tmpl w:val="37507E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578D0F12"/>
    <w:multiLevelType w:val="hybridMultilevel"/>
    <w:tmpl w:val="AB16D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59375D39"/>
    <w:multiLevelType w:val="hybridMultilevel"/>
    <w:tmpl w:val="1E96DB9A"/>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6" w15:restartNumberingAfterBreak="0">
    <w:nsid w:val="5CBC7535"/>
    <w:multiLevelType w:val="hybridMultilevel"/>
    <w:tmpl w:val="97F8B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7" w15:restartNumberingAfterBreak="0">
    <w:nsid w:val="5DD876D1"/>
    <w:multiLevelType w:val="hybridMultilevel"/>
    <w:tmpl w:val="3390ACC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8" w15:restartNumberingAfterBreak="0">
    <w:nsid w:val="5E3559DF"/>
    <w:multiLevelType w:val="hybridMultilevel"/>
    <w:tmpl w:val="343C4A64"/>
    <w:lvl w:ilvl="0" w:tplc="6BC01784">
      <w:start w:val="1"/>
      <w:numFmt w:val="bullet"/>
      <w:lvlText w:val=""/>
      <w:lvlJc w:val="left"/>
      <w:pPr>
        <w:ind w:left="360" w:hanging="360"/>
      </w:pPr>
      <w:rPr>
        <w:rFonts w:ascii="Symbol" w:hAnsi="Symbol" w:hint="default"/>
      </w:rPr>
    </w:lvl>
    <w:lvl w:ilvl="1" w:tplc="8CB8F918">
      <w:start w:val="1"/>
      <w:numFmt w:val="bullet"/>
      <w:lvlText w:val="o"/>
      <w:lvlJc w:val="left"/>
      <w:pPr>
        <w:ind w:left="1080" w:hanging="360"/>
      </w:pPr>
      <w:rPr>
        <w:rFonts w:ascii="Courier New" w:hAnsi="Courier New" w:hint="default"/>
      </w:rPr>
    </w:lvl>
    <w:lvl w:ilvl="2" w:tplc="AA7275BE">
      <w:start w:val="1"/>
      <w:numFmt w:val="bullet"/>
      <w:lvlText w:val=""/>
      <w:lvlJc w:val="left"/>
      <w:pPr>
        <w:ind w:left="1800" w:hanging="360"/>
      </w:pPr>
      <w:rPr>
        <w:rFonts w:ascii="Wingdings" w:hAnsi="Wingdings" w:hint="default"/>
      </w:rPr>
    </w:lvl>
    <w:lvl w:ilvl="3" w:tplc="7A7098B6">
      <w:start w:val="1"/>
      <w:numFmt w:val="bullet"/>
      <w:lvlText w:val=""/>
      <w:lvlJc w:val="left"/>
      <w:pPr>
        <w:ind w:left="2520" w:hanging="360"/>
      </w:pPr>
      <w:rPr>
        <w:rFonts w:ascii="Symbol" w:hAnsi="Symbol" w:hint="default"/>
      </w:rPr>
    </w:lvl>
    <w:lvl w:ilvl="4" w:tplc="23A4C162">
      <w:start w:val="1"/>
      <w:numFmt w:val="bullet"/>
      <w:lvlText w:val="o"/>
      <w:lvlJc w:val="left"/>
      <w:pPr>
        <w:ind w:left="3240" w:hanging="360"/>
      </w:pPr>
      <w:rPr>
        <w:rFonts w:ascii="Courier New" w:hAnsi="Courier New" w:hint="default"/>
      </w:rPr>
    </w:lvl>
    <w:lvl w:ilvl="5" w:tplc="46C2D464">
      <w:start w:val="1"/>
      <w:numFmt w:val="bullet"/>
      <w:lvlText w:val=""/>
      <w:lvlJc w:val="left"/>
      <w:pPr>
        <w:ind w:left="3960" w:hanging="360"/>
      </w:pPr>
      <w:rPr>
        <w:rFonts w:ascii="Wingdings" w:hAnsi="Wingdings" w:hint="default"/>
      </w:rPr>
    </w:lvl>
    <w:lvl w:ilvl="6" w:tplc="A3825C3C">
      <w:start w:val="1"/>
      <w:numFmt w:val="bullet"/>
      <w:lvlText w:val=""/>
      <w:lvlJc w:val="left"/>
      <w:pPr>
        <w:ind w:left="4680" w:hanging="360"/>
      </w:pPr>
      <w:rPr>
        <w:rFonts w:ascii="Symbol" w:hAnsi="Symbol" w:hint="default"/>
      </w:rPr>
    </w:lvl>
    <w:lvl w:ilvl="7" w:tplc="EF34442C">
      <w:start w:val="1"/>
      <w:numFmt w:val="bullet"/>
      <w:lvlText w:val="o"/>
      <w:lvlJc w:val="left"/>
      <w:pPr>
        <w:ind w:left="5400" w:hanging="360"/>
      </w:pPr>
      <w:rPr>
        <w:rFonts w:ascii="Courier New" w:hAnsi="Courier New" w:hint="default"/>
      </w:rPr>
    </w:lvl>
    <w:lvl w:ilvl="8" w:tplc="B2DC3404">
      <w:start w:val="1"/>
      <w:numFmt w:val="bullet"/>
      <w:lvlText w:val=""/>
      <w:lvlJc w:val="left"/>
      <w:pPr>
        <w:ind w:left="6120" w:hanging="360"/>
      </w:pPr>
      <w:rPr>
        <w:rFonts w:ascii="Wingdings" w:hAnsi="Wingdings" w:hint="default"/>
      </w:rPr>
    </w:lvl>
  </w:abstractNum>
  <w:abstractNum w:abstractNumId="79" w15:restartNumberingAfterBreak="0">
    <w:nsid w:val="5FB747D4"/>
    <w:multiLevelType w:val="hybridMultilevel"/>
    <w:tmpl w:val="C890E330"/>
    <w:lvl w:ilvl="0" w:tplc="686EDB5E">
      <w:start w:val="1"/>
      <w:numFmt w:val="bullet"/>
      <w:lvlText w:val="•"/>
      <w:lvlJc w:val="left"/>
      <w:pPr>
        <w:tabs>
          <w:tab w:val="num" w:pos="720"/>
        </w:tabs>
        <w:ind w:left="720" w:hanging="360"/>
      </w:pPr>
      <w:rPr>
        <w:rFonts w:ascii="Arial" w:hAnsi="Arial" w:hint="default"/>
      </w:rPr>
    </w:lvl>
    <w:lvl w:ilvl="1" w:tplc="60204972" w:tentative="1">
      <w:start w:val="1"/>
      <w:numFmt w:val="bullet"/>
      <w:lvlText w:val="•"/>
      <w:lvlJc w:val="left"/>
      <w:pPr>
        <w:tabs>
          <w:tab w:val="num" w:pos="1440"/>
        </w:tabs>
        <w:ind w:left="1440" w:hanging="360"/>
      </w:pPr>
      <w:rPr>
        <w:rFonts w:ascii="Arial" w:hAnsi="Arial" w:hint="default"/>
      </w:rPr>
    </w:lvl>
    <w:lvl w:ilvl="2" w:tplc="2ACC4522" w:tentative="1">
      <w:start w:val="1"/>
      <w:numFmt w:val="bullet"/>
      <w:lvlText w:val="•"/>
      <w:lvlJc w:val="left"/>
      <w:pPr>
        <w:tabs>
          <w:tab w:val="num" w:pos="2160"/>
        </w:tabs>
        <w:ind w:left="2160" w:hanging="360"/>
      </w:pPr>
      <w:rPr>
        <w:rFonts w:ascii="Arial" w:hAnsi="Arial" w:hint="default"/>
      </w:rPr>
    </w:lvl>
    <w:lvl w:ilvl="3" w:tplc="9DA08684" w:tentative="1">
      <w:start w:val="1"/>
      <w:numFmt w:val="bullet"/>
      <w:lvlText w:val="•"/>
      <w:lvlJc w:val="left"/>
      <w:pPr>
        <w:tabs>
          <w:tab w:val="num" w:pos="2880"/>
        </w:tabs>
        <w:ind w:left="2880" w:hanging="360"/>
      </w:pPr>
      <w:rPr>
        <w:rFonts w:ascii="Arial" w:hAnsi="Arial" w:hint="default"/>
      </w:rPr>
    </w:lvl>
    <w:lvl w:ilvl="4" w:tplc="0E226ECC" w:tentative="1">
      <w:start w:val="1"/>
      <w:numFmt w:val="bullet"/>
      <w:lvlText w:val="•"/>
      <w:lvlJc w:val="left"/>
      <w:pPr>
        <w:tabs>
          <w:tab w:val="num" w:pos="3600"/>
        </w:tabs>
        <w:ind w:left="3600" w:hanging="360"/>
      </w:pPr>
      <w:rPr>
        <w:rFonts w:ascii="Arial" w:hAnsi="Arial" w:hint="default"/>
      </w:rPr>
    </w:lvl>
    <w:lvl w:ilvl="5" w:tplc="002E4D86" w:tentative="1">
      <w:start w:val="1"/>
      <w:numFmt w:val="bullet"/>
      <w:lvlText w:val="•"/>
      <w:lvlJc w:val="left"/>
      <w:pPr>
        <w:tabs>
          <w:tab w:val="num" w:pos="4320"/>
        </w:tabs>
        <w:ind w:left="4320" w:hanging="360"/>
      </w:pPr>
      <w:rPr>
        <w:rFonts w:ascii="Arial" w:hAnsi="Arial" w:hint="default"/>
      </w:rPr>
    </w:lvl>
    <w:lvl w:ilvl="6" w:tplc="6D689DB6" w:tentative="1">
      <w:start w:val="1"/>
      <w:numFmt w:val="bullet"/>
      <w:lvlText w:val="•"/>
      <w:lvlJc w:val="left"/>
      <w:pPr>
        <w:tabs>
          <w:tab w:val="num" w:pos="5040"/>
        </w:tabs>
        <w:ind w:left="5040" w:hanging="360"/>
      </w:pPr>
      <w:rPr>
        <w:rFonts w:ascii="Arial" w:hAnsi="Arial" w:hint="default"/>
      </w:rPr>
    </w:lvl>
    <w:lvl w:ilvl="7" w:tplc="F15AC924" w:tentative="1">
      <w:start w:val="1"/>
      <w:numFmt w:val="bullet"/>
      <w:lvlText w:val="•"/>
      <w:lvlJc w:val="left"/>
      <w:pPr>
        <w:tabs>
          <w:tab w:val="num" w:pos="5760"/>
        </w:tabs>
        <w:ind w:left="5760" w:hanging="360"/>
      </w:pPr>
      <w:rPr>
        <w:rFonts w:ascii="Arial" w:hAnsi="Arial" w:hint="default"/>
      </w:rPr>
    </w:lvl>
    <w:lvl w:ilvl="8" w:tplc="F82A2A0E" w:tentative="1">
      <w:start w:val="1"/>
      <w:numFmt w:val="bullet"/>
      <w:lvlText w:val="•"/>
      <w:lvlJc w:val="left"/>
      <w:pPr>
        <w:tabs>
          <w:tab w:val="num" w:pos="6480"/>
        </w:tabs>
        <w:ind w:left="6480" w:hanging="360"/>
      </w:pPr>
      <w:rPr>
        <w:rFonts w:ascii="Arial" w:hAnsi="Arial" w:hint="default"/>
      </w:rPr>
    </w:lvl>
  </w:abstractNum>
  <w:abstractNum w:abstractNumId="80" w15:restartNumberingAfterBreak="0">
    <w:nsid w:val="60543F35"/>
    <w:multiLevelType w:val="hybridMultilevel"/>
    <w:tmpl w:val="4EB623AC"/>
    <w:lvl w:ilvl="0" w:tplc="93D4B90C">
      <w:numFmt w:val="bullet"/>
      <w:lvlText w:val="-"/>
      <w:lvlJc w:val="left"/>
      <w:pPr>
        <w:ind w:left="360" w:hanging="360"/>
      </w:pPr>
      <w:rPr>
        <w:rFonts w:ascii="Arial" w:eastAsiaTheme="minorHAnsi"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1" w15:restartNumberingAfterBreak="0">
    <w:nsid w:val="621B7803"/>
    <w:multiLevelType w:val="hybridMultilevel"/>
    <w:tmpl w:val="C098F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2837D2B"/>
    <w:multiLevelType w:val="hybridMultilevel"/>
    <w:tmpl w:val="8C46E25A"/>
    <w:lvl w:ilvl="0" w:tplc="50B6CEE0">
      <w:start w:val="1"/>
      <w:numFmt w:val="bullet"/>
      <w:lvlText w:val=""/>
      <w:lvlJc w:val="left"/>
      <w:pPr>
        <w:ind w:left="360" w:hanging="360"/>
      </w:pPr>
      <w:rPr>
        <w:rFonts w:ascii="Symbol" w:hAnsi="Symbol" w:hint="default"/>
      </w:rPr>
    </w:lvl>
    <w:lvl w:ilvl="1" w:tplc="282EB9DE">
      <w:start w:val="1"/>
      <w:numFmt w:val="bullet"/>
      <w:lvlText w:val="o"/>
      <w:lvlJc w:val="left"/>
      <w:pPr>
        <w:ind w:left="1080" w:hanging="360"/>
      </w:pPr>
      <w:rPr>
        <w:rFonts w:ascii="Courier New" w:hAnsi="Courier New" w:hint="default"/>
      </w:rPr>
    </w:lvl>
    <w:lvl w:ilvl="2" w:tplc="1B061484">
      <w:start w:val="1"/>
      <w:numFmt w:val="bullet"/>
      <w:lvlText w:val=""/>
      <w:lvlJc w:val="left"/>
      <w:pPr>
        <w:ind w:left="1800" w:hanging="360"/>
      </w:pPr>
      <w:rPr>
        <w:rFonts w:ascii="Wingdings" w:hAnsi="Wingdings" w:hint="default"/>
      </w:rPr>
    </w:lvl>
    <w:lvl w:ilvl="3" w:tplc="622A4868">
      <w:start w:val="1"/>
      <w:numFmt w:val="bullet"/>
      <w:lvlText w:val=""/>
      <w:lvlJc w:val="left"/>
      <w:pPr>
        <w:ind w:left="2520" w:hanging="360"/>
      </w:pPr>
      <w:rPr>
        <w:rFonts w:ascii="Symbol" w:hAnsi="Symbol" w:hint="default"/>
      </w:rPr>
    </w:lvl>
    <w:lvl w:ilvl="4" w:tplc="37AE5764">
      <w:start w:val="1"/>
      <w:numFmt w:val="bullet"/>
      <w:lvlText w:val="o"/>
      <w:lvlJc w:val="left"/>
      <w:pPr>
        <w:ind w:left="3240" w:hanging="360"/>
      </w:pPr>
      <w:rPr>
        <w:rFonts w:ascii="Courier New" w:hAnsi="Courier New" w:hint="default"/>
      </w:rPr>
    </w:lvl>
    <w:lvl w:ilvl="5" w:tplc="10469510">
      <w:start w:val="1"/>
      <w:numFmt w:val="bullet"/>
      <w:lvlText w:val=""/>
      <w:lvlJc w:val="left"/>
      <w:pPr>
        <w:ind w:left="3960" w:hanging="360"/>
      </w:pPr>
      <w:rPr>
        <w:rFonts w:ascii="Wingdings" w:hAnsi="Wingdings" w:hint="default"/>
      </w:rPr>
    </w:lvl>
    <w:lvl w:ilvl="6" w:tplc="1B16599A">
      <w:start w:val="1"/>
      <w:numFmt w:val="bullet"/>
      <w:lvlText w:val=""/>
      <w:lvlJc w:val="left"/>
      <w:pPr>
        <w:ind w:left="4680" w:hanging="360"/>
      </w:pPr>
      <w:rPr>
        <w:rFonts w:ascii="Symbol" w:hAnsi="Symbol" w:hint="default"/>
      </w:rPr>
    </w:lvl>
    <w:lvl w:ilvl="7" w:tplc="D0D2A894">
      <w:start w:val="1"/>
      <w:numFmt w:val="bullet"/>
      <w:lvlText w:val="o"/>
      <w:lvlJc w:val="left"/>
      <w:pPr>
        <w:ind w:left="5400" w:hanging="360"/>
      </w:pPr>
      <w:rPr>
        <w:rFonts w:ascii="Courier New" w:hAnsi="Courier New" w:hint="default"/>
      </w:rPr>
    </w:lvl>
    <w:lvl w:ilvl="8" w:tplc="BB1A7244">
      <w:start w:val="1"/>
      <w:numFmt w:val="bullet"/>
      <w:lvlText w:val=""/>
      <w:lvlJc w:val="left"/>
      <w:pPr>
        <w:ind w:left="6120" w:hanging="360"/>
      </w:pPr>
      <w:rPr>
        <w:rFonts w:ascii="Wingdings" w:hAnsi="Wingdings" w:hint="default"/>
      </w:rPr>
    </w:lvl>
  </w:abstractNum>
  <w:abstractNum w:abstractNumId="83" w15:restartNumberingAfterBreak="0">
    <w:nsid w:val="62BE61A9"/>
    <w:multiLevelType w:val="hybridMultilevel"/>
    <w:tmpl w:val="BBFE9C8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4" w15:restartNumberingAfterBreak="0">
    <w:nsid w:val="62E77C7B"/>
    <w:multiLevelType w:val="hybridMultilevel"/>
    <w:tmpl w:val="8B5476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75621C0"/>
    <w:multiLevelType w:val="hybridMultilevel"/>
    <w:tmpl w:val="E6D66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7F9081C"/>
    <w:multiLevelType w:val="hybridMultilevel"/>
    <w:tmpl w:val="BFA4A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683B5BF5"/>
    <w:multiLevelType w:val="hybridMultilevel"/>
    <w:tmpl w:val="226E33BC"/>
    <w:lvl w:ilvl="0" w:tplc="4378CA78">
      <w:start w:val="1"/>
      <w:numFmt w:val="bullet"/>
      <w:lvlText w:val=""/>
      <w:lvlJc w:val="left"/>
      <w:pPr>
        <w:tabs>
          <w:tab w:val="num" w:pos="360"/>
        </w:tabs>
        <w:ind w:left="360" w:hanging="360"/>
      </w:pPr>
      <w:rPr>
        <w:rFonts w:ascii="Wingdings" w:hAnsi="Wingdings" w:hint="default"/>
      </w:rPr>
    </w:lvl>
    <w:lvl w:ilvl="1" w:tplc="EAA088BC">
      <w:start w:val="1"/>
      <w:numFmt w:val="bullet"/>
      <w:lvlText w:val=""/>
      <w:lvlJc w:val="left"/>
      <w:pPr>
        <w:tabs>
          <w:tab w:val="num" w:pos="1080"/>
        </w:tabs>
        <w:ind w:left="1080" w:hanging="360"/>
      </w:pPr>
      <w:rPr>
        <w:rFonts w:ascii="Wingdings" w:hAnsi="Wingdings" w:hint="default"/>
      </w:rPr>
    </w:lvl>
    <w:lvl w:ilvl="2" w:tplc="2B969136" w:tentative="1">
      <w:start w:val="1"/>
      <w:numFmt w:val="bullet"/>
      <w:lvlText w:val=""/>
      <w:lvlJc w:val="left"/>
      <w:pPr>
        <w:tabs>
          <w:tab w:val="num" w:pos="1800"/>
        </w:tabs>
        <w:ind w:left="1800" w:hanging="360"/>
      </w:pPr>
      <w:rPr>
        <w:rFonts w:ascii="Wingdings" w:hAnsi="Wingdings" w:hint="default"/>
      </w:rPr>
    </w:lvl>
    <w:lvl w:ilvl="3" w:tplc="5AFE404A" w:tentative="1">
      <w:start w:val="1"/>
      <w:numFmt w:val="bullet"/>
      <w:lvlText w:val=""/>
      <w:lvlJc w:val="left"/>
      <w:pPr>
        <w:tabs>
          <w:tab w:val="num" w:pos="2520"/>
        </w:tabs>
        <w:ind w:left="2520" w:hanging="360"/>
      </w:pPr>
      <w:rPr>
        <w:rFonts w:ascii="Wingdings" w:hAnsi="Wingdings" w:hint="default"/>
      </w:rPr>
    </w:lvl>
    <w:lvl w:ilvl="4" w:tplc="CAB88F9A" w:tentative="1">
      <w:start w:val="1"/>
      <w:numFmt w:val="bullet"/>
      <w:lvlText w:val=""/>
      <w:lvlJc w:val="left"/>
      <w:pPr>
        <w:tabs>
          <w:tab w:val="num" w:pos="3240"/>
        </w:tabs>
        <w:ind w:left="3240" w:hanging="360"/>
      </w:pPr>
      <w:rPr>
        <w:rFonts w:ascii="Wingdings" w:hAnsi="Wingdings" w:hint="default"/>
      </w:rPr>
    </w:lvl>
    <w:lvl w:ilvl="5" w:tplc="B2B0829C" w:tentative="1">
      <w:start w:val="1"/>
      <w:numFmt w:val="bullet"/>
      <w:lvlText w:val=""/>
      <w:lvlJc w:val="left"/>
      <w:pPr>
        <w:tabs>
          <w:tab w:val="num" w:pos="3960"/>
        </w:tabs>
        <w:ind w:left="3960" w:hanging="360"/>
      </w:pPr>
      <w:rPr>
        <w:rFonts w:ascii="Wingdings" w:hAnsi="Wingdings" w:hint="default"/>
      </w:rPr>
    </w:lvl>
    <w:lvl w:ilvl="6" w:tplc="1048EB56" w:tentative="1">
      <w:start w:val="1"/>
      <w:numFmt w:val="bullet"/>
      <w:lvlText w:val=""/>
      <w:lvlJc w:val="left"/>
      <w:pPr>
        <w:tabs>
          <w:tab w:val="num" w:pos="4680"/>
        </w:tabs>
        <w:ind w:left="4680" w:hanging="360"/>
      </w:pPr>
      <w:rPr>
        <w:rFonts w:ascii="Wingdings" w:hAnsi="Wingdings" w:hint="default"/>
      </w:rPr>
    </w:lvl>
    <w:lvl w:ilvl="7" w:tplc="092AD42E" w:tentative="1">
      <w:start w:val="1"/>
      <w:numFmt w:val="bullet"/>
      <w:lvlText w:val=""/>
      <w:lvlJc w:val="left"/>
      <w:pPr>
        <w:tabs>
          <w:tab w:val="num" w:pos="5400"/>
        </w:tabs>
        <w:ind w:left="5400" w:hanging="360"/>
      </w:pPr>
      <w:rPr>
        <w:rFonts w:ascii="Wingdings" w:hAnsi="Wingdings" w:hint="default"/>
      </w:rPr>
    </w:lvl>
    <w:lvl w:ilvl="8" w:tplc="A72246FA" w:tentative="1">
      <w:start w:val="1"/>
      <w:numFmt w:val="bullet"/>
      <w:lvlText w:val=""/>
      <w:lvlJc w:val="left"/>
      <w:pPr>
        <w:tabs>
          <w:tab w:val="num" w:pos="6120"/>
        </w:tabs>
        <w:ind w:left="6120" w:hanging="360"/>
      </w:pPr>
      <w:rPr>
        <w:rFonts w:ascii="Wingdings" w:hAnsi="Wingdings" w:hint="default"/>
      </w:rPr>
    </w:lvl>
  </w:abstractNum>
  <w:abstractNum w:abstractNumId="88" w15:restartNumberingAfterBreak="0">
    <w:nsid w:val="687B7DCA"/>
    <w:multiLevelType w:val="hybridMultilevel"/>
    <w:tmpl w:val="0A2205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BE341DD"/>
    <w:multiLevelType w:val="hybridMultilevel"/>
    <w:tmpl w:val="1D4A1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6C10657C"/>
    <w:multiLevelType w:val="hybridMultilevel"/>
    <w:tmpl w:val="358C8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6C4B3521"/>
    <w:multiLevelType w:val="hybridMultilevel"/>
    <w:tmpl w:val="E9F87D90"/>
    <w:lvl w:ilvl="0" w:tplc="89667F26">
      <w:start w:val="1"/>
      <w:numFmt w:val="bullet"/>
      <w:lvlText w:val=""/>
      <w:lvlJc w:val="left"/>
      <w:pPr>
        <w:ind w:left="720" w:hanging="360"/>
      </w:pPr>
      <w:rPr>
        <w:rFonts w:ascii="Symbol" w:hAnsi="Symbol"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6D214D2D"/>
    <w:multiLevelType w:val="hybridMultilevel"/>
    <w:tmpl w:val="E12CCE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6E7CF4EE"/>
    <w:multiLevelType w:val="hybridMultilevel"/>
    <w:tmpl w:val="BA92128C"/>
    <w:lvl w:ilvl="0" w:tplc="E6F02DF4">
      <w:start w:val="1"/>
      <w:numFmt w:val="bullet"/>
      <w:lvlText w:val=""/>
      <w:lvlJc w:val="left"/>
      <w:pPr>
        <w:ind w:left="720" w:hanging="360"/>
      </w:pPr>
      <w:rPr>
        <w:rFonts w:ascii="Symbol" w:hAnsi="Symbol" w:hint="default"/>
      </w:rPr>
    </w:lvl>
    <w:lvl w:ilvl="1" w:tplc="6ED0AFF8">
      <w:start w:val="1"/>
      <w:numFmt w:val="bullet"/>
      <w:lvlText w:val="o"/>
      <w:lvlJc w:val="left"/>
      <w:pPr>
        <w:ind w:left="1440" w:hanging="360"/>
      </w:pPr>
      <w:rPr>
        <w:rFonts w:ascii="Courier New" w:hAnsi="Courier New" w:hint="default"/>
      </w:rPr>
    </w:lvl>
    <w:lvl w:ilvl="2" w:tplc="45E00E66">
      <w:start w:val="1"/>
      <w:numFmt w:val="bullet"/>
      <w:lvlText w:val=""/>
      <w:lvlJc w:val="left"/>
      <w:pPr>
        <w:ind w:left="2160" w:hanging="360"/>
      </w:pPr>
      <w:rPr>
        <w:rFonts w:ascii="Wingdings" w:hAnsi="Wingdings" w:hint="default"/>
      </w:rPr>
    </w:lvl>
    <w:lvl w:ilvl="3" w:tplc="A3D6D24C">
      <w:start w:val="1"/>
      <w:numFmt w:val="bullet"/>
      <w:lvlText w:val=""/>
      <w:lvlJc w:val="left"/>
      <w:pPr>
        <w:ind w:left="2880" w:hanging="360"/>
      </w:pPr>
      <w:rPr>
        <w:rFonts w:ascii="Symbol" w:hAnsi="Symbol" w:hint="default"/>
      </w:rPr>
    </w:lvl>
    <w:lvl w:ilvl="4" w:tplc="4A88A6FC">
      <w:start w:val="1"/>
      <w:numFmt w:val="bullet"/>
      <w:lvlText w:val="o"/>
      <w:lvlJc w:val="left"/>
      <w:pPr>
        <w:ind w:left="3600" w:hanging="360"/>
      </w:pPr>
      <w:rPr>
        <w:rFonts w:ascii="Courier New" w:hAnsi="Courier New" w:hint="default"/>
      </w:rPr>
    </w:lvl>
    <w:lvl w:ilvl="5" w:tplc="A8B846BC">
      <w:start w:val="1"/>
      <w:numFmt w:val="bullet"/>
      <w:lvlText w:val=""/>
      <w:lvlJc w:val="left"/>
      <w:pPr>
        <w:ind w:left="4320" w:hanging="360"/>
      </w:pPr>
      <w:rPr>
        <w:rFonts w:ascii="Wingdings" w:hAnsi="Wingdings" w:hint="default"/>
      </w:rPr>
    </w:lvl>
    <w:lvl w:ilvl="6" w:tplc="07BC0CFA">
      <w:start w:val="1"/>
      <w:numFmt w:val="bullet"/>
      <w:lvlText w:val=""/>
      <w:lvlJc w:val="left"/>
      <w:pPr>
        <w:ind w:left="5040" w:hanging="360"/>
      </w:pPr>
      <w:rPr>
        <w:rFonts w:ascii="Symbol" w:hAnsi="Symbol" w:hint="default"/>
      </w:rPr>
    </w:lvl>
    <w:lvl w:ilvl="7" w:tplc="3CE8F40C">
      <w:start w:val="1"/>
      <w:numFmt w:val="bullet"/>
      <w:lvlText w:val="o"/>
      <w:lvlJc w:val="left"/>
      <w:pPr>
        <w:ind w:left="5760" w:hanging="360"/>
      </w:pPr>
      <w:rPr>
        <w:rFonts w:ascii="Courier New" w:hAnsi="Courier New" w:hint="default"/>
      </w:rPr>
    </w:lvl>
    <w:lvl w:ilvl="8" w:tplc="1E588D26">
      <w:start w:val="1"/>
      <w:numFmt w:val="bullet"/>
      <w:lvlText w:val=""/>
      <w:lvlJc w:val="left"/>
      <w:pPr>
        <w:ind w:left="6480" w:hanging="360"/>
      </w:pPr>
      <w:rPr>
        <w:rFonts w:ascii="Wingdings" w:hAnsi="Wingdings" w:hint="default"/>
      </w:rPr>
    </w:lvl>
  </w:abstractNum>
  <w:abstractNum w:abstractNumId="94" w15:restartNumberingAfterBreak="0">
    <w:nsid w:val="6F585E70"/>
    <w:multiLevelType w:val="hybridMultilevel"/>
    <w:tmpl w:val="98B03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1471363"/>
    <w:multiLevelType w:val="multilevel"/>
    <w:tmpl w:val="E80E1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46801E7"/>
    <w:multiLevelType w:val="hybridMultilevel"/>
    <w:tmpl w:val="5F8297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75829DB9"/>
    <w:multiLevelType w:val="hybridMultilevel"/>
    <w:tmpl w:val="1992562E"/>
    <w:lvl w:ilvl="0" w:tplc="8364F57A">
      <w:start w:val="1"/>
      <w:numFmt w:val="bullet"/>
      <w:lvlText w:val=""/>
      <w:lvlJc w:val="left"/>
      <w:pPr>
        <w:ind w:left="360" w:hanging="360"/>
      </w:pPr>
      <w:rPr>
        <w:rFonts w:ascii="Symbol" w:hAnsi="Symbol" w:hint="default"/>
      </w:rPr>
    </w:lvl>
    <w:lvl w:ilvl="1" w:tplc="D1B21102">
      <w:start w:val="1"/>
      <w:numFmt w:val="bullet"/>
      <w:lvlText w:val="o"/>
      <w:lvlJc w:val="left"/>
      <w:pPr>
        <w:ind w:left="1080" w:hanging="360"/>
      </w:pPr>
      <w:rPr>
        <w:rFonts w:ascii="Courier New" w:hAnsi="Courier New" w:hint="default"/>
      </w:rPr>
    </w:lvl>
    <w:lvl w:ilvl="2" w:tplc="DB0C1FAA">
      <w:start w:val="1"/>
      <w:numFmt w:val="bullet"/>
      <w:lvlText w:val=""/>
      <w:lvlJc w:val="left"/>
      <w:pPr>
        <w:ind w:left="1800" w:hanging="360"/>
      </w:pPr>
      <w:rPr>
        <w:rFonts w:ascii="Wingdings" w:hAnsi="Wingdings" w:hint="default"/>
      </w:rPr>
    </w:lvl>
    <w:lvl w:ilvl="3" w:tplc="32C04166">
      <w:start w:val="1"/>
      <w:numFmt w:val="bullet"/>
      <w:lvlText w:val=""/>
      <w:lvlJc w:val="left"/>
      <w:pPr>
        <w:ind w:left="2520" w:hanging="360"/>
      </w:pPr>
      <w:rPr>
        <w:rFonts w:ascii="Symbol" w:hAnsi="Symbol" w:hint="default"/>
      </w:rPr>
    </w:lvl>
    <w:lvl w:ilvl="4" w:tplc="6CF8DA5C">
      <w:start w:val="1"/>
      <w:numFmt w:val="bullet"/>
      <w:lvlText w:val="o"/>
      <w:lvlJc w:val="left"/>
      <w:pPr>
        <w:ind w:left="3240" w:hanging="360"/>
      </w:pPr>
      <w:rPr>
        <w:rFonts w:ascii="Courier New" w:hAnsi="Courier New" w:hint="default"/>
      </w:rPr>
    </w:lvl>
    <w:lvl w:ilvl="5" w:tplc="A60A46A2">
      <w:start w:val="1"/>
      <w:numFmt w:val="bullet"/>
      <w:lvlText w:val=""/>
      <w:lvlJc w:val="left"/>
      <w:pPr>
        <w:ind w:left="3960" w:hanging="360"/>
      </w:pPr>
      <w:rPr>
        <w:rFonts w:ascii="Wingdings" w:hAnsi="Wingdings" w:hint="default"/>
      </w:rPr>
    </w:lvl>
    <w:lvl w:ilvl="6" w:tplc="06E26B5E">
      <w:start w:val="1"/>
      <w:numFmt w:val="bullet"/>
      <w:lvlText w:val=""/>
      <w:lvlJc w:val="left"/>
      <w:pPr>
        <w:ind w:left="4680" w:hanging="360"/>
      </w:pPr>
      <w:rPr>
        <w:rFonts w:ascii="Symbol" w:hAnsi="Symbol" w:hint="default"/>
      </w:rPr>
    </w:lvl>
    <w:lvl w:ilvl="7" w:tplc="81D2F67C">
      <w:start w:val="1"/>
      <w:numFmt w:val="bullet"/>
      <w:lvlText w:val="o"/>
      <w:lvlJc w:val="left"/>
      <w:pPr>
        <w:ind w:left="5400" w:hanging="360"/>
      </w:pPr>
      <w:rPr>
        <w:rFonts w:ascii="Courier New" w:hAnsi="Courier New" w:hint="default"/>
      </w:rPr>
    </w:lvl>
    <w:lvl w:ilvl="8" w:tplc="7B968AE6">
      <w:start w:val="1"/>
      <w:numFmt w:val="bullet"/>
      <w:lvlText w:val=""/>
      <w:lvlJc w:val="left"/>
      <w:pPr>
        <w:ind w:left="6120" w:hanging="360"/>
      </w:pPr>
      <w:rPr>
        <w:rFonts w:ascii="Wingdings" w:hAnsi="Wingdings" w:hint="default"/>
      </w:rPr>
    </w:lvl>
  </w:abstractNum>
  <w:abstractNum w:abstractNumId="98" w15:restartNumberingAfterBreak="0">
    <w:nsid w:val="75FA4969"/>
    <w:multiLevelType w:val="hybridMultilevel"/>
    <w:tmpl w:val="181C6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8C26C7D"/>
    <w:multiLevelType w:val="hybridMultilevel"/>
    <w:tmpl w:val="6FB6370C"/>
    <w:lvl w:ilvl="0" w:tplc="08090001">
      <w:start w:val="1"/>
      <w:numFmt w:val="bullet"/>
      <w:lvlText w:val=""/>
      <w:lvlJc w:val="left"/>
      <w:pPr>
        <w:ind w:left="2385" w:hanging="360"/>
      </w:pPr>
      <w:rPr>
        <w:rFonts w:ascii="Symbol" w:hAnsi="Symbol" w:hint="default"/>
      </w:rPr>
    </w:lvl>
    <w:lvl w:ilvl="1" w:tplc="08090003" w:tentative="1">
      <w:start w:val="1"/>
      <w:numFmt w:val="bullet"/>
      <w:lvlText w:val="o"/>
      <w:lvlJc w:val="left"/>
      <w:pPr>
        <w:ind w:left="3105" w:hanging="360"/>
      </w:pPr>
      <w:rPr>
        <w:rFonts w:ascii="Courier New" w:hAnsi="Courier New" w:cs="Courier New" w:hint="default"/>
      </w:rPr>
    </w:lvl>
    <w:lvl w:ilvl="2" w:tplc="08090005" w:tentative="1">
      <w:start w:val="1"/>
      <w:numFmt w:val="bullet"/>
      <w:lvlText w:val=""/>
      <w:lvlJc w:val="left"/>
      <w:pPr>
        <w:ind w:left="3825" w:hanging="360"/>
      </w:pPr>
      <w:rPr>
        <w:rFonts w:ascii="Wingdings" w:hAnsi="Wingdings" w:hint="default"/>
      </w:rPr>
    </w:lvl>
    <w:lvl w:ilvl="3" w:tplc="08090001" w:tentative="1">
      <w:start w:val="1"/>
      <w:numFmt w:val="bullet"/>
      <w:lvlText w:val=""/>
      <w:lvlJc w:val="left"/>
      <w:pPr>
        <w:ind w:left="4545" w:hanging="360"/>
      </w:pPr>
      <w:rPr>
        <w:rFonts w:ascii="Symbol" w:hAnsi="Symbol" w:hint="default"/>
      </w:rPr>
    </w:lvl>
    <w:lvl w:ilvl="4" w:tplc="08090003" w:tentative="1">
      <w:start w:val="1"/>
      <w:numFmt w:val="bullet"/>
      <w:lvlText w:val="o"/>
      <w:lvlJc w:val="left"/>
      <w:pPr>
        <w:ind w:left="5265" w:hanging="360"/>
      </w:pPr>
      <w:rPr>
        <w:rFonts w:ascii="Courier New" w:hAnsi="Courier New" w:cs="Courier New" w:hint="default"/>
      </w:rPr>
    </w:lvl>
    <w:lvl w:ilvl="5" w:tplc="08090005" w:tentative="1">
      <w:start w:val="1"/>
      <w:numFmt w:val="bullet"/>
      <w:lvlText w:val=""/>
      <w:lvlJc w:val="left"/>
      <w:pPr>
        <w:ind w:left="5985" w:hanging="360"/>
      </w:pPr>
      <w:rPr>
        <w:rFonts w:ascii="Wingdings" w:hAnsi="Wingdings" w:hint="default"/>
      </w:rPr>
    </w:lvl>
    <w:lvl w:ilvl="6" w:tplc="08090001" w:tentative="1">
      <w:start w:val="1"/>
      <w:numFmt w:val="bullet"/>
      <w:lvlText w:val=""/>
      <w:lvlJc w:val="left"/>
      <w:pPr>
        <w:ind w:left="6705" w:hanging="360"/>
      </w:pPr>
      <w:rPr>
        <w:rFonts w:ascii="Symbol" w:hAnsi="Symbol" w:hint="default"/>
      </w:rPr>
    </w:lvl>
    <w:lvl w:ilvl="7" w:tplc="08090003" w:tentative="1">
      <w:start w:val="1"/>
      <w:numFmt w:val="bullet"/>
      <w:lvlText w:val="o"/>
      <w:lvlJc w:val="left"/>
      <w:pPr>
        <w:ind w:left="7425" w:hanging="360"/>
      </w:pPr>
      <w:rPr>
        <w:rFonts w:ascii="Courier New" w:hAnsi="Courier New" w:cs="Courier New" w:hint="default"/>
      </w:rPr>
    </w:lvl>
    <w:lvl w:ilvl="8" w:tplc="08090005" w:tentative="1">
      <w:start w:val="1"/>
      <w:numFmt w:val="bullet"/>
      <w:lvlText w:val=""/>
      <w:lvlJc w:val="left"/>
      <w:pPr>
        <w:ind w:left="8145" w:hanging="360"/>
      </w:pPr>
      <w:rPr>
        <w:rFonts w:ascii="Wingdings" w:hAnsi="Wingdings" w:hint="default"/>
      </w:rPr>
    </w:lvl>
  </w:abstractNum>
  <w:abstractNum w:abstractNumId="100" w15:restartNumberingAfterBreak="0">
    <w:nsid w:val="78F80E1C"/>
    <w:multiLevelType w:val="hybridMultilevel"/>
    <w:tmpl w:val="FEC431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1" w15:restartNumberingAfterBreak="0">
    <w:nsid w:val="7B734396"/>
    <w:multiLevelType w:val="multilevel"/>
    <w:tmpl w:val="1F66EB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0"/>
        </w:tabs>
        <w:ind w:left="0" w:hanging="360"/>
      </w:pPr>
      <w:rPr>
        <w:rFonts w:ascii="Symbol" w:hAnsi="Symbol" w:hint="default"/>
        <w:sz w:val="20"/>
      </w:rPr>
    </w:lvl>
    <w:lvl w:ilvl="2" w:tentative="1">
      <w:start w:val="1"/>
      <w:numFmt w:val="bullet"/>
      <w:lvlText w:val=""/>
      <w:lvlJc w:val="left"/>
      <w:pPr>
        <w:tabs>
          <w:tab w:val="num" w:pos="720"/>
        </w:tabs>
        <w:ind w:left="720" w:hanging="360"/>
      </w:pPr>
      <w:rPr>
        <w:rFonts w:ascii="Symbol" w:hAnsi="Symbol" w:hint="default"/>
        <w:sz w:val="20"/>
      </w:rPr>
    </w:lvl>
    <w:lvl w:ilvl="3" w:tentative="1">
      <w:start w:val="1"/>
      <w:numFmt w:val="bullet"/>
      <w:lvlText w:val=""/>
      <w:lvlJc w:val="left"/>
      <w:pPr>
        <w:tabs>
          <w:tab w:val="num" w:pos="1440"/>
        </w:tabs>
        <w:ind w:left="1440" w:hanging="360"/>
      </w:pPr>
      <w:rPr>
        <w:rFonts w:ascii="Symbol" w:hAnsi="Symbol" w:hint="default"/>
        <w:sz w:val="20"/>
      </w:rPr>
    </w:lvl>
    <w:lvl w:ilvl="4" w:tentative="1">
      <w:start w:val="1"/>
      <w:numFmt w:val="bullet"/>
      <w:lvlText w:val=""/>
      <w:lvlJc w:val="left"/>
      <w:pPr>
        <w:tabs>
          <w:tab w:val="num" w:pos="2160"/>
        </w:tabs>
        <w:ind w:left="2160" w:hanging="360"/>
      </w:pPr>
      <w:rPr>
        <w:rFonts w:ascii="Symbol" w:hAnsi="Symbol" w:hint="default"/>
        <w:sz w:val="20"/>
      </w:rPr>
    </w:lvl>
    <w:lvl w:ilvl="5" w:tentative="1">
      <w:start w:val="1"/>
      <w:numFmt w:val="bullet"/>
      <w:lvlText w:val=""/>
      <w:lvlJc w:val="left"/>
      <w:pPr>
        <w:tabs>
          <w:tab w:val="num" w:pos="2880"/>
        </w:tabs>
        <w:ind w:left="2880" w:hanging="360"/>
      </w:pPr>
      <w:rPr>
        <w:rFonts w:ascii="Symbol" w:hAnsi="Symbol" w:hint="default"/>
        <w:sz w:val="20"/>
      </w:rPr>
    </w:lvl>
    <w:lvl w:ilvl="6" w:tentative="1">
      <w:start w:val="1"/>
      <w:numFmt w:val="bullet"/>
      <w:lvlText w:val=""/>
      <w:lvlJc w:val="left"/>
      <w:pPr>
        <w:tabs>
          <w:tab w:val="num" w:pos="3600"/>
        </w:tabs>
        <w:ind w:left="3600" w:hanging="360"/>
      </w:pPr>
      <w:rPr>
        <w:rFonts w:ascii="Symbol" w:hAnsi="Symbol" w:hint="default"/>
        <w:sz w:val="20"/>
      </w:rPr>
    </w:lvl>
    <w:lvl w:ilvl="7" w:tentative="1">
      <w:start w:val="1"/>
      <w:numFmt w:val="bullet"/>
      <w:lvlText w:val=""/>
      <w:lvlJc w:val="left"/>
      <w:pPr>
        <w:tabs>
          <w:tab w:val="num" w:pos="4320"/>
        </w:tabs>
        <w:ind w:left="4320" w:hanging="360"/>
      </w:pPr>
      <w:rPr>
        <w:rFonts w:ascii="Symbol" w:hAnsi="Symbol" w:hint="default"/>
        <w:sz w:val="20"/>
      </w:rPr>
    </w:lvl>
    <w:lvl w:ilvl="8" w:tentative="1">
      <w:start w:val="1"/>
      <w:numFmt w:val="bullet"/>
      <w:lvlText w:val=""/>
      <w:lvlJc w:val="left"/>
      <w:pPr>
        <w:tabs>
          <w:tab w:val="num" w:pos="5040"/>
        </w:tabs>
        <w:ind w:left="5040" w:hanging="360"/>
      </w:pPr>
      <w:rPr>
        <w:rFonts w:ascii="Symbol" w:hAnsi="Symbol" w:hint="default"/>
        <w:sz w:val="20"/>
      </w:rPr>
    </w:lvl>
  </w:abstractNum>
  <w:abstractNum w:abstractNumId="102" w15:restartNumberingAfterBreak="0">
    <w:nsid w:val="7D296165"/>
    <w:multiLevelType w:val="hybridMultilevel"/>
    <w:tmpl w:val="66C63964"/>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103" w15:restartNumberingAfterBreak="0">
    <w:nsid w:val="7E8461F0"/>
    <w:multiLevelType w:val="hybridMultilevel"/>
    <w:tmpl w:val="DBB8C9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036538482">
    <w:abstractNumId w:val="29"/>
  </w:num>
  <w:num w:numId="2" w16cid:durableId="385953390">
    <w:abstractNumId w:val="96"/>
  </w:num>
  <w:num w:numId="3" w16cid:durableId="1502548251">
    <w:abstractNumId w:val="94"/>
  </w:num>
  <w:num w:numId="4" w16cid:durableId="1292175662">
    <w:abstractNumId w:val="87"/>
  </w:num>
  <w:num w:numId="5" w16cid:durableId="2000033652">
    <w:abstractNumId w:val="79"/>
  </w:num>
  <w:num w:numId="6" w16cid:durableId="1777629899">
    <w:abstractNumId w:val="51"/>
  </w:num>
  <w:num w:numId="7" w16cid:durableId="222912056">
    <w:abstractNumId w:val="35"/>
  </w:num>
  <w:num w:numId="8" w16cid:durableId="2009599050">
    <w:abstractNumId w:val="16"/>
  </w:num>
  <w:num w:numId="9" w16cid:durableId="653072927">
    <w:abstractNumId w:val="65"/>
  </w:num>
  <w:num w:numId="10" w16cid:durableId="1597905837">
    <w:abstractNumId w:val="32"/>
  </w:num>
  <w:num w:numId="11" w16cid:durableId="60494575">
    <w:abstractNumId w:val="66"/>
  </w:num>
  <w:num w:numId="12" w16cid:durableId="384181667">
    <w:abstractNumId w:val="55"/>
  </w:num>
  <w:num w:numId="13" w16cid:durableId="435445191">
    <w:abstractNumId w:val="6"/>
  </w:num>
  <w:num w:numId="14" w16cid:durableId="1989893374">
    <w:abstractNumId w:val="38"/>
  </w:num>
  <w:num w:numId="15" w16cid:durableId="1447191377">
    <w:abstractNumId w:val="72"/>
  </w:num>
  <w:num w:numId="16" w16cid:durableId="1784961205">
    <w:abstractNumId w:val="74"/>
  </w:num>
  <w:num w:numId="17" w16cid:durableId="1612394899">
    <w:abstractNumId w:val="48"/>
  </w:num>
  <w:num w:numId="18" w16cid:durableId="252279994">
    <w:abstractNumId w:val="92"/>
  </w:num>
  <w:num w:numId="19" w16cid:durableId="901062375">
    <w:abstractNumId w:val="31"/>
  </w:num>
  <w:num w:numId="20" w16cid:durableId="1090076483">
    <w:abstractNumId w:val="53"/>
  </w:num>
  <w:num w:numId="21" w16cid:durableId="822814709">
    <w:abstractNumId w:val="84"/>
  </w:num>
  <w:num w:numId="22" w16cid:durableId="603922594">
    <w:abstractNumId w:val="37"/>
  </w:num>
  <w:num w:numId="23" w16cid:durableId="503513704">
    <w:abstractNumId w:val="91"/>
  </w:num>
  <w:num w:numId="24" w16cid:durableId="1926643403">
    <w:abstractNumId w:val="0"/>
  </w:num>
  <w:num w:numId="25" w16cid:durableId="535698600">
    <w:abstractNumId w:val="56"/>
  </w:num>
  <w:num w:numId="26" w16cid:durableId="2128618515">
    <w:abstractNumId w:val="76"/>
  </w:num>
  <w:num w:numId="27" w16cid:durableId="586501508">
    <w:abstractNumId w:val="88"/>
  </w:num>
  <w:num w:numId="28" w16cid:durableId="233852842">
    <w:abstractNumId w:val="2"/>
  </w:num>
  <w:num w:numId="29" w16cid:durableId="1697386180">
    <w:abstractNumId w:val="57"/>
  </w:num>
  <w:num w:numId="30" w16cid:durableId="899632848">
    <w:abstractNumId w:val="47"/>
  </w:num>
  <w:num w:numId="31" w16cid:durableId="499662647">
    <w:abstractNumId w:val="85"/>
  </w:num>
  <w:num w:numId="32" w16cid:durableId="957180148">
    <w:abstractNumId w:val="44"/>
  </w:num>
  <w:num w:numId="33" w16cid:durableId="1470005198">
    <w:abstractNumId w:val="83"/>
  </w:num>
  <w:num w:numId="34" w16cid:durableId="734157689">
    <w:abstractNumId w:val="102"/>
  </w:num>
  <w:num w:numId="35" w16cid:durableId="846679159">
    <w:abstractNumId w:val="42"/>
  </w:num>
  <w:num w:numId="36" w16cid:durableId="582297336">
    <w:abstractNumId w:val="30"/>
  </w:num>
  <w:num w:numId="37" w16cid:durableId="1289161048">
    <w:abstractNumId w:val="39"/>
  </w:num>
  <w:num w:numId="38" w16cid:durableId="680009044">
    <w:abstractNumId w:val="77"/>
  </w:num>
  <w:num w:numId="39" w16cid:durableId="1126579919">
    <w:abstractNumId w:val="97"/>
  </w:num>
  <w:num w:numId="40" w16cid:durableId="1415781651">
    <w:abstractNumId w:val="78"/>
  </w:num>
  <w:num w:numId="41" w16cid:durableId="643782434">
    <w:abstractNumId w:val="82"/>
  </w:num>
  <w:num w:numId="42" w16cid:durableId="71588348">
    <w:abstractNumId w:val="45"/>
  </w:num>
  <w:num w:numId="43" w16cid:durableId="1627084554">
    <w:abstractNumId w:val="27"/>
  </w:num>
  <w:num w:numId="44" w16cid:durableId="1816723529">
    <w:abstractNumId w:val="80"/>
  </w:num>
  <w:num w:numId="45" w16cid:durableId="257637947">
    <w:abstractNumId w:val="75"/>
  </w:num>
  <w:num w:numId="46" w16cid:durableId="538737738">
    <w:abstractNumId w:val="28"/>
  </w:num>
  <w:num w:numId="47" w16cid:durableId="1744639639">
    <w:abstractNumId w:val="20"/>
  </w:num>
  <w:num w:numId="48" w16cid:durableId="1223449853">
    <w:abstractNumId w:val="25"/>
  </w:num>
  <w:num w:numId="49" w16cid:durableId="1750424728">
    <w:abstractNumId w:val="7"/>
  </w:num>
  <w:num w:numId="50" w16cid:durableId="1610159645">
    <w:abstractNumId w:val="33"/>
  </w:num>
  <w:num w:numId="51" w16cid:durableId="1161117872">
    <w:abstractNumId w:val="34"/>
  </w:num>
  <w:num w:numId="52" w16cid:durableId="1717047672">
    <w:abstractNumId w:val="9"/>
  </w:num>
  <w:num w:numId="53" w16cid:durableId="1296451828">
    <w:abstractNumId w:val="36"/>
  </w:num>
  <w:num w:numId="54" w16cid:durableId="85855654">
    <w:abstractNumId w:val="24"/>
  </w:num>
  <w:num w:numId="55" w16cid:durableId="1221358569">
    <w:abstractNumId w:val="15"/>
  </w:num>
  <w:num w:numId="56" w16cid:durableId="5401043">
    <w:abstractNumId w:val="54"/>
  </w:num>
  <w:num w:numId="57" w16cid:durableId="493378863">
    <w:abstractNumId w:val="13"/>
  </w:num>
  <w:num w:numId="58" w16cid:durableId="699358938">
    <w:abstractNumId w:val="60"/>
  </w:num>
  <w:num w:numId="59" w16cid:durableId="580599788">
    <w:abstractNumId w:val="101"/>
  </w:num>
  <w:num w:numId="60" w16cid:durableId="1888564237">
    <w:abstractNumId w:val="58"/>
  </w:num>
  <w:num w:numId="61" w16cid:durableId="152990087">
    <w:abstractNumId w:val="81"/>
  </w:num>
  <w:num w:numId="62" w16cid:durableId="305933750">
    <w:abstractNumId w:val="95"/>
  </w:num>
  <w:num w:numId="63" w16cid:durableId="1338114814">
    <w:abstractNumId w:val="73"/>
  </w:num>
  <w:num w:numId="64" w16cid:durableId="1932276951">
    <w:abstractNumId w:val="4"/>
  </w:num>
  <w:num w:numId="65" w16cid:durableId="1529417761">
    <w:abstractNumId w:val="18"/>
  </w:num>
  <w:num w:numId="66" w16cid:durableId="1677611502">
    <w:abstractNumId w:val="63"/>
  </w:num>
  <w:num w:numId="67" w16cid:durableId="565646625">
    <w:abstractNumId w:val="70"/>
  </w:num>
  <w:num w:numId="68" w16cid:durableId="257298401">
    <w:abstractNumId w:val="68"/>
  </w:num>
  <w:num w:numId="69" w16cid:durableId="1547371096">
    <w:abstractNumId w:val="17"/>
  </w:num>
  <w:num w:numId="70" w16cid:durableId="812528658">
    <w:abstractNumId w:val="50"/>
  </w:num>
  <w:num w:numId="71" w16cid:durableId="1553731793">
    <w:abstractNumId w:val="14"/>
  </w:num>
  <w:num w:numId="72" w16cid:durableId="1507285936">
    <w:abstractNumId w:val="12"/>
  </w:num>
  <w:num w:numId="73" w16cid:durableId="836844567">
    <w:abstractNumId w:val="46"/>
  </w:num>
  <w:num w:numId="74" w16cid:durableId="1960262386">
    <w:abstractNumId w:val="8"/>
  </w:num>
  <w:num w:numId="75" w16cid:durableId="847476652">
    <w:abstractNumId w:val="49"/>
  </w:num>
  <w:num w:numId="76" w16cid:durableId="745423787">
    <w:abstractNumId w:val="93"/>
  </w:num>
  <w:num w:numId="77" w16cid:durableId="951479845">
    <w:abstractNumId w:val="23"/>
  </w:num>
  <w:num w:numId="78" w16cid:durableId="1562056319">
    <w:abstractNumId w:val="22"/>
  </w:num>
  <w:num w:numId="79" w16cid:durableId="1239556879">
    <w:abstractNumId w:val="26"/>
  </w:num>
  <w:num w:numId="80" w16cid:durableId="1038896716">
    <w:abstractNumId w:val="59"/>
  </w:num>
  <w:num w:numId="81" w16cid:durableId="2042245612">
    <w:abstractNumId w:val="1"/>
  </w:num>
  <w:num w:numId="82" w16cid:durableId="1676149749">
    <w:abstractNumId w:val="61"/>
  </w:num>
  <w:num w:numId="83" w16cid:durableId="1865628732">
    <w:abstractNumId w:val="89"/>
  </w:num>
  <w:num w:numId="84" w16cid:durableId="347604936">
    <w:abstractNumId w:val="103"/>
  </w:num>
  <w:num w:numId="85" w16cid:durableId="872688827">
    <w:abstractNumId w:val="3"/>
  </w:num>
  <w:num w:numId="86" w16cid:durableId="1225290171">
    <w:abstractNumId w:val="52"/>
  </w:num>
  <w:num w:numId="87" w16cid:durableId="1675717926">
    <w:abstractNumId w:val="19"/>
  </w:num>
  <w:num w:numId="88" w16cid:durableId="664938372">
    <w:abstractNumId w:val="67"/>
  </w:num>
  <w:num w:numId="89" w16cid:durableId="721054466">
    <w:abstractNumId w:val="98"/>
  </w:num>
  <w:num w:numId="90" w16cid:durableId="1824271605">
    <w:abstractNumId w:val="21"/>
  </w:num>
  <w:num w:numId="91" w16cid:durableId="2029792131">
    <w:abstractNumId w:val="40"/>
  </w:num>
  <w:num w:numId="92" w16cid:durableId="61607868">
    <w:abstractNumId w:val="11"/>
  </w:num>
  <w:num w:numId="93" w16cid:durableId="1345093438">
    <w:abstractNumId w:val="5"/>
  </w:num>
  <w:num w:numId="94" w16cid:durableId="1589071315">
    <w:abstractNumId w:val="64"/>
  </w:num>
  <w:num w:numId="95" w16cid:durableId="1722170597">
    <w:abstractNumId w:val="62"/>
  </w:num>
  <w:num w:numId="96" w16cid:durableId="999306011">
    <w:abstractNumId w:val="43"/>
  </w:num>
  <w:num w:numId="97" w16cid:durableId="1321157532">
    <w:abstractNumId w:val="90"/>
  </w:num>
  <w:num w:numId="98" w16cid:durableId="973221924">
    <w:abstractNumId w:val="41"/>
  </w:num>
  <w:num w:numId="99" w16cid:durableId="1333141779">
    <w:abstractNumId w:val="10"/>
  </w:num>
  <w:num w:numId="100" w16cid:durableId="788859392">
    <w:abstractNumId w:val="69"/>
  </w:num>
  <w:num w:numId="101" w16cid:durableId="1492677622">
    <w:abstractNumId w:val="99"/>
  </w:num>
  <w:num w:numId="102" w16cid:durableId="1617718395">
    <w:abstractNumId w:val="86"/>
  </w:num>
  <w:num w:numId="103" w16cid:durableId="1807090856">
    <w:abstractNumId w:val="71"/>
  </w:num>
  <w:num w:numId="104" w16cid:durableId="1839684650">
    <w:abstractNumId w:val="100"/>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52B"/>
    <w:rsid w:val="000008EC"/>
    <w:rsid w:val="00000CAD"/>
    <w:rsid w:val="00000E96"/>
    <w:rsid w:val="000014DE"/>
    <w:rsid w:val="00001567"/>
    <w:rsid w:val="0000226A"/>
    <w:rsid w:val="0000456F"/>
    <w:rsid w:val="0000518B"/>
    <w:rsid w:val="00006232"/>
    <w:rsid w:val="000066F8"/>
    <w:rsid w:val="000075BE"/>
    <w:rsid w:val="00007602"/>
    <w:rsid w:val="00007811"/>
    <w:rsid w:val="00007CDF"/>
    <w:rsid w:val="0001020B"/>
    <w:rsid w:val="00010C58"/>
    <w:rsid w:val="00011B74"/>
    <w:rsid w:val="00011C46"/>
    <w:rsid w:val="000120B8"/>
    <w:rsid w:val="00012596"/>
    <w:rsid w:val="00013000"/>
    <w:rsid w:val="0001328C"/>
    <w:rsid w:val="00014D1A"/>
    <w:rsid w:val="00014DD4"/>
    <w:rsid w:val="00014E4E"/>
    <w:rsid w:val="00014E73"/>
    <w:rsid w:val="0001610E"/>
    <w:rsid w:val="000168DB"/>
    <w:rsid w:val="00016BDD"/>
    <w:rsid w:val="0002017F"/>
    <w:rsid w:val="000201D1"/>
    <w:rsid w:val="00020546"/>
    <w:rsid w:val="00021005"/>
    <w:rsid w:val="0002108C"/>
    <w:rsid w:val="000211EB"/>
    <w:rsid w:val="000224D2"/>
    <w:rsid w:val="000225AE"/>
    <w:rsid w:val="000236B4"/>
    <w:rsid w:val="000239CE"/>
    <w:rsid w:val="00024839"/>
    <w:rsid w:val="00024A5F"/>
    <w:rsid w:val="00024E20"/>
    <w:rsid w:val="00025E31"/>
    <w:rsid w:val="00026899"/>
    <w:rsid w:val="0002785A"/>
    <w:rsid w:val="00031456"/>
    <w:rsid w:val="000321DB"/>
    <w:rsid w:val="000335CD"/>
    <w:rsid w:val="0003451F"/>
    <w:rsid w:val="0003492B"/>
    <w:rsid w:val="00035961"/>
    <w:rsid w:val="00035FC6"/>
    <w:rsid w:val="00036443"/>
    <w:rsid w:val="00037878"/>
    <w:rsid w:val="000418A3"/>
    <w:rsid w:val="000425B0"/>
    <w:rsid w:val="00042C53"/>
    <w:rsid w:val="000433EB"/>
    <w:rsid w:val="0004385A"/>
    <w:rsid w:val="000438F0"/>
    <w:rsid w:val="00045482"/>
    <w:rsid w:val="000464C1"/>
    <w:rsid w:val="00050B4B"/>
    <w:rsid w:val="000510A9"/>
    <w:rsid w:val="00051361"/>
    <w:rsid w:val="00051728"/>
    <w:rsid w:val="0005186C"/>
    <w:rsid w:val="000519BF"/>
    <w:rsid w:val="0005262A"/>
    <w:rsid w:val="0005491A"/>
    <w:rsid w:val="00054FB7"/>
    <w:rsid w:val="00054FFA"/>
    <w:rsid w:val="00055470"/>
    <w:rsid w:val="000555EF"/>
    <w:rsid w:val="00056B63"/>
    <w:rsid w:val="000576B1"/>
    <w:rsid w:val="00060480"/>
    <w:rsid w:val="000604F7"/>
    <w:rsid w:val="00060D86"/>
    <w:rsid w:val="0006164C"/>
    <w:rsid w:val="00061C20"/>
    <w:rsid w:val="00062041"/>
    <w:rsid w:val="00062676"/>
    <w:rsid w:val="00062C0B"/>
    <w:rsid w:val="00065C1E"/>
    <w:rsid w:val="0006645B"/>
    <w:rsid w:val="00066839"/>
    <w:rsid w:val="000702FB"/>
    <w:rsid w:val="00070965"/>
    <w:rsid w:val="00070BB3"/>
    <w:rsid w:val="000715AB"/>
    <w:rsid w:val="00072B3A"/>
    <w:rsid w:val="00072E49"/>
    <w:rsid w:val="0007338E"/>
    <w:rsid w:val="00073BF2"/>
    <w:rsid w:val="00073D18"/>
    <w:rsid w:val="00074145"/>
    <w:rsid w:val="00074C83"/>
    <w:rsid w:val="00074FB7"/>
    <w:rsid w:val="0007664C"/>
    <w:rsid w:val="00076789"/>
    <w:rsid w:val="0007680D"/>
    <w:rsid w:val="00077804"/>
    <w:rsid w:val="000806BF"/>
    <w:rsid w:val="00080A4C"/>
    <w:rsid w:val="00080A74"/>
    <w:rsid w:val="00080E9D"/>
    <w:rsid w:val="00080ED0"/>
    <w:rsid w:val="000811A6"/>
    <w:rsid w:val="000819A9"/>
    <w:rsid w:val="00082CD5"/>
    <w:rsid w:val="00082EC7"/>
    <w:rsid w:val="0008329C"/>
    <w:rsid w:val="00083DEC"/>
    <w:rsid w:val="00083F30"/>
    <w:rsid w:val="00084570"/>
    <w:rsid w:val="000848BB"/>
    <w:rsid w:val="00084BCD"/>
    <w:rsid w:val="00086761"/>
    <w:rsid w:val="0008688F"/>
    <w:rsid w:val="00090DCF"/>
    <w:rsid w:val="000917A2"/>
    <w:rsid w:val="00092098"/>
    <w:rsid w:val="00092829"/>
    <w:rsid w:val="00092F65"/>
    <w:rsid w:val="00093464"/>
    <w:rsid w:val="00093740"/>
    <w:rsid w:val="00094CB0"/>
    <w:rsid w:val="00095160"/>
    <w:rsid w:val="000954D7"/>
    <w:rsid w:val="00095D5C"/>
    <w:rsid w:val="00097461"/>
    <w:rsid w:val="000979B7"/>
    <w:rsid w:val="00097CF2"/>
    <w:rsid w:val="000A095C"/>
    <w:rsid w:val="000A0E44"/>
    <w:rsid w:val="000A1EEF"/>
    <w:rsid w:val="000A1FC6"/>
    <w:rsid w:val="000A2DF8"/>
    <w:rsid w:val="000A2F23"/>
    <w:rsid w:val="000A34E5"/>
    <w:rsid w:val="000A41D5"/>
    <w:rsid w:val="000A5DE2"/>
    <w:rsid w:val="000A63FE"/>
    <w:rsid w:val="000A6669"/>
    <w:rsid w:val="000A7FA1"/>
    <w:rsid w:val="000B021A"/>
    <w:rsid w:val="000B02B3"/>
    <w:rsid w:val="000B139B"/>
    <w:rsid w:val="000B1DAF"/>
    <w:rsid w:val="000B489D"/>
    <w:rsid w:val="000B4B79"/>
    <w:rsid w:val="000B4DFC"/>
    <w:rsid w:val="000B55DC"/>
    <w:rsid w:val="000B60E2"/>
    <w:rsid w:val="000C04BE"/>
    <w:rsid w:val="000C07E4"/>
    <w:rsid w:val="000C1569"/>
    <w:rsid w:val="000C1CC1"/>
    <w:rsid w:val="000C3680"/>
    <w:rsid w:val="000C39DB"/>
    <w:rsid w:val="000C5043"/>
    <w:rsid w:val="000C5B8C"/>
    <w:rsid w:val="000C5F8D"/>
    <w:rsid w:val="000C632A"/>
    <w:rsid w:val="000C66AE"/>
    <w:rsid w:val="000C67C6"/>
    <w:rsid w:val="000C7CA3"/>
    <w:rsid w:val="000D079F"/>
    <w:rsid w:val="000D0F6A"/>
    <w:rsid w:val="000D1551"/>
    <w:rsid w:val="000D1C47"/>
    <w:rsid w:val="000D255E"/>
    <w:rsid w:val="000D3234"/>
    <w:rsid w:val="000D3AB1"/>
    <w:rsid w:val="000D3BBD"/>
    <w:rsid w:val="000D4001"/>
    <w:rsid w:val="000D45BC"/>
    <w:rsid w:val="000D4C93"/>
    <w:rsid w:val="000D5187"/>
    <w:rsid w:val="000D5601"/>
    <w:rsid w:val="000D5E73"/>
    <w:rsid w:val="000D6A45"/>
    <w:rsid w:val="000D6ADA"/>
    <w:rsid w:val="000D75E8"/>
    <w:rsid w:val="000E0246"/>
    <w:rsid w:val="000E0459"/>
    <w:rsid w:val="000E1BD6"/>
    <w:rsid w:val="000E2776"/>
    <w:rsid w:val="000E28C5"/>
    <w:rsid w:val="000E2956"/>
    <w:rsid w:val="000E2EBE"/>
    <w:rsid w:val="000E3B3C"/>
    <w:rsid w:val="000E46D8"/>
    <w:rsid w:val="000E4D16"/>
    <w:rsid w:val="000E4E0A"/>
    <w:rsid w:val="000E5EB0"/>
    <w:rsid w:val="000E6CCA"/>
    <w:rsid w:val="000E782E"/>
    <w:rsid w:val="000E7B08"/>
    <w:rsid w:val="000E7E5E"/>
    <w:rsid w:val="000F0484"/>
    <w:rsid w:val="000F060B"/>
    <w:rsid w:val="000F1092"/>
    <w:rsid w:val="000F16D2"/>
    <w:rsid w:val="000F1F71"/>
    <w:rsid w:val="000F2322"/>
    <w:rsid w:val="000F2E4C"/>
    <w:rsid w:val="000F3717"/>
    <w:rsid w:val="000F371D"/>
    <w:rsid w:val="000F425C"/>
    <w:rsid w:val="000F4A28"/>
    <w:rsid w:val="000F5DBD"/>
    <w:rsid w:val="000F702C"/>
    <w:rsid w:val="000F777F"/>
    <w:rsid w:val="000F7FC3"/>
    <w:rsid w:val="0010052C"/>
    <w:rsid w:val="00100AE0"/>
    <w:rsid w:val="00100F45"/>
    <w:rsid w:val="001020AA"/>
    <w:rsid w:val="00102415"/>
    <w:rsid w:val="001026B6"/>
    <w:rsid w:val="001028C0"/>
    <w:rsid w:val="00102B7C"/>
    <w:rsid w:val="001032D6"/>
    <w:rsid w:val="00103369"/>
    <w:rsid w:val="00103A10"/>
    <w:rsid w:val="0010404D"/>
    <w:rsid w:val="001042A4"/>
    <w:rsid w:val="00104EC4"/>
    <w:rsid w:val="00105050"/>
    <w:rsid w:val="0010720C"/>
    <w:rsid w:val="0010774C"/>
    <w:rsid w:val="00107AC8"/>
    <w:rsid w:val="0011057F"/>
    <w:rsid w:val="0011113A"/>
    <w:rsid w:val="001120BC"/>
    <w:rsid w:val="00112A67"/>
    <w:rsid w:val="00113C79"/>
    <w:rsid w:val="001140A5"/>
    <w:rsid w:val="00114682"/>
    <w:rsid w:val="001148EE"/>
    <w:rsid w:val="00115196"/>
    <w:rsid w:val="001153B2"/>
    <w:rsid w:val="00116939"/>
    <w:rsid w:val="00117792"/>
    <w:rsid w:val="0012144B"/>
    <w:rsid w:val="001229C5"/>
    <w:rsid w:val="00122D27"/>
    <w:rsid w:val="00124963"/>
    <w:rsid w:val="0012645D"/>
    <w:rsid w:val="001279EE"/>
    <w:rsid w:val="00127E2B"/>
    <w:rsid w:val="001306FA"/>
    <w:rsid w:val="00130C56"/>
    <w:rsid w:val="00131288"/>
    <w:rsid w:val="001323B8"/>
    <w:rsid w:val="00133041"/>
    <w:rsid w:val="00133072"/>
    <w:rsid w:val="00133F57"/>
    <w:rsid w:val="00134301"/>
    <w:rsid w:val="0013434E"/>
    <w:rsid w:val="00134798"/>
    <w:rsid w:val="00134A30"/>
    <w:rsid w:val="00134E4F"/>
    <w:rsid w:val="00135F41"/>
    <w:rsid w:val="00136AF3"/>
    <w:rsid w:val="00136C59"/>
    <w:rsid w:val="00136DF9"/>
    <w:rsid w:val="00137529"/>
    <w:rsid w:val="0013757C"/>
    <w:rsid w:val="0013763E"/>
    <w:rsid w:val="00140A76"/>
    <w:rsid w:val="0014228C"/>
    <w:rsid w:val="001423B0"/>
    <w:rsid w:val="00142987"/>
    <w:rsid w:val="00143BD3"/>
    <w:rsid w:val="00144473"/>
    <w:rsid w:val="00145CA7"/>
    <w:rsid w:val="00146174"/>
    <w:rsid w:val="00146562"/>
    <w:rsid w:val="00146D98"/>
    <w:rsid w:val="001476BB"/>
    <w:rsid w:val="001515F5"/>
    <w:rsid w:val="001537F5"/>
    <w:rsid w:val="00153B38"/>
    <w:rsid w:val="00154FB7"/>
    <w:rsid w:val="00155C51"/>
    <w:rsid w:val="00156854"/>
    <w:rsid w:val="00156D01"/>
    <w:rsid w:val="00161108"/>
    <w:rsid w:val="001622C5"/>
    <w:rsid w:val="00162C37"/>
    <w:rsid w:val="00164BDC"/>
    <w:rsid w:val="001677CF"/>
    <w:rsid w:val="0016795E"/>
    <w:rsid w:val="00167A86"/>
    <w:rsid w:val="00167B1D"/>
    <w:rsid w:val="00170CF6"/>
    <w:rsid w:val="001714C9"/>
    <w:rsid w:val="001720C7"/>
    <w:rsid w:val="00173170"/>
    <w:rsid w:val="00174846"/>
    <w:rsid w:val="0017498D"/>
    <w:rsid w:val="00174DA3"/>
    <w:rsid w:val="00175520"/>
    <w:rsid w:val="00175656"/>
    <w:rsid w:val="001758BC"/>
    <w:rsid w:val="00175984"/>
    <w:rsid w:val="00175D8C"/>
    <w:rsid w:val="00175F02"/>
    <w:rsid w:val="00175F98"/>
    <w:rsid w:val="00176342"/>
    <w:rsid w:val="00177366"/>
    <w:rsid w:val="001773A3"/>
    <w:rsid w:val="00177798"/>
    <w:rsid w:val="00180021"/>
    <w:rsid w:val="00180369"/>
    <w:rsid w:val="00181FEC"/>
    <w:rsid w:val="001831C5"/>
    <w:rsid w:val="00183780"/>
    <w:rsid w:val="00183FFD"/>
    <w:rsid w:val="00184965"/>
    <w:rsid w:val="00186050"/>
    <w:rsid w:val="001866B4"/>
    <w:rsid w:val="001869EE"/>
    <w:rsid w:val="00186BB2"/>
    <w:rsid w:val="00187112"/>
    <w:rsid w:val="001877D4"/>
    <w:rsid w:val="0018782D"/>
    <w:rsid w:val="00190671"/>
    <w:rsid w:val="0019071B"/>
    <w:rsid w:val="00190AC4"/>
    <w:rsid w:val="001917F7"/>
    <w:rsid w:val="001927D3"/>
    <w:rsid w:val="00194152"/>
    <w:rsid w:val="00194E85"/>
    <w:rsid w:val="0019501C"/>
    <w:rsid w:val="0019581E"/>
    <w:rsid w:val="00195DBF"/>
    <w:rsid w:val="00196882"/>
    <w:rsid w:val="00197973"/>
    <w:rsid w:val="00197D3A"/>
    <w:rsid w:val="001A053D"/>
    <w:rsid w:val="001A07C9"/>
    <w:rsid w:val="001A0977"/>
    <w:rsid w:val="001A0D46"/>
    <w:rsid w:val="001A1AA2"/>
    <w:rsid w:val="001A2274"/>
    <w:rsid w:val="001A25C6"/>
    <w:rsid w:val="001A281A"/>
    <w:rsid w:val="001A3DCA"/>
    <w:rsid w:val="001A40AF"/>
    <w:rsid w:val="001A4D87"/>
    <w:rsid w:val="001A4E11"/>
    <w:rsid w:val="001A5219"/>
    <w:rsid w:val="001A5700"/>
    <w:rsid w:val="001A5BF0"/>
    <w:rsid w:val="001A62D2"/>
    <w:rsid w:val="001A6BEB"/>
    <w:rsid w:val="001A6BF2"/>
    <w:rsid w:val="001A6EFE"/>
    <w:rsid w:val="001A717F"/>
    <w:rsid w:val="001A7676"/>
    <w:rsid w:val="001A7B27"/>
    <w:rsid w:val="001B1EBA"/>
    <w:rsid w:val="001B25DF"/>
    <w:rsid w:val="001B4188"/>
    <w:rsid w:val="001B4D1C"/>
    <w:rsid w:val="001B525D"/>
    <w:rsid w:val="001B5858"/>
    <w:rsid w:val="001B5A45"/>
    <w:rsid w:val="001B5B0A"/>
    <w:rsid w:val="001B6ADB"/>
    <w:rsid w:val="001B77D3"/>
    <w:rsid w:val="001B7C67"/>
    <w:rsid w:val="001C0420"/>
    <w:rsid w:val="001C067C"/>
    <w:rsid w:val="001C1206"/>
    <w:rsid w:val="001C17EA"/>
    <w:rsid w:val="001C22FF"/>
    <w:rsid w:val="001C295E"/>
    <w:rsid w:val="001C2BF4"/>
    <w:rsid w:val="001C3B0E"/>
    <w:rsid w:val="001C3F27"/>
    <w:rsid w:val="001C551B"/>
    <w:rsid w:val="001C6FC9"/>
    <w:rsid w:val="001C70EA"/>
    <w:rsid w:val="001C7B04"/>
    <w:rsid w:val="001D1258"/>
    <w:rsid w:val="001D125B"/>
    <w:rsid w:val="001D2BC1"/>
    <w:rsid w:val="001D2CD2"/>
    <w:rsid w:val="001D2E8D"/>
    <w:rsid w:val="001D4177"/>
    <w:rsid w:val="001D4620"/>
    <w:rsid w:val="001D4925"/>
    <w:rsid w:val="001D51A4"/>
    <w:rsid w:val="001D51D0"/>
    <w:rsid w:val="001D66DD"/>
    <w:rsid w:val="001D6D08"/>
    <w:rsid w:val="001D7E3C"/>
    <w:rsid w:val="001D7FC3"/>
    <w:rsid w:val="001E1156"/>
    <w:rsid w:val="001E15F3"/>
    <w:rsid w:val="001E17E8"/>
    <w:rsid w:val="001E37DD"/>
    <w:rsid w:val="001E3A0A"/>
    <w:rsid w:val="001E3C1B"/>
    <w:rsid w:val="001E3F62"/>
    <w:rsid w:val="001E40FA"/>
    <w:rsid w:val="001E5BD5"/>
    <w:rsid w:val="001E5F35"/>
    <w:rsid w:val="001E64F4"/>
    <w:rsid w:val="001E6536"/>
    <w:rsid w:val="001E6A19"/>
    <w:rsid w:val="001E6A35"/>
    <w:rsid w:val="001E6C99"/>
    <w:rsid w:val="001E7F5A"/>
    <w:rsid w:val="001F04F7"/>
    <w:rsid w:val="001F0F2A"/>
    <w:rsid w:val="001F16B7"/>
    <w:rsid w:val="001F259B"/>
    <w:rsid w:val="001F2DEC"/>
    <w:rsid w:val="001F3874"/>
    <w:rsid w:val="001F38BD"/>
    <w:rsid w:val="001F41C2"/>
    <w:rsid w:val="001F51F0"/>
    <w:rsid w:val="001F53E2"/>
    <w:rsid w:val="001F5655"/>
    <w:rsid w:val="001F5B85"/>
    <w:rsid w:val="001F7781"/>
    <w:rsid w:val="002004FD"/>
    <w:rsid w:val="002012E6"/>
    <w:rsid w:val="002014DF"/>
    <w:rsid w:val="00201A0B"/>
    <w:rsid w:val="00201CC6"/>
    <w:rsid w:val="00201E03"/>
    <w:rsid w:val="00201F21"/>
    <w:rsid w:val="00202424"/>
    <w:rsid w:val="00202C11"/>
    <w:rsid w:val="00203944"/>
    <w:rsid w:val="00203B83"/>
    <w:rsid w:val="002047BD"/>
    <w:rsid w:val="00205618"/>
    <w:rsid w:val="00206035"/>
    <w:rsid w:val="00206C78"/>
    <w:rsid w:val="00207554"/>
    <w:rsid w:val="00207D97"/>
    <w:rsid w:val="0021054C"/>
    <w:rsid w:val="0021080D"/>
    <w:rsid w:val="00210D8D"/>
    <w:rsid w:val="00210FEE"/>
    <w:rsid w:val="002112DD"/>
    <w:rsid w:val="002114C7"/>
    <w:rsid w:val="0021197D"/>
    <w:rsid w:val="00212145"/>
    <w:rsid w:val="0021249F"/>
    <w:rsid w:val="00213028"/>
    <w:rsid w:val="002138AF"/>
    <w:rsid w:val="00213BFD"/>
    <w:rsid w:val="00214B17"/>
    <w:rsid w:val="00214D9C"/>
    <w:rsid w:val="0021572D"/>
    <w:rsid w:val="00217383"/>
    <w:rsid w:val="0021794A"/>
    <w:rsid w:val="00217B00"/>
    <w:rsid w:val="00220057"/>
    <w:rsid w:val="002221F2"/>
    <w:rsid w:val="00223CE4"/>
    <w:rsid w:val="00224E4E"/>
    <w:rsid w:val="002259CA"/>
    <w:rsid w:val="00225D64"/>
    <w:rsid w:val="00226DB2"/>
    <w:rsid w:val="002315CA"/>
    <w:rsid w:val="00231C00"/>
    <w:rsid w:val="00232917"/>
    <w:rsid w:val="00232AD9"/>
    <w:rsid w:val="002332AF"/>
    <w:rsid w:val="00233667"/>
    <w:rsid w:val="00233F8F"/>
    <w:rsid w:val="00234744"/>
    <w:rsid w:val="00236383"/>
    <w:rsid w:val="00236A4C"/>
    <w:rsid w:val="0023799C"/>
    <w:rsid w:val="00241579"/>
    <w:rsid w:val="00241F5B"/>
    <w:rsid w:val="0024256B"/>
    <w:rsid w:val="00243BE9"/>
    <w:rsid w:val="0024481F"/>
    <w:rsid w:val="00245179"/>
    <w:rsid w:val="00246713"/>
    <w:rsid w:val="00246947"/>
    <w:rsid w:val="00246FEF"/>
    <w:rsid w:val="00247A49"/>
    <w:rsid w:val="002506FD"/>
    <w:rsid w:val="0025090E"/>
    <w:rsid w:val="0025258F"/>
    <w:rsid w:val="002527F5"/>
    <w:rsid w:val="00252951"/>
    <w:rsid w:val="00252BB5"/>
    <w:rsid w:val="00252EEE"/>
    <w:rsid w:val="00253DBA"/>
    <w:rsid w:val="00254065"/>
    <w:rsid w:val="002545F8"/>
    <w:rsid w:val="00254B48"/>
    <w:rsid w:val="00256494"/>
    <w:rsid w:val="00256669"/>
    <w:rsid w:val="00256815"/>
    <w:rsid w:val="00256B70"/>
    <w:rsid w:val="002612D3"/>
    <w:rsid w:val="00261E94"/>
    <w:rsid w:val="0026452C"/>
    <w:rsid w:val="00265141"/>
    <w:rsid w:val="002654DD"/>
    <w:rsid w:val="002654FE"/>
    <w:rsid w:val="00265748"/>
    <w:rsid w:val="00265A1C"/>
    <w:rsid w:val="00265B56"/>
    <w:rsid w:val="002669DE"/>
    <w:rsid w:val="00266E85"/>
    <w:rsid w:val="00267BE6"/>
    <w:rsid w:val="0027084F"/>
    <w:rsid w:val="00270C9B"/>
    <w:rsid w:val="00271AD8"/>
    <w:rsid w:val="0027282F"/>
    <w:rsid w:val="00272C87"/>
    <w:rsid w:val="002733CA"/>
    <w:rsid w:val="002736B6"/>
    <w:rsid w:val="00275BC2"/>
    <w:rsid w:val="00276DFC"/>
    <w:rsid w:val="002772F4"/>
    <w:rsid w:val="00280420"/>
    <w:rsid w:val="0028083F"/>
    <w:rsid w:val="00280DE2"/>
    <w:rsid w:val="00281109"/>
    <w:rsid w:val="00281204"/>
    <w:rsid w:val="0028194C"/>
    <w:rsid w:val="00281F73"/>
    <w:rsid w:val="00282BEB"/>
    <w:rsid w:val="0028361B"/>
    <w:rsid w:val="00283AC8"/>
    <w:rsid w:val="00283F76"/>
    <w:rsid w:val="00290858"/>
    <w:rsid w:val="00290A28"/>
    <w:rsid w:val="002910A7"/>
    <w:rsid w:val="002916B5"/>
    <w:rsid w:val="00291964"/>
    <w:rsid w:val="00291A5C"/>
    <w:rsid w:val="00291F39"/>
    <w:rsid w:val="002923D7"/>
    <w:rsid w:val="00292DA5"/>
    <w:rsid w:val="00292DEF"/>
    <w:rsid w:val="002942B1"/>
    <w:rsid w:val="00295685"/>
    <w:rsid w:val="00295BB2"/>
    <w:rsid w:val="00296341"/>
    <w:rsid w:val="00296445"/>
    <w:rsid w:val="0029672D"/>
    <w:rsid w:val="002968FE"/>
    <w:rsid w:val="00296969"/>
    <w:rsid w:val="002A10AB"/>
    <w:rsid w:val="002A110A"/>
    <w:rsid w:val="002A1139"/>
    <w:rsid w:val="002A15BA"/>
    <w:rsid w:val="002A16FF"/>
    <w:rsid w:val="002A1EB4"/>
    <w:rsid w:val="002A21FA"/>
    <w:rsid w:val="002A2879"/>
    <w:rsid w:val="002A343F"/>
    <w:rsid w:val="002A37EB"/>
    <w:rsid w:val="002A3B28"/>
    <w:rsid w:val="002A3D98"/>
    <w:rsid w:val="002A43AA"/>
    <w:rsid w:val="002A4C35"/>
    <w:rsid w:val="002A4E9E"/>
    <w:rsid w:val="002A66D4"/>
    <w:rsid w:val="002B015E"/>
    <w:rsid w:val="002B08F6"/>
    <w:rsid w:val="002B0EA0"/>
    <w:rsid w:val="002B1393"/>
    <w:rsid w:val="002B1C70"/>
    <w:rsid w:val="002B1EC1"/>
    <w:rsid w:val="002B2295"/>
    <w:rsid w:val="002B22A1"/>
    <w:rsid w:val="002B236A"/>
    <w:rsid w:val="002B4057"/>
    <w:rsid w:val="002B430A"/>
    <w:rsid w:val="002B459E"/>
    <w:rsid w:val="002B540C"/>
    <w:rsid w:val="002B5E16"/>
    <w:rsid w:val="002B6867"/>
    <w:rsid w:val="002B6FC0"/>
    <w:rsid w:val="002B702A"/>
    <w:rsid w:val="002B7155"/>
    <w:rsid w:val="002B7336"/>
    <w:rsid w:val="002C035E"/>
    <w:rsid w:val="002C0E90"/>
    <w:rsid w:val="002C0F14"/>
    <w:rsid w:val="002C18DA"/>
    <w:rsid w:val="002C1A7A"/>
    <w:rsid w:val="002C2E2A"/>
    <w:rsid w:val="002C468D"/>
    <w:rsid w:val="002C737E"/>
    <w:rsid w:val="002C7384"/>
    <w:rsid w:val="002C7467"/>
    <w:rsid w:val="002C7EEC"/>
    <w:rsid w:val="002D0017"/>
    <w:rsid w:val="002D15A6"/>
    <w:rsid w:val="002D17C5"/>
    <w:rsid w:val="002D2354"/>
    <w:rsid w:val="002D2A35"/>
    <w:rsid w:val="002D31CD"/>
    <w:rsid w:val="002D34BE"/>
    <w:rsid w:val="002D35BE"/>
    <w:rsid w:val="002D4AA1"/>
    <w:rsid w:val="002D4B95"/>
    <w:rsid w:val="002D577B"/>
    <w:rsid w:val="002D6292"/>
    <w:rsid w:val="002D639F"/>
    <w:rsid w:val="002D6651"/>
    <w:rsid w:val="002D74E4"/>
    <w:rsid w:val="002D75E4"/>
    <w:rsid w:val="002E16DE"/>
    <w:rsid w:val="002E17AD"/>
    <w:rsid w:val="002E1BF3"/>
    <w:rsid w:val="002E289F"/>
    <w:rsid w:val="002E46F3"/>
    <w:rsid w:val="002E4E15"/>
    <w:rsid w:val="002E4EEB"/>
    <w:rsid w:val="002E5383"/>
    <w:rsid w:val="002E69E5"/>
    <w:rsid w:val="002F0E44"/>
    <w:rsid w:val="002F11B6"/>
    <w:rsid w:val="002F2E9B"/>
    <w:rsid w:val="002F2EFE"/>
    <w:rsid w:val="002F362D"/>
    <w:rsid w:val="002F44F4"/>
    <w:rsid w:val="002F466D"/>
    <w:rsid w:val="002F47B8"/>
    <w:rsid w:val="002F4DC7"/>
    <w:rsid w:val="002F5231"/>
    <w:rsid w:val="002F5D49"/>
    <w:rsid w:val="002F626F"/>
    <w:rsid w:val="002F630E"/>
    <w:rsid w:val="002F686F"/>
    <w:rsid w:val="002F76ED"/>
    <w:rsid w:val="002F7A98"/>
    <w:rsid w:val="002F7C14"/>
    <w:rsid w:val="003000E4"/>
    <w:rsid w:val="00300127"/>
    <w:rsid w:val="00300A30"/>
    <w:rsid w:val="0030101B"/>
    <w:rsid w:val="003012B9"/>
    <w:rsid w:val="00301F18"/>
    <w:rsid w:val="003027FB"/>
    <w:rsid w:val="00302A0B"/>
    <w:rsid w:val="00302A67"/>
    <w:rsid w:val="00303119"/>
    <w:rsid w:val="00303E89"/>
    <w:rsid w:val="0030443A"/>
    <w:rsid w:val="0030565B"/>
    <w:rsid w:val="0030678D"/>
    <w:rsid w:val="00306809"/>
    <w:rsid w:val="003071F1"/>
    <w:rsid w:val="003077C1"/>
    <w:rsid w:val="00307C6B"/>
    <w:rsid w:val="00307EBA"/>
    <w:rsid w:val="00310622"/>
    <w:rsid w:val="00310C69"/>
    <w:rsid w:val="003110A5"/>
    <w:rsid w:val="00311385"/>
    <w:rsid w:val="00311CAC"/>
    <w:rsid w:val="003122D5"/>
    <w:rsid w:val="00312E94"/>
    <w:rsid w:val="00313754"/>
    <w:rsid w:val="003140C1"/>
    <w:rsid w:val="003145F6"/>
    <w:rsid w:val="0031536F"/>
    <w:rsid w:val="00316446"/>
    <w:rsid w:val="00316909"/>
    <w:rsid w:val="00316A59"/>
    <w:rsid w:val="00316CE9"/>
    <w:rsid w:val="003171AB"/>
    <w:rsid w:val="00320029"/>
    <w:rsid w:val="00320567"/>
    <w:rsid w:val="00320598"/>
    <w:rsid w:val="00321161"/>
    <w:rsid w:val="0032227B"/>
    <w:rsid w:val="003228A0"/>
    <w:rsid w:val="00322EAC"/>
    <w:rsid w:val="003239DC"/>
    <w:rsid w:val="00323AE7"/>
    <w:rsid w:val="00323EE6"/>
    <w:rsid w:val="00324342"/>
    <w:rsid w:val="00324D80"/>
    <w:rsid w:val="003251F6"/>
    <w:rsid w:val="00325424"/>
    <w:rsid w:val="00326545"/>
    <w:rsid w:val="00326638"/>
    <w:rsid w:val="00326934"/>
    <w:rsid w:val="00326B2D"/>
    <w:rsid w:val="00326E7D"/>
    <w:rsid w:val="003270CE"/>
    <w:rsid w:val="00327375"/>
    <w:rsid w:val="0033111A"/>
    <w:rsid w:val="0033136C"/>
    <w:rsid w:val="00331782"/>
    <w:rsid w:val="00331A24"/>
    <w:rsid w:val="00331CC0"/>
    <w:rsid w:val="003321FD"/>
    <w:rsid w:val="003329F4"/>
    <w:rsid w:val="00332AB9"/>
    <w:rsid w:val="00332C76"/>
    <w:rsid w:val="003335AA"/>
    <w:rsid w:val="00335CFD"/>
    <w:rsid w:val="0033604D"/>
    <w:rsid w:val="00336245"/>
    <w:rsid w:val="003365C9"/>
    <w:rsid w:val="00336AD7"/>
    <w:rsid w:val="0034018D"/>
    <w:rsid w:val="0034026B"/>
    <w:rsid w:val="00343A0C"/>
    <w:rsid w:val="003440BC"/>
    <w:rsid w:val="00344176"/>
    <w:rsid w:val="0034422E"/>
    <w:rsid w:val="003446C2"/>
    <w:rsid w:val="00344E28"/>
    <w:rsid w:val="00346346"/>
    <w:rsid w:val="003472CD"/>
    <w:rsid w:val="00347D3D"/>
    <w:rsid w:val="00352316"/>
    <w:rsid w:val="00352EC0"/>
    <w:rsid w:val="0035324D"/>
    <w:rsid w:val="00353C8C"/>
    <w:rsid w:val="0035476B"/>
    <w:rsid w:val="00355553"/>
    <w:rsid w:val="00355582"/>
    <w:rsid w:val="003569DB"/>
    <w:rsid w:val="00357864"/>
    <w:rsid w:val="0035789C"/>
    <w:rsid w:val="003610EA"/>
    <w:rsid w:val="00361888"/>
    <w:rsid w:val="003618DB"/>
    <w:rsid w:val="00362504"/>
    <w:rsid w:val="00363137"/>
    <w:rsid w:val="00363621"/>
    <w:rsid w:val="00363BE1"/>
    <w:rsid w:val="0036488B"/>
    <w:rsid w:val="00364AA3"/>
    <w:rsid w:val="00364AD6"/>
    <w:rsid w:val="00365F40"/>
    <w:rsid w:val="0036638E"/>
    <w:rsid w:val="0036686D"/>
    <w:rsid w:val="00366A15"/>
    <w:rsid w:val="00366A77"/>
    <w:rsid w:val="003670A2"/>
    <w:rsid w:val="00367790"/>
    <w:rsid w:val="00370E19"/>
    <w:rsid w:val="0037152E"/>
    <w:rsid w:val="0037245D"/>
    <w:rsid w:val="00372C52"/>
    <w:rsid w:val="00374817"/>
    <w:rsid w:val="003751B3"/>
    <w:rsid w:val="003759A3"/>
    <w:rsid w:val="00376EA7"/>
    <w:rsid w:val="003772E3"/>
    <w:rsid w:val="003801A8"/>
    <w:rsid w:val="0038060F"/>
    <w:rsid w:val="00380C2E"/>
    <w:rsid w:val="003826DB"/>
    <w:rsid w:val="00382C14"/>
    <w:rsid w:val="003835FC"/>
    <w:rsid w:val="0038433B"/>
    <w:rsid w:val="0038514E"/>
    <w:rsid w:val="00387B6C"/>
    <w:rsid w:val="00387E02"/>
    <w:rsid w:val="00390223"/>
    <w:rsid w:val="0039061B"/>
    <w:rsid w:val="00390A01"/>
    <w:rsid w:val="0039132A"/>
    <w:rsid w:val="00391691"/>
    <w:rsid w:val="00391BD1"/>
    <w:rsid w:val="0039241E"/>
    <w:rsid w:val="00392AD9"/>
    <w:rsid w:val="00394189"/>
    <w:rsid w:val="0039568D"/>
    <w:rsid w:val="00395DF4"/>
    <w:rsid w:val="00395E74"/>
    <w:rsid w:val="003970AC"/>
    <w:rsid w:val="00397AEF"/>
    <w:rsid w:val="00397D8E"/>
    <w:rsid w:val="00397FF9"/>
    <w:rsid w:val="003A1231"/>
    <w:rsid w:val="003A180D"/>
    <w:rsid w:val="003A1833"/>
    <w:rsid w:val="003A1EA0"/>
    <w:rsid w:val="003A2DF1"/>
    <w:rsid w:val="003A577D"/>
    <w:rsid w:val="003A5BE2"/>
    <w:rsid w:val="003A5FBD"/>
    <w:rsid w:val="003A7096"/>
    <w:rsid w:val="003A7C45"/>
    <w:rsid w:val="003B00BD"/>
    <w:rsid w:val="003B09BE"/>
    <w:rsid w:val="003B109B"/>
    <w:rsid w:val="003B163F"/>
    <w:rsid w:val="003B1773"/>
    <w:rsid w:val="003B1A6F"/>
    <w:rsid w:val="003B20C3"/>
    <w:rsid w:val="003B27AE"/>
    <w:rsid w:val="003B3059"/>
    <w:rsid w:val="003B3539"/>
    <w:rsid w:val="003B394C"/>
    <w:rsid w:val="003B3BEC"/>
    <w:rsid w:val="003B440C"/>
    <w:rsid w:val="003B56C4"/>
    <w:rsid w:val="003B5943"/>
    <w:rsid w:val="003B5962"/>
    <w:rsid w:val="003B637F"/>
    <w:rsid w:val="003B6402"/>
    <w:rsid w:val="003B68EB"/>
    <w:rsid w:val="003B6A94"/>
    <w:rsid w:val="003B6BCD"/>
    <w:rsid w:val="003B6E98"/>
    <w:rsid w:val="003B7730"/>
    <w:rsid w:val="003C0180"/>
    <w:rsid w:val="003C0EB8"/>
    <w:rsid w:val="003C2FA4"/>
    <w:rsid w:val="003C3460"/>
    <w:rsid w:val="003C347E"/>
    <w:rsid w:val="003C38CC"/>
    <w:rsid w:val="003C5F03"/>
    <w:rsid w:val="003C67F1"/>
    <w:rsid w:val="003C739E"/>
    <w:rsid w:val="003C7F7D"/>
    <w:rsid w:val="003D05F4"/>
    <w:rsid w:val="003D11BA"/>
    <w:rsid w:val="003D127C"/>
    <w:rsid w:val="003D1946"/>
    <w:rsid w:val="003D1D7B"/>
    <w:rsid w:val="003D246F"/>
    <w:rsid w:val="003D4503"/>
    <w:rsid w:val="003D4C4F"/>
    <w:rsid w:val="003D562C"/>
    <w:rsid w:val="003D5A53"/>
    <w:rsid w:val="003D6521"/>
    <w:rsid w:val="003D67A9"/>
    <w:rsid w:val="003D6B91"/>
    <w:rsid w:val="003D6BCE"/>
    <w:rsid w:val="003D71F1"/>
    <w:rsid w:val="003D7F4E"/>
    <w:rsid w:val="003E07E9"/>
    <w:rsid w:val="003E16B7"/>
    <w:rsid w:val="003E18CC"/>
    <w:rsid w:val="003E2EDB"/>
    <w:rsid w:val="003E3540"/>
    <w:rsid w:val="003E43F3"/>
    <w:rsid w:val="003E4505"/>
    <w:rsid w:val="003E548F"/>
    <w:rsid w:val="003E5810"/>
    <w:rsid w:val="003E6301"/>
    <w:rsid w:val="003E6822"/>
    <w:rsid w:val="003E6BCE"/>
    <w:rsid w:val="003E6C00"/>
    <w:rsid w:val="003E78F4"/>
    <w:rsid w:val="003EF485"/>
    <w:rsid w:val="003F091E"/>
    <w:rsid w:val="003F2FCA"/>
    <w:rsid w:val="003F3ECB"/>
    <w:rsid w:val="003F4848"/>
    <w:rsid w:val="003F6973"/>
    <w:rsid w:val="003F796D"/>
    <w:rsid w:val="003F79DA"/>
    <w:rsid w:val="004020BA"/>
    <w:rsid w:val="00403501"/>
    <w:rsid w:val="0040350F"/>
    <w:rsid w:val="0040364B"/>
    <w:rsid w:val="00403DF7"/>
    <w:rsid w:val="0040458E"/>
    <w:rsid w:val="0041260C"/>
    <w:rsid w:val="00412C82"/>
    <w:rsid w:val="00412DB3"/>
    <w:rsid w:val="004130FC"/>
    <w:rsid w:val="00413209"/>
    <w:rsid w:val="004138A7"/>
    <w:rsid w:val="00413B05"/>
    <w:rsid w:val="004142BE"/>
    <w:rsid w:val="004143CD"/>
    <w:rsid w:val="0041444C"/>
    <w:rsid w:val="00415042"/>
    <w:rsid w:val="0041650E"/>
    <w:rsid w:val="00417366"/>
    <w:rsid w:val="00417941"/>
    <w:rsid w:val="00417BAE"/>
    <w:rsid w:val="0042037F"/>
    <w:rsid w:val="004208EA"/>
    <w:rsid w:val="0042211F"/>
    <w:rsid w:val="004230E2"/>
    <w:rsid w:val="004238BD"/>
    <w:rsid w:val="00424AA9"/>
    <w:rsid w:val="004253F0"/>
    <w:rsid w:val="0042672E"/>
    <w:rsid w:val="004279C3"/>
    <w:rsid w:val="004309A0"/>
    <w:rsid w:val="00431640"/>
    <w:rsid w:val="0043308A"/>
    <w:rsid w:val="004333E0"/>
    <w:rsid w:val="00433925"/>
    <w:rsid w:val="004346D3"/>
    <w:rsid w:val="0043611D"/>
    <w:rsid w:val="00436880"/>
    <w:rsid w:val="004368EC"/>
    <w:rsid w:val="0043756E"/>
    <w:rsid w:val="00437CFA"/>
    <w:rsid w:val="00440757"/>
    <w:rsid w:val="00440B75"/>
    <w:rsid w:val="0044282F"/>
    <w:rsid w:val="0044294C"/>
    <w:rsid w:val="00442B24"/>
    <w:rsid w:val="00442DED"/>
    <w:rsid w:val="004448C1"/>
    <w:rsid w:val="004449C1"/>
    <w:rsid w:val="00444EE7"/>
    <w:rsid w:val="0044525C"/>
    <w:rsid w:val="00445D99"/>
    <w:rsid w:val="00445F48"/>
    <w:rsid w:val="00446775"/>
    <w:rsid w:val="0044780C"/>
    <w:rsid w:val="004501A0"/>
    <w:rsid w:val="004501E0"/>
    <w:rsid w:val="0045060F"/>
    <w:rsid w:val="00452689"/>
    <w:rsid w:val="004527B9"/>
    <w:rsid w:val="004528CB"/>
    <w:rsid w:val="00453E3F"/>
    <w:rsid w:val="004551E6"/>
    <w:rsid w:val="00455B04"/>
    <w:rsid w:val="0045627E"/>
    <w:rsid w:val="00457683"/>
    <w:rsid w:val="00460019"/>
    <w:rsid w:val="0046019F"/>
    <w:rsid w:val="004607B5"/>
    <w:rsid w:val="00462483"/>
    <w:rsid w:val="00462755"/>
    <w:rsid w:val="00462C64"/>
    <w:rsid w:val="004634C4"/>
    <w:rsid w:val="00463778"/>
    <w:rsid w:val="00463782"/>
    <w:rsid w:val="00463A70"/>
    <w:rsid w:val="00463B16"/>
    <w:rsid w:val="004647BB"/>
    <w:rsid w:val="00466320"/>
    <w:rsid w:val="00466D7B"/>
    <w:rsid w:val="00467017"/>
    <w:rsid w:val="00467293"/>
    <w:rsid w:val="004675D0"/>
    <w:rsid w:val="0046797B"/>
    <w:rsid w:val="00470433"/>
    <w:rsid w:val="0047085D"/>
    <w:rsid w:val="00470D6E"/>
    <w:rsid w:val="00471809"/>
    <w:rsid w:val="00471992"/>
    <w:rsid w:val="00471A13"/>
    <w:rsid w:val="00472B24"/>
    <w:rsid w:val="00472ECA"/>
    <w:rsid w:val="0047301A"/>
    <w:rsid w:val="00473843"/>
    <w:rsid w:val="00473EA1"/>
    <w:rsid w:val="00473F05"/>
    <w:rsid w:val="0047496A"/>
    <w:rsid w:val="00474F62"/>
    <w:rsid w:val="00477502"/>
    <w:rsid w:val="00477BB4"/>
    <w:rsid w:val="0048016D"/>
    <w:rsid w:val="00480192"/>
    <w:rsid w:val="00481AB2"/>
    <w:rsid w:val="0048227F"/>
    <w:rsid w:val="004825F7"/>
    <w:rsid w:val="00482912"/>
    <w:rsid w:val="0048319D"/>
    <w:rsid w:val="00485B91"/>
    <w:rsid w:val="00486D64"/>
    <w:rsid w:val="00487985"/>
    <w:rsid w:val="00487ACA"/>
    <w:rsid w:val="00490416"/>
    <w:rsid w:val="00491829"/>
    <w:rsid w:val="004920BF"/>
    <w:rsid w:val="0049227F"/>
    <w:rsid w:val="0049231A"/>
    <w:rsid w:val="0049339E"/>
    <w:rsid w:val="004933B8"/>
    <w:rsid w:val="00494344"/>
    <w:rsid w:val="00494A71"/>
    <w:rsid w:val="004955D2"/>
    <w:rsid w:val="00495B2A"/>
    <w:rsid w:val="00496B22"/>
    <w:rsid w:val="00496B57"/>
    <w:rsid w:val="00497422"/>
    <w:rsid w:val="004A0EE2"/>
    <w:rsid w:val="004A1F54"/>
    <w:rsid w:val="004A3774"/>
    <w:rsid w:val="004A4682"/>
    <w:rsid w:val="004A491D"/>
    <w:rsid w:val="004A4DA1"/>
    <w:rsid w:val="004A5D62"/>
    <w:rsid w:val="004A6192"/>
    <w:rsid w:val="004A645B"/>
    <w:rsid w:val="004A67DD"/>
    <w:rsid w:val="004A7273"/>
    <w:rsid w:val="004A7875"/>
    <w:rsid w:val="004A7FE0"/>
    <w:rsid w:val="004B0DF7"/>
    <w:rsid w:val="004B0FE1"/>
    <w:rsid w:val="004B4188"/>
    <w:rsid w:val="004B4DB8"/>
    <w:rsid w:val="004B4ED5"/>
    <w:rsid w:val="004B4FA6"/>
    <w:rsid w:val="004B4FE2"/>
    <w:rsid w:val="004B50C6"/>
    <w:rsid w:val="004B5385"/>
    <w:rsid w:val="004B5E20"/>
    <w:rsid w:val="004B5ED5"/>
    <w:rsid w:val="004B6824"/>
    <w:rsid w:val="004B6CD8"/>
    <w:rsid w:val="004B6E63"/>
    <w:rsid w:val="004B77A9"/>
    <w:rsid w:val="004B7DB5"/>
    <w:rsid w:val="004C12FF"/>
    <w:rsid w:val="004C1729"/>
    <w:rsid w:val="004C324C"/>
    <w:rsid w:val="004C38CD"/>
    <w:rsid w:val="004C4747"/>
    <w:rsid w:val="004C5126"/>
    <w:rsid w:val="004C5452"/>
    <w:rsid w:val="004C5A02"/>
    <w:rsid w:val="004C5A79"/>
    <w:rsid w:val="004C5C02"/>
    <w:rsid w:val="004C5E63"/>
    <w:rsid w:val="004C60C2"/>
    <w:rsid w:val="004C72C4"/>
    <w:rsid w:val="004C79BC"/>
    <w:rsid w:val="004D067F"/>
    <w:rsid w:val="004D17FD"/>
    <w:rsid w:val="004D1E64"/>
    <w:rsid w:val="004D2189"/>
    <w:rsid w:val="004D319D"/>
    <w:rsid w:val="004D3DC6"/>
    <w:rsid w:val="004D3F5E"/>
    <w:rsid w:val="004D4CE2"/>
    <w:rsid w:val="004D5C38"/>
    <w:rsid w:val="004D5F75"/>
    <w:rsid w:val="004D61DF"/>
    <w:rsid w:val="004D6871"/>
    <w:rsid w:val="004D71B5"/>
    <w:rsid w:val="004D740D"/>
    <w:rsid w:val="004D7748"/>
    <w:rsid w:val="004D7A48"/>
    <w:rsid w:val="004E0404"/>
    <w:rsid w:val="004E0B9A"/>
    <w:rsid w:val="004E1383"/>
    <w:rsid w:val="004E16A9"/>
    <w:rsid w:val="004E26E0"/>
    <w:rsid w:val="004E2851"/>
    <w:rsid w:val="004E2CA2"/>
    <w:rsid w:val="004E3483"/>
    <w:rsid w:val="004E348F"/>
    <w:rsid w:val="004E3516"/>
    <w:rsid w:val="004E3E72"/>
    <w:rsid w:val="004E3FB8"/>
    <w:rsid w:val="004E569B"/>
    <w:rsid w:val="004E5D17"/>
    <w:rsid w:val="004E63AF"/>
    <w:rsid w:val="004E649B"/>
    <w:rsid w:val="004E65C1"/>
    <w:rsid w:val="004E66DC"/>
    <w:rsid w:val="004F0032"/>
    <w:rsid w:val="004F027A"/>
    <w:rsid w:val="004F0EE0"/>
    <w:rsid w:val="004F0F67"/>
    <w:rsid w:val="004F10D8"/>
    <w:rsid w:val="004F1B8D"/>
    <w:rsid w:val="004F1BC6"/>
    <w:rsid w:val="004F1D12"/>
    <w:rsid w:val="004F1FB1"/>
    <w:rsid w:val="004F2161"/>
    <w:rsid w:val="004F2375"/>
    <w:rsid w:val="004F28E8"/>
    <w:rsid w:val="004F3DFB"/>
    <w:rsid w:val="004F4553"/>
    <w:rsid w:val="004F504B"/>
    <w:rsid w:val="004F5319"/>
    <w:rsid w:val="004F6638"/>
    <w:rsid w:val="004F7058"/>
    <w:rsid w:val="004F7D25"/>
    <w:rsid w:val="00500790"/>
    <w:rsid w:val="00500A52"/>
    <w:rsid w:val="00500B78"/>
    <w:rsid w:val="0050101B"/>
    <w:rsid w:val="00501107"/>
    <w:rsid w:val="005011EA"/>
    <w:rsid w:val="005016F8"/>
    <w:rsid w:val="0050177C"/>
    <w:rsid w:val="00501A63"/>
    <w:rsid w:val="005029AE"/>
    <w:rsid w:val="00502BB2"/>
    <w:rsid w:val="005036DF"/>
    <w:rsid w:val="00505BC5"/>
    <w:rsid w:val="005061D0"/>
    <w:rsid w:val="00506540"/>
    <w:rsid w:val="0051015B"/>
    <w:rsid w:val="00511749"/>
    <w:rsid w:val="0051227C"/>
    <w:rsid w:val="00513155"/>
    <w:rsid w:val="0051403D"/>
    <w:rsid w:val="00514B2D"/>
    <w:rsid w:val="005154EE"/>
    <w:rsid w:val="00516254"/>
    <w:rsid w:val="00516EB2"/>
    <w:rsid w:val="00517BBB"/>
    <w:rsid w:val="00520B6B"/>
    <w:rsid w:val="00520E77"/>
    <w:rsid w:val="00521232"/>
    <w:rsid w:val="00521FCD"/>
    <w:rsid w:val="0052289D"/>
    <w:rsid w:val="005233C9"/>
    <w:rsid w:val="00523796"/>
    <w:rsid w:val="005240D4"/>
    <w:rsid w:val="0052429E"/>
    <w:rsid w:val="00525F4C"/>
    <w:rsid w:val="005266DC"/>
    <w:rsid w:val="0052675D"/>
    <w:rsid w:val="00526C3C"/>
    <w:rsid w:val="00530447"/>
    <w:rsid w:val="00530FF8"/>
    <w:rsid w:val="005319CD"/>
    <w:rsid w:val="00531A0F"/>
    <w:rsid w:val="005320E2"/>
    <w:rsid w:val="0053220E"/>
    <w:rsid w:val="0053277D"/>
    <w:rsid w:val="005348EC"/>
    <w:rsid w:val="00534A44"/>
    <w:rsid w:val="00534E11"/>
    <w:rsid w:val="00535CC7"/>
    <w:rsid w:val="00535FAB"/>
    <w:rsid w:val="005376E1"/>
    <w:rsid w:val="0053773F"/>
    <w:rsid w:val="00537C69"/>
    <w:rsid w:val="00540378"/>
    <w:rsid w:val="00542415"/>
    <w:rsid w:val="00542E2E"/>
    <w:rsid w:val="005437C6"/>
    <w:rsid w:val="00543E89"/>
    <w:rsid w:val="00544CAF"/>
    <w:rsid w:val="005455B2"/>
    <w:rsid w:val="00545FE3"/>
    <w:rsid w:val="005465CF"/>
    <w:rsid w:val="0054699C"/>
    <w:rsid w:val="00546BCB"/>
    <w:rsid w:val="00546FDF"/>
    <w:rsid w:val="0054737F"/>
    <w:rsid w:val="00547B1D"/>
    <w:rsid w:val="0055021A"/>
    <w:rsid w:val="00550929"/>
    <w:rsid w:val="00550952"/>
    <w:rsid w:val="00550970"/>
    <w:rsid w:val="0055183D"/>
    <w:rsid w:val="00551975"/>
    <w:rsid w:val="005529AB"/>
    <w:rsid w:val="005546A7"/>
    <w:rsid w:val="00555673"/>
    <w:rsid w:val="005565EA"/>
    <w:rsid w:val="00557EAC"/>
    <w:rsid w:val="0056011F"/>
    <w:rsid w:val="00560C11"/>
    <w:rsid w:val="00560E58"/>
    <w:rsid w:val="00562128"/>
    <w:rsid w:val="00563099"/>
    <w:rsid w:val="005632F3"/>
    <w:rsid w:val="0056373A"/>
    <w:rsid w:val="005641FE"/>
    <w:rsid w:val="00564396"/>
    <w:rsid w:val="00564A47"/>
    <w:rsid w:val="00564B63"/>
    <w:rsid w:val="005653B1"/>
    <w:rsid w:val="00565419"/>
    <w:rsid w:val="00565799"/>
    <w:rsid w:val="005657B3"/>
    <w:rsid w:val="00565DC6"/>
    <w:rsid w:val="00566240"/>
    <w:rsid w:val="00566822"/>
    <w:rsid w:val="00567234"/>
    <w:rsid w:val="0057050B"/>
    <w:rsid w:val="0057052B"/>
    <w:rsid w:val="00570CCD"/>
    <w:rsid w:val="00571D15"/>
    <w:rsid w:val="005721CC"/>
    <w:rsid w:val="00572CC9"/>
    <w:rsid w:val="005736D6"/>
    <w:rsid w:val="005740CB"/>
    <w:rsid w:val="00574615"/>
    <w:rsid w:val="0057507A"/>
    <w:rsid w:val="00577C72"/>
    <w:rsid w:val="0058008D"/>
    <w:rsid w:val="00580C21"/>
    <w:rsid w:val="005816D6"/>
    <w:rsid w:val="0058200C"/>
    <w:rsid w:val="00582938"/>
    <w:rsid w:val="005829CC"/>
    <w:rsid w:val="00583980"/>
    <w:rsid w:val="005850AE"/>
    <w:rsid w:val="005858EC"/>
    <w:rsid w:val="005860D2"/>
    <w:rsid w:val="00586D8C"/>
    <w:rsid w:val="00586F98"/>
    <w:rsid w:val="00586FCC"/>
    <w:rsid w:val="00587170"/>
    <w:rsid w:val="00590453"/>
    <w:rsid w:val="00590C9F"/>
    <w:rsid w:val="00590E93"/>
    <w:rsid w:val="00592C6B"/>
    <w:rsid w:val="00593981"/>
    <w:rsid w:val="00593CB4"/>
    <w:rsid w:val="00594633"/>
    <w:rsid w:val="0059637F"/>
    <w:rsid w:val="00596E38"/>
    <w:rsid w:val="00597749"/>
    <w:rsid w:val="00597C38"/>
    <w:rsid w:val="005A129E"/>
    <w:rsid w:val="005A2708"/>
    <w:rsid w:val="005A30D8"/>
    <w:rsid w:val="005A3F02"/>
    <w:rsid w:val="005A477C"/>
    <w:rsid w:val="005A4B12"/>
    <w:rsid w:val="005A50FD"/>
    <w:rsid w:val="005A5697"/>
    <w:rsid w:val="005A70C0"/>
    <w:rsid w:val="005A74F5"/>
    <w:rsid w:val="005A7A8A"/>
    <w:rsid w:val="005B0240"/>
    <w:rsid w:val="005B0C85"/>
    <w:rsid w:val="005B10DF"/>
    <w:rsid w:val="005B200F"/>
    <w:rsid w:val="005B244B"/>
    <w:rsid w:val="005B2AAD"/>
    <w:rsid w:val="005B3B19"/>
    <w:rsid w:val="005B40C0"/>
    <w:rsid w:val="005B5D4C"/>
    <w:rsid w:val="005B5EB6"/>
    <w:rsid w:val="005B6571"/>
    <w:rsid w:val="005B68AC"/>
    <w:rsid w:val="005B6ADA"/>
    <w:rsid w:val="005B6CA8"/>
    <w:rsid w:val="005C03C0"/>
    <w:rsid w:val="005C0CEB"/>
    <w:rsid w:val="005C14D7"/>
    <w:rsid w:val="005C158F"/>
    <w:rsid w:val="005C1F55"/>
    <w:rsid w:val="005C2CB4"/>
    <w:rsid w:val="005C2D2B"/>
    <w:rsid w:val="005C5779"/>
    <w:rsid w:val="005C5871"/>
    <w:rsid w:val="005C58A3"/>
    <w:rsid w:val="005C5ED8"/>
    <w:rsid w:val="005C618F"/>
    <w:rsid w:val="005C6249"/>
    <w:rsid w:val="005C63C4"/>
    <w:rsid w:val="005C68BD"/>
    <w:rsid w:val="005C70CC"/>
    <w:rsid w:val="005D0CEA"/>
    <w:rsid w:val="005D16E0"/>
    <w:rsid w:val="005D1915"/>
    <w:rsid w:val="005D1D9B"/>
    <w:rsid w:val="005D1DF9"/>
    <w:rsid w:val="005D2813"/>
    <w:rsid w:val="005D2E69"/>
    <w:rsid w:val="005D3FE6"/>
    <w:rsid w:val="005D4086"/>
    <w:rsid w:val="005D520A"/>
    <w:rsid w:val="005D6325"/>
    <w:rsid w:val="005D67A2"/>
    <w:rsid w:val="005D7577"/>
    <w:rsid w:val="005D75B1"/>
    <w:rsid w:val="005D784C"/>
    <w:rsid w:val="005D7F4D"/>
    <w:rsid w:val="005E0965"/>
    <w:rsid w:val="005E1ADA"/>
    <w:rsid w:val="005E24EE"/>
    <w:rsid w:val="005E2965"/>
    <w:rsid w:val="005E2FD8"/>
    <w:rsid w:val="005E400A"/>
    <w:rsid w:val="005E51EF"/>
    <w:rsid w:val="005E6B7C"/>
    <w:rsid w:val="005E7E27"/>
    <w:rsid w:val="005F02ED"/>
    <w:rsid w:val="005F0855"/>
    <w:rsid w:val="005F107F"/>
    <w:rsid w:val="005F1241"/>
    <w:rsid w:val="005F2778"/>
    <w:rsid w:val="005F2FCF"/>
    <w:rsid w:val="005F315D"/>
    <w:rsid w:val="005F3480"/>
    <w:rsid w:val="005F5505"/>
    <w:rsid w:val="005F59B1"/>
    <w:rsid w:val="005F6593"/>
    <w:rsid w:val="005F6D7A"/>
    <w:rsid w:val="00600C6F"/>
    <w:rsid w:val="0060130C"/>
    <w:rsid w:val="00601412"/>
    <w:rsid w:val="00601C0F"/>
    <w:rsid w:val="006029BA"/>
    <w:rsid w:val="00603689"/>
    <w:rsid w:val="00603897"/>
    <w:rsid w:val="00603A0E"/>
    <w:rsid w:val="00604300"/>
    <w:rsid w:val="00604815"/>
    <w:rsid w:val="00604CBB"/>
    <w:rsid w:val="00604F93"/>
    <w:rsid w:val="0060591F"/>
    <w:rsid w:val="00606C3A"/>
    <w:rsid w:val="0060730F"/>
    <w:rsid w:val="00607B72"/>
    <w:rsid w:val="00607FF8"/>
    <w:rsid w:val="0061056D"/>
    <w:rsid w:val="00610601"/>
    <w:rsid w:val="00611A5C"/>
    <w:rsid w:val="00611AE6"/>
    <w:rsid w:val="00612922"/>
    <w:rsid w:val="00612A13"/>
    <w:rsid w:val="006131E7"/>
    <w:rsid w:val="00614606"/>
    <w:rsid w:val="00614E22"/>
    <w:rsid w:val="00615DD8"/>
    <w:rsid w:val="00616F87"/>
    <w:rsid w:val="0062070E"/>
    <w:rsid w:val="006215E7"/>
    <w:rsid w:val="006216C4"/>
    <w:rsid w:val="00622472"/>
    <w:rsid w:val="00622CC7"/>
    <w:rsid w:val="00623A98"/>
    <w:rsid w:val="0062413D"/>
    <w:rsid w:val="006244DF"/>
    <w:rsid w:val="00624E26"/>
    <w:rsid w:val="00625682"/>
    <w:rsid w:val="0062625E"/>
    <w:rsid w:val="006262B2"/>
    <w:rsid w:val="00630166"/>
    <w:rsid w:val="006319D9"/>
    <w:rsid w:val="00632F06"/>
    <w:rsid w:val="00633A39"/>
    <w:rsid w:val="00634304"/>
    <w:rsid w:val="00634AC2"/>
    <w:rsid w:val="006352E5"/>
    <w:rsid w:val="006354E8"/>
    <w:rsid w:val="00635BEF"/>
    <w:rsid w:val="00635D52"/>
    <w:rsid w:val="00636FB6"/>
    <w:rsid w:val="00637A1A"/>
    <w:rsid w:val="00640DB2"/>
    <w:rsid w:val="006414AC"/>
    <w:rsid w:val="00642058"/>
    <w:rsid w:val="006422DA"/>
    <w:rsid w:val="0064234B"/>
    <w:rsid w:val="00642560"/>
    <w:rsid w:val="00643D83"/>
    <w:rsid w:val="006443C6"/>
    <w:rsid w:val="00644E76"/>
    <w:rsid w:val="00645151"/>
    <w:rsid w:val="00645227"/>
    <w:rsid w:val="00645314"/>
    <w:rsid w:val="00646611"/>
    <w:rsid w:val="00646895"/>
    <w:rsid w:val="00646E35"/>
    <w:rsid w:val="00646EC3"/>
    <w:rsid w:val="00646F78"/>
    <w:rsid w:val="0064798F"/>
    <w:rsid w:val="0065007D"/>
    <w:rsid w:val="006513CF"/>
    <w:rsid w:val="00652364"/>
    <w:rsid w:val="0065459C"/>
    <w:rsid w:val="006549BC"/>
    <w:rsid w:val="006551E4"/>
    <w:rsid w:val="006552B1"/>
    <w:rsid w:val="00656327"/>
    <w:rsid w:val="006564B0"/>
    <w:rsid w:val="0066020F"/>
    <w:rsid w:val="00660A29"/>
    <w:rsid w:val="0066278A"/>
    <w:rsid w:val="0066374E"/>
    <w:rsid w:val="0066452C"/>
    <w:rsid w:val="00664786"/>
    <w:rsid w:val="00664954"/>
    <w:rsid w:val="00664F16"/>
    <w:rsid w:val="00665053"/>
    <w:rsid w:val="00666295"/>
    <w:rsid w:val="00666462"/>
    <w:rsid w:val="00666BCB"/>
    <w:rsid w:val="006678E1"/>
    <w:rsid w:val="0067066E"/>
    <w:rsid w:val="00670818"/>
    <w:rsid w:val="0067089E"/>
    <w:rsid w:val="00671A77"/>
    <w:rsid w:val="006738CB"/>
    <w:rsid w:val="00673C65"/>
    <w:rsid w:val="00673FF2"/>
    <w:rsid w:val="0067429C"/>
    <w:rsid w:val="00674BF3"/>
    <w:rsid w:val="00675373"/>
    <w:rsid w:val="00675B73"/>
    <w:rsid w:val="00675B96"/>
    <w:rsid w:val="00676079"/>
    <w:rsid w:val="00676CD4"/>
    <w:rsid w:val="00680483"/>
    <w:rsid w:val="00680761"/>
    <w:rsid w:val="00680A7A"/>
    <w:rsid w:val="00681AA1"/>
    <w:rsid w:val="006821FE"/>
    <w:rsid w:val="00682F76"/>
    <w:rsid w:val="00684518"/>
    <w:rsid w:val="006854C8"/>
    <w:rsid w:val="00686493"/>
    <w:rsid w:val="00686616"/>
    <w:rsid w:val="006867AB"/>
    <w:rsid w:val="0068681D"/>
    <w:rsid w:val="00686C77"/>
    <w:rsid w:val="00687288"/>
    <w:rsid w:val="006872BE"/>
    <w:rsid w:val="00691113"/>
    <w:rsid w:val="0069177C"/>
    <w:rsid w:val="006923D6"/>
    <w:rsid w:val="00692BDE"/>
    <w:rsid w:val="00693128"/>
    <w:rsid w:val="00693878"/>
    <w:rsid w:val="006946B6"/>
    <w:rsid w:val="00694A17"/>
    <w:rsid w:val="00694B35"/>
    <w:rsid w:val="006952CE"/>
    <w:rsid w:val="00695BCA"/>
    <w:rsid w:val="006A0CE5"/>
    <w:rsid w:val="006A12B4"/>
    <w:rsid w:val="006A1310"/>
    <w:rsid w:val="006A1CCE"/>
    <w:rsid w:val="006A2026"/>
    <w:rsid w:val="006A3E54"/>
    <w:rsid w:val="006A4E53"/>
    <w:rsid w:val="006A5575"/>
    <w:rsid w:val="006A6D77"/>
    <w:rsid w:val="006A6EAF"/>
    <w:rsid w:val="006A6F80"/>
    <w:rsid w:val="006A735F"/>
    <w:rsid w:val="006A7410"/>
    <w:rsid w:val="006A7EBE"/>
    <w:rsid w:val="006A7F14"/>
    <w:rsid w:val="006B090C"/>
    <w:rsid w:val="006B1655"/>
    <w:rsid w:val="006B20BF"/>
    <w:rsid w:val="006B2F78"/>
    <w:rsid w:val="006B50C7"/>
    <w:rsid w:val="006B531A"/>
    <w:rsid w:val="006B5451"/>
    <w:rsid w:val="006B5789"/>
    <w:rsid w:val="006B7C5F"/>
    <w:rsid w:val="006B7E19"/>
    <w:rsid w:val="006C0151"/>
    <w:rsid w:val="006C0C00"/>
    <w:rsid w:val="006C105B"/>
    <w:rsid w:val="006C14B1"/>
    <w:rsid w:val="006C1D97"/>
    <w:rsid w:val="006C27AE"/>
    <w:rsid w:val="006C3CF8"/>
    <w:rsid w:val="006C482B"/>
    <w:rsid w:val="006C4F47"/>
    <w:rsid w:val="006C4F99"/>
    <w:rsid w:val="006C50C5"/>
    <w:rsid w:val="006C5223"/>
    <w:rsid w:val="006C55D4"/>
    <w:rsid w:val="006C6232"/>
    <w:rsid w:val="006C65B7"/>
    <w:rsid w:val="006C759E"/>
    <w:rsid w:val="006C7645"/>
    <w:rsid w:val="006D03F0"/>
    <w:rsid w:val="006D0B22"/>
    <w:rsid w:val="006D214E"/>
    <w:rsid w:val="006D35BA"/>
    <w:rsid w:val="006D405F"/>
    <w:rsid w:val="006D4712"/>
    <w:rsid w:val="006D4FBC"/>
    <w:rsid w:val="006D5632"/>
    <w:rsid w:val="006D5F5C"/>
    <w:rsid w:val="006D601B"/>
    <w:rsid w:val="006D73F7"/>
    <w:rsid w:val="006D7D57"/>
    <w:rsid w:val="006E0151"/>
    <w:rsid w:val="006E0754"/>
    <w:rsid w:val="006E0F8E"/>
    <w:rsid w:val="006E1838"/>
    <w:rsid w:val="006E1F26"/>
    <w:rsid w:val="006E239D"/>
    <w:rsid w:val="006E24E7"/>
    <w:rsid w:val="006E27C4"/>
    <w:rsid w:val="006E2C41"/>
    <w:rsid w:val="006E3E31"/>
    <w:rsid w:val="006E3F60"/>
    <w:rsid w:val="006E4100"/>
    <w:rsid w:val="006E5BAE"/>
    <w:rsid w:val="006E7615"/>
    <w:rsid w:val="006F0456"/>
    <w:rsid w:val="006F0A82"/>
    <w:rsid w:val="006F0B46"/>
    <w:rsid w:val="006F2F11"/>
    <w:rsid w:val="006F2F57"/>
    <w:rsid w:val="006F32A4"/>
    <w:rsid w:val="006F3919"/>
    <w:rsid w:val="006F4319"/>
    <w:rsid w:val="006F46DD"/>
    <w:rsid w:val="006F5B59"/>
    <w:rsid w:val="006F6061"/>
    <w:rsid w:val="006F6A10"/>
    <w:rsid w:val="006F714F"/>
    <w:rsid w:val="007007BF"/>
    <w:rsid w:val="00701302"/>
    <w:rsid w:val="00701BFB"/>
    <w:rsid w:val="007022DD"/>
    <w:rsid w:val="007024A4"/>
    <w:rsid w:val="0070397A"/>
    <w:rsid w:val="00704882"/>
    <w:rsid w:val="007056DA"/>
    <w:rsid w:val="00705F1B"/>
    <w:rsid w:val="007063CD"/>
    <w:rsid w:val="00706545"/>
    <w:rsid w:val="007102D0"/>
    <w:rsid w:val="00710531"/>
    <w:rsid w:val="00711162"/>
    <w:rsid w:val="00711B4C"/>
    <w:rsid w:val="00712BF7"/>
    <w:rsid w:val="00712FA3"/>
    <w:rsid w:val="00712FFE"/>
    <w:rsid w:val="00713750"/>
    <w:rsid w:val="00713CF8"/>
    <w:rsid w:val="007142A4"/>
    <w:rsid w:val="00714455"/>
    <w:rsid w:val="00715B2E"/>
    <w:rsid w:val="00715DF4"/>
    <w:rsid w:val="007162D9"/>
    <w:rsid w:val="007167AF"/>
    <w:rsid w:val="00717B19"/>
    <w:rsid w:val="00717B3F"/>
    <w:rsid w:val="00717F06"/>
    <w:rsid w:val="00717F46"/>
    <w:rsid w:val="00721532"/>
    <w:rsid w:val="00721575"/>
    <w:rsid w:val="00721949"/>
    <w:rsid w:val="007219F1"/>
    <w:rsid w:val="00722720"/>
    <w:rsid w:val="0072396D"/>
    <w:rsid w:val="00723B14"/>
    <w:rsid w:val="00724FFF"/>
    <w:rsid w:val="00725990"/>
    <w:rsid w:val="00725AEF"/>
    <w:rsid w:val="007307BA"/>
    <w:rsid w:val="00731166"/>
    <w:rsid w:val="007319F2"/>
    <w:rsid w:val="00732C83"/>
    <w:rsid w:val="007330E9"/>
    <w:rsid w:val="00733E02"/>
    <w:rsid w:val="00734245"/>
    <w:rsid w:val="0073479F"/>
    <w:rsid w:val="00734E40"/>
    <w:rsid w:val="00735344"/>
    <w:rsid w:val="0073556A"/>
    <w:rsid w:val="00735AE0"/>
    <w:rsid w:val="0073743F"/>
    <w:rsid w:val="007401A5"/>
    <w:rsid w:val="007408F6"/>
    <w:rsid w:val="00740CCB"/>
    <w:rsid w:val="00740DBB"/>
    <w:rsid w:val="00741729"/>
    <w:rsid w:val="0074384F"/>
    <w:rsid w:val="00743AEE"/>
    <w:rsid w:val="00744316"/>
    <w:rsid w:val="00744634"/>
    <w:rsid w:val="00744656"/>
    <w:rsid w:val="00744834"/>
    <w:rsid w:val="00744B55"/>
    <w:rsid w:val="00744C5A"/>
    <w:rsid w:val="0074542E"/>
    <w:rsid w:val="00745EE9"/>
    <w:rsid w:val="007467E1"/>
    <w:rsid w:val="007507EC"/>
    <w:rsid w:val="00750B93"/>
    <w:rsid w:val="00750CB4"/>
    <w:rsid w:val="007518B2"/>
    <w:rsid w:val="00751BC9"/>
    <w:rsid w:val="00752C0D"/>
    <w:rsid w:val="0075386D"/>
    <w:rsid w:val="00753A06"/>
    <w:rsid w:val="00753C3D"/>
    <w:rsid w:val="00754574"/>
    <w:rsid w:val="007547BB"/>
    <w:rsid w:val="00754E31"/>
    <w:rsid w:val="007556D4"/>
    <w:rsid w:val="00756055"/>
    <w:rsid w:val="0075675B"/>
    <w:rsid w:val="0075750C"/>
    <w:rsid w:val="007578E0"/>
    <w:rsid w:val="00760309"/>
    <w:rsid w:val="007607C4"/>
    <w:rsid w:val="00760DF8"/>
    <w:rsid w:val="00761459"/>
    <w:rsid w:val="00762B25"/>
    <w:rsid w:val="00763619"/>
    <w:rsid w:val="007641F6"/>
    <w:rsid w:val="007644C6"/>
    <w:rsid w:val="00765456"/>
    <w:rsid w:val="007656F4"/>
    <w:rsid w:val="00766AFF"/>
    <w:rsid w:val="00767423"/>
    <w:rsid w:val="00767CB0"/>
    <w:rsid w:val="00770C35"/>
    <w:rsid w:val="0077127E"/>
    <w:rsid w:val="00771829"/>
    <w:rsid w:val="007724CF"/>
    <w:rsid w:val="007735EC"/>
    <w:rsid w:val="00775C89"/>
    <w:rsid w:val="00775CE3"/>
    <w:rsid w:val="0077607C"/>
    <w:rsid w:val="0077610F"/>
    <w:rsid w:val="00777884"/>
    <w:rsid w:val="0078181A"/>
    <w:rsid w:val="00781D8B"/>
    <w:rsid w:val="00782B9A"/>
    <w:rsid w:val="00783586"/>
    <w:rsid w:val="00783627"/>
    <w:rsid w:val="00784440"/>
    <w:rsid w:val="00784C5F"/>
    <w:rsid w:val="00784CBC"/>
    <w:rsid w:val="00784F5D"/>
    <w:rsid w:val="00785030"/>
    <w:rsid w:val="00785E17"/>
    <w:rsid w:val="00785E3C"/>
    <w:rsid w:val="0078674E"/>
    <w:rsid w:val="00790F78"/>
    <w:rsid w:val="007912D7"/>
    <w:rsid w:val="00791C60"/>
    <w:rsid w:val="00791CC8"/>
    <w:rsid w:val="00791D8F"/>
    <w:rsid w:val="00793C59"/>
    <w:rsid w:val="0079440D"/>
    <w:rsid w:val="00794574"/>
    <w:rsid w:val="007960C5"/>
    <w:rsid w:val="00796A80"/>
    <w:rsid w:val="00797508"/>
    <w:rsid w:val="0079785B"/>
    <w:rsid w:val="00797F2A"/>
    <w:rsid w:val="007A1188"/>
    <w:rsid w:val="007A1FFA"/>
    <w:rsid w:val="007A2C4F"/>
    <w:rsid w:val="007A37A1"/>
    <w:rsid w:val="007A390A"/>
    <w:rsid w:val="007A46F6"/>
    <w:rsid w:val="007A5F5A"/>
    <w:rsid w:val="007A7616"/>
    <w:rsid w:val="007B0610"/>
    <w:rsid w:val="007B1706"/>
    <w:rsid w:val="007B1C85"/>
    <w:rsid w:val="007B2F9E"/>
    <w:rsid w:val="007B334A"/>
    <w:rsid w:val="007B387B"/>
    <w:rsid w:val="007B3BE2"/>
    <w:rsid w:val="007B46E8"/>
    <w:rsid w:val="007B4831"/>
    <w:rsid w:val="007B4A09"/>
    <w:rsid w:val="007B532B"/>
    <w:rsid w:val="007B57D8"/>
    <w:rsid w:val="007B5A36"/>
    <w:rsid w:val="007B6793"/>
    <w:rsid w:val="007B6BE5"/>
    <w:rsid w:val="007B7FC4"/>
    <w:rsid w:val="007B7FCE"/>
    <w:rsid w:val="007C0649"/>
    <w:rsid w:val="007C18FF"/>
    <w:rsid w:val="007C1D5C"/>
    <w:rsid w:val="007C239B"/>
    <w:rsid w:val="007C30DB"/>
    <w:rsid w:val="007C3505"/>
    <w:rsid w:val="007C3CE1"/>
    <w:rsid w:val="007C4DF9"/>
    <w:rsid w:val="007C514A"/>
    <w:rsid w:val="007C5200"/>
    <w:rsid w:val="007C5B8B"/>
    <w:rsid w:val="007C632D"/>
    <w:rsid w:val="007D0652"/>
    <w:rsid w:val="007D0DD0"/>
    <w:rsid w:val="007D1341"/>
    <w:rsid w:val="007D239A"/>
    <w:rsid w:val="007D26BC"/>
    <w:rsid w:val="007D2FB5"/>
    <w:rsid w:val="007D3445"/>
    <w:rsid w:val="007D3A32"/>
    <w:rsid w:val="007D4275"/>
    <w:rsid w:val="007D42FC"/>
    <w:rsid w:val="007D4F97"/>
    <w:rsid w:val="007D50B2"/>
    <w:rsid w:val="007D5973"/>
    <w:rsid w:val="007D5BDA"/>
    <w:rsid w:val="007D67BF"/>
    <w:rsid w:val="007D69E0"/>
    <w:rsid w:val="007D6DA6"/>
    <w:rsid w:val="007D78D6"/>
    <w:rsid w:val="007E0027"/>
    <w:rsid w:val="007E00C8"/>
    <w:rsid w:val="007E0872"/>
    <w:rsid w:val="007E09B9"/>
    <w:rsid w:val="007E1339"/>
    <w:rsid w:val="007E28F2"/>
    <w:rsid w:val="007E2A2A"/>
    <w:rsid w:val="007E2D70"/>
    <w:rsid w:val="007E30C2"/>
    <w:rsid w:val="007E364F"/>
    <w:rsid w:val="007E3827"/>
    <w:rsid w:val="007E4107"/>
    <w:rsid w:val="007E48EC"/>
    <w:rsid w:val="007E4EAC"/>
    <w:rsid w:val="007E509E"/>
    <w:rsid w:val="007E5481"/>
    <w:rsid w:val="007E5543"/>
    <w:rsid w:val="007E5E1F"/>
    <w:rsid w:val="007E69F2"/>
    <w:rsid w:val="007F00C0"/>
    <w:rsid w:val="007F05DA"/>
    <w:rsid w:val="007F1F06"/>
    <w:rsid w:val="007F2312"/>
    <w:rsid w:val="007F2575"/>
    <w:rsid w:val="007F3569"/>
    <w:rsid w:val="007F3A79"/>
    <w:rsid w:val="007F506B"/>
    <w:rsid w:val="007F561A"/>
    <w:rsid w:val="007F5957"/>
    <w:rsid w:val="007F6888"/>
    <w:rsid w:val="007F755E"/>
    <w:rsid w:val="007F7AC3"/>
    <w:rsid w:val="0080026F"/>
    <w:rsid w:val="008004C1"/>
    <w:rsid w:val="00800EAA"/>
    <w:rsid w:val="00802DA6"/>
    <w:rsid w:val="00804D0A"/>
    <w:rsid w:val="00804DC6"/>
    <w:rsid w:val="00805031"/>
    <w:rsid w:val="008051F8"/>
    <w:rsid w:val="00805A04"/>
    <w:rsid w:val="0080662C"/>
    <w:rsid w:val="00807C42"/>
    <w:rsid w:val="00810212"/>
    <w:rsid w:val="00810491"/>
    <w:rsid w:val="00811355"/>
    <w:rsid w:val="00811377"/>
    <w:rsid w:val="008117D2"/>
    <w:rsid w:val="00811A3D"/>
    <w:rsid w:val="00812E56"/>
    <w:rsid w:val="00813030"/>
    <w:rsid w:val="008139B8"/>
    <w:rsid w:val="0081481A"/>
    <w:rsid w:val="00816A20"/>
    <w:rsid w:val="00816C18"/>
    <w:rsid w:val="0082011C"/>
    <w:rsid w:val="008208F1"/>
    <w:rsid w:val="00820EB2"/>
    <w:rsid w:val="0082128A"/>
    <w:rsid w:val="008222FD"/>
    <w:rsid w:val="00822598"/>
    <w:rsid w:val="00822682"/>
    <w:rsid w:val="00822711"/>
    <w:rsid w:val="0082347C"/>
    <w:rsid w:val="00823C49"/>
    <w:rsid w:val="00823E5C"/>
    <w:rsid w:val="008245F9"/>
    <w:rsid w:val="008250DB"/>
    <w:rsid w:val="008251BE"/>
    <w:rsid w:val="0082537F"/>
    <w:rsid w:val="0082796B"/>
    <w:rsid w:val="00827A39"/>
    <w:rsid w:val="00831255"/>
    <w:rsid w:val="00831A28"/>
    <w:rsid w:val="00831B88"/>
    <w:rsid w:val="00832209"/>
    <w:rsid w:val="0083321D"/>
    <w:rsid w:val="0083356D"/>
    <w:rsid w:val="00833E48"/>
    <w:rsid w:val="008350E3"/>
    <w:rsid w:val="00835C99"/>
    <w:rsid w:val="00840799"/>
    <w:rsid w:val="00840A1B"/>
    <w:rsid w:val="0084103E"/>
    <w:rsid w:val="00841A08"/>
    <w:rsid w:val="00841FE9"/>
    <w:rsid w:val="00842888"/>
    <w:rsid w:val="00844775"/>
    <w:rsid w:val="00845339"/>
    <w:rsid w:val="008456EC"/>
    <w:rsid w:val="008459F5"/>
    <w:rsid w:val="00845FA4"/>
    <w:rsid w:val="008465FE"/>
    <w:rsid w:val="0084746B"/>
    <w:rsid w:val="00850055"/>
    <w:rsid w:val="00850C67"/>
    <w:rsid w:val="008512D2"/>
    <w:rsid w:val="00851A1D"/>
    <w:rsid w:val="00853523"/>
    <w:rsid w:val="008539ED"/>
    <w:rsid w:val="008549D2"/>
    <w:rsid w:val="008557EC"/>
    <w:rsid w:val="00856002"/>
    <w:rsid w:val="00860C99"/>
    <w:rsid w:val="008611B1"/>
    <w:rsid w:val="00862418"/>
    <w:rsid w:val="00862F9B"/>
    <w:rsid w:val="00863448"/>
    <w:rsid w:val="0086382D"/>
    <w:rsid w:val="00864BBD"/>
    <w:rsid w:val="0086649F"/>
    <w:rsid w:val="00867817"/>
    <w:rsid w:val="00867EE0"/>
    <w:rsid w:val="00870504"/>
    <w:rsid w:val="00870633"/>
    <w:rsid w:val="00870CE8"/>
    <w:rsid w:val="00871093"/>
    <w:rsid w:val="00871EE2"/>
    <w:rsid w:val="00872815"/>
    <w:rsid w:val="00874DC4"/>
    <w:rsid w:val="008754A6"/>
    <w:rsid w:val="00875741"/>
    <w:rsid w:val="00876472"/>
    <w:rsid w:val="00876C28"/>
    <w:rsid w:val="00877080"/>
    <w:rsid w:val="00877363"/>
    <w:rsid w:val="00877E35"/>
    <w:rsid w:val="00877F1A"/>
    <w:rsid w:val="00880084"/>
    <w:rsid w:val="00880767"/>
    <w:rsid w:val="00880F92"/>
    <w:rsid w:val="00881EA9"/>
    <w:rsid w:val="00881F4A"/>
    <w:rsid w:val="00882744"/>
    <w:rsid w:val="008830A0"/>
    <w:rsid w:val="00883DCA"/>
    <w:rsid w:val="008843BF"/>
    <w:rsid w:val="00884740"/>
    <w:rsid w:val="00885102"/>
    <w:rsid w:val="008855B6"/>
    <w:rsid w:val="00885A62"/>
    <w:rsid w:val="00885D0B"/>
    <w:rsid w:val="008861BB"/>
    <w:rsid w:val="00886371"/>
    <w:rsid w:val="00886377"/>
    <w:rsid w:val="008865D0"/>
    <w:rsid w:val="00887938"/>
    <w:rsid w:val="00887E40"/>
    <w:rsid w:val="008913A3"/>
    <w:rsid w:val="0089234A"/>
    <w:rsid w:val="0089458F"/>
    <w:rsid w:val="00895988"/>
    <w:rsid w:val="008973A2"/>
    <w:rsid w:val="00897AE2"/>
    <w:rsid w:val="00897E56"/>
    <w:rsid w:val="008A1A2B"/>
    <w:rsid w:val="008A1E2A"/>
    <w:rsid w:val="008A21D0"/>
    <w:rsid w:val="008A24C8"/>
    <w:rsid w:val="008A2E1B"/>
    <w:rsid w:val="008A3611"/>
    <w:rsid w:val="008A3CD0"/>
    <w:rsid w:val="008A4683"/>
    <w:rsid w:val="008A5041"/>
    <w:rsid w:val="008A5AE1"/>
    <w:rsid w:val="008A697E"/>
    <w:rsid w:val="008A6ABD"/>
    <w:rsid w:val="008A6BD6"/>
    <w:rsid w:val="008B0197"/>
    <w:rsid w:val="008B0B4C"/>
    <w:rsid w:val="008B20BF"/>
    <w:rsid w:val="008B35B3"/>
    <w:rsid w:val="008B63F7"/>
    <w:rsid w:val="008B769F"/>
    <w:rsid w:val="008C1ABB"/>
    <w:rsid w:val="008C25DF"/>
    <w:rsid w:val="008C29A8"/>
    <w:rsid w:val="008C2B8E"/>
    <w:rsid w:val="008C3CE8"/>
    <w:rsid w:val="008C40B2"/>
    <w:rsid w:val="008C5FED"/>
    <w:rsid w:val="008C64B7"/>
    <w:rsid w:val="008C7411"/>
    <w:rsid w:val="008C7B67"/>
    <w:rsid w:val="008C7BC5"/>
    <w:rsid w:val="008C7D78"/>
    <w:rsid w:val="008D0206"/>
    <w:rsid w:val="008D0A98"/>
    <w:rsid w:val="008D16E4"/>
    <w:rsid w:val="008D1706"/>
    <w:rsid w:val="008D3B6B"/>
    <w:rsid w:val="008D3CDE"/>
    <w:rsid w:val="008D5E38"/>
    <w:rsid w:val="008D618B"/>
    <w:rsid w:val="008D6F01"/>
    <w:rsid w:val="008D7559"/>
    <w:rsid w:val="008E02B3"/>
    <w:rsid w:val="008E07E9"/>
    <w:rsid w:val="008E164E"/>
    <w:rsid w:val="008E2556"/>
    <w:rsid w:val="008E2748"/>
    <w:rsid w:val="008E3C67"/>
    <w:rsid w:val="008E3CC8"/>
    <w:rsid w:val="008E3D95"/>
    <w:rsid w:val="008E47D6"/>
    <w:rsid w:val="008E4F18"/>
    <w:rsid w:val="008E4F89"/>
    <w:rsid w:val="008E5088"/>
    <w:rsid w:val="008E5569"/>
    <w:rsid w:val="008E5E4C"/>
    <w:rsid w:val="008E64E4"/>
    <w:rsid w:val="008E677E"/>
    <w:rsid w:val="008E6EF1"/>
    <w:rsid w:val="008E740C"/>
    <w:rsid w:val="008E766E"/>
    <w:rsid w:val="008E7B60"/>
    <w:rsid w:val="008E7C18"/>
    <w:rsid w:val="008F0088"/>
    <w:rsid w:val="008F0ADF"/>
    <w:rsid w:val="008F0E4C"/>
    <w:rsid w:val="008F1014"/>
    <w:rsid w:val="008F1D63"/>
    <w:rsid w:val="008F26BC"/>
    <w:rsid w:val="008F2D1A"/>
    <w:rsid w:val="008F5547"/>
    <w:rsid w:val="008F5635"/>
    <w:rsid w:val="008F565F"/>
    <w:rsid w:val="008F5921"/>
    <w:rsid w:val="008F5CC0"/>
    <w:rsid w:val="008F5D79"/>
    <w:rsid w:val="008F737C"/>
    <w:rsid w:val="008F774E"/>
    <w:rsid w:val="008F7BD9"/>
    <w:rsid w:val="00900632"/>
    <w:rsid w:val="00901C76"/>
    <w:rsid w:val="0090210A"/>
    <w:rsid w:val="009021CC"/>
    <w:rsid w:val="00903A4F"/>
    <w:rsid w:val="00903B7C"/>
    <w:rsid w:val="00903D06"/>
    <w:rsid w:val="00904689"/>
    <w:rsid w:val="00905CCE"/>
    <w:rsid w:val="009064D5"/>
    <w:rsid w:val="00906C32"/>
    <w:rsid w:val="00906D07"/>
    <w:rsid w:val="00907494"/>
    <w:rsid w:val="00907574"/>
    <w:rsid w:val="00907B9D"/>
    <w:rsid w:val="009104C2"/>
    <w:rsid w:val="009105BA"/>
    <w:rsid w:val="009126A7"/>
    <w:rsid w:val="009152EA"/>
    <w:rsid w:val="00915342"/>
    <w:rsid w:val="0091542F"/>
    <w:rsid w:val="009155DD"/>
    <w:rsid w:val="00915AD6"/>
    <w:rsid w:val="0091738B"/>
    <w:rsid w:val="009173CD"/>
    <w:rsid w:val="00920465"/>
    <w:rsid w:val="00920578"/>
    <w:rsid w:val="00920F79"/>
    <w:rsid w:val="00921275"/>
    <w:rsid w:val="00922DA5"/>
    <w:rsid w:val="0092352B"/>
    <w:rsid w:val="00923F9E"/>
    <w:rsid w:val="0092415F"/>
    <w:rsid w:val="00924D43"/>
    <w:rsid w:val="009270BE"/>
    <w:rsid w:val="0092773C"/>
    <w:rsid w:val="00927E61"/>
    <w:rsid w:val="00931926"/>
    <w:rsid w:val="00931C3C"/>
    <w:rsid w:val="00931C56"/>
    <w:rsid w:val="009321F7"/>
    <w:rsid w:val="009324B8"/>
    <w:rsid w:val="00932891"/>
    <w:rsid w:val="00932C26"/>
    <w:rsid w:val="0093471E"/>
    <w:rsid w:val="00935927"/>
    <w:rsid w:val="00935C54"/>
    <w:rsid w:val="00936248"/>
    <w:rsid w:val="00937789"/>
    <w:rsid w:val="009377E1"/>
    <w:rsid w:val="00937B91"/>
    <w:rsid w:val="00937BCF"/>
    <w:rsid w:val="00940322"/>
    <w:rsid w:val="00940C66"/>
    <w:rsid w:val="0094112A"/>
    <w:rsid w:val="0094140A"/>
    <w:rsid w:val="009414F9"/>
    <w:rsid w:val="0094153F"/>
    <w:rsid w:val="00941818"/>
    <w:rsid w:val="00941BF9"/>
    <w:rsid w:val="00941EF2"/>
    <w:rsid w:val="009442E8"/>
    <w:rsid w:val="00944FE9"/>
    <w:rsid w:val="00945135"/>
    <w:rsid w:val="00945235"/>
    <w:rsid w:val="00945801"/>
    <w:rsid w:val="00945915"/>
    <w:rsid w:val="00945BFE"/>
    <w:rsid w:val="00945E59"/>
    <w:rsid w:val="00946DDD"/>
    <w:rsid w:val="00947297"/>
    <w:rsid w:val="00947BD6"/>
    <w:rsid w:val="00947E30"/>
    <w:rsid w:val="009500BB"/>
    <w:rsid w:val="009501BC"/>
    <w:rsid w:val="00950EB7"/>
    <w:rsid w:val="0095220C"/>
    <w:rsid w:val="00952C9E"/>
    <w:rsid w:val="00955245"/>
    <w:rsid w:val="009555CA"/>
    <w:rsid w:val="009564BC"/>
    <w:rsid w:val="00957720"/>
    <w:rsid w:val="00961124"/>
    <w:rsid w:val="00961915"/>
    <w:rsid w:val="0096257A"/>
    <w:rsid w:val="00962CCD"/>
    <w:rsid w:val="00963ACB"/>
    <w:rsid w:val="00963CFE"/>
    <w:rsid w:val="00964715"/>
    <w:rsid w:val="00966CD9"/>
    <w:rsid w:val="00967162"/>
    <w:rsid w:val="00967700"/>
    <w:rsid w:val="009704D5"/>
    <w:rsid w:val="00971E83"/>
    <w:rsid w:val="00973709"/>
    <w:rsid w:val="0097381C"/>
    <w:rsid w:val="0097515C"/>
    <w:rsid w:val="0097619D"/>
    <w:rsid w:val="009764A5"/>
    <w:rsid w:val="00976951"/>
    <w:rsid w:val="009771D8"/>
    <w:rsid w:val="00981AE7"/>
    <w:rsid w:val="0098271A"/>
    <w:rsid w:val="00982810"/>
    <w:rsid w:val="00982CE7"/>
    <w:rsid w:val="00983061"/>
    <w:rsid w:val="009833D3"/>
    <w:rsid w:val="009833D6"/>
    <w:rsid w:val="00983C91"/>
    <w:rsid w:val="00984EB8"/>
    <w:rsid w:val="009855D3"/>
    <w:rsid w:val="00985EDF"/>
    <w:rsid w:val="00986545"/>
    <w:rsid w:val="00986E62"/>
    <w:rsid w:val="00987150"/>
    <w:rsid w:val="00987DC6"/>
    <w:rsid w:val="00990AF8"/>
    <w:rsid w:val="00990C2A"/>
    <w:rsid w:val="009917BC"/>
    <w:rsid w:val="009919B8"/>
    <w:rsid w:val="009923A9"/>
    <w:rsid w:val="009923B5"/>
    <w:rsid w:val="009930AA"/>
    <w:rsid w:val="009930D5"/>
    <w:rsid w:val="00993584"/>
    <w:rsid w:val="009944DD"/>
    <w:rsid w:val="00994BFB"/>
    <w:rsid w:val="00994D25"/>
    <w:rsid w:val="00994F66"/>
    <w:rsid w:val="00995768"/>
    <w:rsid w:val="00995D6D"/>
    <w:rsid w:val="00996C65"/>
    <w:rsid w:val="009979A3"/>
    <w:rsid w:val="00997C41"/>
    <w:rsid w:val="009A0627"/>
    <w:rsid w:val="009A109A"/>
    <w:rsid w:val="009A117B"/>
    <w:rsid w:val="009A1DC5"/>
    <w:rsid w:val="009A1E31"/>
    <w:rsid w:val="009A276E"/>
    <w:rsid w:val="009A2B8B"/>
    <w:rsid w:val="009A3489"/>
    <w:rsid w:val="009A3896"/>
    <w:rsid w:val="009A4FCD"/>
    <w:rsid w:val="009A5097"/>
    <w:rsid w:val="009A51DF"/>
    <w:rsid w:val="009A5D2D"/>
    <w:rsid w:val="009A76ED"/>
    <w:rsid w:val="009B0374"/>
    <w:rsid w:val="009B03DB"/>
    <w:rsid w:val="009B0CD4"/>
    <w:rsid w:val="009B15F6"/>
    <w:rsid w:val="009B32E9"/>
    <w:rsid w:val="009B331C"/>
    <w:rsid w:val="009B3D91"/>
    <w:rsid w:val="009B449B"/>
    <w:rsid w:val="009B462A"/>
    <w:rsid w:val="009B5402"/>
    <w:rsid w:val="009B5D0C"/>
    <w:rsid w:val="009B5DE0"/>
    <w:rsid w:val="009B6C4B"/>
    <w:rsid w:val="009B7E50"/>
    <w:rsid w:val="009C0CA9"/>
    <w:rsid w:val="009C21F2"/>
    <w:rsid w:val="009C263C"/>
    <w:rsid w:val="009C278F"/>
    <w:rsid w:val="009C3008"/>
    <w:rsid w:val="009C3A99"/>
    <w:rsid w:val="009C5048"/>
    <w:rsid w:val="009C5314"/>
    <w:rsid w:val="009C5553"/>
    <w:rsid w:val="009C5E26"/>
    <w:rsid w:val="009C6150"/>
    <w:rsid w:val="009C64F6"/>
    <w:rsid w:val="009C70B8"/>
    <w:rsid w:val="009C74AF"/>
    <w:rsid w:val="009C7928"/>
    <w:rsid w:val="009C79EB"/>
    <w:rsid w:val="009C7A5A"/>
    <w:rsid w:val="009D132F"/>
    <w:rsid w:val="009D4ACA"/>
    <w:rsid w:val="009D4ED3"/>
    <w:rsid w:val="009D4FBB"/>
    <w:rsid w:val="009D5052"/>
    <w:rsid w:val="009D595F"/>
    <w:rsid w:val="009D61DB"/>
    <w:rsid w:val="009D64D0"/>
    <w:rsid w:val="009D7156"/>
    <w:rsid w:val="009D718E"/>
    <w:rsid w:val="009D756D"/>
    <w:rsid w:val="009D7BF0"/>
    <w:rsid w:val="009D7C1C"/>
    <w:rsid w:val="009D7C69"/>
    <w:rsid w:val="009E05D7"/>
    <w:rsid w:val="009E216F"/>
    <w:rsid w:val="009E31A5"/>
    <w:rsid w:val="009E3926"/>
    <w:rsid w:val="009E4584"/>
    <w:rsid w:val="009E50EC"/>
    <w:rsid w:val="009E52F7"/>
    <w:rsid w:val="009E5679"/>
    <w:rsid w:val="009E59D3"/>
    <w:rsid w:val="009F01B6"/>
    <w:rsid w:val="009F0455"/>
    <w:rsid w:val="009F070A"/>
    <w:rsid w:val="009F0965"/>
    <w:rsid w:val="009F0FF5"/>
    <w:rsid w:val="009F1649"/>
    <w:rsid w:val="009F2102"/>
    <w:rsid w:val="009F27BE"/>
    <w:rsid w:val="009F2AFD"/>
    <w:rsid w:val="009F33C6"/>
    <w:rsid w:val="009F39A7"/>
    <w:rsid w:val="009F39EC"/>
    <w:rsid w:val="009F4E35"/>
    <w:rsid w:val="009F51D1"/>
    <w:rsid w:val="009F6007"/>
    <w:rsid w:val="009F67E4"/>
    <w:rsid w:val="009F73D1"/>
    <w:rsid w:val="009F7BBF"/>
    <w:rsid w:val="00A00084"/>
    <w:rsid w:val="00A009AE"/>
    <w:rsid w:val="00A00B29"/>
    <w:rsid w:val="00A00C3A"/>
    <w:rsid w:val="00A01BB9"/>
    <w:rsid w:val="00A02A29"/>
    <w:rsid w:val="00A030F7"/>
    <w:rsid w:val="00A037B8"/>
    <w:rsid w:val="00A03BD8"/>
    <w:rsid w:val="00A0428B"/>
    <w:rsid w:val="00A056E2"/>
    <w:rsid w:val="00A05935"/>
    <w:rsid w:val="00A05F57"/>
    <w:rsid w:val="00A060C7"/>
    <w:rsid w:val="00A06605"/>
    <w:rsid w:val="00A07197"/>
    <w:rsid w:val="00A07A29"/>
    <w:rsid w:val="00A113B8"/>
    <w:rsid w:val="00A115F0"/>
    <w:rsid w:val="00A12809"/>
    <w:rsid w:val="00A12D2D"/>
    <w:rsid w:val="00A130A5"/>
    <w:rsid w:val="00A131D0"/>
    <w:rsid w:val="00A13D52"/>
    <w:rsid w:val="00A1487C"/>
    <w:rsid w:val="00A14962"/>
    <w:rsid w:val="00A156E8"/>
    <w:rsid w:val="00A157CE"/>
    <w:rsid w:val="00A161D8"/>
    <w:rsid w:val="00A16ECF"/>
    <w:rsid w:val="00A17BF8"/>
    <w:rsid w:val="00A17E6A"/>
    <w:rsid w:val="00A20590"/>
    <w:rsid w:val="00A207B2"/>
    <w:rsid w:val="00A22E81"/>
    <w:rsid w:val="00A23A3B"/>
    <w:rsid w:val="00A24B47"/>
    <w:rsid w:val="00A24DBF"/>
    <w:rsid w:val="00A24E0E"/>
    <w:rsid w:val="00A258A6"/>
    <w:rsid w:val="00A26CCB"/>
    <w:rsid w:val="00A27D92"/>
    <w:rsid w:val="00A30435"/>
    <w:rsid w:val="00A30527"/>
    <w:rsid w:val="00A306A6"/>
    <w:rsid w:val="00A310FC"/>
    <w:rsid w:val="00A338AD"/>
    <w:rsid w:val="00A34300"/>
    <w:rsid w:val="00A34345"/>
    <w:rsid w:val="00A351F1"/>
    <w:rsid w:val="00A36117"/>
    <w:rsid w:val="00A367FA"/>
    <w:rsid w:val="00A36B60"/>
    <w:rsid w:val="00A36CBD"/>
    <w:rsid w:val="00A37905"/>
    <w:rsid w:val="00A400FE"/>
    <w:rsid w:val="00A40266"/>
    <w:rsid w:val="00A402A8"/>
    <w:rsid w:val="00A40647"/>
    <w:rsid w:val="00A409A0"/>
    <w:rsid w:val="00A41598"/>
    <w:rsid w:val="00A41C80"/>
    <w:rsid w:val="00A42292"/>
    <w:rsid w:val="00A42619"/>
    <w:rsid w:val="00A42E85"/>
    <w:rsid w:val="00A444C7"/>
    <w:rsid w:val="00A44522"/>
    <w:rsid w:val="00A44618"/>
    <w:rsid w:val="00A44BBB"/>
    <w:rsid w:val="00A45667"/>
    <w:rsid w:val="00A45ACE"/>
    <w:rsid w:val="00A4606E"/>
    <w:rsid w:val="00A4661F"/>
    <w:rsid w:val="00A47563"/>
    <w:rsid w:val="00A475EE"/>
    <w:rsid w:val="00A50E03"/>
    <w:rsid w:val="00A5194B"/>
    <w:rsid w:val="00A51F8B"/>
    <w:rsid w:val="00A531D4"/>
    <w:rsid w:val="00A53258"/>
    <w:rsid w:val="00A5397A"/>
    <w:rsid w:val="00A54464"/>
    <w:rsid w:val="00A54A32"/>
    <w:rsid w:val="00A54FEB"/>
    <w:rsid w:val="00A561B8"/>
    <w:rsid w:val="00A56FF2"/>
    <w:rsid w:val="00A612C2"/>
    <w:rsid w:val="00A61E6B"/>
    <w:rsid w:val="00A62A41"/>
    <w:rsid w:val="00A63159"/>
    <w:rsid w:val="00A63EFE"/>
    <w:rsid w:val="00A6574C"/>
    <w:rsid w:val="00A675DF"/>
    <w:rsid w:val="00A70B7F"/>
    <w:rsid w:val="00A714FD"/>
    <w:rsid w:val="00A71701"/>
    <w:rsid w:val="00A71971"/>
    <w:rsid w:val="00A74ECA"/>
    <w:rsid w:val="00A763F4"/>
    <w:rsid w:val="00A8031C"/>
    <w:rsid w:val="00A81D78"/>
    <w:rsid w:val="00A82FB7"/>
    <w:rsid w:val="00A859D2"/>
    <w:rsid w:val="00A85F44"/>
    <w:rsid w:val="00A863F8"/>
    <w:rsid w:val="00A86B88"/>
    <w:rsid w:val="00A87B44"/>
    <w:rsid w:val="00A90477"/>
    <w:rsid w:val="00A913CB"/>
    <w:rsid w:val="00A923D0"/>
    <w:rsid w:val="00A92C1C"/>
    <w:rsid w:val="00A92F4B"/>
    <w:rsid w:val="00A9331C"/>
    <w:rsid w:val="00A9458A"/>
    <w:rsid w:val="00A9500F"/>
    <w:rsid w:val="00A951AF"/>
    <w:rsid w:val="00A978F6"/>
    <w:rsid w:val="00A97BE2"/>
    <w:rsid w:val="00AA031A"/>
    <w:rsid w:val="00AA0D3C"/>
    <w:rsid w:val="00AA15B2"/>
    <w:rsid w:val="00AA15C5"/>
    <w:rsid w:val="00AA194A"/>
    <w:rsid w:val="00AA2B41"/>
    <w:rsid w:val="00AA34D0"/>
    <w:rsid w:val="00AA35FD"/>
    <w:rsid w:val="00AA3884"/>
    <w:rsid w:val="00AA433E"/>
    <w:rsid w:val="00AA4445"/>
    <w:rsid w:val="00AA4544"/>
    <w:rsid w:val="00AA4890"/>
    <w:rsid w:val="00AA524F"/>
    <w:rsid w:val="00AA5D76"/>
    <w:rsid w:val="00AA5D7D"/>
    <w:rsid w:val="00AA72AF"/>
    <w:rsid w:val="00AB0B9B"/>
    <w:rsid w:val="00AB0F78"/>
    <w:rsid w:val="00AB125A"/>
    <w:rsid w:val="00AB21F8"/>
    <w:rsid w:val="00AB2E70"/>
    <w:rsid w:val="00AB37EB"/>
    <w:rsid w:val="00AB3EC8"/>
    <w:rsid w:val="00AB4513"/>
    <w:rsid w:val="00AB4E5C"/>
    <w:rsid w:val="00AB5238"/>
    <w:rsid w:val="00AB5F4C"/>
    <w:rsid w:val="00AB74C4"/>
    <w:rsid w:val="00AC02EA"/>
    <w:rsid w:val="00AC08A9"/>
    <w:rsid w:val="00AC1E45"/>
    <w:rsid w:val="00AC29CF"/>
    <w:rsid w:val="00AC39D4"/>
    <w:rsid w:val="00AC3A19"/>
    <w:rsid w:val="00AC4627"/>
    <w:rsid w:val="00AC5442"/>
    <w:rsid w:val="00AC5DA3"/>
    <w:rsid w:val="00AC5E43"/>
    <w:rsid w:val="00AC70A0"/>
    <w:rsid w:val="00AD073C"/>
    <w:rsid w:val="00AD365F"/>
    <w:rsid w:val="00AD3DE0"/>
    <w:rsid w:val="00AD3FBC"/>
    <w:rsid w:val="00AD48A8"/>
    <w:rsid w:val="00AD4D04"/>
    <w:rsid w:val="00AD5B24"/>
    <w:rsid w:val="00AD698D"/>
    <w:rsid w:val="00AE0545"/>
    <w:rsid w:val="00AE1687"/>
    <w:rsid w:val="00AE1F23"/>
    <w:rsid w:val="00AE2DEB"/>
    <w:rsid w:val="00AE3485"/>
    <w:rsid w:val="00AE3DEA"/>
    <w:rsid w:val="00AE4623"/>
    <w:rsid w:val="00AE4BA1"/>
    <w:rsid w:val="00AE544A"/>
    <w:rsid w:val="00AE6ACC"/>
    <w:rsid w:val="00AF0291"/>
    <w:rsid w:val="00AF0836"/>
    <w:rsid w:val="00AF1708"/>
    <w:rsid w:val="00AF2319"/>
    <w:rsid w:val="00AF2896"/>
    <w:rsid w:val="00AF2DD5"/>
    <w:rsid w:val="00AF2EB3"/>
    <w:rsid w:val="00AF3C12"/>
    <w:rsid w:val="00AF4721"/>
    <w:rsid w:val="00AF4D96"/>
    <w:rsid w:val="00AF54E8"/>
    <w:rsid w:val="00AF5A49"/>
    <w:rsid w:val="00AF62E0"/>
    <w:rsid w:val="00AF69A0"/>
    <w:rsid w:val="00AF6E71"/>
    <w:rsid w:val="00AF712D"/>
    <w:rsid w:val="00B0076E"/>
    <w:rsid w:val="00B00BDF"/>
    <w:rsid w:val="00B011E3"/>
    <w:rsid w:val="00B011EC"/>
    <w:rsid w:val="00B0135E"/>
    <w:rsid w:val="00B013FE"/>
    <w:rsid w:val="00B01A27"/>
    <w:rsid w:val="00B01EBC"/>
    <w:rsid w:val="00B0209A"/>
    <w:rsid w:val="00B0344A"/>
    <w:rsid w:val="00B03A70"/>
    <w:rsid w:val="00B04ADF"/>
    <w:rsid w:val="00B06D10"/>
    <w:rsid w:val="00B106E9"/>
    <w:rsid w:val="00B10BB6"/>
    <w:rsid w:val="00B11681"/>
    <w:rsid w:val="00B12A49"/>
    <w:rsid w:val="00B13057"/>
    <w:rsid w:val="00B137F2"/>
    <w:rsid w:val="00B13A2A"/>
    <w:rsid w:val="00B145FA"/>
    <w:rsid w:val="00B16424"/>
    <w:rsid w:val="00B16743"/>
    <w:rsid w:val="00B1756B"/>
    <w:rsid w:val="00B17AC0"/>
    <w:rsid w:val="00B17E9E"/>
    <w:rsid w:val="00B21035"/>
    <w:rsid w:val="00B217CC"/>
    <w:rsid w:val="00B21E68"/>
    <w:rsid w:val="00B22863"/>
    <w:rsid w:val="00B22F6D"/>
    <w:rsid w:val="00B23220"/>
    <w:rsid w:val="00B24098"/>
    <w:rsid w:val="00B24E29"/>
    <w:rsid w:val="00B26587"/>
    <w:rsid w:val="00B265EE"/>
    <w:rsid w:val="00B26804"/>
    <w:rsid w:val="00B269D2"/>
    <w:rsid w:val="00B269DF"/>
    <w:rsid w:val="00B26CDE"/>
    <w:rsid w:val="00B26DE0"/>
    <w:rsid w:val="00B27256"/>
    <w:rsid w:val="00B27734"/>
    <w:rsid w:val="00B27A16"/>
    <w:rsid w:val="00B30157"/>
    <w:rsid w:val="00B31F1C"/>
    <w:rsid w:val="00B3284E"/>
    <w:rsid w:val="00B32A05"/>
    <w:rsid w:val="00B333C6"/>
    <w:rsid w:val="00B33590"/>
    <w:rsid w:val="00B3394F"/>
    <w:rsid w:val="00B33B0B"/>
    <w:rsid w:val="00B3452D"/>
    <w:rsid w:val="00B35341"/>
    <w:rsid w:val="00B35C06"/>
    <w:rsid w:val="00B371B6"/>
    <w:rsid w:val="00B374F4"/>
    <w:rsid w:val="00B37AC5"/>
    <w:rsid w:val="00B40228"/>
    <w:rsid w:val="00B40C35"/>
    <w:rsid w:val="00B414BE"/>
    <w:rsid w:val="00B41597"/>
    <w:rsid w:val="00B41A28"/>
    <w:rsid w:val="00B41A59"/>
    <w:rsid w:val="00B41CE8"/>
    <w:rsid w:val="00B422A9"/>
    <w:rsid w:val="00B42437"/>
    <w:rsid w:val="00B42B67"/>
    <w:rsid w:val="00B43762"/>
    <w:rsid w:val="00B448E7"/>
    <w:rsid w:val="00B46333"/>
    <w:rsid w:val="00B47FBB"/>
    <w:rsid w:val="00B50EBF"/>
    <w:rsid w:val="00B51074"/>
    <w:rsid w:val="00B513DF"/>
    <w:rsid w:val="00B51D34"/>
    <w:rsid w:val="00B522A5"/>
    <w:rsid w:val="00B52700"/>
    <w:rsid w:val="00B527A8"/>
    <w:rsid w:val="00B53214"/>
    <w:rsid w:val="00B5360A"/>
    <w:rsid w:val="00B542A7"/>
    <w:rsid w:val="00B54539"/>
    <w:rsid w:val="00B54A74"/>
    <w:rsid w:val="00B54E05"/>
    <w:rsid w:val="00B5532E"/>
    <w:rsid w:val="00B55AF0"/>
    <w:rsid w:val="00B55BB4"/>
    <w:rsid w:val="00B56479"/>
    <w:rsid w:val="00B56A73"/>
    <w:rsid w:val="00B56E38"/>
    <w:rsid w:val="00B570D1"/>
    <w:rsid w:val="00B605E8"/>
    <w:rsid w:val="00B609F0"/>
    <w:rsid w:val="00B60A69"/>
    <w:rsid w:val="00B60BE4"/>
    <w:rsid w:val="00B60EB9"/>
    <w:rsid w:val="00B60F49"/>
    <w:rsid w:val="00B61B50"/>
    <w:rsid w:val="00B61E8B"/>
    <w:rsid w:val="00B622D8"/>
    <w:rsid w:val="00B62617"/>
    <w:rsid w:val="00B62D46"/>
    <w:rsid w:val="00B63727"/>
    <w:rsid w:val="00B63C5C"/>
    <w:rsid w:val="00B6486E"/>
    <w:rsid w:val="00B64A1A"/>
    <w:rsid w:val="00B6554A"/>
    <w:rsid w:val="00B65AC8"/>
    <w:rsid w:val="00B664CE"/>
    <w:rsid w:val="00B66B71"/>
    <w:rsid w:val="00B6716A"/>
    <w:rsid w:val="00B704DC"/>
    <w:rsid w:val="00B72E70"/>
    <w:rsid w:val="00B737C1"/>
    <w:rsid w:val="00B7593F"/>
    <w:rsid w:val="00B75E4F"/>
    <w:rsid w:val="00B75EEA"/>
    <w:rsid w:val="00B77626"/>
    <w:rsid w:val="00B802CD"/>
    <w:rsid w:val="00B8115E"/>
    <w:rsid w:val="00B8142B"/>
    <w:rsid w:val="00B81D30"/>
    <w:rsid w:val="00B81DFD"/>
    <w:rsid w:val="00B8228C"/>
    <w:rsid w:val="00B82B43"/>
    <w:rsid w:val="00B8332D"/>
    <w:rsid w:val="00B836E2"/>
    <w:rsid w:val="00B83B80"/>
    <w:rsid w:val="00B85756"/>
    <w:rsid w:val="00B86082"/>
    <w:rsid w:val="00B860F8"/>
    <w:rsid w:val="00B86514"/>
    <w:rsid w:val="00B86A37"/>
    <w:rsid w:val="00B87CC6"/>
    <w:rsid w:val="00B901D6"/>
    <w:rsid w:val="00B933F6"/>
    <w:rsid w:val="00B95EB4"/>
    <w:rsid w:val="00B96788"/>
    <w:rsid w:val="00B9718F"/>
    <w:rsid w:val="00B97A74"/>
    <w:rsid w:val="00B97C44"/>
    <w:rsid w:val="00B97C5B"/>
    <w:rsid w:val="00B97E90"/>
    <w:rsid w:val="00BA0C14"/>
    <w:rsid w:val="00BA25BE"/>
    <w:rsid w:val="00BA2F0F"/>
    <w:rsid w:val="00BA302A"/>
    <w:rsid w:val="00BA3557"/>
    <w:rsid w:val="00BA4491"/>
    <w:rsid w:val="00BA477D"/>
    <w:rsid w:val="00BA5650"/>
    <w:rsid w:val="00BA56E6"/>
    <w:rsid w:val="00BA5AE4"/>
    <w:rsid w:val="00BA5FB4"/>
    <w:rsid w:val="00BA5FFE"/>
    <w:rsid w:val="00BA6B22"/>
    <w:rsid w:val="00BA6B91"/>
    <w:rsid w:val="00BA7985"/>
    <w:rsid w:val="00BB012F"/>
    <w:rsid w:val="00BB0210"/>
    <w:rsid w:val="00BB0A70"/>
    <w:rsid w:val="00BB158C"/>
    <w:rsid w:val="00BB40C6"/>
    <w:rsid w:val="00BB44DC"/>
    <w:rsid w:val="00BB5015"/>
    <w:rsid w:val="00BB5745"/>
    <w:rsid w:val="00BB5849"/>
    <w:rsid w:val="00BB5AEF"/>
    <w:rsid w:val="00BB673B"/>
    <w:rsid w:val="00BB6865"/>
    <w:rsid w:val="00BB6D13"/>
    <w:rsid w:val="00BB791B"/>
    <w:rsid w:val="00BC0764"/>
    <w:rsid w:val="00BC2650"/>
    <w:rsid w:val="00BC319A"/>
    <w:rsid w:val="00BC32C3"/>
    <w:rsid w:val="00BC52FF"/>
    <w:rsid w:val="00BC574A"/>
    <w:rsid w:val="00BC66AB"/>
    <w:rsid w:val="00BC6F53"/>
    <w:rsid w:val="00BC70E9"/>
    <w:rsid w:val="00BD00DF"/>
    <w:rsid w:val="00BD070F"/>
    <w:rsid w:val="00BD0FD1"/>
    <w:rsid w:val="00BD0FD2"/>
    <w:rsid w:val="00BD0FF2"/>
    <w:rsid w:val="00BD1229"/>
    <w:rsid w:val="00BD14A1"/>
    <w:rsid w:val="00BD1967"/>
    <w:rsid w:val="00BD1B44"/>
    <w:rsid w:val="00BD1F93"/>
    <w:rsid w:val="00BD211C"/>
    <w:rsid w:val="00BD2135"/>
    <w:rsid w:val="00BD215B"/>
    <w:rsid w:val="00BD3336"/>
    <w:rsid w:val="00BD35E2"/>
    <w:rsid w:val="00BD4AAB"/>
    <w:rsid w:val="00BD5152"/>
    <w:rsid w:val="00BD5D8E"/>
    <w:rsid w:val="00BD62A5"/>
    <w:rsid w:val="00BD6A36"/>
    <w:rsid w:val="00BD71AB"/>
    <w:rsid w:val="00BD75D3"/>
    <w:rsid w:val="00BE0043"/>
    <w:rsid w:val="00BE0544"/>
    <w:rsid w:val="00BE1865"/>
    <w:rsid w:val="00BE1AF8"/>
    <w:rsid w:val="00BE3C86"/>
    <w:rsid w:val="00BE49D1"/>
    <w:rsid w:val="00BE4C7A"/>
    <w:rsid w:val="00BE53B4"/>
    <w:rsid w:val="00BE552D"/>
    <w:rsid w:val="00BE68C9"/>
    <w:rsid w:val="00BE768C"/>
    <w:rsid w:val="00BE77A4"/>
    <w:rsid w:val="00BE7942"/>
    <w:rsid w:val="00BF1046"/>
    <w:rsid w:val="00BF14FC"/>
    <w:rsid w:val="00BF1643"/>
    <w:rsid w:val="00BF1847"/>
    <w:rsid w:val="00BF3232"/>
    <w:rsid w:val="00BF470F"/>
    <w:rsid w:val="00BF58F8"/>
    <w:rsid w:val="00BF63D4"/>
    <w:rsid w:val="00BF65D9"/>
    <w:rsid w:val="00BF6A97"/>
    <w:rsid w:val="00C00A0B"/>
    <w:rsid w:val="00C00E35"/>
    <w:rsid w:val="00C022A5"/>
    <w:rsid w:val="00C034B6"/>
    <w:rsid w:val="00C034E3"/>
    <w:rsid w:val="00C03519"/>
    <w:rsid w:val="00C03550"/>
    <w:rsid w:val="00C06286"/>
    <w:rsid w:val="00C06519"/>
    <w:rsid w:val="00C06F61"/>
    <w:rsid w:val="00C07469"/>
    <w:rsid w:val="00C07547"/>
    <w:rsid w:val="00C101BB"/>
    <w:rsid w:val="00C122B7"/>
    <w:rsid w:val="00C1278D"/>
    <w:rsid w:val="00C12C22"/>
    <w:rsid w:val="00C12C70"/>
    <w:rsid w:val="00C12FE0"/>
    <w:rsid w:val="00C13854"/>
    <w:rsid w:val="00C138F9"/>
    <w:rsid w:val="00C1396C"/>
    <w:rsid w:val="00C140FA"/>
    <w:rsid w:val="00C14403"/>
    <w:rsid w:val="00C14D11"/>
    <w:rsid w:val="00C151DD"/>
    <w:rsid w:val="00C15533"/>
    <w:rsid w:val="00C15588"/>
    <w:rsid w:val="00C16A3B"/>
    <w:rsid w:val="00C1756A"/>
    <w:rsid w:val="00C17A35"/>
    <w:rsid w:val="00C17B09"/>
    <w:rsid w:val="00C2061C"/>
    <w:rsid w:val="00C20D5A"/>
    <w:rsid w:val="00C20F75"/>
    <w:rsid w:val="00C210C6"/>
    <w:rsid w:val="00C210CD"/>
    <w:rsid w:val="00C211A8"/>
    <w:rsid w:val="00C231B4"/>
    <w:rsid w:val="00C2343B"/>
    <w:rsid w:val="00C239E8"/>
    <w:rsid w:val="00C24E85"/>
    <w:rsid w:val="00C25829"/>
    <w:rsid w:val="00C2649F"/>
    <w:rsid w:val="00C26B93"/>
    <w:rsid w:val="00C27E49"/>
    <w:rsid w:val="00C27E95"/>
    <w:rsid w:val="00C27EAC"/>
    <w:rsid w:val="00C27EC2"/>
    <w:rsid w:val="00C31E73"/>
    <w:rsid w:val="00C31F9E"/>
    <w:rsid w:val="00C3235E"/>
    <w:rsid w:val="00C32A0B"/>
    <w:rsid w:val="00C32CF3"/>
    <w:rsid w:val="00C33EE9"/>
    <w:rsid w:val="00C343C9"/>
    <w:rsid w:val="00C35F03"/>
    <w:rsid w:val="00C3635D"/>
    <w:rsid w:val="00C36D70"/>
    <w:rsid w:val="00C36F3E"/>
    <w:rsid w:val="00C37311"/>
    <w:rsid w:val="00C37B23"/>
    <w:rsid w:val="00C42864"/>
    <w:rsid w:val="00C43589"/>
    <w:rsid w:val="00C439C9"/>
    <w:rsid w:val="00C4608F"/>
    <w:rsid w:val="00C4654E"/>
    <w:rsid w:val="00C46DED"/>
    <w:rsid w:val="00C46ED5"/>
    <w:rsid w:val="00C471D3"/>
    <w:rsid w:val="00C47A83"/>
    <w:rsid w:val="00C51058"/>
    <w:rsid w:val="00C51111"/>
    <w:rsid w:val="00C5126B"/>
    <w:rsid w:val="00C51CDB"/>
    <w:rsid w:val="00C529A4"/>
    <w:rsid w:val="00C52A37"/>
    <w:rsid w:val="00C52CE4"/>
    <w:rsid w:val="00C531F3"/>
    <w:rsid w:val="00C55654"/>
    <w:rsid w:val="00C55988"/>
    <w:rsid w:val="00C55EEA"/>
    <w:rsid w:val="00C5668B"/>
    <w:rsid w:val="00C56765"/>
    <w:rsid w:val="00C569CF"/>
    <w:rsid w:val="00C57417"/>
    <w:rsid w:val="00C577B7"/>
    <w:rsid w:val="00C61207"/>
    <w:rsid w:val="00C6177C"/>
    <w:rsid w:val="00C61ACC"/>
    <w:rsid w:val="00C61FD6"/>
    <w:rsid w:val="00C6215D"/>
    <w:rsid w:val="00C621B3"/>
    <w:rsid w:val="00C62525"/>
    <w:rsid w:val="00C62F4B"/>
    <w:rsid w:val="00C631E7"/>
    <w:rsid w:val="00C633CC"/>
    <w:rsid w:val="00C63517"/>
    <w:rsid w:val="00C63965"/>
    <w:rsid w:val="00C6472B"/>
    <w:rsid w:val="00C652C2"/>
    <w:rsid w:val="00C652DB"/>
    <w:rsid w:val="00C66F48"/>
    <w:rsid w:val="00C675EA"/>
    <w:rsid w:val="00C6797A"/>
    <w:rsid w:val="00C679EE"/>
    <w:rsid w:val="00C67AE3"/>
    <w:rsid w:val="00C71232"/>
    <w:rsid w:val="00C71646"/>
    <w:rsid w:val="00C71875"/>
    <w:rsid w:val="00C72266"/>
    <w:rsid w:val="00C7259B"/>
    <w:rsid w:val="00C7353B"/>
    <w:rsid w:val="00C74A91"/>
    <w:rsid w:val="00C75726"/>
    <w:rsid w:val="00C76717"/>
    <w:rsid w:val="00C76C08"/>
    <w:rsid w:val="00C81108"/>
    <w:rsid w:val="00C8229B"/>
    <w:rsid w:val="00C83498"/>
    <w:rsid w:val="00C8366A"/>
    <w:rsid w:val="00C83E2E"/>
    <w:rsid w:val="00C843AA"/>
    <w:rsid w:val="00C84FB6"/>
    <w:rsid w:val="00C85EE4"/>
    <w:rsid w:val="00C906D0"/>
    <w:rsid w:val="00C919B0"/>
    <w:rsid w:val="00C92E99"/>
    <w:rsid w:val="00C9333B"/>
    <w:rsid w:val="00C93B1D"/>
    <w:rsid w:val="00C9424F"/>
    <w:rsid w:val="00C94CFD"/>
    <w:rsid w:val="00C95EC8"/>
    <w:rsid w:val="00C96786"/>
    <w:rsid w:val="00C969BA"/>
    <w:rsid w:val="00C97C63"/>
    <w:rsid w:val="00CA00CC"/>
    <w:rsid w:val="00CA017B"/>
    <w:rsid w:val="00CA0267"/>
    <w:rsid w:val="00CA0989"/>
    <w:rsid w:val="00CA0E07"/>
    <w:rsid w:val="00CA158B"/>
    <w:rsid w:val="00CA1A44"/>
    <w:rsid w:val="00CA25A0"/>
    <w:rsid w:val="00CA28F3"/>
    <w:rsid w:val="00CA2C3E"/>
    <w:rsid w:val="00CA3EC6"/>
    <w:rsid w:val="00CA4E66"/>
    <w:rsid w:val="00CA5A3C"/>
    <w:rsid w:val="00CA5B6E"/>
    <w:rsid w:val="00CB19FA"/>
    <w:rsid w:val="00CB25D4"/>
    <w:rsid w:val="00CB3643"/>
    <w:rsid w:val="00CB4ED3"/>
    <w:rsid w:val="00CB53B8"/>
    <w:rsid w:val="00CB591E"/>
    <w:rsid w:val="00CB5A0C"/>
    <w:rsid w:val="00CB7697"/>
    <w:rsid w:val="00CC0280"/>
    <w:rsid w:val="00CC1FED"/>
    <w:rsid w:val="00CC20D1"/>
    <w:rsid w:val="00CC2A5F"/>
    <w:rsid w:val="00CC3596"/>
    <w:rsid w:val="00CC3B4F"/>
    <w:rsid w:val="00CC3EBD"/>
    <w:rsid w:val="00CC451B"/>
    <w:rsid w:val="00CC4DCA"/>
    <w:rsid w:val="00CC4E53"/>
    <w:rsid w:val="00CC5E2A"/>
    <w:rsid w:val="00CC74FB"/>
    <w:rsid w:val="00CC7914"/>
    <w:rsid w:val="00CD0306"/>
    <w:rsid w:val="00CD1C70"/>
    <w:rsid w:val="00CD34A5"/>
    <w:rsid w:val="00CD3FD1"/>
    <w:rsid w:val="00CD44CB"/>
    <w:rsid w:val="00CD5105"/>
    <w:rsid w:val="00CD5339"/>
    <w:rsid w:val="00CD61E3"/>
    <w:rsid w:val="00CD65F0"/>
    <w:rsid w:val="00CD6785"/>
    <w:rsid w:val="00CD6AE7"/>
    <w:rsid w:val="00CE1A6A"/>
    <w:rsid w:val="00CE1D1D"/>
    <w:rsid w:val="00CE1D8D"/>
    <w:rsid w:val="00CE2502"/>
    <w:rsid w:val="00CE4433"/>
    <w:rsid w:val="00CE4A3C"/>
    <w:rsid w:val="00CE51C2"/>
    <w:rsid w:val="00CE5420"/>
    <w:rsid w:val="00CE6795"/>
    <w:rsid w:val="00CE6940"/>
    <w:rsid w:val="00CE77A0"/>
    <w:rsid w:val="00CF16E8"/>
    <w:rsid w:val="00CF171C"/>
    <w:rsid w:val="00CF177E"/>
    <w:rsid w:val="00CF1939"/>
    <w:rsid w:val="00CF32A6"/>
    <w:rsid w:val="00CF3545"/>
    <w:rsid w:val="00CF3D10"/>
    <w:rsid w:val="00CF4C08"/>
    <w:rsid w:val="00CF5283"/>
    <w:rsid w:val="00CF63F5"/>
    <w:rsid w:val="00CF69C3"/>
    <w:rsid w:val="00CF7175"/>
    <w:rsid w:val="00CF7851"/>
    <w:rsid w:val="00CF7D63"/>
    <w:rsid w:val="00D003D8"/>
    <w:rsid w:val="00D01FE4"/>
    <w:rsid w:val="00D02249"/>
    <w:rsid w:val="00D03DD9"/>
    <w:rsid w:val="00D0493D"/>
    <w:rsid w:val="00D06575"/>
    <w:rsid w:val="00D06C21"/>
    <w:rsid w:val="00D10526"/>
    <w:rsid w:val="00D10EF3"/>
    <w:rsid w:val="00D11432"/>
    <w:rsid w:val="00D1253A"/>
    <w:rsid w:val="00D1328E"/>
    <w:rsid w:val="00D13A65"/>
    <w:rsid w:val="00D144FC"/>
    <w:rsid w:val="00D14888"/>
    <w:rsid w:val="00D14E3E"/>
    <w:rsid w:val="00D14F35"/>
    <w:rsid w:val="00D15389"/>
    <w:rsid w:val="00D158C3"/>
    <w:rsid w:val="00D15BDD"/>
    <w:rsid w:val="00D1666A"/>
    <w:rsid w:val="00D16BAD"/>
    <w:rsid w:val="00D17043"/>
    <w:rsid w:val="00D171CD"/>
    <w:rsid w:val="00D173E3"/>
    <w:rsid w:val="00D17744"/>
    <w:rsid w:val="00D236C9"/>
    <w:rsid w:val="00D24147"/>
    <w:rsid w:val="00D2466F"/>
    <w:rsid w:val="00D24B5E"/>
    <w:rsid w:val="00D2500B"/>
    <w:rsid w:val="00D25436"/>
    <w:rsid w:val="00D259D1"/>
    <w:rsid w:val="00D260A7"/>
    <w:rsid w:val="00D26250"/>
    <w:rsid w:val="00D26DC1"/>
    <w:rsid w:val="00D26F2F"/>
    <w:rsid w:val="00D27B03"/>
    <w:rsid w:val="00D3004E"/>
    <w:rsid w:val="00D30457"/>
    <w:rsid w:val="00D30FD6"/>
    <w:rsid w:val="00D31044"/>
    <w:rsid w:val="00D31321"/>
    <w:rsid w:val="00D31405"/>
    <w:rsid w:val="00D31630"/>
    <w:rsid w:val="00D32351"/>
    <w:rsid w:val="00D324D8"/>
    <w:rsid w:val="00D3294E"/>
    <w:rsid w:val="00D33A04"/>
    <w:rsid w:val="00D3460A"/>
    <w:rsid w:val="00D3468B"/>
    <w:rsid w:val="00D347B8"/>
    <w:rsid w:val="00D3521C"/>
    <w:rsid w:val="00D35DB9"/>
    <w:rsid w:val="00D36529"/>
    <w:rsid w:val="00D37043"/>
    <w:rsid w:val="00D37F8C"/>
    <w:rsid w:val="00D409C8"/>
    <w:rsid w:val="00D40BB2"/>
    <w:rsid w:val="00D40BF3"/>
    <w:rsid w:val="00D41F05"/>
    <w:rsid w:val="00D42082"/>
    <w:rsid w:val="00D42558"/>
    <w:rsid w:val="00D430F7"/>
    <w:rsid w:val="00D446E3"/>
    <w:rsid w:val="00D44B7C"/>
    <w:rsid w:val="00D44D58"/>
    <w:rsid w:val="00D45D6D"/>
    <w:rsid w:val="00D45E1D"/>
    <w:rsid w:val="00D472EB"/>
    <w:rsid w:val="00D47546"/>
    <w:rsid w:val="00D479E7"/>
    <w:rsid w:val="00D50229"/>
    <w:rsid w:val="00D5062A"/>
    <w:rsid w:val="00D515B6"/>
    <w:rsid w:val="00D5265D"/>
    <w:rsid w:val="00D53067"/>
    <w:rsid w:val="00D53160"/>
    <w:rsid w:val="00D5367A"/>
    <w:rsid w:val="00D54E86"/>
    <w:rsid w:val="00D54EA0"/>
    <w:rsid w:val="00D550BF"/>
    <w:rsid w:val="00D55489"/>
    <w:rsid w:val="00D55552"/>
    <w:rsid w:val="00D55650"/>
    <w:rsid w:val="00D5590C"/>
    <w:rsid w:val="00D55E7C"/>
    <w:rsid w:val="00D5763A"/>
    <w:rsid w:val="00D57A5E"/>
    <w:rsid w:val="00D604BD"/>
    <w:rsid w:val="00D60D18"/>
    <w:rsid w:val="00D6188B"/>
    <w:rsid w:val="00D61BEE"/>
    <w:rsid w:val="00D62076"/>
    <w:rsid w:val="00D62B65"/>
    <w:rsid w:val="00D62DDD"/>
    <w:rsid w:val="00D62F72"/>
    <w:rsid w:val="00D62FB4"/>
    <w:rsid w:val="00D6478F"/>
    <w:rsid w:val="00D64D51"/>
    <w:rsid w:val="00D65435"/>
    <w:rsid w:val="00D6596A"/>
    <w:rsid w:val="00D65EC6"/>
    <w:rsid w:val="00D66A75"/>
    <w:rsid w:val="00D67524"/>
    <w:rsid w:val="00D7172E"/>
    <w:rsid w:val="00D717D3"/>
    <w:rsid w:val="00D71DB4"/>
    <w:rsid w:val="00D727BE"/>
    <w:rsid w:val="00D72970"/>
    <w:rsid w:val="00D72B2D"/>
    <w:rsid w:val="00D739A2"/>
    <w:rsid w:val="00D739BD"/>
    <w:rsid w:val="00D73BF7"/>
    <w:rsid w:val="00D73D99"/>
    <w:rsid w:val="00D743D4"/>
    <w:rsid w:val="00D74411"/>
    <w:rsid w:val="00D74747"/>
    <w:rsid w:val="00D75475"/>
    <w:rsid w:val="00D754A3"/>
    <w:rsid w:val="00D7552F"/>
    <w:rsid w:val="00D76577"/>
    <w:rsid w:val="00D76BB9"/>
    <w:rsid w:val="00D77802"/>
    <w:rsid w:val="00D77AB5"/>
    <w:rsid w:val="00D77FE8"/>
    <w:rsid w:val="00D8065A"/>
    <w:rsid w:val="00D806DB"/>
    <w:rsid w:val="00D80E5D"/>
    <w:rsid w:val="00D80EC8"/>
    <w:rsid w:val="00D80F68"/>
    <w:rsid w:val="00D8249C"/>
    <w:rsid w:val="00D82990"/>
    <w:rsid w:val="00D82BC6"/>
    <w:rsid w:val="00D82C9D"/>
    <w:rsid w:val="00D83BB8"/>
    <w:rsid w:val="00D8404D"/>
    <w:rsid w:val="00D8490B"/>
    <w:rsid w:val="00D854AA"/>
    <w:rsid w:val="00D85AF0"/>
    <w:rsid w:val="00D86286"/>
    <w:rsid w:val="00D86477"/>
    <w:rsid w:val="00D87774"/>
    <w:rsid w:val="00D90261"/>
    <w:rsid w:val="00D9050D"/>
    <w:rsid w:val="00D91B2E"/>
    <w:rsid w:val="00D91FAA"/>
    <w:rsid w:val="00D9233D"/>
    <w:rsid w:val="00D92B47"/>
    <w:rsid w:val="00D93C50"/>
    <w:rsid w:val="00D94669"/>
    <w:rsid w:val="00D95A33"/>
    <w:rsid w:val="00D9664D"/>
    <w:rsid w:val="00D96B6D"/>
    <w:rsid w:val="00D970E5"/>
    <w:rsid w:val="00D97976"/>
    <w:rsid w:val="00D97EC8"/>
    <w:rsid w:val="00DA0CC0"/>
    <w:rsid w:val="00DA1B55"/>
    <w:rsid w:val="00DA1D40"/>
    <w:rsid w:val="00DA1F6A"/>
    <w:rsid w:val="00DA2048"/>
    <w:rsid w:val="00DA34F7"/>
    <w:rsid w:val="00DA3896"/>
    <w:rsid w:val="00DA4502"/>
    <w:rsid w:val="00DA4A26"/>
    <w:rsid w:val="00DA5709"/>
    <w:rsid w:val="00DA6EFD"/>
    <w:rsid w:val="00DA7025"/>
    <w:rsid w:val="00DA72AF"/>
    <w:rsid w:val="00DA7F77"/>
    <w:rsid w:val="00DB2A6F"/>
    <w:rsid w:val="00DB2AD8"/>
    <w:rsid w:val="00DB3047"/>
    <w:rsid w:val="00DB441A"/>
    <w:rsid w:val="00DB4610"/>
    <w:rsid w:val="00DB4A6C"/>
    <w:rsid w:val="00DB4D63"/>
    <w:rsid w:val="00DB5086"/>
    <w:rsid w:val="00DB511A"/>
    <w:rsid w:val="00DB58CA"/>
    <w:rsid w:val="00DB5F9E"/>
    <w:rsid w:val="00DB60E5"/>
    <w:rsid w:val="00DC16ED"/>
    <w:rsid w:val="00DC2B95"/>
    <w:rsid w:val="00DC312D"/>
    <w:rsid w:val="00DC3134"/>
    <w:rsid w:val="00DC3969"/>
    <w:rsid w:val="00DC4612"/>
    <w:rsid w:val="00DC4B95"/>
    <w:rsid w:val="00DC57A7"/>
    <w:rsid w:val="00DC5873"/>
    <w:rsid w:val="00DC599E"/>
    <w:rsid w:val="00DC6879"/>
    <w:rsid w:val="00DD0103"/>
    <w:rsid w:val="00DD0745"/>
    <w:rsid w:val="00DD08BC"/>
    <w:rsid w:val="00DD12DB"/>
    <w:rsid w:val="00DD2564"/>
    <w:rsid w:val="00DD2B03"/>
    <w:rsid w:val="00DD34E2"/>
    <w:rsid w:val="00DD3B5F"/>
    <w:rsid w:val="00DD3D42"/>
    <w:rsid w:val="00DD3DA9"/>
    <w:rsid w:val="00DD3E8B"/>
    <w:rsid w:val="00DD4EB2"/>
    <w:rsid w:val="00DD69B1"/>
    <w:rsid w:val="00DD6B83"/>
    <w:rsid w:val="00DD6F44"/>
    <w:rsid w:val="00DD78F4"/>
    <w:rsid w:val="00DD792B"/>
    <w:rsid w:val="00DE1218"/>
    <w:rsid w:val="00DE1549"/>
    <w:rsid w:val="00DE29A3"/>
    <w:rsid w:val="00DE43E1"/>
    <w:rsid w:val="00DE45FC"/>
    <w:rsid w:val="00DE5A8C"/>
    <w:rsid w:val="00DE61E8"/>
    <w:rsid w:val="00DE63DC"/>
    <w:rsid w:val="00DE65FF"/>
    <w:rsid w:val="00DE6A16"/>
    <w:rsid w:val="00DE6E20"/>
    <w:rsid w:val="00DE7B48"/>
    <w:rsid w:val="00DF0176"/>
    <w:rsid w:val="00DF0481"/>
    <w:rsid w:val="00DF07B2"/>
    <w:rsid w:val="00DF1533"/>
    <w:rsid w:val="00DF176C"/>
    <w:rsid w:val="00DF23D0"/>
    <w:rsid w:val="00DF259D"/>
    <w:rsid w:val="00DF382D"/>
    <w:rsid w:val="00DF40BE"/>
    <w:rsid w:val="00DF41A1"/>
    <w:rsid w:val="00DF4535"/>
    <w:rsid w:val="00DF53B8"/>
    <w:rsid w:val="00DF5446"/>
    <w:rsid w:val="00DF5E9E"/>
    <w:rsid w:val="00DF6075"/>
    <w:rsid w:val="00DF65A0"/>
    <w:rsid w:val="00DF65DB"/>
    <w:rsid w:val="00DF6ABD"/>
    <w:rsid w:val="00DF6E16"/>
    <w:rsid w:val="00DF7466"/>
    <w:rsid w:val="00E00AE8"/>
    <w:rsid w:val="00E01199"/>
    <w:rsid w:val="00E01ABE"/>
    <w:rsid w:val="00E02CB1"/>
    <w:rsid w:val="00E03480"/>
    <w:rsid w:val="00E0355A"/>
    <w:rsid w:val="00E039A8"/>
    <w:rsid w:val="00E03FF6"/>
    <w:rsid w:val="00E04269"/>
    <w:rsid w:val="00E04412"/>
    <w:rsid w:val="00E05491"/>
    <w:rsid w:val="00E058B4"/>
    <w:rsid w:val="00E10E65"/>
    <w:rsid w:val="00E10F6F"/>
    <w:rsid w:val="00E115D9"/>
    <w:rsid w:val="00E1170B"/>
    <w:rsid w:val="00E11B5F"/>
    <w:rsid w:val="00E120EE"/>
    <w:rsid w:val="00E12560"/>
    <w:rsid w:val="00E12828"/>
    <w:rsid w:val="00E12B3D"/>
    <w:rsid w:val="00E132F2"/>
    <w:rsid w:val="00E1336E"/>
    <w:rsid w:val="00E13540"/>
    <w:rsid w:val="00E13A72"/>
    <w:rsid w:val="00E1532A"/>
    <w:rsid w:val="00E154EA"/>
    <w:rsid w:val="00E16132"/>
    <w:rsid w:val="00E1696C"/>
    <w:rsid w:val="00E2060C"/>
    <w:rsid w:val="00E2081F"/>
    <w:rsid w:val="00E20E93"/>
    <w:rsid w:val="00E21114"/>
    <w:rsid w:val="00E21AF0"/>
    <w:rsid w:val="00E24A8B"/>
    <w:rsid w:val="00E256B0"/>
    <w:rsid w:val="00E25A87"/>
    <w:rsid w:val="00E26682"/>
    <w:rsid w:val="00E274F1"/>
    <w:rsid w:val="00E30775"/>
    <w:rsid w:val="00E3098F"/>
    <w:rsid w:val="00E30E54"/>
    <w:rsid w:val="00E311CD"/>
    <w:rsid w:val="00E31859"/>
    <w:rsid w:val="00E32625"/>
    <w:rsid w:val="00E328CF"/>
    <w:rsid w:val="00E34371"/>
    <w:rsid w:val="00E344E0"/>
    <w:rsid w:val="00E3483D"/>
    <w:rsid w:val="00E34A99"/>
    <w:rsid w:val="00E359CC"/>
    <w:rsid w:val="00E36793"/>
    <w:rsid w:val="00E36F34"/>
    <w:rsid w:val="00E37D42"/>
    <w:rsid w:val="00E40491"/>
    <w:rsid w:val="00E41051"/>
    <w:rsid w:val="00E41221"/>
    <w:rsid w:val="00E41574"/>
    <w:rsid w:val="00E43AA9"/>
    <w:rsid w:val="00E43BAB"/>
    <w:rsid w:val="00E447EC"/>
    <w:rsid w:val="00E44C9D"/>
    <w:rsid w:val="00E4712E"/>
    <w:rsid w:val="00E47719"/>
    <w:rsid w:val="00E500CE"/>
    <w:rsid w:val="00E50103"/>
    <w:rsid w:val="00E5061E"/>
    <w:rsid w:val="00E5102D"/>
    <w:rsid w:val="00E51B48"/>
    <w:rsid w:val="00E52667"/>
    <w:rsid w:val="00E52BFC"/>
    <w:rsid w:val="00E542B2"/>
    <w:rsid w:val="00E5451E"/>
    <w:rsid w:val="00E54E28"/>
    <w:rsid w:val="00E555DF"/>
    <w:rsid w:val="00E55A02"/>
    <w:rsid w:val="00E567A3"/>
    <w:rsid w:val="00E567E5"/>
    <w:rsid w:val="00E60093"/>
    <w:rsid w:val="00E603DD"/>
    <w:rsid w:val="00E60936"/>
    <w:rsid w:val="00E61014"/>
    <w:rsid w:val="00E610F1"/>
    <w:rsid w:val="00E62214"/>
    <w:rsid w:val="00E62622"/>
    <w:rsid w:val="00E63032"/>
    <w:rsid w:val="00E63BB5"/>
    <w:rsid w:val="00E650DE"/>
    <w:rsid w:val="00E66002"/>
    <w:rsid w:val="00E662A3"/>
    <w:rsid w:val="00E70B9F"/>
    <w:rsid w:val="00E7258D"/>
    <w:rsid w:val="00E7285A"/>
    <w:rsid w:val="00E72E9D"/>
    <w:rsid w:val="00E7378F"/>
    <w:rsid w:val="00E741B4"/>
    <w:rsid w:val="00E7509E"/>
    <w:rsid w:val="00E753C2"/>
    <w:rsid w:val="00E754F3"/>
    <w:rsid w:val="00E759AC"/>
    <w:rsid w:val="00E762A0"/>
    <w:rsid w:val="00E76E84"/>
    <w:rsid w:val="00E80017"/>
    <w:rsid w:val="00E814FB"/>
    <w:rsid w:val="00E81FD2"/>
    <w:rsid w:val="00E82CBA"/>
    <w:rsid w:val="00E83066"/>
    <w:rsid w:val="00E83504"/>
    <w:rsid w:val="00E843B1"/>
    <w:rsid w:val="00E850AC"/>
    <w:rsid w:val="00E853DA"/>
    <w:rsid w:val="00E85674"/>
    <w:rsid w:val="00E87895"/>
    <w:rsid w:val="00E87C07"/>
    <w:rsid w:val="00E87D89"/>
    <w:rsid w:val="00E923F1"/>
    <w:rsid w:val="00E92739"/>
    <w:rsid w:val="00E92E3F"/>
    <w:rsid w:val="00E93477"/>
    <w:rsid w:val="00E93B42"/>
    <w:rsid w:val="00E9436E"/>
    <w:rsid w:val="00E9447C"/>
    <w:rsid w:val="00E94A1A"/>
    <w:rsid w:val="00E94B13"/>
    <w:rsid w:val="00E95754"/>
    <w:rsid w:val="00E95918"/>
    <w:rsid w:val="00E96A7C"/>
    <w:rsid w:val="00E97411"/>
    <w:rsid w:val="00E97D84"/>
    <w:rsid w:val="00EA1322"/>
    <w:rsid w:val="00EA1876"/>
    <w:rsid w:val="00EA1BAD"/>
    <w:rsid w:val="00EA1BE1"/>
    <w:rsid w:val="00EA228C"/>
    <w:rsid w:val="00EA29B7"/>
    <w:rsid w:val="00EA2E51"/>
    <w:rsid w:val="00EA336C"/>
    <w:rsid w:val="00EA38E8"/>
    <w:rsid w:val="00EA4207"/>
    <w:rsid w:val="00EA45B3"/>
    <w:rsid w:val="00EA48F3"/>
    <w:rsid w:val="00EA4C0B"/>
    <w:rsid w:val="00EA4F9A"/>
    <w:rsid w:val="00EA5889"/>
    <w:rsid w:val="00EA59BA"/>
    <w:rsid w:val="00EA5D88"/>
    <w:rsid w:val="00EA616F"/>
    <w:rsid w:val="00EA6479"/>
    <w:rsid w:val="00EA7B0E"/>
    <w:rsid w:val="00EB10C8"/>
    <w:rsid w:val="00EB2762"/>
    <w:rsid w:val="00EB42D2"/>
    <w:rsid w:val="00EB5686"/>
    <w:rsid w:val="00EB56BD"/>
    <w:rsid w:val="00EB5B70"/>
    <w:rsid w:val="00EB77B2"/>
    <w:rsid w:val="00EB78DE"/>
    <w:rsid w:val="00EB7E49"/>
    <w:rsid w:val="00EC1E3B"/>
    <w:rsid w:val="00EC2DBA"/>
    <w:rsid w:val="00EC2DD6"/>
    <w:rsid w:val="00EC2F6F"/>
    <w:rsid w:val="00EC3D8E"/>
    <w:rsid w:val="00EC4392"/>
    <w:rsid w:val="00EC4B93"/>
    <w:rsid w:val="00EC4EDA"/>
    <w:rsid w:val="00EC50B6"/>
    <w:rsid w:val="00EC5B8E"/>
    <w:rsid w:val="00EC5E2B"/>
    <w:rsid w:val="00EC61FD"/>
    <w:rsid w:val="00EC64B5"/>
    <w:rsid w:val="00EC67D7"/>
    <w:rsid w:val="00EC6F55"/>
    <w:rsid w:val="00EC77A1"/>
    <w:rsid w:val="00ED0656"/>
    <w:rsid w:val="00ED1459"/>
    <w:rsid w:val="00ED1A11"/>
    <w:rsid w:val="00ED2090"/>
    <w:rsid w:val="00ED2468"/>
    <w:rsid w:val="00ED2579"/>
    <w:rsid w:val="00ED3284"/>
    <w:rsid w:val="00ED3BCC"/>
    <w:rsid w:val="00ED3E16"/>
    <w:rsid w:val="00ED49E9"/>
    <w:rsid w:val="00ED4F53"/>
    <w:rsid w:val="00ED516E"/>
    <w:rsid w:val="00ED5174"/>
    <w:rsid w:val="00ED6536"/>
    <w:rsid w:val="00ED73ED"/>
    <w:rsid w:val="00ED749D"/>
    <w:rsid w:val="00EE07B2"/>
    <w:rsid w:val="00EE0D7E"/>
    <w:rsid w:val="00EE101D"/>
    <w:rsid w:val="00EE1491"/>
    <w:rsid w:val="00EE1757"/>
    <w:rsid w:val="00EE197F"/>
    <w:rsid w:val="00EE1CF8"/>
    <w:rsid w:val="00EE23AD"/>
    <w:rsid w:val="00EE3AD0"/>
    <w:rsid w:val="00EE3EBC"/>
    <w:rsid w:val="00EE47CC"/>
    <w:rsid w:val="00EE48A4"/>
    <w:rsid w:val="00EE48BF"/>
    <w:rsid w:val="00EE4E1B"/>
    <w:rsid w:val="00EE4F3C"/>
    <w:rsid w:val="00EE5D94"/>
    <w:rsid w:val="00EE63CF"/>
    <w:rsid w:val="00EE6D31"/>
    <w:rsid w:val="00EE7784"/>
    <w:rsid w:val="00EE7A7D"/>
    <w:rsid w:val="00EE7B5D"/>
    <w:rsid w:val="00EE7CC2"/>
    <w:rsid w:val="00EF0815"/>
    <w:rsid w:val="00EF1ED3"/>
    <w:rsid w:val="00EF22F1"/>
    <w:rsid w:val="00EF2C5F"/>
    <w:rsid w:val="00EF3211"/>
    <w:rsid w:val="00EF3481"/>
    <w:rsid w:val="00EF4044"/>
    <w:rsid w:val="00EF465D"/>
    <w:rsid w:val="00EF7651"/>
    <w:rsid w:val="00EF7746"/>
    <w:rsid w:val="00EF7E4D"/>
    <w:rsid w:val="00F004C3"/>
    <w:rsid w:val="00F005B6"/>
    <w:rsid w:val="00F01AFD"/>
    <w:rsid w:val="00F038B3"/>
    <w:rsid w:val="00F04918"/>
    <w:rsid w:val="00F04E47"/>
    <w:rsid w:val="00F050F7"/>
    <w:rsid w:val="00F05451"/>
    <w:rsid w:val="00F055C3"/>
    <w:rsid w:val="00F0567A"/>
    <w:rsid w:val="00F06C47"/>
    <w:rsid w:val="00F0756A"/>
    <w:rsid w:val="00F07646"/>
    <w:rsid w:val="00F077F2"/>
    <w:rsid w:val="00F100FE"/>
    <w:rsid w:val="00F103A8"/>
    <w:rsid w:val="00F10762"/>
    <w:rsid w:val="00F10B3A"/>
    <w:rsid w:val="00F10F30"/>
    <w:rsid w:val="00F10FAF"/>
    <w:rsid w:val="00F11615"/>
    <w:rsid w:val="00F11E94"/>
    <w:rsid w:val="00F13179"/>
    <w:rsid w:val="00F13260"/>
    <w:rsid w:val="00F13B7D"/>
    <w:rsid w:val="00F13CF7"/>
    <w:rsid w:val="00F142C9"/>
    <w:rsid w:val="00F1459B"/>
    <w:rsid w:val="00F150F5"/>
    <w:rsid w:val="00F15D26"/>
    <w:rsid w:val="00F15E81"/>
    <w:rsid w:val="00F1731B"/>
    <w:rsid w:val="00F17B06"/>
    <w:rsid w:val="00F218DD"/>
    <w:rsid w:val="00F21C2D"/>
    <w:rsid w:val="00F22CC0"/>
    <w:rsid w:val="00F2347A"/>
    <w:rsid w:val="00F2392C"/>
    <w:rsid w:val="00F23CE9"/>
    <w:rsid w:val="00F24541"/>
    <w:rsid w:val="00F253E8"/>
    <w:rsid w:val="00F25510"/>
    <w:rsid w:val="00F267A4"/>
    <w:rsid w:val="00F26F53"/>
    <w:rsid w:val="00F2734F"/>
    <w:rsid w:val="00F27436"/>
    <w:rsid w:val="00F305B7"/>
    <w:rsid w:val="00F31132"/>
    <w:rsid w:val="00F31563"/>
    <w:rsid w:val="00F319E9"/>
    <w:rsid w:val="00F33198"/>
    <w:rsid w:val="00F3367B"/>
    <w:rsid w:val="00F35552"/>
    <w:rsid w:val="00F35710"/>
    <w:rsid w:val="00F36008"/>
    <w:rsid w:val="00F361BB"/>
    <w:rsid w:val="00F37327"/>
    <w:rsid w:val="00F37FA3"/>
    <w:rsid w:val="00F40610"/>
    <w:rsid w:val="00F40B75"/>
    <w:rsid w:val="00F41B87"/>
    <w:rsid w:val="00F458B5"/>
    <w:rsid w:val="00F45C9B"/>
    <w:rsid w:val="00F45E2B"/>
    <w:rsid w:val="00F46324"/>
    <w:rsid w:val="00F4658B"/>
    <w:rsid w:val="00F46B1C"/>
    <w:rsid w:val="00F46C0F"/>
    <w:rsid w:val="00F471F4"/>
    <w:rsid w:val="00F47ACF"/>
    <w:rsid w:val="00F47F3F"/>
    <w:rsid w:val="00F501D1"/>
    <w:rsid w:val="00F50223"/>
    <w:rsid w:val="00F5077A"/>
    <w:rsid w:val="00F50A66"/>
    <w:rsid w:val="00F51AC3"/>
    <w:rsid w:val="00F52A3E"/>
    <w:rsid w:val="00F534A0"/>
    <w:rsid w:val="00F544C7"/>
    <w:rsid w:val="00F5472A"/>
    <w:rsid w:val="00F5519E"/>
    <w:rsid w:val="00F551C4"/>
    <w:rsid w:val="00F56AED"/>
    <w:rsid w:val="00F61079"/>
    <w:rsid w:val="00F6107C"/>
    <w:rsid w:val="00F61175"/>
    <w:rsid w:val="00F6224E"/>
    <w:rsid w:val="00F628F7"/>
    <w:rsid w:val="00F6396E"/>
    <w:rsid w:val="00F6407A"/>
    <w:rsid w:val="00F649EB"/>
    <w:rsid w:val="00F64B96"/>
    <w:rsid w:val="00F64EA7"/>
    <w:rsid w:val="00F652B0"/>
    <w:rsid w:val="00F67914"/>
    <w:rsid w:val="00F7001D"/>
    <w:rsid w:val="00F702EE"/>
    <w:rsid w:val="00F70AE0"/>
    <w:rsid w:val="00F71115"/>
    <w:rsid w:val="00F71B0D"/>
    <w:rsid w:val="00F71DC2"/>
    <w:rsid w:val="00F727A4"/>
    <w:rsid w:val="00F72C5E"/>
    <w:rsid w:val="00F72CB3"/>
    <w:rsid w:val="00F73218"/>
    <w:rsid w:val="00F73220"/>
    <w:rsid w:val="00F73878"/>
    <w:rsid w:val="00F73B4E"/>
    <w:rsid w:val="00F7443C"/>
    <w:rsid w:val="00F74E7E"/>
    <w:rsid w:val="00F75323"/>
    <w:rsid w:val="00F755DD"/>
    <w:rsid w:val="00F76FEC"/>
    <w:rsid w:val="00F774C4"/>
    <w:rsid w:val="00F77896"/>
    <w:rsid w:val="00F80486"/>
    <w:rsid w:val="00F80EF2"/>
    <w:rsid w:val="00F81636"/>
    <w:rsid w:val="00F81A15"/>
    <w:rsid w:val="00F82BA8"/>
    <w:rsid w:val="00F83264"/>
    <w:rsid w:val="00F842BF"/>
    <w:rsid w:val="00F8460F"/>
    <w:rsid w:val="00F8467E"/>
    <w:rsid w:val="00F848E9"/>
    <w:rsid w:val="00F84A9C"/>
    <w:rsid w:val="00F84BC2"/>
    <w:rsid w:val="00F8585C"/>
    <w:rsid w:val="00F86593"/>
    <w:rsid w:val="00F87F6D"/>
    <w:rsid w:val="00F9017E"/>
    <w:rsid w:val="00F905AC"/>
    <w:rsid w:val="00F90E29"/>
    <w:rsid w:val="00F93136"/>
    <w:rsid w:val="00F952F3"/>
    <w:rsid w:val="00F95740"/>
    <w:rsid w:val="00F964C5"/>
    <w:rsid w:val="00F97162"/>
    <w:rsid w:val="00F9788F"/>
    <w:rsid w:val="00F97CB1"/>
    <w:rsid w:val="00F97E11"/>
    <w:rsid w:val="00FA0A05"/>
    <w:rsid w:val="00FA1299"/>
    <w:rsid w:val="00FA2313"/>
    <w:rsid w:val="00FA2E99"/>
    <w:rsid w:val="00FA38A9"/>
    <w:rsid w:val="00FA3D8A"/>
    <w:rsid w:val="00FA5551"/>
    <w:rsid w:val="00FA61DB"/>
    <w:rsid w:val="00FA63C0"/>
    <w:rsid w:val="00FA7E32"/>
    <w:rsid w:val="00FB0B21"/>
    <w:rsid w:val="00FB0D4B"/>
    <w:rsid w:val="00FB0F58"/>
    <w:rsid w:val="00FB105F"/>
    <w:rsid w:val="00FB1340"/>
    <w:rsid w:val="00FB16F2"/>
    <w:rsid w:val="00FB1A2C"/>
    <w:rsid w:val="00FB267F"/>
    <w:rsid w:val="00FB33C5"/>
    <w:rsid w:val="00FB3D67"/>
    <w:rsid w:val="00FB4496"/>
    <w:rsid w:val="00FB475B"/>
    <w:rsid w:val="00FB4D6D"/>
    <w:rsid w:val="00FB5849"/>
    <w:rsid w:val="00FB62F2"/>
    <w:rsid w:val="00FB69E1"/>
    <w:rsid w:val="00FB737F"/>
    <w:rsid w:val="00FB7570"/>
    <w:rsid w:val="00FC0043"/>
    <w:rsid w:val="00FC11B0"/>
    <w:rsid w:val="00FC1B39"/>
    <w:rsid w:val="00FC2555"/>
    <w:rsid w:val="00FC33FE"/>
    <w:rsid w:val="00FC377A"/>
    <w:rsid w:val="00FC387E"/>
    <w:rsid w:val="00FC4A44"/>
    <w:rsid w:val="00FC5382"/>
    <w:rsid w:val="00FC5872"/>
    <w:rsid w:val="00FC5F08"/>
    <w:rsid w:val="00FC6B2B"/>
    <w:rsid w:val="00FC6D87"/>
    <w:rsid w:val="00FC706D"/>
    <w:rsid w:val="00FC70B6"/>
    <w:rsid w:val="00FC7D7B"/>
    <w:rsid w:val="00FCE2E0"/>
    <w:rsid w:val="00FD0FE4"/>
    <w:rsid w:val="00FD1A22"/>
    <w:rsid w:val="00FD21D4"/>
    <w:rsid w:val="00FD23D6"/>
    <w:rsid w:val="00FD26EE"/>
    <w:rsid w:val="00FD28F5"/>
    <w:rsid w:val="00FD4686"/>
    <w:rsid w:val="00FD49DE"/>
    <w:rsid w:val="00FD533D"/>
    <w:rsid w:val="00FD5D16"/>
    <w:rsid w:val="00FD672B"/>
    <w:rsid w:val="00FD6A8C"/>
    <w:rsid w:val="00FD6A8E"/>
    <w:rsid w:val="00FD7064"/>
    <w:rsid w:val="00FD7787"/>
    <w:rsid w:val="00FE17D8"/>
    <w:rsid w:val="00FE1C9A"/>
    <w:rsid w:val="00FE2E88"/>
    <w:rsid w:val="00FE3A0E"/>
    <w:rsid w:val="00FE3E67"/>
    <w:rsid w:val="00FE3F04"/>
    <w:rsid w:val="00FE3F92"/>
    <w:rsid w:val="00FE4681"/>
    <w:rsid w:val="00FE5D18"/>
    <w:rsid w:val="00FE6B65"/>
    <w:rsid w:val="00FF0C14"/>
    <w:rsid w:val="00FF0E6B"/>
    <w:rsid w:val="00FF1377"/>
    <w:rsid w:val="00FF1A47"/>
    <w:rsid w:val="00FF22C0"/>
    <w:rsid w:val="00FF23FC"/>
    <w:rsid w:val="00FF29BC"/>
    <w:rsid w:val="00FF4354"/>
    <w:rsid w:val="00FF43F9"/>
    <w:rsid w:val="00FF506C"/>
    <w:rsid w:val="00FF52E7"/>
    <w:rsid w:val="00FF542D"/>
    <w:rsid w:val="00FF5A2C"/>
    <w:rsid w:val="00FF5E33"/>
    <w:rsid w:val="00FF75A1"/>
    <w:rsid w:val="00FF7673"/>
    <w:rsid w:val="00FF78D4"/>
    <w:rsid w:val="017F9F34"/>
    <w:rsid w:val="020A1161"/>
    <w:rsid w:val="0249DEE3"/>
    <w:rsid w:val="02F98823"/>
    <w:rsid w:val="03296642"/>
    <w:rsid w:val="03DE4D0C"/>
    <w:rsid w:val="0504003B"/>
    <w:rsid w:val="05951655"/>
    <w:rsid w:val="05C3E54C"/>
    <w:rsid w:val="05EF73ED"/>
    <w:rsid w:val="0611FF15"/>
    <w:rsid w:val="06216918"/>
    <w:rsid w:val="069CB9AC"/>
    <w:rsid w:val="074E0719"/>
    <w:rsid w:val="078B444E"/>
    <w:rsid w:val="07B02F94"/>
    <w:rsid w:val="07F023BD"/>
    <w:rsid w:val="09B9EE45"/>
    <w:rsid w:val="0AA2A2E1"/>
    <w:rsid w:val="0AA54706"/>
    <w:rsid w:val="0AE4BDAE"/>
    <w:rsid w:val="0B1FAE37"/>
    <w:rsid w:val="0B27C47F"/>
    <w:rsid w:val="0BE95EF1"/>
    <w:rsid w:val="0C957306"/>
    <w:rsid w:val="0D5E9657"/>
    <w:rsid w:val="0E2EA759"/>
    <w:rsid w:val="0E841FA1"/>
    <w:rsid w:val="0ECD9884"/>
    <w:rsid w:val="0EFA66B8"/>
    <w:rsid w:val="100483C4"/>
    <w:rsid w:val="102F15BF"/>
    <w:rsid w:val="109D72DA"/>
    <w:rsid w:val="111E390D"/>
    <w:rsid w:val="1232077A"/>
    <w:rsid w:val="126CE766"/>
    <w:rsid w:val="12759DDE"/>
    <w:rsid w:val="12DB246F"/>
    <w:rsid w:val="13EF8B50"/>
    <w:rsid w:val="16553FBA"/>
    <w:rsid w:val="1693515B"/>
    <w:rsid w:val="16CB6267"/>
    <w:rsid w:val="170C05F4"/>
    <w:rsid w:val="1789801A"/>
    <w:rsid w:val="17EC67BD"/>
    <w:rsid w:val="180747F4"/>
    <w:rsid w:val="1A40A052"/>
    <w:rsid w:val="1A80E15E"/>
    <w:rsid w:val="1AAC1878"/>
    <w:rsid w:val="1BCFE40E"/>
    <w:rsid w:val="1C0BE745"/>
    <w:rsid w:val="1C16BD72"/>
    <w:rsid w:val="1D23E530"/>
    <w:rsid w:val="1D33A664"/>
    <w:rsid w:val="1D791AA2"/>
    <w:rsid w:val="1E2FC8CE"/>
    <w:rsid w:val="1E342601"/>
    <w:rsid w:val="1EB7120F"/>
    <w:rsid w:val="1EBBDE38"/>
    <w:rsid w:val="1FCFF662"/>
    <w:rsid w:val="1FFA306E"/>
    <w:rsid w:val="20535B89"/>
    <w:rsid w:val="215D1F25"/>
    <w:rsid w:val="22813924"/>
    <w:rsid w:val="22D77789"/>
    <w:rsid w:val="230CF77C"/>
    <w:rsid w:val="2317CB6E"/>
    <w:rsid w:val="2458FA2E"/>
    <w:rsid w:val="24AC69C8"/>
    <w:rsid w:val="24E278F9"/>
    <w:rsid w:val="255BEC5A"/>
    <w:rsid w:val="2581F6A0"/>
    <w:rsid w:val="258E0777"/>
    <w:rsid w:val="25D0090A"/>
    <w:rsid w:val="26774D2A"/>
    <w:rsid w:val="26EB45DC"/>
    <w:rsid w:val="26F79676"/>
    <w:rsid w:val="273F0E34"/>
    <w:rsid w:val="275A2A56"/>
    <w:rsid w:val="2992075E"/>
    <w:rsid w:val="2A5E9E94"/>
    <w:rsid w:val="2B0D6C02"/>
    <w:rsid w:val="2B56BD01"/>
    <w:rsid w:val="2BB561E3"/>
    <w:rsid w:val="2C7A8E8A"/>
    <w:rsid w:val="2D4C6F3E"/>
    <w:rsid w:val="2D896421"/>
    <w:rsid w:val="2E10D6CF"/>
    <w:rsid w:val="2EA53CF0"/>
    <w:rsid w:val="2EBFA075"/>
    <w:rsid w:val="2EC08920"/>
    <w:rsid w:val="2EE693CC"/>
    <w:rsid w:val="2FC2DF4A"/>
    <w:rsid w:val="30C24144"/>
    <w:rsid w:val="30D33E54"/>
    <w:rsid w:val="31487791"/>
    <w:rsid w:val="3178426D"/>
    <w:rsid w:val="32240242"/>
    <w:rsid w:val="32617A71"/>
    <w:rsid w:val="32A6D258"/>
    <w:rsid w:val="332E5301"/>
    <w:rsid w:val="347DE2AC"/>
    <w:rsid w:val="34A9782F"/>
    <w:rsid w:val="34AF73B5"/>
    <w:rsid w:val="34F58894"/>
    <w:rsid w:val="35369BB8"/>
    <w:rsid w:val="356498AD"/>
    <w:rsid w:val="35984D3B"/>
    <w:rsid w:val="35D9C5C0"/>
    <w:rsid w:val="36025291"/>
    <w:rsid w:val="366DAF5B"/>
    <w:rsid w:val="37E94DA1"/>
    <w:rsid w:val="3A3C62FC"/>
    <w:rsid w:val="3A71430D"/>
    <w:rsid w:val="3AF5FA27"/>
    <w:rsid w:val="3BBEBDEB"/>
    <w:rsid w:val="3BD35E8F"/>
    <w:rsid w:val="3C452F1A"/>
    <w:rsid w:val="3C6B6C79"/>
    <w:rsid w:val="3D7EED2B"/>
    <w:rsid w:val="3D99764E"/>
    <w:rsid w:val="3DC0B105"/>
    <w:rsid w:val="3E1DA5BE"/>
    <w:rsid w:val="3E3C8C78"/>
    <w:rsid w:val="3E8B6650"/>
    <w:rsid w:val="3F6C9CB7"/>
    <w:rsid w:val="3FAAF7F8"/>
    <w:rsid w:val="402CCAD0"/>
    <w:rsid w:val="407692AF"/>
    <w:rsid w:val="40C57342"/>
    <w:rsid w:val="40F78302"/>
    <w:rsid w:val="4190BF86"/>
    <w:rsid w:val="41A1F980"/>
    <w:rsid w:val="41BAC4F1"/>
    <w:rsid w:val="41C89B31"/>
    <w:rsid w:val="42126310"/>
    <w:rsid w:val="42199EF9"/>
    <w:rsid w:val="423562BA"/>
    <w:rsid w:val="427BF267"/>
    <w:rsid w:val="42A2D120"/>
    <w:rsid w:val="42AE6E92"/>
    <w:rsid w:val="42FFC17C"/>
    <w:rsid w:val="4361A8E1"/>
    <w:rsid w:val="43AE7D04"/>
    <w:rsid w:val="45380DD9"/>
    <w:rsid w:val="458CC41F"/>
    <w:rsid w:val="45DF1EE8"/>
    <w:rsid w:val="46A7B7C1"/>
    <w:rsid w:val="47327ACA"/>
    <w:rsid w:val="47D5CA65"/>
    <w:rsid w:val="4815200F"/>
    <w:rsid w:val="486B01DB"/>
    <w:rsid w:val="49719AC6"/>
    <w:rsid w:val="49C1C4A5"/>
    <w:rsid w:val="49E1039B"/>
    <w:rsid w:val="4A8C437F"/>
    <w:rsid w:val="4AD4FB64"/>
    <w:rsid w:val="4B854C5B"/>
    <w:rsid w:val="4BE3DA60"/>
    <w:rsid w:val="4CBAB3C8"/>
    <w:rsid w:val="4CCC067D"/>
    <w:rsid w:val="4CED79A9"/>
    <w:rsid w:val="4CFD6519"/>
    <w:rsid w:val="4D078CAA"/>
    <w:rsid w:val="4D12952C"/>
    <w:rsid w:val="4D1C5EE9"/>
    <w:rsid w:val="4E144837"/>
    <w:rsid w:val="4E550D15"/>
    <w:rsid w:val="4EC69D02"/>
    <w:rsid w:val="4FC76CDE"/>
    <w:rsid w:val="4FFC3E68"/>
    <w:rsid w:val="5018700F"/>
    <w:rsid w:val="5084330D"/>
    <w:rsid w:val="5119CDB6"/>
    <w:rsid w:val="5151C0A4"/>
    <w:rsid w:val="5163202D"/>
    <w:rsid w:val="51E021F1"/>
    <w:rsid w:val="52DCC7E0"/>
    <w:rsid w:val="538FCE52"/>
    <w:rsid w:val="53ADE753"/>
    <w:rsid w:val="53DC0E40"/>
    <w:rsid w:val="53F279FD"/>
    <w:rsid w:val="541C3F5D"/>
    <w:rsid w:val="54985B74"/>
    <w:rsid w:val="54C622CA"/>
    <w:rsid w:val="55AAD56F"/>
    <w:rsid w:val="56730192"/>
    <w:rsid w:val="5750635B"/>
    <w:rsid w:val="57F88A48"/>
    <w:rsid w:val="59824C19"/>
    <w:rsid w:val="5A2E3D4A"/>
    <w:rsid w:val="5A4ABDD1"/>
    <w:rsid w:val="5A88041D"/>
    <w:rsid w:val="5AD09274"/>
    <w:rsid w:val="5BDEA836"/>
    <w:rsid w:val="5C966B18"/>
    <w:rsid w:val="5D77643D"/>
    <w:rsid w:val="5DCDF846"/>
    <w:rsid w:val="5DD5733D"/>
    <w:rsid w:val="5E921197"/>
    <w:rsid w:val="5F129A7C"/>
    <w:rsid w:val="5F264DCA"/>
    <w:rsid w:val="5FE3D10C"/>
    <w:rsid w:val="60D5676B"/>
    <w:rsid w:val="61B14E5D"/>
    <w:rsid w:val="61DF88AF"/>
    <w:rsid w:val="62CD2076"/>
    <w:rsid w:val="631AB46D"/>
    <w:rsid w:val="643896CE"/>
    <w:rsid w:val="64E300C2"/>
    <w:rsid w:val="64F57C13"/>
    <w:rsid w:val="657F635E"/>
    <w:rsid w:val="65894BAA"/>
    <w:rsid w:val="664AE61C"/>
    <w:rsid w:val="66BE79B7"/>
    <w:rsid w:val="66F98C74"/>
    <w:rsid w:val="677992FC"/>
    <w:rsid w:val="67A889B7"/>
    <w:rsid w:val="67D68358"/>
    <w:rsid w:val="6810BFA2"/>
    <w:rsid w:val="68FA382A"/>
    <w:rsid w:val="6924414F"/>
    <w:rsid w:val="693AFDB1"/>
    <w:rsid w:val="69CFB3B6"/>
    <w:rsid w:val="6ABA0F48"/>
    <w:rsid w:val="6B97D515"/>
    <w:rsid w:val="6C2A8056"/>
    <w:rsid w:val="6C796A29"/>
    <w:rsid w:val="6C966AAB"/>
    <w:rsid w:val="6DEAC89A"/>
    <w:rsid w:val="6E008DFC"/>
    <w:rsid w:val="6E62AB6A"/>
    <w:rsid w:val="6E6934B8"/>
    <w:rsid w:val="6EFA4222"/>
    <w:rsid w:val="6F6A663B"/>
    <w:rsid w:val="6FC86CE0"/>
    <w:rsid w:val="6FFCD89D"/>
    <w:rsid w:val="70252A9F"/>
    <w:rsid w:val="70660CF4"/>
    <w:rsid w:val="7119DF6B"/>
    <w:rsid w:val="71DE4676"/>
    <w:rsid w:val="720F2FF4"/>
    <w:rsid w:val="722DB71E"/>
    <w:rsid w:val="73111D81"/>
    <w:rsid w:val="73371826"/>
    <w:rsid w:val="73A8B41A"/>
    <w:rsid w:val="73E27D0F"/>
    <w:rsid w:val="74598F7E"/>
    <w:rsid w:val="745CB872"/>
    <w:rsid w:val="74610680"/>
    <w:rsid w:val="749BDE03"/>
    <w:rsid w:val="74C6E331"/>
    <w:rsid w:val="75357321"/>
    <w:rsid w:val="7564B9DC"/>
    <w:rsid w:val="758CA106"/>
    <w:rsid w:val="75B89BFF"/>
    <w:rsid w:val="75D62235"/>
    <w:rsid w:val="76282EE8"/>
    <w:rsid w:val="764E7659"/>
    <w:rsid w:val="766232B5"/>
    <w:rsid w:val="7687ABEC"/>
    <w:rsid w:val="772C9CC4"/>
    <w:rsid w:val="775E7B53"/>
    <w:rsid w:val="787AEA23"/>
    <w:rsid w:val="7885033E"/>
    <w:rsid w:val="78A72AB7"/>
    <w:rsid w:val="78EF3CFA"/>
    <w:rsid w:val="7B2D9F60"/>
    <w:rsid w:val="7BB97B27"/>
    <w:rsid w:val="7C712E72"/>
    <w:rsid w:val="7D958554"/>
    <w:rsid w:val="7E2275AA"/>
    <w:rsid w:val="7E5AE0F4"/>
    <w:rsid w:val="7F214D4F"/>
    <w:rsid w:val="7F354E5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6FF0D9E5"/>
  <w15:chartTrackingRefBased/>
  <w15:docId w15:val="{FF8C5860-51C5-4AAB-9E31-0171CEDA23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155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55DD"/>
  </w:style>
  <w:style w:type="paragraph" w:styleId="Footer">
    <w:name w:val="footer"/>
    <w:basedOn w:val="Normal"/>
    <w:link w:val="FooterChar"/>
    <w:uiPriority w:val="99"/>
    <w:unhideWhenUsed/>
    <w:rsid w:val="009155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55DD"/>
  </w:style>
  <w:style w:type="character" w:styleId="Hyperlink">
    <w:name w:val="Hyperlink"/>
    <w:basedOn w:val="DefaultParagraphFont"/>
    <w:uiPriority w:val="99"/>
    <w:unhideWhenUsed/>
    <w:rsid w:val="005F107F"/>
    <w:rPr>
      <w:color w:val="0563C1" w:themeColor="hyperlink"/>
      <w:u w:val="single"/>
    </w:rPr>
  </w:style>
  <w:style w:type="character" w:styleId="UnresolvedMention">
    <w:name w:val="Unresolved Mention"/>
    <w:basedOn w:val="DefaultParagraphFont"/>
    <w:uiPriority w:val="99"/>
    <w:semiHidden/>
    <w:unhideWhenUsed/>
    <w:rsid w:val="005F107F"/>
    <w:rPr>
      <w:color w:val="605E5C"/>
      <w:shd w:val="clear" w:color="auto" w:fill="E1DFDD"/>
    </w:rPr>
  </w:style>
  <w:style w:type="paragraph" w:styleId="ListParagraph">
    <w:name w:val="List Paragraph"/>
    <w:basedOn w:val="Normal"/>
    <w:uiPriority w:val="34"/>
    <w:qFormat/>
    <w:rsid w:val="00180021"/>
    <w:pPr>
      <w:ind w:left="720"/>
      <w:contextualSpacing/>
    </w:pPr>
  </w:style>
  <w:style w:type="table" w:styleId="TableGrid">
    <w:name w:val="Table Grid"/>
    <w:basedOn w:val="TableNormal"/>
    <w:uiPriority w:val="39"/>
    <w:rsid w:val="004F0F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F0F67"/>
    <w:pPr>
      <w:autoSpaceDE w:val="0"/>
      <w:autoSpaceDN w:val="0"/>
      <w:adjustRightInd w:val="0"/>
      <w:spacing w:after="0" w:line="240" w:lineRule="auto"/>
    </w:pPr>
    <w:rPr>
      <w:rFonts w:ascii="Calibri" w:hAnsi="Calibri" w:cs="Calibri"/>
      <w:color w:val="000000"/>
      <w:sz w:val="24"/>
      <w:szCs w:val="24"/>
    </w:rPr>
  </w:style>
  <w:style w:type="paragraph" w:styleId="NoSpacing">
    <w:name w:val="No Spacing"/>
    <w:uiPriority w:val="1"/>
    <w:qFormat/>
    <w:rsid w:val="009C7928"/>
    <w:pPr>
      <w:spacing w:after="0" w:line="240" w:lineRule="auto"/>
    </w:pPr>
  </w:style>
  <w:style w:type="table" w:customStyle="1" w:styleId="TableGrid1">
    <w:name w:val="Table Grid1"/>
    <w:basedOn w:val="TableNormal"/>
    <w:next w:val="TableGrid"/>
    <w:uiPriority w:val="39"/>
    <w:rsid w:val="009761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rsid w:val="004C5A02"/>
    <w:pPr>
      <w:spacing w:line="240" w:lineRule="auto"/>
    </w:pPr>
    <w:rPr>
      <w:sz w:val="20"/>
      <w:szCs w:val="20"/>
    </w:rPr>
  </w:style>
  <w:style w:type="character" w:customStyle="1" w:styleId="CommentTextChar">
    <w:name w:val="Comment Text Char"/>
    <w:basedOn w:val="DefaultParagraphFont"/>
    <w:link w:val="CommentText"/>
    <w:uiPriority w:val="99"/>
    <w:rsid w:val="004C5A02"/>
    <w:rPr>
      <w:sz w:val="20"/>
      <w:szCs w:val="20"/>
    </w:rPr>
  </w:style>
  <w:style w:type="paragraph" w:styleId="CommentSubject">
    <w:name w:val="annotation subject"/>
    <w:basedOn w:val="CommentText"/>
    <w:next w:val="CommentText"/>
    <w:link w:val="CommentSubjectChar"/>
    <w:uiPriority w:val="99"/>
    <w:semiHidden/>
    <w:unhideWhenUsed/>
    <w:rsid w:val="004C5A02"/>
    <w:rPr>
      <w:b/>
      <w:bCs/>
    </w:rPr>
  </w:style>
  <w:style w:type="character" w:customStyle="1" w:styleId="CommentSubjectChar">
    <w:name w:val="Comment Subject Char"/>
    <w:basedOn w:val="CommentTextChar"/>
    <w:link w:val="CommentSubject"/>
    <w:uiPriority w:val="99"/>
    <w:semiHidden/>
    <w:rsid w:val="004C5A02"/>
    <w:rPr>
      <w:b/>
      <w:bCs/>
      <w:sz w:val="20"/>
      <w:szCs w:val="20"/>
    </w:rPr>
  </w:style>
  <w:style w:type="table" w:customStyle="1" w:styleId="TableGrid2">
    <w:name w:val="Table Grid2"/>
    <w:basedOn w:val="TableNormal"/>
    <w:next w:val="TableGrid"/>
    <w:uiPriority w:val="39"/>
    <w:rsid w:val="00BD0F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1F51F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C62F4B"/>
  </w:style>
  <w:style w:type="table" w:customStyle="1" w:styleId="TableGrid4">
    <w:name w:val="Table Grid4"/>
    <w:basedOn w:val="TableNormal"/>
    <w:next w:val="TableGrid"/>
    <w:uiPriority w:val="39"/>
    <w:rsid w:val="00062041"/>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A5FBD"/>
    <w:pPr>
      <w:spacing w:after="0" w:line="240" w:lineRule="auto"/>
    </w:pPr>
  </w:style>
  <w:style w:type="character" w:styleId="CommentReference">
    <w:name w:val="annotation reference"/>
    <w:basedOn w:val="DefaultParagraphFont"/>
    <w:uiPriority w:val="99"/>
    <w:semiHidden/>
    <w:unhideWhenUsed/>
    <w:rsid w:val="003A5FBD"/>
    <w:rPr>
      <w:sz w:val="16"/>
      <w:szCs w:val="16"/>
    </w:rPr>
  </w:style>
  <w:style w:type="character" w:styleId="FollowedHyperlink">
    <w:name w:val="FollowedHyperlink"/>
    <w:basedOn w:val="DefaultParagraphFont"/>
    <w:uiPriority w:val="99"/>
    <w:semiHidden/>
    <w:unhideWhenUsed/>
    <w:rsid w:val="0046797B"/>
    <w:rPr>
      <w:color w:val="954F72" w:themeColor="followedHyperlink"/>
      <w:u w:val="single"/>
    </w:rPr>
  </w:style>
  <w:style w:type="character" w:customStyle="1" w:styleId="normaltextrun">
    <w:name w:val="normaltextrun"/>
    <w:basedOn w:val="DefaultParagraphFont"/>
    <w:rsid w:val="0046797B"/>
  </w:style>
  <w:style w:type="paragraph" w:customStyle="1" w:styleId="paragraph">
    <w:name w:val="paragraph"/>
    <w:basedOn w:val="Normal"/>
    <w:rsid w:val="0046797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46797B"/>
  </w:style>
  <w:style w:type="character" w:styleId="Mention">
    <w:name w:val="Mention"/>
    <w:basedOn w:val="DefaultParagraphFont"/>
    <w:uiPriority w:val="99"/>
    <w:unhideWhenUsed/>
    <w:rsid w:val="0046797B"/>
    <w:rPr>
      <w:color w:val="2B579A"/>
      <w:shd w:val="clear" w:color="auto" w:fill="E1DFDD"/>
    </w:rPr>
  </w:style>
  <w:style w:type="paragraph" w:customStyle="1" w:styleId="msonormal0">
    <w:name w:val="msonormal"/>
    <w:basedOn w:val="Normal"/>
    <w:rsid w:val="000E1B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run">
    <w:name w:val="textrun"/>
    <w:basedOn w:val="DefaultParagraphFont"/>
    <w:rsid w:val="000E1BD6"/>
  </w:style>
  <w:style w:type="character" w:customStyle="1" w:styleId="wacimagecontainer">
    <w:name w:val="wacimagecontainer"/>
    <w:basedOn w:val="DefaultParagraphFont"/>
    <w:rsid w:val="000E1BD6"/>
  </w:style>
  <w:style w:type="character" w:customStyle="1" w:styleId="wacimageborder">
    <w:name w:val="wacimageborder"/>
    <w:basedOn w:val="DefaultParagraphFont"/>
    <w:rsid w:val="000E1BD6"/>
  </w:style>
  <w:style w:type="paragraph" w:customStyle="1" w:styleId="outlineelement">
    <w:name w:val="outlineelement"/>
    <w:basedOn w:val="Normal"/>
    <w:rsid w:val="000E1BD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agebreakblob">
    <w:name w:val="pagebreakblob"/>
    <w:basedOn w:val="DefaultParagraphFont"/>
    <w:rsid w:val="000E1BD6"/>
  </w:style>
  <w:style w:type="paragraph" w:customStyle="1" w:styleId="pf0">
    <w:name w:val="pf0"/>
    <w:basedOn w:val="Normal"/>
    <w:rsid w:val="00A0593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A05935"/>
    <w:rPr>
      <w:rFonts w:ascii="Segoe UI" w:hAnsi="Segoe UI" w:cs="Segoe UI" w:hint="default"/>
      <w:sz w:val="18"/>
      <w:szCs w:val="18"/>
    </w:rPr>
  </w:style>
  <w:style w:type="paragraph" w:styleId="Subtitle">
    <w:name w:val="Subtitle"/>
    <w:basedOn w:val="Normal"/>
    <w:next w:val="Normal"/>
    <w:link w:val="SubtitleChar"/>
    <w:uiPriority w:val="11"/>
    <w:qFormat/>
    <w:rsid w:val="00A0593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A05935"/>
    <w:rPr>
      <w:rFonts w:eastAsiaTheme="minorEastAsia"/>
      <w:color w:val="5A5A5A" w:themeColor="text1" w:themeTint="A5"/>
      <w:spacing w:val="15"/>
    </w:rPr>
  </w:style>
  <w:style w:type="table" w:styleId="TableGridLight">
    <w:name w:val="Grid Table Light"/>
    <w:basedOn w:val="TableNormal"/>
    <w:uiPriority w:val="40"/>
    <w:rsid w:val="00AD698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33260">
      <w:bodyDiv w:val="1"/>
      <w:marLeft w:val="0"/>
      <w:marRight w:val="0"/>
      <w:marTop w:val="0"/>
      <w:marBottom w:val="0"/>
      <w:divBdr>
        <w:top w:val="none" w:sz="0" w:space="0" w:color="auto"/>
        <w:left w:val="none" w:sz="0" w:space="0" w:color="auto"/>
        <w:bottom w:val="none" w:sz="0" w:space="0" w:color="auto"/>
        <w:right w:val="none" w:sz="0" w:space="0" w:color="auto"/>
      </w:divBdr>
    </w:div>
    <w:div w:id="214781344">
      <w:bodyDiv w:val="1"/>
      <w:marLeft w:val="0"/>
      <w:marRight w:val="0"/>
      <w:marTop w:val="0"/>
      <w:marBottom w:val="0"/>
      <w:divBdr>
        <w:top w:val="none" w:sz="0" w:space="0" w:color="auto"/>
        <w:left w:val="none" w:sz="0" w:space="0" w:color="auto"/>
        <w:bottom w:val="none" w:sz="0" w:space="0" w:color="auto"/>
        <w:right w:val="none" w:sz="0" w:space="0" w:color="auto"/>
      </w:divBdr>
      <w:divsChild>
        <w:div w:id="2710972">
          <w:marLeft w:val="0"/>
          <w:marRight w:val="0"/>
          <w:marTop w:val="0"/>
          <w:marBottom w:val="0"/>
          <w:divBdr>
            <w:top w:val="none" w:sz="0" w:space="0" w:color="auto"/>
            <w:left w:val="none" w:sz="0" w:space="0" w:color="auto"/>
            <w:bottom w:val="none" w:sz="0" w:space="0" w:color="auto"/>
            <w:right w:val="none" w:sz="0" w:space="0" w:color="auto"/>
          </w:divBdr>
          <w:divsChild>
            <w:div w:id="1342656888">
              <w:marLeft w:val="0"/>
              <w:marRight w:val="0"/>
              <w:marTop w:val="0"/>
              <w:marBottom w:val="0"/>
              <w:divBdr>
                <w:top w:val="none" w:sz="0" w:space="0" w:color="auto"/>
                <w:left w:val="none" w:sz="0" w:space="0" w:color="auto"/>
                <w:bottom w:val="none" w:sz="0" w:space="0" w:color="auto"/>
                <w:right w:val="none" w:sz="0" w:space="0" w:color="auto"/>
              </w:divBdr>
            </w:div>
          </w:divsChild>
        </w:div>
        <w:div w:id="65227439">
          <w:marLeft w:val="0"/>
          <w:marRight w:val="0"/>
          <w:marTop w:val="0"/>
          <w:marBottom w:val="0"/>
          <w:divBdr>
            <w:top w:val="none" w:sz="0" w:space="0" w:color="auto"/>
            <w:left w:val="none" w:sz="0" w:space="0" w:color="auto"/>
            <w:bottom w:val="none" w:sz="0" w:space="0" w:color="auto"/>
            <w:right w:val="none" w:sz="0" w:space="0" w:color="auto"/>
          </w:divBdr>
          <w:divsChild>
            <w:div w:id="42825800">
              <w:marLeft w:val="0"/>
              <w:marRight w:val="0"/>
              <w:marTop w:val="0"/>
              <w:marBottom w:val="0"/>
              <w:divBdr>
                <w:top w:val="none" w:sz="0" w:space="0" w:color="auto"/>
                <w:left w:val="none" w:sz="0" w:space="0" w:color="auto"/>
                <w:bottom w:val="none" w:sz="0" w:space="0" w:color="auto"/>
                <w:right w:val="none" w:sz="0" w:space="0" w:color="auto"/>
              </w:divBdr>
            </w:div>
          </w:divsChild>
        </w:div>
        <w:div w:id="74404372">
          <w:marLeft w:val="0"/>
          <w:marRight w:val="0"/>
          <w:marTop w:val="0"/>
          <w:marBottom w:val="0"/>
          <w:divBdr>
            <w:top w:val="none" w:sz="0" w:space="0" w:color="auto"/>
            <w:left w:val="none" w:sz="0" w:space="0" w:color="auto"/>
            <w:bottom w:val="none" w:sz="0" w:space="0" w:color="auto"/>
            <w:right w:val="none" w:sz="0" w:space="0" w:color="auto"/>
          </w:divBdr>
          <w:divsChild>
            <w:div w:id="879709930">
              <w:marLeft w:val="0"/>
              <w:marRight w:val="0"/>
              <w:marTop w:val="0"/>
              <w:marBottom w:val="0"/>
              <w:divBdr>
                <w:top w:val="none" w:sz="0" w:space="0" w:color="auto"/>
                <w:left w:val="none" w:sz="0" w:space="0" w:color="auto"/>
                <w:bottom w:val="none" w:sz="0" w:space="0" w:color="auto"/>
                <w:right w:val="none" w:sz="0" w:space="0" w:color="auto"/>
              </w:divBdr>
            </w:div>
          </w:divsChild>
        </w:div>
        <w:div w:id="161508679">
          <w:marLeft w:val="0"/>
          <w:marRight w:val="0"/>
          <w:marTop w:val="0"/>
          <w:marBottom w:val="0"/>
          <w:divBdr>
            <w:top w:val="none" w:sz="0" w:space="0" w:color="auto"/>
            <w:left w:val="none" w:sz="0" w:space="0" w:color="auto"/>
            <w:bottom w:val="none" w:sz="0" w:space="0" w:color="auto"/>
            <w:right w:val="none" w:sz="0" w:space="0" w:color="auto"/>
          </w:divBdr>
          <w:divsChild>
            <w:div w:id="225145888">
              <w:marLeft w:val="0"/>
              <w:marRight w:val="0"/>
              <w:marTop w:val="0"/>
              <w:marBottom w:val="0"/>
              <w:divBdr>
                <w:top w:val="none" w:sz="0" w:space="0" w:color="auto"/>
                <w:left w:val="none" w:sz="0" w:space="0" w:color="auto"/>
                <w:bottom w:val="none" w:sz="0" w:space="0" w:color="auto"/>
                <w:right w:val="none" w:sz="0" w:space="0" w:color="auto"/>
              </w:divBdr>
            </w:div>
          </w:divsChild>
        </w:div>
        <w:div w:id="198010009">
          <w:marLeft w:val="0"/>
          <w:marRight w:val="0"/>
          <w:marTop w:val="0"/>
          <w:marBottom w:val="0"/>
          <w:divBdr>
            <w:top w:val="none" w:sz="0" w:space="0" w:color="auto"/>
            <w:left w:val="none" w:sz="0" w:space="0" w:color="auto"/>
            <w:bottom w:val="none" w:sz="0" w:space="0" w:color="auto"/>
            <w:right w:val="none" w:sz="0" w:space="0" w:color="auto"/>
          </w:divBdr>
          <w:divsChild>
            <w:div w:id="1623270523">
              <w:marLeft w:val="0"/>
              <w:marRight w:val="0"/>
              <w:marTop w:val="0"/>
              <w:marBottom w:val="0"/>
              <w:divBdr>
                <w:top w:val="none" w:sz="0" w:space="0" w:color="auto"/>
                <w:left w:val="none" w:sz="0" w:space="0" w:color="auto"/>
                <w:bottom w:val="none" w:sz="0" w:space="0" w:color="auto"/>
                <w:right w:val="none" w:sz="0" w:space="0" w:color="auto"/>
              </w:divBdr>
            </w:div>
          </w:divsChild>
        </w:div>
        <w:div w:id="215817276">
          <w:marLeft w:val="0"/>
          <w:marRight w:val="0"/>
          <w:marTop w:val="0"/>
          <w:marBottom w:val="0"/>
          <w:divBdr>
            <w:top w:val="none" w:sz="0" w:space="0" w:color="auto"/>
            <w:left w:val="none" w:sz="0" w:space="0" w:color="auto"/>
            <w:bottom w:val="none" w:sz="0" w:space="0" w:color="auto"/>
            <w:right w:val="none" w:sz="0" w:space="0" w:color="auto"/>
          </w:divBdr>
          <w:divsChild>
            <w:div w:id="1464229354">
              <w:marLeft w:val="0"/>
              <w:marRight w:val="0"/>
              <w:marTop w:val="0"/>
              <w:marBottom w:val="0"/>
              <w:divBdr>
                <w:top w:val="none" w:sz="0" w:space="0" w:color="auto"/>
                <w:left w:val="none" w:sz="0" w:space="0" w:color="auto"/>
                <w:bottom w:val="none" w:sz="0" w:space="0" w:color="auto"/>
                <w:right w:val="none" w:sz="0" w:space="0" w:color="auto"/>
              </w:divBdr>
            </w:div>
          </w:divsChild>
        </w:div>
        <w:div w:id="253323910">
          <w:marLeft w:val="0"/>
          <w:marRight w:val="0"/>
          <w:marTop w:val="0"/>
          <w:marBottom w:val="0"/>
          <w:divBdr>
            <w:top w:val="none" w:sz="0" w:space="0" w:color="auto"/>
            <w:left w:val="none" w:sz="0" w:space="0" w:color="auto"/>
            <w:bottom w:val="none" w:sz="0" w:space="0" w:color="auto"/>
            <w:right w:val="none" w:sz="0" w:space="0" w:color="auto"/>
          </w:divBdr>
          <w:divsChild>
            <w:div w:id="1303315500">
              <w:marLeft w:val="0"/>
              <w:marRight w:val="0"/>
              <w:marTop w:val="0"/>
              <w:marBottom w:val="0"/>
              <w:divBdr>
                <w:top w:val="none" w:sz="0" w:space="0" w:color="auto"/>
                <w:left w:val="none" w:sz="0" w:space="0" w:color="auto"/>
                <w:bottom w:val="none" w:sz="0" w:space="0" w:color="auto"/>
                <w:right w:val="none" w:sz="0" w:space="0" w:color="auto"/>
              </w:divBdr>
            </w:div>
          </w:divsChild>
        </w:div>
        <w:div w:id="272833050">
          <w:marLeft w:val="0"/>
          <w:marRight w:val="0"/>
          <w:marTop w:val="0"/>
          <w:marBottom w:val="0"/>
          <w:divBdr>
            <w:top w:val="none" w:sz="0" w:space="0" w:color="auto"/>
            <w:left w:val="none" w:sz="0" w:space="0" w:color="auto"/>
            <w:bottom w:val="none" w:sz="0" w:space="0" w:color="auto"/>
            <w:right w:val="none" w:sz="0" w:space="0" w:color="auto"/>
          </w:divBdr>
          <w:divsChild>
            <w:div w:id="1623463217">
              <w:marLeft w:val="0"/>
              <w:marRight w:val="0"/>
              <w:marTop w:val="0"/>
              <w:marBottom w:val="0"/>
              <w:divBdr>
                <w:top w:val="none" w:sz="0" w:space="0" w:color="auto"/>
                <w:left w:val="none" w:sz="0" w:space="0" w:color="auto"/>
                <w:bottom w:val="none" w:sz="0" w:space="0" w:color="auto"/>
                <w:right w:val="none" w:sz="0" w:space="0" w:color="auto"/>
              </w:divBdr>
            </w:div>
          </w:divsChild>
        </w:div>
        <w:div w:id="278494667">
          <w:marLeft w:val="0"/>
          <w:marRight w:val="0"/>
          <w:marTop w:val="0"/>
          <w:marBottom w:val="0"/>
          <w:divBdr>
            <w:top w:val="none" w:sz="0" w:space="0" w:color="auto"/>
            <w:left w:val="none" w:sz="0" w:space="0" w:color="auto"/>
            <w:bottom w:val="none" w:sz="0" w:space="0" w:color="auto"/>
            <w:right w:val="none" w:sz="0" w:space="0" w:color="auto"/>
          </w:divBdr>
          <w:divsChild>
            <w:div w:id="463162640">
              <w:marLeft w:val="0"/>
              <w:marRight w:val="0"/>
              <w:marTop w:val="0"/>
              <w:marBottom w:val="0"/>
              <w:divBdr>
                <w:top w:val="none" w:sz="0" w:space="0" w:color="auto"/>
                <w:left w:val="none" w:sz="0" w:space="0" w:color="auto"/>
                <w:bottom w:val="none" w:sz="0" w:space="0" w:color="auto"/>
                <w:right w:val="none" w:sz="0" w:space="0" w:color="auto"/>
              </w:divBdr>
            </w:div>
          </w:divsChild>
        </w:div>
        <w:div w:id="361327335">
          <w:marLeft w:val="0"/>
          <w:marRight w:val="0"/>
          <w:marTop w:val="0"/>
          <w:marBottom w:val="0"/>
          <w:divBdr>
            <w:top w:val="none" w:sz="0" w:space="0" w:color="auto"/>
            <w:left w:val="none" w:sz="0" w:space="0" w:color="auto"/>
            <w:bottom w:val="none" w:sz="0" w:space="0" w:color="auto"/>
            <w:right w:val="none" w:sz="0" w:space="0" w:color="auto"/>
          </w:divBdr>
          <w:divsChild>
            <w:div w:id="500394796">
              <w:marLeft w:val="0"/>
              <w:marRight w:val="0"/>
              <w:marTop w:val="0"/>
              <w:marBottom w:val="0"/>
              <w:divBdr>
                <w:top w:val="none" w:sz="0" w:space="0" w:color="auto"/>
                <w:left w:val="none" w:sz="0" w:space="0" w:color="auto"/>
                <w:bottom w:val="none" w:sz="0" w:space="0" w:color="auto"/>
                <w:right w:val="none" w:sz="0" w:space="0" w:color="auto"/>
              </w:divBdr>
            </w:div>
          </w:divsChild>
        </w:div>
        <w:div w:id="399207451">
          <w:marLeft w:val="0"/>
          <w:marRight w:val="0"/>
          <w:marTop w:val="0"/>
          <w:marBottom w:val="0"/>
          <w:divBdr>
            <w:top w:val="none" w:sz="0" w:space="0" w:color="auto"/>
            <w:left w:val="none" w:sz="0" w:space="0" w:color="auto"/>
            <w:bottom w:val="none" w:sz="0" w:space="0" w:color="auto"/>
            <w:right w:val="none" w:sz="0" w:space="0" w:color="auto"/>
          </w:divBdr>
          <w:divsChild>
            <w:div w:id="1702315123">
              <w:marLeft w:val="0"/>
              <w:marRight w:val="0"/>
              <w:marTop w:val="0"/>
              <w:marBottom w:val="0"/>
              <w:divBdr>
                <w:top w:val="none" w:sz="0" w:space="0" w:color="auto"/>
                <w:left w:val="none" w:sz="0" w:space="0" w:color="auto"/>
                <w:bottom w:val="none" w:sz="0" w:space="0" w:color="auto"/>
                <w:right w:val="none" w:sz="0" w:space="0" w:color="auto"/>
              </w:divBdr>
            </w:div>
          </w:divsChild>
        </w:div>
        <w:div w:id="423572295">
          <w:marLeft w:val="0"/>
          <w:marRight w:val="0"/>
          <w:marTop w:val="0"/>
          <w:marBottom w:val="0"/>
          <w:divBdr>
            <w:top w:val="none" w:sz="0" w:space="0" w:color="auto"/>
            <w:left w:val="none" w:sz="0" w:space="0" w:color="auto"/>
            <w:bottom w:val="none" w:sz="0" w:space="0" w:color="auto"/>
            <w:right w:val="none" w:sz="0" w:space="0" w:color="auto"/>
          </w:divBdr>
          <w:divsChild>
            <w:div w:id="1959754081">
              <w:marLeft w:val="0"/>
              <w:marRight w:val="0"/>
              <w:marTop w:val="0"/>
              <w:marBottom w:val="0"/>
              <w:divBdr>
                <w:top w:val="none" w:sz="0" w:space="0" w:color="auto"/>
                <w:left w:val="none" w:sz="0" w:space="0" w:color="auto"/>
                <w:bottom w:val="none" w:sz="0" w:space="0" w:color="auto"/>
                <w:right w:val="none" w:sz="0" w:space="0" w:color="auto"/>
              </w:divBdr>
            </w:div>
          </w:divsChild>
        </w:div>
        <w:div w:id="583026857">
          <w:marLeft w:val="0"/>
          <w:marRight w:val="0"/>
          <w:marTop w:val="0"/>
          <w:marBottom w:val="0"/>
          <w:divBdr>
            <w:top w:val="none" w:sz="0" w:space="0" w:color="auto"/>
            <w:left w:val="none" w:sz="0" w:space="0" w:color="auto"/>
            <w:bottom w:val="none" w:sz="0" w:space="0" w:color="auto"/>
            <w:right w:val="none" w:sz="0" w:space="0" w:color="auto"/>
          </w:divBdr>
          <w:divsChild>
            <w:div w:id="815613107">
              <w:marLeft w:val="0"/>
              <w:marRight w:val="0"/>
              <w:marTop w:val="0"/>
              <w:marBottom w:val="0"/>
              <w:divBdr>
                <w:top w:val="none" w:sz="0" w:space="0" w:color="auto"/>
                <w:left w:val="none" w:sz="0" w:space="0" w:color="auto"/>
                <w:bottom w:val="none" w:sz="0" w:space="0" w:color="auto"/>
                <w:right w:val="none" w:sz="0" w:space="0" w:color="auto"/>
              </w:divBdr>
            </w:div>
          </w:divsChild>
        </w:div>
        <w:div w:id="627205538">
          <w:marLeft w:val="0"/>
          <w:marRight w:val="0"/>
          <w:marTop w:val="0"/>
          <w:marBottom w:val="0"/>
          <w:divBdr>
            <w:top w:val="none" w:sz="0" w:space="0" w:color="auto"/>
            <w:left w:val="none" w:sz="0" w:space="0" w:color="auto"/>
            <w:bottom w:val="none" w:sz="0" w:space="0" w:color="auto"/>
            <w:right w:val="none" w:sz="0" w:space="0" w:color="auto"/>
          </w:divBdr>
          <w:divsChild>
            <w:div w:id="1294100301">
              <w:marLeft w:val="0"/>
              <w:marRight w:val="0"/>
              <w:marTop w:val="0"/>
              <w:marBottom w:val="0"/>
              <w:divBdr>
                <w:top w:val="none" w:sz="0" w:space="0" w:color="auto"/>
                <w:left w:val="none" w:sz="0" w:space="0" w:color="auto"/>
                <w:bottom w:val="none" w:sz="0" w:space="0" w:color="auto"/>
                <w:right w:val="none" w:sz="0" w:space="0" w:color="auto"/>
              </w:divBdr>
            </w:div>
          </w:divsChild>
        </w:div>
        <w:div w:id="653684029">
          <w:marLeft w:val="0"/>
          <w:marRight w:val="0"/>
          <w:marTop w:val="0"/>
          <w:marBottom w:val="0"/>
          <w:divBdr>
            <w:top w:val="none" w:sz="0" w:space="0" w:color="auto"/>
            <w:left w:val="none" w:sz="0" w:space="0" w:color="auto"/>
            <w:bottom w:val="none" w:sz="0" w:space="0" w:color="auto"/>
            <w:right w:val="none" w:sz="0" w:space="0" w:color="auto"/>
          </w:divBdr>
          <w:divsChild>
            <w:div w:id="707534104">
              <w:marLeft w:val="0"/>
              <w:marRight w:val="0"/>
              <w:marTop w:val="0"/>
              <w:marBottom w:val="0"/>
              <w:divBdr>
                <w:top w:val="none" w:sz="0" w:space="0" w:color="auto"/>
                <w:left w:val="none" w:sz="0" w:space="0" w:color="auto"/>
                <w:bottom w:val="none" w:sz="0" w:space="0" w:color="auto"/>
                <w:right w:val="none" w:sz="0" w:space="0" w:color="auto"/>
              </w:divBdr>
            </w:div>
          </w:divsChild>
        </w:div>
        <w:div w:id="800853276">
          <w:marLeft w:val="0"/>
          <w:marRight w:val="0"/>
          <w:marTop w:val="0"/>
          <w:marBottom w:val="0"/>
          <w:divBdr>
            <w:top w:val="none" w:sz="0" w:space="0" w:color="auto"/>
            <w:left w:val="none" w:sz="0" w:space="0" w:color="auto"/>
            <w:bottom w:val="none" w:sz="0" w:space="0" w:color="auto"/>
            <w:right w:val="none" w:sz="0" w:space="0" w:color="auto"/>
          </w:divBdr>
          <w:divsChild>
            <w:div w:id="896354734">
              <w:marLeft w:val="0"/>
              <w:marRight w:val="0"/>
              <w:marTop w:val="0"/>
              <w:marBottom w:val="0"/>
              <w:divBdr>
                <w:top w:val="none" w:sz="0" w:space="0" w:color="auto"/>
                <w:left w:val="none" w:sz="0" w:space="0" w:color="auto"/>
                <w:bottom w:val="none" w:sz="0" w:space="0" w:color="auto"/>
                <w:right w:val="none" w:sz="0" w:space="0" w:color="auto"/>
              </w:divBdr>
            </w:div>
          </w:divsChild>
        </w:div>
        <w:div w:id="863593385">
          <w:marLeft w:val="0"/>
          <w:marRight w:val="0"/>
          <w:marTop w:val="0"/>
          <w:marBottom w:val="0"/>
          <w:divBdr>
            <w:top w:val="none" w:sz="0" w:space="0" w:color="auto"/>
            <w:left w:val="none" w:sz="0" w:space="0" w:color="auto"/>
            <w:bottom w:val="none" w:sz="0" w:space="0" w:color="auto"/>
            <w:right w:val="none" w:sz="0" w:space="0" w:color="auto"/>
          </w:divBdr>
          <w:divsChild>
            <w:div w:id="1026293931">
              <w:marLeft w:val="0"/>
              <w:marRight w:val="0"/>
              <w:marTop w:val="0"/>
              <w:marBottom w:val="0"/>
              <w:divBdr>
                <w:top w:val="none" w:sz="0" w:space="0" w:color="auto"/>
                <w:left w:val="none" w:sz="0" w:space="0" w:color="auto"/>
                <w:bottom w:val="none" w:sz="0" w:space="0" w:color="auto"/>
                <w:right w:val="none" w:sz="0" w:space="0" w:color="auto"/>
              </w:divBdr>
            </w:div>
          </w:divsChild>
        </w:div>
        <w:div w:id="940840346">
          <w:marLeft w:val="0"/>
          <w:marRight w:val="0"/>
          <w:marTop w:val="0"/>
          <w:marBottom w:val="0"/>
          <w:divBdr>
            <w:top w:val="none" w:sz="0" w:space="0" w:color="auto"/>
            <w:left w:val="none" w:sz="0" w:space="0" w:color="auto"/>
            <w:bottom w:val="none" w:sz="0" w:space="0" w:color="auto"/>
            <w:right w:val="none" w:sz="0" w:space="0" w:color="auto"/>
          </w:divBdr>
          <w:divsChild>
            <w:div w:id="1422995347">
              <w:marLeft w:val="0"/>
              <w:marRight w:val="0"/>
              <w:marTop w:val="0"/>
              <w:marBottom w:val="0"/>
              <w:divBdr>
                <w:top w:val="none" w:sz="0" w:space="0" w:color="auto"/>
                <w:left w:val="none" w:sz="0" w:space="0" w:color="auto"/>
                <w:bottom w:val="none" w:sz="0" w:space="0" w:color="auto"/>
                <w:right w:val="none" w:sz="0" w:space="0" w:color="auto"/>
              </w:divBdr>
            </w:div>
          </w:divsChild>
        </w:div>
        <w:div w:id="1092124603">
          <w:marLeft w:val="0"/>
          <w:marRight w:val="0"/>
          <w:marTop w:val="0"/>
          <w:marBottom w:val="0"/>
          <w:divBdr>
            <w:top w:val="none" w:sz="0" w:space="0" w:color="auto"/>
            <w:left w:val="none" w:sz="0" w:space="0" w:color="auto"/>
            <w:bottom w:val="none" w:sz="0" w:space="0" w:color="auto"/>
            <w:right w:val="none" w:sz="0" w:space="0" w:color="auto"/>
          </w:divBdr>
          <w:divsChild>
            <w:div w:id="586621542">
              <w:marLeft w:val="0"/>
              <w:marRight w:val="0"/>
              <w:marTop w:val="0"/>
              <w:marBottom w:val="0"/>
              <w:divBdr>
                <w:top w:val="none" w:sz="0" w:space="0" w:color="auto"/>
                <w:left w:val="none" w:sz="0" w:space="0" w:color="auto"/>
                <w:bottom w:val="none" w:sz="0" w:space="0" w:color="auto"/>
                <w:right w:val="none" w:sz="0" w:space="0" w:color="auto"/>
              </w:divBdr>
            </w:div>
          </w:divsChild>
        </w:div>
        <w:div w:id="1110316884">
          <w:marLeft w:val="0"/>
          <w:marRight w:val="0"/>
          <w:marTop w:val="0"/>
          <w:marBottom w:val="0"/>
          <w:divBdr>
            <w:top w:val="none" w:sz="0" w:space="0" w:color="auto"/>
            <w:left w:val="none" w:sz="0" w:space="0" w:color="auto"/>
            <w:bottom w:val="none" w:sz="0" w:space="0" w:color="auto"/>
            <w:right w:val="none" w:sz="0" w:space="0" w:color="auto"/>
          </w:divBdr>
          <w:divsChild>
            <w:div w:id="1222905992">
              <w:marLeft w:val="0"/>
              <w:marRight w:val="0"/>
              <w:marTop w:val="0"/>
              <w:marBottom w:val="0"/>
              <w:divBdr>
                <w:top w:val="none" w:sz="0" w:space="0" w:color="auto"/>
                <w:left w:val="none" w:sz="0" w:space="0" w:color="auto"/>
                <w:bottom w:val="none" w:sz="0" w:space="0" w:color="auto"/>
                <w:right w:val="none" w:sz="0" w:space="0" w:color="auto"/>
              </w:divBdr>
            </w:div>
          </w:divsChild>
        </w:div>
        <w:div w:id="1232347436">
          <w:marLeft w:val="0"/>
          <w:marRight w:val="0"/>
          <w:marTop w:val="0"/>
          <w:marBottom w:val="0"/>
          <w:divBdr>
            <w:top w:val="none" w:sz="0" w:space="0" w:color="auto"/>
            <w:left w:val="none" w:sz="0" w:space="0" w:color="auto"/>
            <w:bottom w:val="none" w:sz="0" w:space="0" w:color="auto"/>
            <w:right w:val="none" w:sz="0" w:space="0" w:color="auto"/>
          </w:divBdr>
          <w:divsChild>
            <w:div w:id="956520229">
              <w:marLeft w:val="0"/>
              <w:marRight w:val="0"/>
              <w:marTop w:val="0"/>
              <w:marBottom w:val="0"/>
              <w:divBdr>
                <w:top w:val="none" w:sz="0" w:space="0" w:color="auto"/>
                <w:left w:val="none" w:sz="0" w:space="0" w:color="auto"/>
                <w:bottom w:val="none" w:sz="0" w:space="0" w:color="auto"/>
                <w:right w:val="none" w:sz="0" w:space="0" w:color="auto"/>
              </w:divBdr>
            </w:div>
          </w:divsChild>
        </w:div>
        <w:div w:id="1242905809">
          <w:marLeft w:val="0"/>
          <w:marRight w:val="0"/>
          <w:marTop w:val="0"/>
          <w:marBottom w:val="0"/>
          <w:divBdr>
            <w:top w:val="none" w:sz="0" w:space="0" w:color="auto"/>
            <w:left w:val="none" w:sz="0" w:space="0" w:color="auto"/>
            <w:bottom w:val="none" w:sz="0" w:space="0" w:color="auto"/>
            <w:right w:val="none" w:sz="0" w:space="0" w:color="auto"/>
          </w:divBdr>
          <w:divsChild>
            <w:div w:id="1776703499">
              <w:marLeft w:val="0"/>
              <w:marRight w:val="0"/>
              <w:marTop w:val="0"/>
              <w:marBottom w:val="0"/>
              <w:divBdr>
                <w:top w:val="none" w:sz="0" w:space="0" w:color="auto"/>
                <w:left w:val="none" w:sz="0" w:space="0" w:color="auto"/>
                <w:bottom w:val="none" w:sz="0" w:space="0" w:color="auto"/>
                <w:right w:val="none" w:sz="0" w:space="0" w:color="auto"/>
              </w:divBdr>
            </w:div>
          </w:divsChild>
        </w:div>
        <w:div w:id="1261446086">
          <w:marLeft w:val="0"/>
          <w:marRight w:val="0"/>
          <w:marTop w:val="0"/>
          <w:marBottom w:val="0"/>
          <w:divBdr>
            <w:top w:val="none" w:sz="0" w:space="0" w:color="auto"/>
            <w:left w:val="none" w:sz="0" w:space="0" w:color="auto"/>
            <w:bottom w:val="none" w:sz="0" w:space="0" w:color="auto"/>
            <w:right w:val="none" w:sz="0" w:space="0" w:color="auto"/>
          </w:divBdr>
          <w:divsChild>
            <w:div w:id="2011447990">
              <w:marLeft w:val="0"/>
              <w:marRight w:val="0"/>
              <w:marTop w:val="0"/>
              <w:marBottom w:val="0"/>
              <w:divBdr>
                <w:top w:val="none" w:sz="0" w:space="0" w:color="auto"/>
                <w:left w:val="none" w:sz="0" w:space="0" w:color="auto"/>
                <w:bottom w:val="none" w:sz="0" w:space="0" w:color="auto"/>
                <w:right w:val="none" w:sz="0" w:space="0" w:color="auto"/>
              </w:divBdr>
            </w:div>
          </w:divsChild>
        </w:div>
        <w:div w:id="1289043010">
          <w:marLeft w:val="0"/>
          <w:marRight w:val="0"/>
          <w:marTop w:val="0"/>
          <w:marBottom w:val="0"/>
          <w:divBdr>
            <w:top w:val="none" w:sz="0" w:space="0" w:color="auto"/>
            <w:left w:val="none" w:sz="0" w:space="0" w:color="auto"/>
            <w:bottom w:val="none" w:sz="0" w:space="0" w:color="auto"/>
            <w:right w:val="none" w:sz="0" w:space="0" w:color="auto"/>
          </w:divBdr>
          <w:divsChild>
            <w:div w:id="109128405">
              <w:marLeft w:val="0"/>
              <w:marRight w:val="0"/>
              <w:marTop w:val="0"/>
              <w:marBottom w:val="0"/>
              <w:divBdr>
                <w:top w:val="none" w:sz="0" w:space="0" w:color="auto"/>
                <w:left w:val="none" w:sz="0" w:space="0" w:color="auto"/>
                <w:bottom w:val="none" w:sz="0" w:space="0" w:color="auto"/>
                <w:right w:val="none" w:sz="0" w:space="0" w:color="auto"/>
              </w:divBdr>
            </w:div>
          </w:divsChild>
        </w:div>
        <w:div w:id="1322929468">
          <w:marLeft w:val="0"/>
          <w:marRight w:val="0"/>
          <w:marTop w:val="0"/>
          <w:marBottom w:val="0"/>
          <w:divBdr>
            <w:top w:val="none" w:sz="0" w:space="0" w:color="auto"/>
            <w:left w:val="none" w:sz="0" w:space="0" w:color="auto"/>
            <w:bottom w:val="none" w:sz="0" w:space="0" w:color="auto"/>
            <w:right w:val="none" w:sz="0" w:space="0" w:color="auto"/>
          </w:divBdr>
          <w:divsChild>
            <w:div w:id="533035799">
              <w:marLeft w:val="0"/>
              <w:marRight w:val="0"/>
              <w:marTop w:val="0"/>
              <w:marBottom w:val="0"/>
              <w:divBdr>
                <w:top w:val="none" w:sz="0" w:space="0" w:color="auto"/>
                <w:left w:val="none" w:sz="0" w:space="0" w:color="auto"/>
                <w:bottom w:val="none" w:sz="0" w:space="0" w:color="auto"/>
                <w:right w:val="none" w:sz="0" w:space="0" w:color="auto"/>
              </w:divBdr>
            </w:div>
          </w:divsChild>
        </w:div>
        <w:div w:id="1340347302">
          <w:marLeft w:val="0"/>
          <w:marRight w:val="0"/>
          <w:marTop w:val="0"/>
          <w:marBottom w:val="0"/>
          <w:divBdr>
            <w:top w:val="none" w:sz="0" w:space="0" w:color="auto"/>
            <w:left w:val="none" w:sz="0" w:space="0" w:color="auto"/>
            <w:bottom w:val="none" w:sz="0" w:space="0" w:color="auto"/>
            <w:right w:val="none" w:sz="0" w:space="0" w:color="auto"/>
          </w:divBdr>
          <w:divsChild>
            <w:div w:id="1834952969">
              <w:marLeft w:val="0"/>
              <w:marRight w:val="0"/>
              <w:marTop w:val="0"/>
              <w:marBottom w:val="0"/>
              <w:divBdr>
                <w:top w:val="none" w:sz="0" w:space="0" w:color="auto"/>
                <w:left w:val="none" w:sz="0" w:space="0" w:color="auto"/>
                <w:bottom w:val="none" w:sz="0" w:space="0" w:color="auto"/>
                <w:right w:val="none" w:sz="0" w:space="0" w:color="auto"/>
              </w:divBdr>
            </w:div>
          </w:divsChild>
        </w:div>
        <w:div w:id="1348751409">
          <w:marLeft w:val="0"/>
          <w:marRight w:val="0"/>
          <w:marTop w:val="0"/>
          <w:marBottom w:val="0"/>
          <w:divBdr>
            <w:top w:val="none" w:sz="0" w:space="0" w:color="auto"/>
            <w:left w:val="none" w:sz="0" w:space="0" w:color="auto"/>
            <w:bottom w:val="none" w:sz="0" w:space="0" w:color="auto"/>
            <w:right w:val="none" w:sz="0" w:space="0" w:color="auto"/>
          </w:divBdr>
          <w:divsChild>
            <w:div w:id="1855995864">
              <w:marLeft w:val="0"/>
              <w:marRight w:val="0"/>
              <w:marTop w:val="0"/>
              <w:marBottom w:val="0"/>
              <w:divBdr>
                <w:top w:val="none" w:sz="0" w:space="0" w:color="auto"/>
                <w:left w:val="none" w:sz="0" w:space="0" w:color="auto"/>
                <w:bottom w:val="none" w:sz="0" w:space="0" w:color="auto"/>
                <w:right w:val="none" w:sz="0" w:space="0" w:color="auto"/>
              </w:divBdr>
            </w:div>
          </w:divsChild>
        </w:div>
        <w:div w:id="1384672572">
          <w:marLeft w:val="0"/>
          <w:marRight w:val="0"/>
          <w:marTop w:val="0"/>
          <w:marBottom w:val="0"/>
          <w:divBdr>
            <w:top w:val="none" w:sz="0" w:space="0" w:color="auto"/>
            <w:left w:val="none" w:sz="0" w:space="0" w:color="auto"/>
            <w:bottom w:val="none" w:sz="0" w:space="0" w:color="auto"/>
            <w:right w:val="none" w:sz="0" w:space="0" w:color="auto"/>
          </w:divBdr>
          <w:divsChild>
            <w:div w:id="1476070666">
              <w:marLeft w:val="0"/>
              <w:marRight w:val="0"/>
              <w:marTop w:val="0"/>
              <w:marBottom w:val="0"/>
              <w:divBdr>
                <w:top w:val="none" w:sz="0" w:space="0" w:color="auto"/>
                <w:left w:val="none" w:sz="0" w:space="0" w:color="auto"/>
                <w:bottom w:val="none" w:sz="0" w:space="0" w:color="auto"/>
                <w:right w:val="none" w:sz="0" w:space="0" w:color="auto"/>
              </w:divBdr>
            </w:div>
          </w:divsChild>
        </w:div>
        <w:div w:id="1576278985">
          <w:marLeft w:val="0"/>
          <w:marRight w:val="0"/>
          <w:marTop w:val="0"/>
          <w:marBottom w:val="0"/>
          <w:divBdr>
            <w:top w:val="none" w:sz="0" w:space="0" w:color="auto"/>
            <w:left w:val="none" w:sz="0" w:space="0" w:color="auto"/>
            <w:bottom w:val="none" w:sz="0" w:space="0" w:color="auto"/>
            <w:right w:val="none" w:sz="0" w:space="0" w:color="auto"/>
          </w:divBdr>
          <w:divsChild>
            <w:div w:id="953753668">
              <w:marLeft w:val="0"/>
              <w:marRight w:val="0"/>
              <w:marTop w:val="0"/>
              <w:marBottom w:val="0"/>
              <w:divBdr>
                <w:top w:val="none" w:sz="0" w:space="0" w:color="auto"/>
                <w:left w:val="none" w:sz="0" w:space="0" w:color="auto"/>
                <w:bottom w:val="none" w:sz="0" w:space="0" w:color="auto"/>
                <w:right w:val="none" w:sz="0" w:space="0" w:color="auto"/>
              </w:divBdr>
            </w:div>
          </w:divsChild>
        </w:div>
        <w:div w:id="1584879038">
          <w:marLeft w:val="0"/>
          <w:marRight w:val="0"/>
          <w:marTop w:val="0"/>
          <w:marBottom w:val="0"/>
          <w:divBdr>
            <w:top w:val="none" w:sz="0" w:space="0" w:color="auto"/>
            <w:left w:val="none" w:sz="0" w:space="0" w:color="auto"/>
            <w:bottom w:val="none" w:sz="0" w:space="0" w:color="auto"/>
            <w:right w:val="none" w:sz="0" w:space="0" w:color="auto"/>
          </w:divBdr>
          <w:divsChild>
            <w:div w:id="631792429">
              <w:marLeft w:val="0"/>
              <w:marRight w:val="0"/>
              <w:marTop w:val="0"/>
              <w:marBottom w:val="0"/>
              <w:divBdr>
                <w:top w:val="none" w:sz="0" w:space="0" w:color="auto"/>
                <w:left w:val="none" w:sz="0" w:space="0" w:color="auto"/>
                <w:bottom w:val="none" w:sz="0" w:space="0" w:color="auto"/>
                <w:right w:val="none" w:sz="0" w:space="0" w:color="auto"/>
              </w:divBdr>
            </w:div>
          </w:divsChild>
        </w:div>
        <w:div w:id="1641223796">
          <w:marLeft w:val="0"/>
          <w:marRight w:val="0"/>
          <w:marTop w:val="0"/>
          <w:marBottom w:val="0"/>
          <w:divBdr>
            <w:top w:val="none" w:sz="0" w:space="0" w:color="auto"/>
            <w:left w:val="none" w:sz="0" w:space="0" w:color="auto"/>
            <w:bottom w:val="none" w:sz="0" w:space="0" w:color="auto"/>
            <w:right w:val="none" w:sz="0" w:space="0" w:color="auto"/>
          </w:divBdr>
          <w:divsChild>
            <w:div w:id="939606573">
              <w:marLeft w:val="0"/>
              <w:marRight w:val="0"/>
              <w:marTop w:val="0"/>
              <w:marBottom w:val="0"/>
              <w:divBdr>
                <w:top w:val="none" w:sz="0" w:space="0" w:color="auto"/>
                <w:left w:val="none" w:sz="0" w:space="0" w:color="auto"/>
                <w:bottom w:val="none" w:sz="0" w:space="0" w:color="auto"/>
                <w:right w:val="none" w:sz="0" w:space="0" w:color="auto"/>
              </w:divBdr>
            </w:div>
          </w:divsChild>
        </w:div>
        <w:div w:id="1701474848">
          <w:marLeft w:val="0"/>
          <w:marRight w:val="0"/>
          <w:marTop w:val="0"/>
          <w:marBottom w:val="0"/>
          <w:divBdr>
            <w:top w:val="none" w:sz="0" w:space="0" w:color="auto"/>
            <w:left w:val="none" w:sz="0" w:space="0" w:color="auto"/>
            <w:bottom w:val="none" w:sz="0" w:space="0" w:color="auto"/>
            <w:right w:val="none" w:sz="0" w:space="0" w:color="auto"/>
          </w:divBdr>
          <w:divsChild>
            <w:div w:id="211693577">
              <w:marLeft w:val="0"/>
              <w:marRight w:val="0"/>
              <w:marTop w:val="0"/>
              <w:marBottom w:val="0"/>
              <w:divBdr>
                <w:top w:val="none" w:sz="0" w:space="0" w:color="auto"/>
                <w:left w:val="none" w:sz="0" w:space="0" w:color="auto"/>
                <w:bottom w:val="none" w:sz="0" w:space="0" w:color="auto"/>
                <w:right w:val="none" w:sz="0" w:space="0" w:color="auto"/>
              </w:divBdr>
            </w:div>
          </w:divsChild>
        </w:div>
        <w:div w:id="1717314998">
          <w:marLeft w:val="0"/>
          <w:marRight w:val="0"/>
          <w:marTop w:val="0"/>
          <w:marBottom w:val="0"/>
          <w:divBdr>
            <w:top w:val="none" w:sz="0" w:space="0" w:color="auto"/>
            <w:left w:val="none" w:sz="0" w:space="0" w:color="auto"/>
            <w:bottom w:val="none" w:sz="0" w:space="0" w:color="auto"/>
            <w:right w:val="none" w:sz="0" w:space="0" w:color="auto"/>
          </w:divBdr>
          <w:divsChild>
            <w:div w:id="1198273445">
              <w:marLeft w:val="0"/>
              <w:marRight w:val="0"/>
              <w:marTop w:val="0"/>
              <w:marBottom w:val="0"/>
              <w:divBdr>
                <w:top w:val="none" w:sz="0" w:space="0" w:color="auto"/>
                <w:left w:val="none" w:sz="0" w:space="0" w:color="auto"/>
                <w:bottom w:val="none" w:sz="0" w:space="0" w:color="auto"/>
                <w:right w:val="none" w:sz="0" w:space="0" w:color="auto"/>
              </w:divBdr>
            </w:div>
          </w:divsChild>
        </w:div>
        <w:div w:id="1720737976">
          <w:marLeft w:val="0"/>
          <w:marRight w:val="0"/>
          <w:marTop w:val="0"/>
          <w:marBottom w:val="0"/>
          <w:divBdr>
            <w:top w:val="none" w:sz="0" w:space="0" w:color="auto"/>
            <w:left w:val="none" w:sz="0" w:space="0" w:color="auto"/>
            <w:bottom w:val="none" w:sz="0" w:space="0" w:color="auto"/>
            <w:right w:val="none" w:sz="0" w:space="0" w:color="auto"/>
          </w:divBdr>
          <w:divsChild>
            <w:div w:id="728454920">
              <w:marLeft w:val="0"/>
              <w:marRight w:val="0"/>
              <w:marTop w:val="0"/>
              <w:marBottom w:val="0"/>
              <w:divBdr>
                <w:top w:val="none" w:sz="0" w:space="0" w:color="auto"/>
                <w:left w:val="none" w:sz="0" w:space="0" w:color="auto"/>
                <w:bottom w:val="none" w:sz="0" w:space="0" w:color="auto"/>
                <w:right w:val="none" w:sz="0" w:space="0" w:color="auto"/>
              </w:divBdr>
            </w:div>
          </w:divsChild>
        </w:div>
        <w:div w:id="1831019350">
          <w:marLeft w:val="0"/>
          <w:marRight w:val="0"/>
          <w:marTop w:val="0"/>
          <w:marBottom w:val="0"/>
          <w:divBdr>
            <w:top w:val="none" w:sz="0" w:space="0" w:color="auto"/>
            <w:left w:val="none" w:sz="0" w:space="0" w:color="auto"/>
            <w:bottom w:val="none" w:sz="0" w:space="0" w:color="auto"/>
            <w:right w:val="none" w:sz="0" w:space="0" w:color="auto"/>
          </w:divBdr>
          <w:divsChild>
            <w:div w:id="1915510400">
              <w:marLeft w:val="0"/>
              <w:marRight w:val="0"/>
              <w:marTop w:val="0"/>
              <w:marBottom w:val="0"/>
              <w:divBdr>
                <w:top w:val="none" w:sz="0" w:space="0" w:color="auto"/>
                <w:left w:val="none" w:sz="0" w:space="0" w:color="auto"/>
                <w:bottom w:val="none" w:sz="0" w:space="0" w:color="auto"/>
                <w:right w:val="none" w:sz="0" w:space="0" w:color="auto"/>
              </w:divBdr>
            </w:div>
          </w:divsChild>
        </w:div>
        <w:div w:id="1943878095">
          <w:marLeft w:val="0"/>
          <w:marRight w:val="0"/>
          <w:marTop w:val="0"/>
          <w:marBottom w:val="0"/>
          <w:divBdr>
            <w:top w:val="none" w:sz="0" w:space="0" w:color="auto"/>
            <w:left w:val="none" w:sz="0" w:space="0" w:color="auto"/>
            <w:bottom w:val="none" w:sz="0" w:space="0" w:color="auto"/>
            <w:right w:val="none" w:sz="0" w:space="0" w:color="auto"/>
          </w:divBdr>
          <w:divsChild>
            <w:div w:id="2038306387">
              <w:marLeft w:val="0"/>
              <w:marRight w:val="0"/>
              <w:marTop w:val="0"/>
              <w:marBottom w:val="0"/>
              <w:divBdr>
                <w:top w:val="none" w:sz="0" w:space="0" w:color="auto"/>
                <w:left w:val="none" w:sz="0" w:space="0" w:color="auto"/>
                <w:bottom w:val="none" w:sz="0" w:space="0" w:color="auto"/>
                <w:right w:val="none" w:sz="0" w:space="0" w:color="auto"/>
              </w:divBdr>
            </w:div>
          </w:divsChild>
        </w:div>
        <w:div w:id="2001231050">
          <w:marLeft w:val="0"/>
          <w:marRight w:val="0"/>
          <w:marTop w:val="0"/>
          <w:marBottom w:val="0"/>
          <w:divBdr>
            <w:top w:val="none" w:sz="0" w:space="0" w:color="auto"/>
            <w:left w:val="none" w:sz="0" w:space="0" w:color="auto"/>
            <w:bottom w:val="none" w:sz="0" w:space="0" w:color="auto"/>
            <w:right w:val="none" w:sz="0" w:space="0" w:color="auto"/>
          </w:divBdr>
          <w:divsChild>
            <w:div w:id="1549687917">
              <w:marLeft w:val="0"/>
              <w:marRight w:val="0"/>
              <w:marTop w:val="0"/>
              <w:marBottom w:val="0"/>
              <w:divBdr>
                <w:top w:val="none" w:sz="0" w:space="0" w:color="auto"/>
                <w:left w:val="none" w:sz="0" w:space="0" w:color="auto"/>
                <w:bottom w:val="none" w:sz="0" w:space="0" w:color="auto"/>
                <w:right w:val="none" w:sz="0" w:space="0" w:color="auto"/>
              </w:divBdr>
            </w:div>
          </w:divsChild>
        </w:div>
        <w:div w:id="2007979402">
          <w:marLeft w:val="0"/>
          <w:marRight w:val="0"/>
          <w:marTop w:val="0"/>
          <w:marBottom w:val="0"/>
          <w:divBdr>
            <w:top w:val="none" w:sz="0" w:space="0" w:color="auto"/>
            <w:left w:val="none" w:sz="0" w:space="0" w:color="auto"/>
            <w:bottom w:val="none" w:sz="0" w:space="0" w:color="auto"/>
            <w:right w:val="none" w:sz="0" w:space="0" w:color="auto"/>
          </w:divBdr>
          <w:divsChild>
            <w:div w:id="41902307">
              <w:marLeft w:val="0"/>
              <w:marRight w:val="0"/>
              <w:marTop w:val="0"/>
              <w:marBottom w:val="0"/>
              <w:divBdr>
                <w:top w:val="none" w:sz="0" w:space="0" w:color="auto"/>
                <w:left w:val="none" w:sz="0" w:space="0" w:color="auto"/>
                <w:bottom w:val="none" w:sz="0" w:space="0" w:color="auto"/>
                <w:right w:val="none" w:sz="0" w:space="0" w:color="auto"/>
              </w:divBdr>
            </w:div>
          </w:divsChild>
        </w:div>
        <w:div w:id="2060398655">
          <w:marLeft w:val="0"/>
          <w:marRight w:val="0"/>
          <w:marTop w:val="0"/>
          <w:marBottom w:val="0"/>
          <w:divBdr>
            <w:top w:val="none" w:sz="0" w:space="0" w:color="auto"/>
            <w:left w:val="none" w:sz="0" w:space="0" w:color="auto"/>
            <w:bottom w:val="none" w:sz="0" w:space="0" w:color="auto"/>
            <w:right w:val="none" w:sz="0" w:space="0" w:color="auto"/>
          </w:divBdr>
          <w:divsChild>
            <w:div w:id="1703944738">
              <w:marLeft w:val="0"/>
              <w:marRight w:val="0"/>
              <w:marTop w:val="0"/>
              <w:marBottom w:val="0"/>
              <w:divBdr>
                <w:top w:val="none" w:sz="0" w:space="0" w:color="auto"/>
                <w:left w:val="none" w:sz="0" w:space="0" w:color="auto"/>
                <w:bottom w:val="none" w:sz="0" w:space="0" w:color="auto"/>
                <w:right w:val="none" w:sz="0" w:space="0" w:color="auto"/>
              </w:divBdr>
            </w:div>
          </w:divsChild>
        </w:div>
        <w:div w:id="2064598100">
          <w:marLeft w:val="0"/>
          <w:marRight w:val="0"/>
          <w:marTop w:val="0"/>
          <w:marBottom w:val="0"/>
          <w:divBdr>
            <w:top w:val="none" w:sz="0" w:space="0" w:color="auto"/>
            <w:left w:val="none" w:sz="0" w:space="0" w:color="auto"/>
            <w:bottom w:val="none" w:sz="0" w:space="0" w:color="auto"/>
            <w:right w:val="none" w:sz="0" w:space="0" w:color="auto"/>
          </w:divBdr>
          <w:divsChild>
            <w:div w:id="6488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3361645">
      <w:bodyDiv w:val="1"/>
      <w:marLeft w:val="0"/>
      <w:marRight w:val="0"/>
      <w:marTop w:val="0"/>
      <w:marBottom w:val="0"/>
      <w:divBdr>
        <w:top w:val="none" w:sz="0" w:space="0" w:color="auto"/>
        <w:left w:val="none" w:sz="0" w:space="0" w:color="auto"/>
        <w:bottom w:val="none" w:sz="0" w:space="0" w:color="auto"/>
        <w:right w:val="none" w:sz="0" w:space="0" w:color="auto"/>
      </w:divBdr>
      <w:divsChild>
        <w:div w:id="807403565">
          <w:marLeft w:val="360"/>
          <w:marRight w:val="0"/>
          <w:marTop w:val="200"/>
          <w:marBottom w:val="0"/>
          <w:divBdr>
            <w:top w:val="none" w:sz="0" w:space="0" w:color="auto"/>
            <w:left w:val="none" w:sz="0" w:space="0" w:color="auto"/>
            <w:bottom w:val="none" w:sz="0" w:space="0" w:color="auto"/>
            <w:right w:val="none" w:sz="0" w:space="0" w:color="auto"/>
          </w:divBdr>
        </w:div>
        <w:div w:id="1056126564">
          <w:marLeft w:val="360"/>
          <w:marRight w:val="0"/>
          <w:marTop w:val="200"/>
          <w:marBottom w:val="0"/>
          <w:divBdr>
            <w:top w:val="none" w:sz="0" w:space="0" w:color="auto"/>
            <w:left w:val="none" w:sz="0" w:space="0" w:color="auto"/>
            <w:bottom w:val="none" w:sz="0" w:space="0" w:color="auto"/>
            <w:right w:val="none" w:sz="0" w:space="0" w:color="auto"/>
          </w:divBdr>
        </w:div>
        <w:div w:id="1076903911">
          <w:marLeft w:val="360"/>
          <w:marRight w:val="0"/>
          <w:marTop w:val="200"/>
          <w:marBottom w:val="0"/>
          <w:divBdr>
            <w:top w:val="none" w:sz="0" w:space="0" w:color="auto"/>
            <w:left w:val="none" w:sz="0" w:space="0" w:color="auto"/>
            <w:bottom w:val="none" w:sz="0" w:space="0" w:color="auto"/>
            <w:right w:val="none" w:sz="0" w:space="0" w:color="auto"/>
          </w:divBdr>
        </w:div>
        <w:div w:id="1082414818">
          <w:marLeft w:val="360"/>
          <w:marRight w:val="0"/>
          <w:marTop w:val="200"/>
          <w:marBottom w:val="0"/>
          <w:divBdr>
            <w:top w:val="none" w:sz="0" w:space="0" w:color="auto"/>
            <w:left w:val="none" w:sz="0" w:space="0" w:color="auto"/>
            <w:bottom w:val="none" w:sz="0" w:space="0" w:color="auto"/>
            <w:right w:val="none" w:sz="0" w:space="0" w:color="auto"/>
          </w:divBdr>
        </w:div>
        <w:div w:id="1227716267">
          <w:marLeft w:val="360"/>
          <w:marRight w:val="0"/>
          <w:marTop w:val="200"/>
          <w:marBottom w:val="0"/>
          <w:divBdr>
            <w:top w:val="none" w:sz="0" w:space="0" w:color="auto"/>
            <w:left w:val="none" w:sz="0" w:space="0" w:color="auto"/>
            <w:bottom w:val="none" w:sz="0" w:space="0" w:color="auto"/>
            <w:right w:val="none" w:sz="0" w:space="0" w:color="auto"/>
          </w:divBdr>
        </w:div>
        <w:div w:id="1589269321">
          <w:marLeft w:val="360"/>
          <w:marRight w:val="0"/>
          <w:marTop w:val="200"/>
          <w:marBottom w:val="0"/>
          <w:divBdr>
            <w:top w:val="none" w:sz="0" w:space="0" w:color="auto"/>
            <w:left w:val="none" w:sz="0" w:space="0" w:color="auto"/>
            <w:bottom w:val="none" w:sz="0" w:space="0" w:color="auto"/>
            <w:right w:val="none" w:sz="0" w:space="0" w:color="auto"/>
          </w:divBdr>
        </w:div>
        <w:div w:id="1778409234">
          <w:marLeft w:val="360"/>
          <w:marRight w:val="0"/>
          <w:marTop w:val="200"/>
          <w:marBottom w:val="0"/>
          <w:divBdr>
            <w:top w:val="none" w:sz="0" w:space="0" w:color="auto"/>
            <w:left w:val="none" w:sz="0" w:space="0" w:color="auto"/>
            <w:bottom w:val="none" w:sz="0" w:space="0" w:color="auto"/>
            <w:right w:val="none" w:sz="0" w:space="0" w:color="auto"/>
          </w:divBdr>
        </w:div>
      </w:divsChild>
    </w:div>
    <w:div w:id="433743688">
      <w:bodyDiv w:val="1"/>
      <w:marLeft w:val="0"/>
      <w:marRight w:val="0"/>
      <w:marTop w:val="0"/>
      <w:marBottom w:val="0"/>
      <w:divBdr>
        <w:top w:val="none" w:sz="0" w:space="0" w:color="auto"/>
        <w:left w:val="none" w:sz="0" w:space="0" w:color="auto"/>
        <w:bottom w:val="none" w:sz="0" w:space="0" w:color="auto"/>
        <w:right w:val="none" w:sz="0" w:space="0" w:color="auto"/>
      </w:divBdr>
    </w:div>
    <w:div w:id="442848617">
      <w:bodyDiv w:val="1"/>
      <w:marLeft w:val="0"/>
      <w:marRight w:val="0"/>
      <w:marTop w:val="0"/>
      <w:marBottom w:val="0"/>
      <w:divBdr>
        <w:top w:val="none" w:sz="0" w:space="0" w:color="auto"/>
        <w:left w:val="none" w:sz="0" w:space="0" w:color="auto"/>
        <w:bottom w:val="none" w:sz="0" w:space="0" w:color="auto"/>
        <w:right w:val="none" w:sz="0" w:space="0" w:color="auto"/>
      </w:divBdr>
    </w:div>
    <w:div w:id="594365698">
      <w:bodyDiv w:val="1"/>
      <w:marLeft w:val="0"/>
      <w:marRight w:val="0"/>
      <w:marTop w:val="0"/>
      <w:marBottom w:val="0"/>
      <w:divBdr>
        <w:top w:val="none" w:sz="0" w:space="0" w:color="auto"/>
        <w:left w:val="none" w:sz="0" w:space="0" w:color="auto"/>
        <w:bottom w:val="none" w:sz="0" w:space="0" w:color="auto"/>
        <w:right w:val="none" w:sz="0" w:space="0" w:color="auto"/>
      </w:divBdr>
      <w:divsChild>
        <w:div w:id="82264914">
          <w:marLeft w:val="1080"/>
          <w:marRight w:val="0"/>
          <w:marTop w:val="100"/>
          <w:marBottom w:val="0"/>
          <w:divBdr>
            <w:top w:val="none" w:sz="0" w:space="0" w:color="auto"/>
            <w:left w:val="none" w:sz="0" w:space="0" w:color="auto"/>
            <w:bottom w:val="none" w:sz="0" w:space="0" w:color="auto"/>
            <w:right w:val="none" w:sz="0" w:space="0" w:color="auto"/>
          </w:divBdr>
        </w:div>
        <w:div w:id="143010614">
          <w:marLeft w:val="1080"/>
          <w:marRight w:val="0"/>
          <w:marTop w:val="100"/>
          <w:marBottom w:val="0"/>
          <w:divBdr>
            <w:top w:val="none" w:sz="0" w:space="0" w:color="auto"/>
            <w:left w:val="none" w:sz="0" w:space="0" w:color="auto"/>
            <w:bottom w:val="none" w:sz="0" w:space="0" w:color="auto"/>
            <w:right w:val="none" w:sz="0" w:space="0" w:color="auto"/>
          </w:divBdr>
        </w:div>
        <w:div w:id="144201916">
          <w:marLeft w:val="1080"/>
          <w:marRight w:val="0"/>
          <w:marTop w:val="100"/>
          <w:marBottom w:val="0"/>
          <w:divBdr>
            <w:top w:val="none" w:sz="0" w:space="0" w:color="auto"/>
            <w:left w:val="none" w:sz="0" w:space="0" w:color="auto"/>
            <w:bottom w:val="none" w:sz="0" w:space="0" w:color="auto"/>
            <w:right w:val="none" w:sz="0" w:space="0" w:color="auto"/>
          </w:divBdr>
        </w:div>
        <w:div w:id="482433645">
          <w:marLeft w:val="1080"/>
          <w:marRight w:val="0"/>
          <w:marTop w:val="100"/>
          <w:marBottom w:val="0"/>
          <w:divBdr>
            <w:top w:val="none" w:sz="0" w:space="0" w:color="auto"/>
            <w:left w:val="none" w:sz="0" w:space="0" w:color="auto"/>
            <w:bottom w:val="none" w:sz="0" w:space="0" w:color="auto"/>
            <w:right w:val="none" w:sz="0" w:space="0" w:color="auto"/>
          </w:divBdr>
        </w:div>
        <w:div w:id="557857370">
          <w:marLeft w:val="1080"/>
          <w:marRight w:val="0"/>
          <w:marTop w:val="100"/>
          <w:marBottom w:val="0"/>
          <w:divBdr>
            <w:top w:val="none" w:sz="0" w:space="0" w:color="auto"/>
            <w:left w:val="none" w:sz="0" w:space="0" w:color="auto"/>
            <w:bottom w:val="none" w:sz="0" w:space="0" w:color="auto"/>
            <w:right w:val="none" w:sz="0" w:space="0" w:color="auto"/>
          </w:divBdr>
        </w:div>
        <w:div w:id="1358195464">
          <w:marLeft w:val="1080"/>
          <w:marRight w:val="0"/>
          <w:marTop w:val="100"/>
          <w:marBottom w:val="0"/>
          <w:divBdr>
            <w:top w:val="none" w:sz="0" w:space="0" w:color="auto"/>
            <w:left w:val="none" w:sz="0" w:space="0" w:color="auto"/>
            <w:bottom w:val="none" w:sz="0" w:space="0" w:color="auto"/>
            <w:right w:val="none" w:sz="0" w:space="0" w:color="auto"/>
          </w:divBdr>
        </w:div>
      </w:divsChild>
    </w:div>
    <w:div w:id="683552355">
      <w:bodyDiv w:val="1"/>
      <w:marLeft w:val="0"/>
      <w:marRight w:val="0"/>
      <w:marTop w:val="0"/>
      <w:marBottom w:val="0"/>
      <w:divBdr>
        <w:top w:val="none" w:sz="0" w:space="0" w:color="auto"/>
        <w:left w:val="none" w:sz="0" w:space="0" w:color="auto"/>
        <w:bottom w:val="none" w:sz="0" w:space="0" w:color="auto"/>
        <w:right w:val="none" w:sz="0" w:space="0" w:color="auto"/>
      </w:divBdr>
    </w:div>
    <w:div w:id="684945088">
      <w:bodyDiv w:val="1"/>
      <w:marLeft w:val="0"/>
      <w:marRight w:val="0"/>
      <w:marTop w:val="0"/>
      <w:marBottom w:val="0"/>
      <w:divBdr>
        <w:top w:val="none" w:sz="0" w:space="0" w:color="auto"/>
        <w:left w:val="none" w:sz="0" w:space="0" w:color="auto"/>
        <w:bottom w:val="none" w:sz="0" w:space="0" w:color="auto"/>
        <w:right w:val="none" w:sz="0" w:space="0" w:color="auto"/>
      </w:divBdr>
      <w:divsChild>
        <w:div w:id="457794288">
          <w:marLeft w:val="360"/>
          <w:marRight w:val="0"/>
          <w:marTop w:val="200"/>
          <w:marBottom w:val="0"/>
          <w:divBdr>
            <w:top w:val="none" w:sz="0" w:space="0" w:color="auto"/>
            <w:left w:val="none" w:sz="0" w:space="0" w:color="auto"/>
            <w:bottom w:val="none" w:sz="0" w:space="0" w:color="auto"/>
            <w:right w:val="none" w:sz="0" w:space="0" w:color="auto"/>
          </w:divBdr>
        </w:div>
        <w:div w:id="683824462">
          <w:marLeft w:val="360"/>
          <w:marRight w:val="0"/>
          <w:marTop w:val="200"/>
          <w:marBottom w:val="0"/>
          <w:divBdr>
            <w:top w:val="none" w:sz="0" w:space="0" w:color="auto"/>
            <w:left w:val="none" w:sz="0" w:space="0" w:color="auto"/>
            <w:bottom w:val="none" w:sz="0" w:space="0" w:color="auto"/>
            <w:right w:val="none" w:sz="0" w:space="0" w:color="auto"/>
          </w:divBdr>
        </w:div>
        <w:div w:id="746728249">
          <w:marLeft w:val="360"/>
          <w:marRight w:val="0"/>
          <w:marTop w:val="200"/>
          <w:marBottom w:val="0"/>
          <w:divBdr>
            <w:top w:val="none" w:sz="0" w:space="0" w:color="auto"/>
            <w:left w:val="none" w:sz="0" w:space="0" w:color="auto"/>
            <w:bottom w:val="none" w:sz="0" w:space="0" w:color="auto"/>
            <w:right w:val="none" w:sz="0" w:space="0" w:color="auto"/>
          </w:divBdr>
        </w:div>
        <w:div w:id="926960791">
          <w:marLeft w:val="360"/>
          <w:marRight w:val="0"/>
          <w:marTop w:val="200"/>
          <w:marBottom w:val="0"/>
          <w:divBdr>
            <w:top w:val="none" w:sz="0" w:space="0" w:color="auto"/>
            <w:left w:val="none" w:sz="0" w:space="0" w:color="auto"/>
            <w:bottom w:val="none" w:sz="0" w:space="0" w:color="auto"/>
            <w:right w:val="none" w:sz="0" w:space="0" w:color="auto"/>
          </w:divBdr>
        </w:div>
        <w:div w:id="1175993599">
          <w:marLeft w:val="360"/>
          <w:marRight w:val="0"/>
          <w:marTop w:val="200"/>
          <w:marBottom w:val="0"/>
          <w:divBdr>
            <w:top w:val="none" w:sz="0" w:space="0" w:color="auto"/>
            <w:left w:val="none" w:sz="0" w:space="0" w:color="auto"/>
            <w:bottom w:val="none" w:sz="0" w:space="0" w:color="auto"/>
            <w:right w:val="none" w:sz="0" w:space="0" w:color="auto"/>
          </w:divBdr>
        </w:div>
        <w:div w:id="1206017450">
          <w:marLeft w:val="360"/>
          <w:marRight w:val="0"/>
          <w:marTop w:val="200"/>
          <w:marBottom w:val="0"/>
          <w:divBdr>
            <w:top w:val="none" w:sz="0" w:space="0" w:color="auto"/>
            <w:left w:val="none" w:sz="0" w:space="0" w:color="auto"/>
            <w:bottom w:val="none" w:sz="0" w:space="0" w:color="auto"/>
            <w:right w:val="none" w:sz="0" w:space="0" w:color="auto"/>
          </w:divBdr>
        </w:div>
        <w:div w:id="1691878233">
          <w:marLeft w:val="360"/>
          <w:marRight w:val="0"/>
          <w:marTop w:val="200"/>
          <w:marBottom w:val="0"/>
          <w:divBdr>
            <w:top w:val="none" w:sz="0" w:space="0" w:color="auto"/>
            <w:left w:val="none" w:sz="0" w:space="0" w:color="auto"/>
            <w:bottom w:val="none" w:sz="0" w:space="0" w:color="auto"/>
            <w:right w:val="none" w:sz="0" w:space="0" w:color="auto"/>
          </w:divBdr>
        </w:div>
        <w:div w:id="2117670685">
          <w:marLeft w:val="360"/>
          <w:marRight w:val="0"/>
          <w:marTop w:val="200"/>
          <w:marBottom w:val="0"/>
          <w:divBdr>
            <w:top w:val="none" w:sz="0" w:space="0" w:color="auto"/>
            <w:left w:val="none" w:sz="0" w:space="0" w:color="auto"/>
            <w:bottom w:val="none" w:sz="0" w:space="0" w:color="auto"/>
            <w:right w:val="none" w:sz="0" w:space="0" w:color="auto"/>
          </w:divBdr>
        </w:div>
      </w:divsChild>
    </w:div>
    <w:div w:id="868106078">
      <w:bodyDiv w:val="1"/>
      <w:marLeft w:val="0"/>
      <w:marRight w:val="0"/>
      <w:marTop w:val="0"/>
      <w:marBottom w:val="0"/>
      <w:divBdr>
        <w:top w:val="none" w:sz="0" w:space="0" w:color="auto"/>
        <w:left w:val="none" w:sz="0" w:space="0" w:color="auto"/>
        <w:bottom w:val="none" w:sz="0" w:space="0" w:color="auto"/>
        <w:right w:val="none" w:sz="0" w:space="0" w:color="auto"/>
      </w:divBdr>
      <w:divsChild>
        <w:div w:id="32192164">
          <w:marLeft w:val="0"/>
          <w:marRight w:val="0"/>
          <w:marTop w:val="0"/>
          <w:marBottom w:val="0"/>
          <w:divBdr>
            <w:top w:val="none" w:sz="0" w:space="0" w:color="auto"/>
            <w:left w:val="none" w:sz="0" w:space="0" w:color="auto"/>
            <w:bottom w:val="none" w:sz="0" w:space="0" w:color="auto"/>
            <w:right w:val="none" w:sz="0" w:space="0" w:color="auto"/>
          </w:divBdr>
          <w:divsChild>
            <w:div w:id="301350876">
              <w:marLeft w:val="0"/>
              <w:marRight w:val="0"/>
              <w:marTop w:val="0"/>
              <w:marBottom w:val="0"/>
              <w:divBdr>
                <w:top w:val="none" w:sz="0" w:space="0" w:color="auto"/>
                <w:left w:val="none" w:sz="0" w:space="0" w:color="auto"/>
                <w:bottom w:val="none" w:sz="0" w:space="0" w:color="auto"/>
                <w:right w:val="none" w:sz="0" w:space="0" w:color="auto"/>
              </w:divBdr>
            </w:div>
          </w:divsChild>
        </w:div>
        <w:div w:id="55322660">
          <w:marLeft w:val="0"/>
          <w:marRight w:val="0"/>
          <w:marTop w:val="0"/>
          <w:marBottom w:val="0"/>
          <w:divBdr>
            <w:top w:val="none" w:sz="0" w:space="0" w:color="auto"/>
            <w:left w:val="none" w:sz="0" w:space="0" w:color="auto"/>
            <w:bottom w:val="none" w:sz="0" w:space="0" w:color="auto"/>
            <w:right w:val="none" w:sz="0" w:space="0" w:color="auto"/>
          </w:divBdr>
          <w:divsChild>
            <w:div w:id="1245797813">
              <w:marLeft w:val="0"/>
              <w:marRight w:val="0"/>
              <w:marTop w:val="0"/>
              <w:marBottom w:val="0"/>
              <w:divBdr>
                <w:top w:val="none" w:sz="0" w:space="0" w:color="auto"/>
                <w:left w:val="none" w:sz="0" w:space="0" w:color="auto"/>
                <w:bottom w:val="none" w:sz="0" w:space="0" w:color="auto"/>
                <w:right w:val="none" w:sz="0" w:space="0" w:color="auto"/>
              </w:divBdr>
            </w:div>
          </w:divsChild>
        </w:div>
        <w:div w:id="124853503">
          <w:marLeft w:val="0"/>
          <w:marRight w:val="0"/>
          <w:marTop w:val="0"/>
          <w:marBottom w:val="0"/>
          <w:divBdr>
            <w:top w:val="none" w:sz="0" w:space="0" w:color="auto"/>
            <w:left w:val="none" w:sz="0" w:space="0" w:color="auto"/>
            <w:bottom w:val="none" w:sz="0" w:space="0" w:color="auto"/>
            <w:right w:val="none" w:sz="0" w:space="0" w:color="auto"/>
          </w:divBdr>
          <w:divsChild>
            <w:div w:id="544410965">
              <w:marLeft w:val="0"/>
              <w:marRight w:val="0"/>
              <w:marTop w:val="0"/>
              <w:marBottom w:val="0"/>
              <w:divBdr>
                <w:top w:val="none" w:sz="0" w:space="0" w:color="auto"/>
                <w:left w:val="none" w:sz="0" w:space="0" w:color="auto"/>
                <w:bottom w:val="none" w:sz="0" w:space="0" w:color="auto"/>
                <w:right w:val="none" w:sz="0" w:space="0" w:color="auto"/>
              </w:divBdr>
            </w:div>
          </w:divsChild>
        </w:div>
        <w:div w:id="200559988">
          <w:marLeft w:val="0"/>
          <w:marRight w:val="0"/>
          <w:marTop w:val="0"/>
          <w:marBottom w:val="0"/>
          <w:divBdr>
            <w:top w:val="none" w:sz="0" w:space="0" w:color="auto"/>
            <w:left w:val="none" w:sz="0" w:space="0" w:color="auto"/>
            <w:bottom w:val="none" w:sz="0" w:space="0" w:color="auto"/>
            <w:right w:val="none" w:sz="0" w:space="0" w:color="auto"/>
          </w:divBdr>
          <w:divsChild>
            <w:div w:id="1251936614">
              <w:marLeft w:val="0"/>
              <w:marRight w:val="0"/>
              <w:marTop w:val="0"/>
              <w:marBottom w:val="0"/>
              <w:divBdr>
                <w:top w:val="none" w:sz="0" w:space="0" w:color="auto"/>
                <w:left w:val="none" w:sz="0" w:space="0" w:color="auto"/>
                <w:bottom w:val="none" w:sz="0" w:space="0" w:color="auto"/>
                <w:right w:val="none" w:sz="0" w:space="0" w:color="auto"/>
              </w:divBdr>
            </w:div>
          </w:divsChild>
        </w:div>
        <w:div w:id="295835344">
          <w:marLeft w:val="0"/>
          <w:marRight w:val="0"/>
          <w:marTop w:val="0"/>
          <w:marBottom w:val="0"/>
          <w:divBdr>
            <w:top w:val="none" w:sz="0" w:space="0" w:color="auto"/>
            <w:left w:val="none" w:sz="0" w:space="0" w:color="auto"/>
            <w:bottom w:val="none" w:sz="0" w:space="0" w:color="auto"/>
            <w:right w:val="none" w:sz="0" w:space="0" w:color="auto"/>
          </w:divBdr>
          <w:divsChild>
            <w:div w:id="1299531391">
              <w:marLeft w:val="0"/>
              <w:marRight w:val="0"/>
              <w:marTop w:val="0"/>
              <w:marBottom w:val="0"/>
              <w:divBdr>
                <w:top w:val="none" w:sz="0" w:space="0" w:color="auto"/>
                <w:left w:val="none" w:sz="0" w:space="0" w:color="auto"/>
                <w:bottom w:val="none" w:sz="0" w:space="0" w:color="auto"/>
                <w:right w:val="none" w:sz="0" w:space="0" w:color="auto"/>
              </w:divBdr>
            </w:div>
          </w:divsChild>
        </w:div>
        <w:div w:id="299307959">
          <w:marLeft w:val="0"/>
          <w:marRight w:val="0"/>
          <w:marTop w:val="0"/>
          <w:marBottom w:val="0"/>
          <w:divBdr>
            <w:top w:val="none" w:sz="0" w:space="0" w:color="auto"/>
            <w:left w:val="none" w:sz="0" w:space="0" w:color="auto"/>
            <w:bottom w:val="none" w:sz="0" w:space="0" w:color="auto"/>
            <w:right w:val="none" w:sz="0" w:space="0" w:color="auto"/>
          </w:divBdr>
          <w:divsChild>
            <w:div w:id="470827713">
              <w:marLeft w:val="0"/>
              <w:marRight w:val="0"/>
              <w:marTop w:val="0"/>
              <w:marBottom w:val="0"/>
              <w:divBdr>
                <w:top w:val="none" w:sz="0" w:space="0" w:color="auto"/>
                <w:left w:val="none" w:sz="0" w:space="0" w:color="auto"/>
                <w:bottom w:val="none" w:sz="0" w:space="0" w:color="auto"/>
                <w:right w:val="none" w:sz="0" w:space="0" w:color="auto"/>
              </w:divBdr>
            </w:div>
          </w:divsChild>
        </w:div>
        <w:div w:id="343367231">
          <w:marLeft w:val="0"/>
          <w:marRight w:val="0"/>
          <w:marTop w:val="0"/>
          <w:marBottom w:val="0"/>
          <w:divBdr>
            <w:top w:val="none" w:sz="0" w:space="0" w:color="auto"/>
            <w:left w:val="none" w:sz="0" w:space="0" w:color="auto"/>
            <w:bottom w:val="none" w:sz="0" w:space="0" w:color="auto"/>
            <w:right w:val="none" w:sz="0" w:space="0" w:color="auto"/>
          </w:divBdr>
          <w:divsChild>
            <w:div w:id="357854890">
              <w:marLeft w:val="0"/>
              <w:marRight w:val="0"/>
              <w:marTop w:val="0"/>
              <w:marBottom w:val="0"/>
              <w:divBdr>
                <w:top w:val="none" w:sz="0" w:space="0" w:color="auto"/>
                <w:left w:val="none" w:sz="0" w:space="0" w:color="auto"/>
                <w:bottom w:val="none" w:sz="0" w:space="0" w:color="auto"/>
                <w:right w:val="none" w:sz="0" w:space="0" w:color="auto"/>
              </w:divBdr>
            </w:div>
          </w:divsChild>
        </w:div>
        <w:div w:id="344131411">
          <w:marLeft w:val="0"/>
          <w:marRight w:val="0"/>
          <w:marTop w:val="0"/>
          <w:marBottom w:val="0"/>
          <w:divBdr>
            <w:top w:val="none" w:sz="0" w:space="0" w:color="auto"/>
            <w:left w:val="none" w:sz="0" w:space="0" w:color="auto"/>
            <w:bottom w:val="none" w:sz="0" w:space="0" w:color="auto"/>
            <w:right w:val="none" w:sz="0" w:space="0" w:color="auto"/>
          </w:divBdr>
          <w:divsChild>
            <w:div w:id="250118017">
              <w:marLeft w:val="0"/>
              <w:marRight w:val="0"/>
              <w:marTop w:val="0"/>
              <w:marBottom w:val="0"/>
              <w:divBdr>
                <w:top w:val="none" w:sz="0" w:space="0" w:color="auto"/>
                <w:left w:val="none" w:sz="0" w:space="0" w:color="auto"/>
                <w:bottom w:val="none" w:sz="0" w:space="0" w:color="auto"/>
                <w:right w:val="none" w:sz="0" w:space="0" w:color="auto"/>
              </w:divBdr>
            </w:div>
          </w:divsChild>
        </w:div>
        <w:div w:id="371005995">
          <w:marLeft w:val="0"/>
          <w:marRight w:val="0"/>
          <w:marTop w:val="0"/>
          <w:marBottom w:val="0"/>
          <w:divBdr>
            <w:top w:val="none" w:sz="0" w:space="0" w:color="auto"/>
            <w:left w:val="none" w:sz="0" w:space="0" w:color="auto"/>
            <w:bottom w:val="none" w:sz="0" w:space="0" w:color="auto"/>
            <w:right w:val="none" w:sz="0" w:space="0" w:color="auto"/>
          </w:divBdr>
          <w:divsChild>
            <w:div w:id="1442264599">
              <w:marLeft w:val="0"/>
              <w:marRight w:val="0"/>
              <w:marTop w:val="0"/>
              <w:marBottom w:val="0"/>
              <w:divBdr>
                <w:top w:val="none" w:sz="0" w:space="0" w:color="auto"/>
                <w:left w:val="none" w:sz="0" w:space="0" w:color="auto"/>
                <w:bottom w:val="none" w:sz="0" w:space="0" w:color="auto"/>
                <w:right w:val="none" w:sz="0" w:space="0" w:color="auto"/>
              </w:divBdr>
            </w:div>
          </w:divsChild>
        </w:div>
        <w:div w:id="380594420">
          <w:marLeft w:val="0"/>
          <w:marRight w:val="0"/>
          <w:marTop w:val="0"/>
          <w:marBottom w:val="0"/>
          <w:divBdr>
            <w:top w:val="none" w:sz="0" w:space="0" w:color="auto"/>
            <w:left w:val="none" w:sz="0" w:space="0" w:color="auto"/>
            <w:bottom w:val="none" w:sz="0" w:space="0" w:color="auto"/>
            <w:right w:val="none" w:sz="0" w:space="0" w:color="auto"/>
          </w:divBdr>
          <w:divsChild>
            <w:div w:id="1564565024">
              <w:marLeft w:val="0"/>
              <w:marRight w:val="0"/>
              <w:marTop w:val="0"/>
              <w:marBottom w:val="0"/>
              <w:divBdr>
                <w:top w:val="none" w:sz="0" w:space="0" w:color="auto"/>
                <w:left w:val="none" w:sz="0" w:space="0" w:color="auto"/>
                <w:bottom w:val="none" w:sz="0" w:space="0" w:color="auto"/>
                <w:right w:val="none" w:sz="0" w:space="0" w:color="auto"/>
              </w:divBdr>
            </w:div>
          </w:divsChild>
        </w:div>
        <w:div w:id="393159632">
          <w:marLeft w:val="0"/>
          <w:marRight w:val="0"/>
          <w:marTop w:val="0"/>
          <w:marBottom w:val="0"/>
          <w:divBdr>
            <w:top w:val="none" w:sz="0" w:space="0" w:color="auto"/>
            <w:left w:val="none" w:sz="0" w:space="0" w:color="auto"/>
            <w:bottom w:val="none" w:sz="0" w:space="0" w:color="auto"/>
            <w:right w:val="none" w:sz="0" w:space="0" w:color="auto"/>
          </w:divBdr>
          <w:divsChild>
            <w:div w:id="1631859986">
              <w:marLeft w:val="0"/>
              <w:marRight w:val="0"/>
              <w:marTop w:val="0"/>
              <w:marBottom w:val="0"/>
              <w:divBdr>
                <w:top w:val="none" w:sz="0" w:space="0" w:color="auto"/>
                <w:left w:val="none" w:sz="0" w:space="0" w:color="auto"/>
                <w:bottom w:val="none" w:sz="0" w:space="0" w:color="auto"/>
                <w:right w:val="none" w:sz="0" w:space="0" w:color="auto"/>
              </w:divBdr>
            </w:div>
          </w:divsChild>
        </w:div>
        <w:div w:id="433132903">
          <w:marLeft w:val="0"/>
          <w:marRight w:val="0"/>
          <w:marTop w:val="0"/>
          <w:marBottom w:val="0"/>
          <w:divBdr>
            <w:top w:val="none" w:sz="0" w:space="0" w:color="auto"/>
            <w:left w:val="none" w:sz="0" w:space="0" w:color="auto"/>
            <w:bottom w:val="none" w:sz="0" w:space="0" w:color="auto"/>
            <w:right w:val="none" w:sz="0" w:space="0" w:color="auto"/>
          </w:divBdr>
          <w:divsChild>
            <w:div w:id="379944579">
              <w:marLeft w:val="0"/>
              <w:marRight w:val="0"/>
              <w:marTop w:val="0"/>
              <w:marBottom w:val="0"/>
              <w:divBdr>
                <w:top w:val="none" w:sz="0" w:space="0" w:color="auto"/>
                <w:left w:val="none" w:sz="0" w:space="0" w:color="auto"/>
                <w:bottom w:val="none" w:sz="0" w:space="0" w:color="auto"/>
                <w:right w:val="none" w:sz="0" w:space="0" w:color="auto"/>
              </w:divBdr>
            </w:div>
          </w:divsChild>
        </w:div>
        <w:div w:id="436760072">
          <w:marLeft w:val="0"/>
          <w:marRight w:val="0"/>
          <w:marTop w:val="0"/>
          <w:marBottom w:val="0"/>
          <w:divBdr>
            <w:top w:val="none" w:sz="0" w:space="0" w:color="auto"/>
            <w:left w:val="none" w:sz="0" w:space="0" w:color="auto"/>
            <w:bottom w:val="none" w:sz="0" w:space="0" w:color="auto"/>
            <w:right w:val="none" w:sz="0" w:space="0" w:color="auto"/>
          </w:divBdr>
          <w:divsChild>
            <w:div w:id="300892732">
              <w:marLeft w:val="0"/>
              <w:marRight w:val="0"/>
              <w:marTop w:val="0"/>
              <w:marBottom w:val="0"/>
              <w:divBdr>
                <w:top w:val="none" w:sz="0" w:space="0" w:color="auto"/>
                <w:left w:val="none" w:sz="0" w:space="0" w:color="auto"/>
                <w:bottom w:val="none" w:sz="0" w:space="0" w:color="auto"/>
                <w:right w:val="none" w:sz="0" w:space="0" w:color="auto"/>
              </w:divBdr>
            </w:div>
          </w:divsChild>
        </w:div>
        <w:div w:id="448478190">
          <w:marLeft w:val="0"/>
          <w:marRight w:val="0"/>
          <w:marTop w:val="0"/>
          <w:marBottom w:val="0"/>
          <w:divBdr>
            <w:top w:val="none" w:sz="0" w:space="0" w:color="auto"/>
            <w:left w:val="none" w:sz="0" w:space="0" w:color="auto"/>
            <w:bottom w:val="none" w:sz="0" w:space="0" w:color="auto"/>
            <w:right w:val="none" w:sz="0" w:space="0" w:color="auto"/>
          </w:divBdr>
          <w:divsChild>
            <w:div w:id="543254242">
              <w:marLeft w:val="0"/>
              <w:marRight w:val="0"/>
              <w:marTop w:val="0"/>
              <w:marBottom w:val="0"/>
              <w:divBdr>
                <w:top w:val="none" w:sz="0" w:space="0" w:color="auto"/>
                <w:left w:val="none" w:sz="0" w:space="0" w:color="auto"/>
                <w:bottom w:val="none" w:sz="0" w:space="0" w:color="auto"/>
                <w:right w:val="none" w:sz="0" w:space="0" w:color="auto"/>
              </w:divBdr>
            </w:div>
          </w:divsChild>
        </w:div>
        <w:div w:id="454101057">
          <w:marLeft w:val="0"/>
          <w:marRight w:val="0"/>
          <w:marTop w:val="0"/>
          <w:marBottom w:val="0"/>
          <w:divBdr>
            <w:top w:val="none" w:sz="0" w:space="0" w:color="auto"/>
            <w:left w:val="none" w:sz="0" w:space="0" w:color="auto"/>
            <w:bottom w:val="none" w:sz="0" w:space="0" w:color="auto"/>
            <w:right w:val="none" w:sz="0" w:space="0" w:color="auto"/>
          </w:divBdr>
          <w:divsChild>
            <w:div w:id="1712680982">
              <w:marLeft w:val="0"/>
              <w:marRight w:val="0"/>
              <w:marTop w:val="0"/>
              <w:marBottom w:val="0"/>
              <w:divBdr>
                <w:top w:val="none" w:sz="0" w:space="0" w:color="auto"/>
                <w:left w:val="none" w:sz="0" w:space="0" w:color="auto"/>
                <w:bottom w:val="none" w:sz="0" w:space="0" w:color="auto"/>
                <w:right w:val="none" w:sz="0" w:space="0" w:color="auto"/>
              </w:divBdr>
            </w:div>
          </w:divsChild>
        </w:div>
        <w:div w:id="483552524">
          <w:marLeft w:val="0"/>
          <w:marRight w:val="0"/>
          <w:marTop w:val="0"/>
          <w:marBottom w:val="0"/>
          <w:divBdr>
            <w:top w:val="none" w:sz="0" w:space="0" w:color="auto"/>
            <w:left w:val="none" w:sz="0" w:space="0" w:color="auto"/>
            <w:bottom w:val="none" w:sz="0" w:space="0" w:color="auto"/>
            <w:right w:val="none" w:sz="0" w:space="0" w:color="auto"/>
          </w:divBdr>
          <w:divsChild>
            <w:div w:id="855386793">
              <w:marLeft w:val="0"/>
              <w:marRight w:val="0"/>
              <w:marTop w:val="0"/>
              <w:marBottom w:val="0"/>
              <w:divBdr>
                <w:top w:val="none" w:sz="0" w:space="0" w:color="auto"/>
                <w:left w:val="none" w:sz="0" w:space="0" w:color="auto"/>
                <w:bottom w:val="none" w:sz="0" w:space="0" w:color="auto"/>
                <w:right w:val="none" w:sz="0" w:space="0" w:color="auto"/>
              </w:divBdr>
            </w:div>
          </w:divsChild>
        </w:div>
        <w:div w:id="486097340">
          <w:marLeft w:val="0"/>
          <w:marRight w:val="0"/>
          <w:marTop w:val="0"/>
          <w:marBottom w:val="0"/>
          <w:divBdr>
            <w:top w:val="none" w:sz="0" w:space="0" w:color="auto"/>
            <w:left w:val="none" w:sz="0" w:space="0" w:color="auto"/>
            <w:bottom w:val="none" w:sz="0" w:space="0" w:color="auto"/>
            <w:right w:val="none" w:sz="0" w:space="0" w:color="auto"/>
          </w:divBdr>
          <w:divsChild>
            <w:div w:id="1388650699">
              <w:marLeft w:val="0"/>
              <w:marRight w:val="0"/>
              <w:marTop w:val="0"/>
              <w:marBottom w:val="0"/>
              <w:divBdr>
                <w:top w:val="none" w:sz="0" w:space="0" w:color="auto"/>
                <w:left w:val="none" w:sz="0" w:space="0" w:color="auto"/>
                <w:bottom w:val="none" w:sz="0" w:space="0" w:color="auto"/>
                <w:right w:val="none" w:sz="0" w:space="0" w:color="auto"/>
              </w:divBdr>
            </w:div>
          </w:divsChild>
        </w:div>
        <w:div w:id="495802461">
          <w:marLeft w:val="0"/>
          <w:marRight w:val="0"/>
          <w:marTop w:val="0"/>
          <w:marBottom w:val="0"/>
          <w:divBdr>
            <w:top w:val="none" w:sz="0" w:space="0" w:color="auto"/>
            <w:left w:val="none" w:sz="0" w:space="0" w:color="auto"/>
            <w:bottom w:val="none" w:sz="0" w:space="0" w:color="auto"/>
            <w:right w:val="none" w:sz="0" w:space="0" w:color="auto"/>
          </w:divBdr>
          <w:divsChild>
            <w:div w:id="1914510535">
              <w:marLeft w:val="0"/>
              <w:marRight w:val="0"/>
              <w:marTop w:val="0"/>
              <w:marBottom w:val="0"/>
              <w:divBdr>
                <w:top w:val="none" w:sz="0" w:space="0" w:color="auto"/>
                <w:left w:val="none" w:sz="0" w:space="0" w:color="auto"/>
                <w:bottom w:val="none" w:sz="0" w:space="0" w:color="auto"/>
                <w:right w:val="none" w:sz="0" w:space="0" w:color="auto"/>
              </w:divBdr>
            </w:div>
          </w:divsChild>
        </w:div>
        <w:div w:id="528613883">
          <w:marLeft w:val="0"/>
          <w:marRight w:val="0"/>
          <w:marTop w:val="0"/>
          <w:marBottom w:val="0"/>
          <w:divBdr>
            <w:top w:val="none" w:sz="0" w:space="0" w:color="auto"/>
            <w:left w:val="none" w:sz="0" w:space="0" w:color="auto"/>
            <w:bottom w:val="none" w:sz="0" w:space="0" w:color="auto"/>
            <w:right w:val="none" w:sz="0" w:space="0" w:color="auto"/>
          </w:divBdr>
          <w:divsChild>
            <w:div w:id="1782068772">
              <w:marLeft w:val="0"/>
              <w:marRight w:val="0"/>
              <w:marTop w:val="0"/>
              <w:marBottom w:val="0"/>
              <w:divBdr>
                <w:top w:val="none" w:sz="0" w:space="0" w:color="auto"/>
                <w:left w:val="none" w:sz="0" w:space="0" w:color="auto"/>
                <w:bottom w:val="none" w:sz="0" w:space="0" w:color="auto"/>
                <w:right w:val="none" w:sz="0" w:space="0" w:color="auto"/>
              </w:divBdr>
            </w:div>
          </w:divsChild>
        </w:div>
        <w:div w:id="559631716">
          <w:marLeft w:val="0"/>
          <w:marRight w:val="0"/>
          <w:marTop w:val="0"/>
          <w:marBottom w:val="0"/>
          <w:divBdr>
            <w:top w:val="none" w:sz="0" w:space="0" w:color="auto"/>
            <w:left w:val="none" w:sz="0" w:space="0" w:color="auto"/>
            <w:bottom w:val="none" w:sz="0" w:space="0" w:color="auto"/>
            <w:right w:val="none" w:sz="0" w:space="0" w:color="auto"/>
          </w:divBdr>
          <w:divsChild>
            <w:div w:id="918366465">
              <w:marLeft w:val="0"/>
              <w:marRight w:val="0"/>
              <w:marTop w:val="0"/>
              <w:marBottom w:val="0"/>
              <w:divBdr>
                <w:top w:val="none" w:sz="0" w:space="0" w:color="auto"/>
                <w:left w:val="none" w:sz="0" w:space="0" w:color="auto"/>
                <w:bottom w:val="none" w:sz="0" w:space="0" w:color="auto"/>
                <w:right w:val="none" w:sz="0" w:space="0" w:color="auto"/>
              </w:divBdr>
            </w:div>
          </w:divsChild>
        </w:div>
        <w:div w:id="567885300">
          <w:marLeft w:val="0"/>
          <w:marRight w:val="0"/>
          <w:marTop w:val="0"/>
          <w:marBottom w:val="0"/>
          <w:divBdr>
            <w:top w:val="none" w:sz="0" w:space="0" w:color="auto"/>
            <w:left w:val="none" w:sz="0" w:space="0" w:color="auto"/>
            <w:bottom w:val="none" w:sz="0" w:space="0" w:color="auto"/>
            <w:right w:val="none" w:sz="0" w:space="0" w:color="auto"/>
          </w:divBdr>
          <w:divsChild>
            <w:div w:id="1829397932">
              <w:marLeft w:val="0"/>
              <w:marRight w:val="0"/>
              <w:marTop w:val="0"/>
              <w:marBottom w:val="0"/>
              <w:divBdr>
                <w:top w:val="none" w:sz="0" w:space="0" w:color="auto"/>
                <w:left w:val="none" w:sz="0" w:space="0" w:color="auto"/>
                <w:bottom w:val="none" w:sz="0" w:space="0" w:color="auto"/>
                <w:right w:val="none" w:sz="0" w:space="0" w:color="auto"/>
              </w:divBdr>
            </w:div>
          </w:divsChild>
        </w:div>
        <w:div w:id="580019690">
          <w:marLeft w:val="0"/>
          <w:marRight w:val="0"/>
          <w:marTop w:val="0"/>
          <w:marBottom w:val="0"/>
          <w:divBdr>
            <w:top w:val="none" w:sz="0" w:space="0" w:color="auto"/>
            <w:left w:val="none" w:sz="0" w:space="0" w:color="auto"/>
            <w:bottom w:val="none" w:sz="0" w:space="0" w:color="auto"/>
            <w:right w:val="none" w:sz="0" w:space="0" w:color="auto"/>
          </w:divBdr>
          <w:divsChild>
            <w:div w:id="1417171024">
              <w:marLeft w:val="0"/>
              <w:marRight w:val="0"/>
              <w:marTop w:val="0"/>
              <w:marBottom w:val="0"/>
              <w:divBdr>
                <w:top w:val="none" w:sz="0" w:space="0" w:color="auto"/>
                <w:left w:val="none" w:sz="0" w:space="0" w:color="auto"/>
                <w:bottom w:val="none" w:sz="0" w:space="0" w:color="auto"/>
                <w:right w:val="none" w:sz="0" w:space="0" w:color="auto"/>
              </w:divBdr>
            </w:div>
          </w:divsChild>
        </w:div>
        <w:div w:id="612787408">
          <w:marLeft w:val="0"/>
          <w:marRight w:val="0"/>
          <w:marTop w:val="0"/>
          <w:marBottom w:val="0"/>
          <w:divBdr>
            <w:top w:val="none" w:sz="0" w:space="0" w:color="auto"/>
            <w:left w:val="none" w:sz="0" w:space="0" w:color="auto"/>
            <w:bottom w:val="none" w:sz="0" w:space="0" w:color="auto"/>
            <w:right w:val="none" w:sz="0" w:space="0" w:color="auto"/>
          </w:divBdr>
          <w:divsChild>
            <w:div w:id="1960869624">
              <w:marLeft w:val="0"/>
              <w:marRight w:val="0"/>
              <w:marTop w:val="0"/>
              <w:marBottom w:val="0"/>
              <w:divBdr>
                <w:top w:val="none" w:sz="0" w:space="0" w:color="auto"/>
                <w:left w:val="none" w:sz="0" w:space="0" w:color="auto"/>
                <w:bottom w:val="none" w:sz="0" w:space="0" w:color="auto"/>
                <w:right w:val="none" w:sz="0" w:space="0" w:color="auto"/>
              </w:divBdr>
            </w:div>
          </w:divsChild>
        </w:div>
        <w:div w:id="616564431">
          <w:marLeft w:val="0"/>
          <w:marRight w:val="0"/>
          <w:marTop w:val="0"/>
          <w:marBottom w:val="0"/>
          <w:divBdr>
            <w:top w:val="none" w:sz="0" w:space="0" w:color="auto"/>
            <w:left w:val="none" w:sz="0" w:space="0" w:color="auto"/>
            <w:bottom w:val="none" w:sz="0" w:space="0" w:color="auto"/>
            <w:right w:val="none" w:sz="0" w:space="0" w:color="auto"/>
          </w:divBdr>
          <w:divsChild>
            <w:div w:id="1661040085">
              <w:marLeft w:val="0"/>
              <w:marRight w:val="0"/>
              <w:marTop w:val="0"/>
              <w:marBottom w:val="0"/>
              <w:divBdr>
                <w:top w:val="none" w:sz="0" w:space="0" w:color="auto"/>
                <w:left w:val="none" w:sz="0" w:space="0" w:color="auto"/>
                <w:bottom w:val="none" w:sz="0" w:space="0" w:color="auto"/>
                <w:right w:val="none" w:sz="0" w:space="0" w:color="auto"/>
              </w:divBdr>
            </w:div>
          </w:divsChild>
        </w:div>
        <w:div w:id="616788834">
          <w:marLeft w:val="0"/>
          <w:marRight w:val="0"/>
          <w:marTop w:val="0"/>
          <w:marBottom w:val="0"/>
          <w:divBdr>
            <w:top w:val="none" w:sz="0" w:space="0" w:color="auto"/>
            <w:left w:val="none" w:sz="0" w:space="0" w:color="auto"/>
            <w:bottom w:val="none" w:sz="0" w:space="0" w:color="auto"/>
            <w:right w:val="none" w:sz="0" w:space="0" w:color="auto"/>
          </w:divBdr>
          <w:divsChild>
            <w:div w:id="1530144722">
              <w:marLeft w:val="0"/>
              <w:marRight w:val="0"/>
              <w:marTop w:val="0"/>
              <w:marBottom w:val="0"/>
              <w:divBdr>
                <w:top w:val="none" w:sz="0" w:space="0" w:color="auto"/>
                <w:left w:val="none" w:sz="0" w:space="0" w:color="auto"/>
                <w:bottom w:val="none" w:sz="0" w:space="0" w:color="auto"/>
                <w:right w:val="none" w:sz="0" w:space="0" w:color="auto"/>
              </w:divBdr>
            </w:div>
          </w:divsChild>
        </w:div>
        <w:div w:id="628124330">
          <w:marLeft w:val="0"/>
          <w:marRight w:val="0"/>
          <w:marTop w:val="0"/>
          <w:marBottom w:val="0"/>
          <w:divBdr>
            <w:top w:val="none" w:sz="0" w:space="0" w:color="auto"/>
            <w:left w:val="none" w:sz="0" w:space="0" w:color="auto"/>
            <w:bottom w:val="none" w:sz="0" w:space="0" w:color="auto"/>
            <w:right w:val="none" w:sz="0" w:space="0" w:color="auto"/>
          </w:divBdr>
          <w:divsChild>
            <w:div w:id="1985114631">
              <w:marLeft w:val="0"/>
              <w:marRight w:val="0"/>
              <w:marTop w:val="0"/>
              <w:marBottom w:val="0"/>
              <w:divBdr>
                <w:top w:val="none" w:sz="0" w:space="0" w:color="auto"/>
                <w:left w:val="none" w:sz="0" w:space="0" w:color="auto"/>
                <w:bottom w:val="none" w:sz="0" w:space="0" w:color="auto"/>
                <w:right w:val="none" w:sz="0" w:space="0" w:color="auto"/>
              </w:divBdr>
            </w:div>
          </w:divsChild>
        </w:div>
        <w:div w:id="641741112">
          <w:marLeft w:val="0"/>
          <w:marRight w:val="0"/>
          <w:marTop w:val="0"/>
          <w:marBottom w:val="0"/>
          <w:divBdr>
            <w:top w:val="none" w:sz="0" w:space="0" w:color="auto"/>
            <w:left w:val="none" w:sz="0" w:space="0" w:color="auto"/>
            <w:bottom w:val="none" w:sz="0" w:space="0" w:color="auto"/>
            <w:right w:val="none" w:sz="0" w:space="0" w:color="auto"/>
          </w:divBdr>
          <w:divsChild>
            <w:div w:id="1738699998">
              <w:marLeft w:val="0"/>
              <w:marRight w:val="0"/>
              <w:marTop w:val="0"/>
              <w:marBottom w:val="0"/>
              <w:divBdr>
                <w:top w:val="none" w:sz="0" w:space="0" w:color="auto"/>
                <w:left w:val="none" w:sz="0" w:space="0" w:color="auto"/>
                <w:bottom w:val="none" w:sz="0" w:space="0" w:color="auto"/>
                <w:right w:val="none" w:sz="0" w:space="0" w:color="auto"/>
              </w:divBdr>
            </w:div>
          </w:divsChild>
        </w:div>
        <w:div w:id="694698961">
          <w:marLeft w:val="0"/>
          <w:marRight w:val="0"/>
          <w:marTop w:val="0"/>
          <w:marBottom w:val="0"/>
          <w:divBdr>
            <w:top w:val="none" w:sz="0" w:space="0" w:color="auto"/>
            <w:left w:val="none" w:sz="0" w:space="0" w:color="auto"/>
            <w:bottom w:val="none" w:sz="0" w:space="0" w:color="auto"/>
            <w:right w:val="none" w:sz="0" w:space="0" w:color="auto"/>
          </w:divBdr>
          <w:divsChild>
            <w:div w:id="1035037031">
              <w:marLeft w:val="0"/>
              <w:marRight w:val="0"/>
              <w:marTop w:val="0"/>
              <w:marBottom w:val="0"/>
              <w:divBdr>
                <w:top w:val="none" w:sz="0" w:space="0" w:color="auto"/>
                <w:left w:val="none" w:sz="0" w:space="0" w:color="auto"/>
                <w:bottom w:val="none" w:sz="0" w:space="0" w:color="auto"/>
                <w:right w:val="none" w:sz="0" w:space="0" w:color="auto"/>
              </w:divBdr>
            </w:div>
          </w:divsChild>
        </w:div>
        <w:div w:id="701130731">
          <w:marLeft w:val="0"/>
          <w:marRight w:val="0"/>
          <w:marTop w:val="0"/>
          <w:marBottom w:val="0"/>
          <w:divBdr>
            <w:top w:val="none" w:sz="0" w:space="0" w:color="auto"/>
            <w:left w:val="none" w:sz="0" w:space="0" w:color="auto"/>
            <w:bottom w:val="none" w:sz="0" w:space="0" w:color="auto"/>
            <w:right w:val="none" w:sz="0" w:space="0" w:color="auto"/>
          </w:divBdr>
          <w:divsChild>
            <w:div w:id="481695416">
              <w:marLeft w:val="0"/>
              <w:marRight w:val="0"/>
              <w:marTop w:val="0"/>
              <w:marBottom w:val="0"/>
              <w:divBdr>
                <w:top w:val="none" w:sz="0" w:space="0" w:color="auto"/>
                <w:left w:val="none" w:sz="0" w:space="0" w:color="auto"/>
                <w:bottom w:val="none" w:sz="0" w:space="0" w:color="auto"/>
                <w:right w:val="none" w:sz="0" w:space="0" w:color="auto"/>
              </w:divBdr>
            </w:div>
          </w:divsChild>
        </w:div>
        <w:div w:id="725572931">
          <w:marLeft w:val="0"/>
          <w:marRight w:val="0"/>
          <w:marTop w:val="0"/>
          <w:marBottom w:val="0"/>
          <w:divBdr>
            <w:top w:val="none" w:sz="0" w:space="0" w:color="auto"/>
            <w:left w:val="none" w:sz="0" w:space="0" w:color="auto"/>
            <w:bottom w:val="none" w:sz="0" w:space="0" w:color="auto"/>
            <w:right w:val="none" w:sz="0" w:space="0" w:color="auto"/>
          </w:divBdr>
          <w:divsChild>
            <w:div w:id="1860504554">
              <w:marLeft w:val="0"/>
              <w:marRight w:val="0"/>
              <w:marTop w:val="0"/>
              <w:marBottom w:val="0"/>
              <w:divBdr>
                <w:top w:val="none" w:sz="0" w:space="0" w:color="auto"/>
                <w:left w:val="none" w:sz="0" w:space="0" w:color="auto"/>
                <w:bottom w:val="none" w:sz="0" w:space="0" w:color="auto"/>
                <w:right w:val="none" w:sz="0" w:space="0" w:color="auto"/>
              </w:divBdr>
            </w:div>
          </w:divsChild>
        </w:div>
        <w:div w:id="728921822">
          <w:marLeft w:val="0"/>
          <w:marRight w:val="0"/>
          <w:marTop w:val="0"/>
          <w:marBottom w:val="0"/>
          <w:divBdr>
            <w:top w:val="none" w:sz="0" w:space="0" w:color="auto"/>
            <w:left w:val="none" w:sz="0" w:space="0" w:color="auto"/>
            <w:bottom w:val="none" w:sz="0" w:space="0" w:color="auto"/>
            <w:right w:val="none" w:sz="0" w:space="0" w:color="auto"/>
          </w:divBdr>
          <w:divsChild>
            <w:div w:id="1667048852">
              <w:marLeft w:val="0"/>
              <w:marRight w:val="0"/>
              <w:marTop w:val="0"/>
              <w:marBottom w:val="0"/>
              <w:divBdr>
                <w:top w:val="none" w:sz="0" w:space="0" w:color="auto"/>
                <w:left w:val="none" w:sz="0" w:space="0" w:color="auto"/>
                <w:bottom w:val="none" w:sz="0" w:space="0" w:color="auto"/>
                <w:right w:val="none" w:sz="0" w:space="0" w:color="auto"/>
              </w:divBdr>
            </w:div>
          </w:divsChild>
        </w:div>
        <w:div w:id="734396592">
          <w:marLeft w:val="0"/>
          <w:marRight w:val="0"/>
          <w:marTop w:val="0"/>
          <w:marBottom w:val="0"/>
          <w:divBdr>
            <w:top w:val="none" w:sz="0" w:space="0" w:color="auto"/>
            <w:left w:val="none" w:sz="0" w:space="0" w:color="auto"/>
            <w:bottom w:val="none" w:sz="0" w:space="0" w:color="auto"/>
            <w:right w:val="none" w:sz="0" w:space="0" w:color="auto"/>
          </w:divBdr>
          <w:divsChild>
            <w:div w:id="272396297">
              <w:marLeft w:val="0"/>
              <w:marRight w:val="0"/>
              <w:marTop w:val="0"/>
              <w:marBottom w:val="0"/>
              <w:divBdr>
                <w:top w:val="none" w:sz="0" w:space="0" w:color="auto"/>
                <w:left w:val="none" w:sz="0" w:space="0" w:color="auto"/>
                <w:bottom w:val="none" w:sz="0" w:space="0" w:color="auto"/>
                <w:right w:val="none" w:sz="0" w:space="0" w:color="auto"/>
              </w:divBdr>
            </w:div>
          </w:divsChild>
        </w:div>
        <w:div w:id="736166337">
          <w:marLeft w:val="0"/>
          <w:marRight w:val="0"/>
          <w:marTop w:val="0"/>
          <w:marBottom w:val="0"/>
          <w:divBdr>
            <w:top w:val="none" w:sz="0" w:space="0" w:color="auto"/>
            <w:left w:val="none" w:sz="0" w:space="0" w:color="auto"/>
            <w:bottom w:val="none" w:sz="0" w:space="0" w:color="auto"/>
            <w:right w:val="none" w:sz="0" w:space="0" w:color="auto"/>
          </w:divBdr>
          <w:divsChild>
            <w:div w:id="719668123">
              <w:marLeft w:val="0"/>
              <w:marRight w:val="0"/>
              <w:marTop w:val="0"/>
              <w:marBottom w:val="0"/>
              <w:divBdr>
                <w:top w:val="none" w:sz="0" w:space="0" w:color="auto"/>
                <w:left w:val="none" w:sz="0" w:space="0" w:color="auto"/>
                <w:bottom w:val="none" w:sz="0" w:space="0" w:color="auto"/>
                <w:right w:val="none" w:sz="0" w:space="0" w:color="auto"/>
              </w:divBdr>
            </w:div>
          </w:divsChild>
        </w:div>
        <w:div w:id="750784501">
          <w:marLeft w:val="0"/>
          <w:marRight w:val="0"/>
          <w:marTop w:val="0"/>
          <w:marBottom w:val="0"/>
          <w:divBdr>
            <w:top w:val="none" w:sz="0" w:space="0" w:color="auto"/>
            <w:left w:val="none" w:sz="0" w:space="0" w:color="auto"/>
            <w:bottom w:val="none" w:sz="0" w:space="0" w:color="auto"/>
            <w:right w:val="none" w:sz="0" w:space="0" w:color="auto"/>
          </w:divBdr>
          <w:divsChild>
            <w:div w:id="1189951306">
              <w:marLeft w:val="0"/>
              <w:marRight w:val="0"/>
              <w:marTop w:val="0"/>
              <w:marBottom w:val="0"/>
              <w:divBdr>
                <w:top w:val="none" w:sz="0" w:space="0" w:color="auto"/>
                <w:left w:val="none" w:sz="0" w:space="0" w:color="auto"/>
                <w:bottom w:val="none" w:sz="0" w:space="0" w:color="auto"/>
                <w:right w:val="none" w:sz="0" w:space="0" w:color="auto"/>
              </w:divBdr>
            </w:div>
          </w:divsChild>
        </w:div>
        <w:div w:id="785008599">
          <w:marLeft w:val="0"/>
          <w:marRight w:val="0"/>
          <w:marTop w:val="0"/>
          <w:marBottom w:val="0"/>
          <w:divBdr>
            <w:top w:val="none" w:sz="0" w:space="0" w:color="auto"/>
            <w:left w:val="none" w:sz="0" w:space="0" w:color="auto"/>
            <w:bottom w:val="none" w:sz="0" w:space="0" w:color="auto"/>
            <w:right w:val="none" w:sz="0" w:space="0" w:color="auto"/>
          </w:divBdr>
          <w:divsChild>
            <w:div w:id="1480152658">
              <w:marLeft w:val="0"/>
              <w:marRight w:val="0"/>
              <w:marTop w:val="0"/>
              <w:marBottom w:val="0"/>
              <w:divBdr>
                <w:top w:val="none" w:sz="0" w:space="0" w:color="auto"/>
                <w:left w:val="none" w:sz="0" w:space="0" w:color="auto"/>
                <w:bottom w:val="none" w:sz="0" w:space="0" w:color="auto"/>
                <w:right w:val="none" w:sz="0" w:space="0" w:color="auto"/>
              </w:divBdr>
            </w:div>
          </w:divsChild>
        </w:div>
        <w:div w:id="793401036">
          <w:marLeft w:val="0"/>
          <w:marRight w:val="0"/>
          <w:marTop w:val="0"/>
          <w:marBottom w:val="0"/>
          <w:divBdr>
            <w:top w:val="none" w:sz="0" w:space="0" w:color="auto"/>
            <w:left w:val="none" w:sz="0" w:space="0" w:color="auto"/>
            <w:bottom w:val="none" w:sz="0" w:space="0" w:color="auto"/>
            <w:right w:val="none" w:sz="0" w:space="0" w:color="auto"/>
          </w:divBdr>
          <w:divsChild>
            <w:div w:id="1877892547">
              <w:marLeft w:val="0"/>
              <w:marRight w:val="0"/>
              <w:marTop w:val="0"/>
              <w:marBottom w:val="0"/>
              <w:divBdr>
                <w:top w:val="none" w:sz="0" w:space="0" w:color="auto"/>
                <w:left w:val="none" w:sz="0" w:space="0" w:color="auto"/>
                <w:bottom w:val="none" w:sz="0" w:space="0" w:color="auto"/>
                <w:right w:val="none" w:sz="0" w:space="0" w:color="auto"/>
              </w:divBdr>
            </w:div>
          </w:divsChild>
        </w:div>
        <w:div w:id="795099189">
          <w:marLeft w:val="0"/>
          <w:marRight w:val="0"/>
          <w:marTop w:val="0"/>
          <w:marBottom w:val="0"/>
          <w:divBdr>
            <w:top w:val="none" w:sz="0" w:space="0" w:color="auto"/>
            <w:left w:val="none" w:sz="0" w:space="0" w:color="auto"/>
            <w:bottom w:val="none" w:sz="0" w:space="0" w:color="auto"/>
            <w:right w:val="none" w:sz="0" w:space="0" w:color="auto"/>
          </w:divBdr>
          <w:divsChild>
            <w:div w:id="1063674961">
              <w:marLeft w:val="0"/>
              <w:marRight w:val="0"/>
              <w:marTop w:val="0"/>
              <w:marBottom w:val="0"/>
              <w:divBdr>
                <w:top w:val="none" w:sz="0" w:space="0" w:color="auto"/>
                <w:left w:val="none" w:sz="0" w:space="0" w:color="auto"/>
                <w:bottom w:val="none" w:sz="0" w:space="0" w:color="auto"/>
                <w:right w:val="none" w:sz="0" w:space="0" w:color="auto"/>
              </w:divBdr>
            </w:div>
          </w:divsChild>
        </w:div>
        <w:div w:id="799228071">
          <w:marLeft w:val="0"/>
          <w:marRight w:val="0"/>
          <w:marTop w:val="0"/>
          <w:marBottom w:val="0"/>
          <w:divBdr>
            <w:top w:val="none" w:sz="0" w:space="0" w:color="auto"/>
            <w:left w:val="none" w:sz="0" w:space="0" w:color="auto"/>
            <w:bottom w:val="none" w:sz="0" w:space="0" w:color="auto"/>
            <w:right w:val="none" w:sz="0" w:space="0" w:color="auto"/>
          </w:divBdr>
          <w:divsChild>
            <w:div w:id="174539361">
              <w:marLeft w:val="0"/>
              <w:marRight w:val="0"/>
              <w:marTop w:val="0"/>
              <w:marBottom w:val="0"/>
              <w:divBdr>
                <w:top w:val="none" w:sz="0" w:space="0" w:color="auto"/>
                <w:left w:val="none" w:sz="0" w:space="0" w:color="auto"/>
                <w:bottom w:val="none" w:sz="0" w:space="0" w:color="auto"/>
                <w:right w:val="none" w:sz="0" w:space="0" w:color="auto"/>
              </w:divBdr>
            </w:div>
          </w:divsChild>
        </w:div>
        <w:div w:id="852643624">
          <w:marLeft w:val="0"/>
          <w:marRight w:val="0"/>
          <w:marTop w:val="0"/>
          <w:marBottom w:val="0"/>
          <w:divBdr>
            <w:top w:val="none" w:sz="0" w:space="0" w:color="auto"/>
            <w:left w:val="none" w:sz="0" w:space="0" w:color="auto"/>
            <w:bottom w:val="none" w:sz="0" w:space="0" w:color="auto"/>
            <w:right w:val="none" w:sz="0" w:space="0" w:color="auto"/>
          </w:divBdr>
          <w:divsChild>
            <w:div w:id="1718318556">
              <w:marLeft w:val="0"/>
              <w:marRight w:val="0"/>
              <w:marTop w:val="0"/>
              <w:marBottom w:val="0"/>
              <w:divBdr>
                <w:top w:val="none" w:sz="0" w:space="0" w:color="auto"/>
                <w:left w:val="none" w:sz="0" w:space="0" w:color="auto"/>
                <w:bottom w:val="none" w:sz="0" w:space="0" w:color="auto"/>
                <w:right w:val="none" w:sz="0" w:space="0" w:color="auto"/>
              </w:divBdr>
            </w:div>
          </w:divsChild>
        </w:div>
        <w:div w:id="907230609">
          <w:marLeft w:val="0"/>
          <w:marRight w:val="0"/>
          <w:marTop w:val="0"/>
          <w:marBottom w:val="0"/>
          <w:divBdr>
            <w:top w:val="none" w:sz="0" w:space="0" w:color="auto"/>
            <w:left w:val="none" w:sz="0" w:space="0" w:color="auto"/>
            <w:bottom w:val="none" w:sz="0" w:space="0" w:color="auto"/>
            <w:right w:val="none" w:sz="0" w:space="0" w:color="auto"/>
          </w:divBdr>
          <w:divsChild>
            <w:div w:id="1088960344">
              <w:marLeft w:val="0"/>
              <w:marRight w:val="0"/>
              <w:marTop w:val="0"/>
              <w:marBottom w:val="0"/>
              <w:divBdr>
                <w:top w:val="none" w:sz="0" w:space="0" w:color="auto"/>
                <w:left w:val="none" w:sz="0" w:space="0" w:color="auto"/>
                <w:bottom w:val="none" w:sz="0" w:space="0" w:color="auto"/>
                <w:right w:val="none" w:sz="0" w:space="0" w:color="auto"/>
              </w:divBdr>
            </w:div>
          </w:divsChild>
        </w:div>
        <w:div w:id="910893187">
          <w:marLeft w:val="0"/>
          <w:marRight w:val="0"/>
          <w:marTop w:val="0"/>
          <w:marBottom w:val="0"/>
          <w:divBdr>
            <w:top w:val="none" w:sz="0" w:space="0" w:color="auto"/>
            <w:left w:val="none" w:sz="0" w:space="0" w:color="auto"/>
            <w:bottom w:val="none" w:sz="0" w:space="0" w:color="auto"/>
            <w:right w:val="none" w:sz="0" w:space="0" w:color="auto"/>
          </w:divBdr>
          <w:divsChild>
            <w:div w:id="72317548">
              <w:marLeft w:val="0"/>
              <w:marRight w:val="0"/>
              <w:marTop w:val="0"/>
              <w:marBottom w:val="0"/>
              <w:divBdr>
                <w:top w:val="none" w:sz="0" w:space="0" w:color="auto"/>
                <w:left w:val="none" w:sz="0" w:space="0" w:color="auto"/>
                <w:bottom w:val="none" w:sz="0" w:space="0" w:color="auto"/>
                <w:right w:val="none" w:sz="0" w:space="0" w:color="auto"/>
              </w:divBdr>
            </w:div>
          </w:divsChild>
        </w:div>
        <w:div w:id="942802497">
          <w:marLeft w:val="0"/>
          <w:marRight w:val="0"/>
          <w:marTop w:val="0"/>
          <w:marBottom w:val="0"/>
          <w:divBdr>
            <w:top w:val="none" w:sz="0" w:space="0" w:color="auto"/>
            <w:left w:val="none" w:sz="0" w:space="0" w:color="auto"/>
            <w:bottom w:val="none" w:sz="0" w:space="0" w:color="auto"/>
            <w:right w:val="none" w:sz="0" w:space="0" w:color="auto"/>
          </w:divBdr>
          <w:divsChild>
            <w:div w:id="1913466761">
              <w:marLeft w:val="0"/>
              <w:marRight w:val="0"/>
              <w:marTop w:val="0"/>
              <w:marBottom w:val="0"/>
              <w:divBdr>
                <w:top w:val="none" w:sz="0" w:space="0" w:color="auto"/>
                <w:left w:val="none" w:sz="0" w:space="0" w:color="auto"/>
                <w:bottom w:val="none" w:sz="0" w:space="0" w:color="auto"/>
                <w:right w:val="none" w:sz="0" w:space="0" w:color="auto"/>
              </w:divBdr>
            </w:div>
          </w:divsChild>
        </w:div>
        <w:div w:id="965965970">
          <w:marLeft w:val="0"/>
          <w:marRight w:val="0"/>
          <w:marTop w:val="0"/>
          <w:marBottom w:val="0"/>
          <w:divBdr>
            <w:top w:val="none" w:sz="0" w:space="0" w:color="auto"/>
            <w:left w:val="none" w:sz="0" w:space="0" w:color="auto"/>
            <w:bottom w:val="none" w:sz="0" w:space="0" w:color="auto"/>
            <w:right w:val="none" w:sz="0" w:space="0" w:color="auto"/>
          </w:divBdr>
          <w:divsChild>
            <w:div w:id="1884439041">
              <w:marLeft w:val="0"/>
              <w:marRight w:val="0"/>
              <w:marTop w:val="0"/>
              <w:marBottom w:val="0"/>
              <w:divBdr>
                <w:top w:val="none" w:sz="0" w:space="0" w:color="auto"/>
                <w:left w:val="none" w:sz="0" w:space="0" w:color="auto"/>
                <w:bottom w:val="none" w:sz="0" w:space="0" w:color="auto"/>
                <w:right w:val="none" w:sz="0" w:space="0" w:color="auto"/>
              </w:divBdr>
            </w:div>
          </w:divsChild>
        </w:div>
        <w:div w:id="974142485">
          <w:marLeft w:val="0"/>
          <w:marRight w:val="0"/>
          <w:marTop w:val="0"/>
          <w:marBottom w:val="0"/>
          <w:divBdr>
            <w:top w:val="none" w:sz="0" w:space="0" w:color="auto"/>
            <w:left w:val="none" w:sz="0" w:space="0" w:color="auto"/>
            <w:bottom w:val="none" w:sz="0" w:space="0" w:color="auto"/>
            <w:right w:val="none" w:sz="0" w:space="0" w:color="auto"/>
          </w:divBdr>
          <w:divsChild>
            <w:div w:id="1816752648">
              <w:marLeft w:val="0"/>
              <w:marRight w:val="0"/>
              <w:marTop w:val="0"/>
              <w:marBottom w:val="0"/>
              <w:divBdr>
                <w:top w:val="none" w:sz="0" w:space="0" w:color="auto"/>
                <w:left w:val="none" w:sz="0" w:space="0" w:color="auto"/>
                <w:bottom w:val="none" w:sz="0" w:space="0" w:color="auto"/>
                <w:right w:val="none" w:sz="0" w:space="0" w:color="auto"/>
              </w:divBdr>
            </w:div>
          </w:divsChild>
        </w:div>
        <w:div w:id="1020858940">
          <w:marLeft w:val="0"/>
          <w:marRight w:val="0"/>
          <w:marTop w:val="0"/>
          <w:marBottom w:val="0"/>
          <w:divBdr>
            <w:top w:val="none" w:sz="0" w:space="0" w:color="auto"/>
            <w:left w:val="none" w:sz="0" w:space="0" w:color="auto"/>
            <w:bottom w:val="none" w:sz="0" w:space="0" w:color="auto"/>
            <w:right w:val="none" w:sz="0" w:space="0" w:color="auto"/>
          </w:divBdr>
          <w:divsChild>
            <w:div w:id="738404710">
              <w:marLeft w:val="0"/>
              <w:marRight w:val="0"/>
              <w:marTop w:val="0"/>
              <w:marBottom w:val="0"/>
              <w:divBdr>
                <w:top w:val="none" w:sz="0" w:space="0" w:color="auto"/>
                <w:left w:val="none" w:sz="0" w:space="0" w:color="auto"/>
                <w:bottom w:val="none" w:sz="0" w:space="0" w:color="auto"/>
                <w:right w:val="none" w:sz="0" w:space="0" w:color="auto"/>
              </w:divBdr>
            </w:div>
          </w:divsChild>
        </w:div>
        <w:div w:id="1027870508">
          <w:marLeft w:val="0"/>
          <w:marRight w:val="0"/>
          <w:marTop w:val="0"/>
          <w:marBottom w:val="0"/>
          <w:divBdr>
            <w:top w:val="none" w:sz="0" w:space="0" w:color="auto"/>
            <w:left w:val="none" w:sz="0" w:space="0" w:color="auto"/>
            <w:bottom w:val="none" w:sz="0" w:space="0" w:color="auto"/>
            <w:right w:val="none" w:sz="0" w:space="0" w:color="auto"/>
          </w:divBdr>
          <w:divsChild>
            <w:div w:id="1460296402">
              <w:marLeft w:val="0"/>
              <w:marRight w:val="0"/>
              <w:marTop w:val="0"/>
              <w:marBottom w:val="0"/>
              <w:divBdr>
                <w:top w:val="none" w:sz="0" w:space="0" w:color="auto"/>
                <w:left w:val="none" w:sz="0" w:space="0" w:color="auto"/>
                <w:bottom w:val="none" w:sz="0" w:space="0" w:color="auto"/>
                <w:right w:val="none" w:sz="0" w:space="0" w:color="auto"/>
              </w:divBdr>
            </w:div>
          </w:divsChild>
        </w:div>
        <w:div w:id="1032612816">
          <w:marLeft w:val="0"/>
          <w:marRight w:val="0"/>
          <w:marTop w:val="0"/>
          <w:marBottom w:val="0"/>
          <w:divBdr>
            <w:top w:val="none" w:sz="0" w:space="0" w:color="auto"/>
            <w:left w:val="none" w:sz="0" w:space="0" w:color="auto"/>
            <w:bottom w:val="none" w:sz="0" w:space="0" w:color="auto"/>
            <w:right w:val="none" w:sz="0" w:space="0" w:color="auto"/>
          </w:divBdr>
          <w:divsChild>
            <w:div w:id="2105497237">
              <w:marLeft w:val="0"/>
              <w:marRight w:val="0"/>
              <w:marTop w:val="0"/>
              <w:marBottom w:val="0"/>
              <w:divBdr>
                <w:top w:val="none" w:sz="0" w:space="0" w:color="auto"/>
                <w:left w:val="none" w:sz="0" w:space="0" w:color="auto"/>
                <w:bottom w:val="none" w:sz="0" w:space="0" w:color="auto"/>
                <w:right w:val="none" w:sz="0" w:space="0" w:color="auto"/>
              </w:divBdr>
            </w:div>
          </w:divsChild>
        </w:div>
        <w:div w:id="1037773029">
          <w:marLeft w:val="0"/>
          <w:marRight w:val="0"/>
          <w:marTop w:val="0"/>
          <w:marBottom w:val="0"/>
          <w:divBdr>
            <w:top w:val="none" w:sz="0" w:space="0" w:color="auto"/>
            <w:left w:val="none" w:sz="0" w:space="0" w:color="auto"/>
            <w:bottom w:val="none" w:sz="0" w:space="0" w:color="auto"/>
            <w:right w:val="none" w:sz="0" w:space="0" w:color="auto"/>
          </w:divBdr>
          <w:divsChild>
            <w:div w:id="478159592">
              <w:marLeft w:val="0"/>
              <w:marRight w:val="0"/>
              <w:marTop w:val="0"/>
              <w:marBottom w:val="0"/>
              <w:divBdr>
                <w:top w:val="none" w:sz="0" w:space="0" w:color="auto"/>
                <w:left w:val="none" w:sz="0" w:space="0" w:color="auto"/>
                <w:bottom w:val="none" w:sz="0" w:space="0" w:color="auto"/>
                <w:right w:val="none" w:sz="0" w:space="0" w:color="auto"/>
              </w:divBdr>
            </w:div>
          </w:divsChild>
        </w:div>
        <w:div w:id="1056003537">
          <w:marLeft w:val="0"/>
          <w:marRight w:val="0"/>
          <w:marTop w:val="0"/>
          <w:marBottom w:val="0"/>
          <w:divBdr>
            <w:top w:val="none" w:sz="0" w:space="0" w:color="auto"/>
            <w:left w:val="none" w:sz="0" w:space="0" w:color="auto"/>
            <w:bottom w:val="none" w:sz="0" w:space="0" w:color="auto"/>
            <w:right w:val="none" w:sz="0" w:space="0" w:color="auto"/>
          </w:divBdr>
          <w:divsChild>
            <w:div w:id="1175152212">
              <w:marLeft w:val="0"/>
              <w:marRight w:val="0"/>
              <w:marTop w:val="0"/>
              <w:marBottom w:val="0"/>
              <w:divBdr>
                <w:top w:val="none" w:sz="0" w:space="0" w:color="auto"/>
                <w:left w:val="none" w:sz="0" w:space="0" w:color="auto"/>
                <w:bottom w:val="none" w:sz="0" w:space="0" w:color="auto"/>
                <w:right w:val="none" w:sz="0" w:space="0" w:color="auto"/>
              </w:divBdr>
            </w:div>
          </w:divsChild>
        </w:div>
        <w:div w:id="1108430731">
          <w:marLeft w:val="0"/>
          <w:marRight w:val="0"/>
          <w:marTop w:val="0"/>
          <w:marBottom w:val="0"/>
          <w:divBdr>
            <w:top w:val="none" w:sz="0" w:space="0" w:color="auto"/>
            <w:left w:val="none" w:sz="0" w:space="0" w:color="auto"/>
            <w:bottom w:val="none" w:sz="0" w:space="0" w:color="auto"/>
            <w:right w:val="none" w:sz="0" w:space="0" w:color="auto"/>
          </w:divBdr>
          <w:divsChild>
            <w:div w:id="339160616">
              <w:marLeft w:val="0"/>
              <w:marRight w:val="0"/>
              <w:marTop w:val="0"/>
              <w:marBottom w:val="0"/>
              <w:divBdr>
                <w:top w:val="none" w:sz="0" w:space="0" w:color="auto"/>
                <w:left w:val="none" w:sz="0" w:space="0" w:color="auto"/>
                <w:bottom w:val="none" w:sz="0" w:space="0" w:color="auto"/>
                <w:right w:val="none" w:sz="0" w:space="0" w:color="auto"/>
              </w:divBdr>
            </w:div>
          </w:divsChild>
        </w:div>
        <w:div w:id="1109013594">
          <w:marLeft w:val="0"/>
          <w:marRight w:val="0"/>
          <w:marTop w:val="0"/>
          <w:marBottom w:val="0"/>
          <w:divBdr>
            <w:top w:val="none" w:sz="0" w:space="0" w:color="auto"/>
            <w:left w:val="none" w:sz="0" w:space="0" w:color="auto"/>
            <w:bottom w:val="none" w:sz="0" w:space="0" w:color="auto"/>
            <w:right w:val="none" w:sz="0" w:space="0" w:color="auto"/>
          </w:divBdr>
          <w:divsChild>
            <w:div w:id="500508653">
              <w:marLeft w:val="0"/>
              <w:marRight w:val="0"/>
              <w:marTop w:val="0"/>
              <w:marBottom w:val="0"/>
              <w:divBdr>
                <w:top w:val="none" w:sz="0" w:space="0" w:color="auto"/>
                <w:left w:val="none" w:sz="0" w:space="0" w:color="auto"/>
                <w:bottom w:val="none" w:sz="0" w:space="0" w:color="auto"/>
                <w:right w:val="none" w:sz="0" w:space="0" w:color="auto"/>
              </w:divBdr>
            </w:div>
          </w:divsChild>
        </w:div>
        <w:div w:id="1136341263">
          <w:marLeft w:val="0"/>
          <w:marRight w:val="0"/>
          <w:marTop w:val="0"/>
          <w:marBottom w:val="0"/>
          <w:divBdr>
            <w:top w:val="none" w:sz="0" w:space="0" w:color="auto"/>
            <w:left w:val="none" w:sz="0" w:space="0" w:color="auto"/>
            <w:bottom w:val="none" w:sz="0" w:space="0" w:color="auto"/>
            <w:right w:val="none" w:sz="0" w:space="0" w:color="auto"/>
          </w:divBdr>
          <w:divsChild>
            <w:div w:id="2020229303">
              <w:marLeft w:val="0"/>
              <w:marRight w:val="0"/>
              <w:marTop w:val="0"/>
              <w:marBottom w:val="0"/>
              <w:divBdr>
                <w:top w:val="none" w:sz="0" w:space="0" w:color="auto"/>
                <w:left w:val="none" w:sz="0" w:space="0" w:color="auto"/>
                <w:bottom w:val="none" w:sz="0" w:space="0" w:color="auto"/>
                <w:right w:val="none" w:sz="0" w:space="0" w:color="auto"/>
              </w:divBdr>
            </w:div>
          </w:divsChild>
        </w:div>
        <w:div w:id="1153835285">
          <w:marLeft w:val="0"/>
          <w:marRight w:val="0"/>
          <w:marTop w:val="0"/>
          <w:marBottom w:val="0"/>
          <w:divBdr>
            <w:top w:val="none" w:sz="0" w:space="0" w:color="auto"/>
            <w:left w:val="none" w:sz="0" w:space="0" w:color="auto"/>
            <w:bottom w:val="none" w:sz="0" w:space="0" w:color="auto"/>
            <w:right w:val="none" w:sz="0" w:space="0" w:color="auto"/>
          </w:divBdr>
          <w:divsChild>
            <w:div w:id="1422335677">
              <w:marLeft w:val="0"/>
              <w:marRight w:val="0"/>
              <w:marTop w:val="0"/>
              <w:marBottom w:val="0"/>
              <w:divBdr>
                <w:top w:val="none" w:sz="0" w:space="0" w:color="auto"/>
                <w:left w:val="none" w:sz="0" w:space="0" w:color="auto"/>
                <w:bottom w:val="none" w:sz="0" w:space="0" w:color="auto"/>
                <w:right w:val="none" w:sz="0" w:space="0" w:color="auto"/>
              </w:divBdr>
            </w:div>
          </w:divsChild>
        </w:div>
        <w:div w:id="1169324944">
          <w:marLeft w:val="0"/>
          <w:marRight w:val="0"/>
          <w:marTop w:val="0"/>
          <w:marBottom w:val="0"/>
          <w:divBdr>
            <w:top w:val="none" w:sz="0" w:space="0" w:color="auto"/>
            <w:left w:val="none" w:sz="0" w:space="0" w:color="auto"/>
            <w:bottom w:val="none" w:sz="0" w:space="0" w:color="auto"/>
            <w:right w:val="none" w:sz="0" w:space="0" w:color="auto"/>
          </w:divBdr>
          <w:divsChild>
            <w:div w:id="245384305">
              <w:marLeft w:val="0"/>
              <w:marRight w:val="0"/>
              <w:marTop w:val="0"/>
              <w:marBottom w:val="0"/>
              <w:divBdr>
                <w:top w:val="none" w:sz="0" w:space="0" w:color="auto"/>
                <w:left w:val="none" w:sz="0" w:space="0" w:color="auto"/>
                <w:bottom w:val="none" w:sz="0" w:space="0" w:color="auto"/>
                <w:right w:val="none" w:sz="0" w:space="0" w:color="auto"/>
              </w:divBdr>
            </w:div>
          </w:divsChild>
        </w:div>
        <w:div w:id="1178816157">
          <w:marLeft w:val="0"/>
          <w:marRight w:val="0"/>
          <w:marTop w:val="0"/>
          <w:marBottom w:val="0"/>
          <w:divBdr>
            <w:top w:val="none" w:sz="0" w:space="0" w:color="auto"/>
            <w:left w:val="none" w:sz="0" w:space="0" w:color="auto"/>
            <w:bottom w:val="none" w:sz="0" w:space="0" w:color="auto"/>
            <w:right w:val="none" w:sz="0" w:space="0" w:color="auto"/>
          </w:divBdr>
          <w:divsChild>
            <w:div w:id="1754862041">
              <w:marLeft w:val="0"/>
              <w:marRight w:val="0"/>
              <w:marTop w:val="0"/>
              <w:marBottom w:val="0"/>
              <w:divBdr>
                <w:top w:val="none" w:sz="0" w:space="0" w:color="auto"/>
                <w:left w:val="none" w:sz="0" w:space="0" w:color="auto"/>
                <w:bottom w:val="none" w:sz="0" w:space="0" w:color="auto"/>
                <w:right w:val="none" w:sz="0" w:space="0" w:color="auto"/>
              </w:divBdr>
            </w:div>
          </w:divsChild>
        </w:div>
        <w:div w:id="1184709471">
          <w:marLeft w:val="0"/>
          <w:marRight w:val="0"/>
          <w:marTop w:val="0"/>
          <w:marBottom w:val="0"/>
          <w:divBdr>
            <w:top w:val="none" w:sz="0" w:space="0" w:color="auto"/>
            <w:left w:val="none" w:sz="0" w:space="0" w:color="auto"/>
            <w:bottom w:val="none" w:sz="0" w:space="0" w:color="auto"/>
            <w:right w:val="none" w:sz="0" w:space="0" w:color="auto"/>
          </w:divBdr>
          <w:divsChild>
            <w:div w:id="1382510211">
              <w:marLeft w:val="0"/>
              <w:marRight w:val="0"/>
              <w:marTop w:val="0"/>
              <w:marBottom w:val="0"/>
              <w:divBdr>
                <w:top w:val="none" w:sz="0" w:space="0" w:color="auto"/>
                <w:left w:val="none" w:sz="0" w:space="0" w:color="auto"/>
                <w:bottom w:val="none" w:sz="0" w:space="0" w:color="auto"/>
                <w:right w:val="none" w:sz="0" w:space="0" w:color="auto"/>
              </w:divBdr>
            </w:div>
          </w:divsChild>
        </w:div>
        <w:div w:id="1184974993">
          <w:marLeft w:val="0"/>
          <w:marRight w:val="0"/>
          <w:marTop w:val="0"/>
          <w:marBottom w:val="0"/>
          <w:divBdr>
            <w:top w:val="none" w:sz="0" w:space="0" w:color="auto"/>
            <w:left w:val="none" w:sz="0" w:space="0" w:color="auto"/>
            <w:bottom w:val="none" w:sz="0" w:space="0" w:color="auto"/>
            <w:right w:val="none" w:sz="0" w:space="0" w:color="auto"/>
          </w:divBdr>
          <w:divsChild>
            <w:div w:id="664287615">
              <w:marLeft w:val="0"/>
              <w:marRight w:val="0"/>
              <w:marTop w:val="0"/>
              <w:marBottom w:val="0"/>
              <w:divBdr>
                <w:top w:val="none" w:sz="0" w:space="0" w:color="auto"/>
                <w:left w:val="none" w:sz="0" w:space="0" w:color="auto"/>
                <w:bottom w:val="none" w:sz="0" w:space="0" w:color="auto"/>
                <w:right w:val="none" w:sz="0" w:space="0" w:color="auto"/>
              </w:divBdr>
            </w:div>
          </w:divsChild>
        </w:div>
        <w:div w:id="1192263231">
          <w:marLeft w:val="0"/>
          <w:marRight w:val="0"/>
          <w:marTop w:val="0"/>
          <w:marBottom w:val="0"/>
          <w:divBdr>
            <w:top w:val="none" w:sz="0" w:space="0" w:color="auto"/>
            <w:left w:val="none" w:sz="0" w:space="0" w:color="auto"/>
            <w:bottom w:val="none" w:sz="0" w:space="0" w:color="auto"/>
            <w:right w:val="none" w:sz="0" w:space="0" w:color="auto"/>
          </w:divBdr>
          <w:divsChild>
            <w:div w:id="1475953223">
              <w:marLeft w:val="0"/>
              <w:marRight w:val="0"/>
              <w:marTop w:val="0"/>
              <w:marBottom w:val="0"/>
              <w:divBdr>
                <w:top w:val="none" w:sz="0" w:space="0" w:color="auto"/>
                <w:left w:val="none" w:sz="0" w:space="0" w:color="auto"/>
                <w:bottom w:val="none" w:sz="0" w:space="0" w:color="auto"/>
                <w:right w:val="none" w:sz="0" w:space="0" w:color="auto"/>
              </w:divBdr>
            </w:div>
          </w:divsChild>
        </w:div>
        <w:div w:id="1198619267">
          <w:marLeft w:val="0"/>
          <w:marRight w:val="0"/>
          <w:marTop w:val="0"/>
          <w:marBottom w:val="0"/>
          <w:divBdr>
            <w:top w:val="none" w:sz="0" w:space="0" w:color="auto"/>
            <w:left w:val="none" w:sz="0" w:space="0" w:color="auto"/>
            <w:bottom w:val="none" w:sz="0" w:space="0" w:color="auto"/>
            <w:right w:val="none" w:sz="0" w:space="0" w:color="auto"/>
          </w:divBdr>
          <w:divsChild>
            <w:div w:id="2024432278">
              <w:marLeft w:val="0"/>
              <w:marRight w:val="0"/>
              <w:marTop w:val="0"/>
              <w:marBottom w:val="0"/>
              <w:divBdr>
                <w:top w:val="none" w:sz="0" w:space="0" w:color="auto"/>
                <w:left w:val="none" w:sz="0" w:space="0" w:color="auto"/>
                <w:bottom w:val="none" w:sz="0" w:space="0" w:color="auto"/>
                <w:right w:val="none" w:sz="0" w:space="0" w:color="auto"/>
              </w:divBdr>
            </w:div>
          </w:divsChild>
        </w:div>
        <w:div w:id="1224832265">
          <w:marLeft w:val="0"/>
          <w:marRight w:val="0"/>
          <w:marTop w:val="0"/>
          <w:marBottom w:val="0"/>
          <w:divBdr>
            <w:top w:val="none" w:sz="0" w:space="0" w:color="auto"/>
            <w:left w:val="none" w:sz="0" w:space="0" w:color="auto"/>
            <w:bottom w:val="none" w:sz="0" w:space="0" w:color="auto"/>
            <w:right w:val="none" w:sz="0" w:space="0" w:color="auto"/>
          </w:divBdr>
          <w:divsChild>
            <w:div w:id="820586761">
              <w:marLeft w:val="0"/>
              <w:marRight w:val="0"/>
              <w:marTop w:val="0"/>
              <w:marBottom w:val="0"/>
              <w:divBdr>
                <w:top w:val="none" w:sz="0" w:space="0" w:color="auto"/>
                <w:left w:val="none" w:sz="0" w:space="0" w:color="auto"/>
                <w:bottom w:val="none" w:sz="0" w:space="0" w:color="auto"/>
                <w:right w:val="none" w:sz="0" w:space="0" w:color="auto"/>
              </w:divBdr>
            </w:div>
          </w:divsChild>
        </w:div>
        <w:div w:id="1243250506">
          <w:marLeft w:val="0"/>
          <w:marRight w:val="0"/>
          <w:marTop w:val="0"/>
          <w:marBottom w:val="0"/>
          <w:divBdr>
            <w:top w:val="none" w:sz="0" w:space="0" w:color="auto"/>
            <w:left w:val="none" w:sz="0" w:space="0" w:color="auto"/>
            <w:bottom w:val="none" w:sz="0" w:space="0" w:color="auto"/>
            <w:right w:val="none" w:sz="0" w:space="0" w:color="auto"/>
          </w:divBdr>
          <w:divsChild>
            <w:div w:id="1993868497">
              <w:marLeft w:val="0"/>
              <w:marRight w:val="0"/>
              <w:marTop w:val="0"/>
              <w:marBottom w:val="0"/>
              <w:divBdr>
                <w:top w:val="none" w:sz="0" w:space="0" w:color="auto"/>
                <w:left w:val="none" w:sz="0" w:space="0" w:color="auto"/>
                <w:bottom w:val="none" w:sz="0" w:space="0" w:color="auto"/>
                <w:right w:val="none" w:sz="0" w:space="0" w:color="auto"/>
              </w:divBdr>
            </w:div>
          </w:divsChild>
        </w:div>
        <w:div w:id="1244949824">
          <w:marLeft w:val="0"/>
          <w:marRight w:val="0"/>
          <w:marTop w:val="0"/>
          <w:marBottom w:val="0"/>
          <w:divBdr>
            <w:top w:val="none" w:sz="0" w:space="0" w:color="auto"/>
            <w:left w:val="none" w:sz="0" w:space="0" w:color="auto"/>
            <w:bottom w:val="none" w:sz="0" w:space="0" w:color="auto"/>
            <w:right w:val="none" w:sz="0" w:space="0" w:color="auto"/>
          </w:divBdr>
          <w:divsChild>
            <w:div w:id="2000815033">
              <w:marLeft w:val="0"/>
              <w:marRight w:val="0"/>
              <w:marTop w:val="0"/>
              <w:marBottom w:val="0"/>
              <w:divBdr>
                <w:top w:val="none" w:sz="0" w:space="0" w:color="auto"/>
                <w:left w:val="none" w:sz="0" w:space="0" w:color="auto"/>
                <w:bottom w:val="none" w:sz="0" w:space="0" w:color="auto"/>
                <w:right w:val="none" w:sz="0" w:space="0" w:color="auto"/>
              </w:divBdr>
            </w:div>
          </w:divsChild>
        </w:div>
        <w:div w:id="1246526502">
          <w:marLeft w:val="0"/>
          <w:marRight w:val="0"/>
          <w:marTop w:val="0"/>
          <w:marBottom w:val="0"/>
          <w:divBdr>
            <w:top w:val="none" w:sz="0" w:space="0" w:color="auto"/>
            <w:left w:val="none" w:sz="0" w:space="0" w:color="auto"/>
            <w:bottom w:val="none" w:sz="0" w:space="0" w:color="auto"/>
            <w:right w:val="none" w:sz="0" w:space="0" w:color="auto"/>
          </w:divBdr>
          <w:divsChild>
            <w:div w:id="749740500">
              <w:marLeft w:val="0"/>
              <w:marRight w:val="0"/>
              <w:marTop w:val="0"/>
              <w:marBottom w:val="0"/>
              <w:divBdr>
                <w:top w:val="none" w:sz="0" w:space="0" w:color="auto"/>
                <w:left w:val="none" w:sz="0" w:space="0" w:color="auto"/>
                <w:bottom w:val="none" w:sz="0" w:space="0" w:color="auto"/>
                <w:right w:val="none" w:sz="0" w:space="0" w:color="auto"/>
              </w:divBdr>
            </w:div>
          </w:divsChild>
        </w:div>
        <w:div w:id="1285624527">
          <w:marLeft w:val="0"/>
          <w:marRight w:val="0"/>
          <w:marTop w:val="0"/>
          <w:marBottom w:val="0"/>
          <w:divBdr>
            <w:top w:val="none" w:sz="0" w:space="0" w:color="auto"/>
            <w:left w:val="none" w:sz="0" w:space="0" w:color="auto"/>
            <w:bottom w:val="none" w:sz="0" w:space="0" w:color="auto"/>
            <w:right w:val="none" w:sz="0" w:space="0" w:color="auto"/>
          </w:divBdr>
          <w:divsChild>
            <w:div w:id="1182625528">
              <w:marLeft w:val="0"/>
              <w:marRight w:val="0"/>
              <w:marTop w:val="0"/>
              <w:marBottom w:val="0"/>
              <w:divBdr>
                <w:top w:val="none" w:sz="0" w:space="0" w:color="auto"/>
                <w:left w:val="none" w:sz="0" w:space="0" w:color="auto"/>
                <w:bottom w:val="none" w:sz="0" w:space="0" w:color="auto"/>
                <w:right w:val="none" w:sz="0" w:space="0" w:color="auto"/>
              </w:divBdr>
            </w:div>
          </w:divsChild>
        </w:div>
        <w:div w:id="1290673890">
          <w:marLeft w:val="0"/>
          <w:marRight w:val="0"/>
          <w:marTop w:val="0"/>
          <w:marBottom w:val="0"/>
          <w:divBdr>
            <w:top w:val="none" w:sz="0" w:space="0" w:color="auto"/>
            <w:left w:val="none" w:sz="0" w:space="0" w:color="auto"/>
            <w:bottom w:val="none" w:sz="0" w:space="0" w:color="auto"/>
            <w:right w:val="none" w:sz="0" w:space="0" w:color="auto"/>
          </w:divBdr>
          <w:divsChild>
            <w:div w:id="302008637">
              <w:marLeft w:val="0"/>
              <w:marRight w:val="0"/>
              <w:marTop w:val="0"/>
              <w:marBottom w:val="0"/>
              <w:divBdr>
                <w:top w:val="none" w:sz="0" w:space="0" w:color="auto"/>
                <w:left w:val="none" w:sz="0" w:space="0" w:color="auto"/>
                <w:bottom w:val="none" w:sz="0" w:space="0" w:color="auto"/>
                <w:right w:val="none" w:sz="0" w:space="0" w:color="auto"/>
              </w:divBdr>
            </w:div>
          </w:divsChild>
        </w:div>
        <w:div w:id="1296522010">
          <w:marLeft w:val="0"/>
          <w:marRight w:val="0"/>
          <w:marTop w:val="0"/>
          <w:marBottom w:val="0"/>
          <w:divBdr>
            <w:top w:val="none" w:sz="0" w:space="0" w:color="auto"/>
            <w:left w:val="none" w:sz="0" w:space="0" w:color="auto"/>
            <w:bottom w:val="none" w:sz="0" w:space="0" w:color="auto"/>
            <w:right w:val="none" w:sz="0" w:space="0" w:color="auto"/>
          </w:divBdr>
          <w:divsChild>
            <w:div w:id="1080059740">
              <w:marLeft w:val="0"/>
              <w:marRight w:val="0"/>
              <w:marTop w:val="0"/>
              <w:marBottom w:val="0"/>
              <w:divBdr>
                <w:top w:val="none" w:sz="0" w:space="0" w:color="auto"/>
                <w:left w:val="none" w:sz="0" w:space="0" w:color="auto"/>
                <w:bottom w:val="none" w:sz="0" w:space="0" w:color="auto"/>
                <w:right w:val="none" w:sz="0" w:space="0" w:color="auto"/>
              </w:divBdr>
            </w:div>
          </w:divsChild>
        </w:div>
        <w:div w:id="1335449217">
          <w:marLeft w:val="0"/>
          <w:marRight w:val="0"/>
          <w:marTop w:val="0"/>
          <w:marBottom w:val="0"/>
          <w:divBdr>
            <w:top w:val="none" w:sz="0" w:space="0" w:color="auto"/>
            <w:left w:val="none" w:sz="0" w:space="0" w:color="auto"/>
            <w:bottom w:val="none" w:sz="0" w:space="0" w:color="auto"/>
            <w:right w:val="none" w:sz="0" w:space="0" w:color="auto"/>
          </w:divBdr>
          <w:divsChild>
            <w:div w:id="1912229719">
              <w:marLeft w:val="0"/>
              <w:marRight w:val="0"/>
              <w:marTop w:val="0"/>
              <w:marBottom w:val="0"/>
              <w:divBdr>
                <w:top w:val="none" w:sz="0" w:space="0" w:color="auto"/>
                <w:left w:val="none" w:sz="0" w:space="0" w:color="auto"/>
                <w:bottom w:val="none" w:sz="0" w:space="0" w:color="auto"/>
                <w:right w:val="none" w:sz="0" w:space="0" w:color="auto"/>
              </w:divBdr>
            </w:div>
          </w:divsChild>
        </w:div>
        <w:div w:id="1350643988">
          <w:marLeft w:val="0"/>
          <w:marRight w:val="0"/>
          <w:marTop w:val="0"/>
          <w:marBottom w:val="0"/>
          <w:divBdr>
            <w:top w:val="none" w:sz="0" w:space="0" w:color="auto"/>
            <w:left w:val="none" w:sz="0" w:space="0" w:color="auto"/>
            <w:bottom w:val="none" w:sz="0" w:space="0" w:color="auto"/>
            <w:right w:val="none" w:sz="0" w:space="0" w:color="auto"/>
          </w:divBdr>
          <w:divsChild>
            <w:div w:id="1183478274">
              <w:marLeft w:val="0"/>
              <w:marRight w:val="0"/>
              <w:marTop w:val="0"/>
              <w:marBottom w:val="0"/>
              <w:divBdr>
                <w:top w:val="none" w:sz="0" w:space="0" w:color="auto"/>
                <w:left w:val="none" w:sz="0" w:space="0" w:color="auto"/>
                <w:bottom w:val="none" w:sz="0" w:space="0" w:color="auto"/>
                <w:right w:val="none" w:sz="0" w:space="0" w:color="auto"/>
              </w:divBdr>
            </w:div>
          </w:divsChild>
        </w:div>
        <w:div w:id="1427076348">
          <w:marLeft w:val="0"/>
          <w:marRight w:val="0"/>
          <w:marTop w:val="0"/>
          <w:marBottom w:val="0"/>
          <w:divBdr>
            <w:top w:val="none" w:sz="0" w:space="0" w:color="auto"/>
            <w:left w:val="none" w:sz="0" w:space="0" w:color="auto"/>
            <w:bottom w:val="none" w:sz="0" w:space="0" w:color="auto"/>
            <w:right w:val="none" w:sz="0" w:space="0" w:color="auto"/>
          </w:divBdr>
          <w:divsChild>
            <w:div w:id="1322849664">
              <w:marLeft w:val="0"/>
              <w:marRight w:val="0"/>
              <w:marTop w:val="0"/>
              <w:marBottom w:val="0"/>
              <w:divBdr>
                <w:top w:val="none" w:sz="0" w:space="0" w:color="auto"/>
                <w:left w:val="none" w:sz="0" w:space="0" w:color="auto"/>
                <w:bottom w:val="none" w:sz="0" w:space="0" w:color="auto"/>
                <w:right w:val="none" w:sz="0" w:space="0" w:color="auto"/>
              </w:divBdr>
            </w:div>
          </w:divsChild>
        </w:div>
        <w:div w:id="1434939101">
          <w:marLeft w:val="0"/>
          <w:marRight w:val="0"/>
          <w:marTop w:val="0"/>
          <w:marBottom w:val="0"/>
          <w:divBdr>
            <w:top w:val="none" w:sz="0" w:space="0" w:color="auto"/>
            <w:left w:val="none" w:sz="0" w:space="0" w:color="auto"/>
            <w:bottom w:val="none" w:sz="0" w:space="0" w:color="auto"/>
            <w:right w:val="none" w:sz="0" w:space="0" w:color="auto"/>
          </w:divBdr>
          <w:divsChild>
            <w:div w:id="2008091828">
              <w:marLeft w:val="0"/>
              <w:marRight w:val="0"/>
              <w:marTop w:val="0"/>
              <w:marBottom w:val="0"/>
              <w:divBdr>
                <w:top w:val="none" w:sz="0" w:space="0" w:color="auto"/>
                <w:left w:val="none" w:sz="0" w:space="0" w:color="auto"/>
                <w:bottom w:val="none" w:sz="0" w:space="0" w:color="auto"/>
                <w:right w:val="none" w:sz="0" w:space="0" w:color="auto"/>
              </w:divBdr>
            </w:div>
          </w:divsChild>
        </w:div>
        <w:div w:id="1507405453">
          <w:marLeft w:val="0"/>
          <w:marRight w:val="0"/>
          <w:marTop w:val="0"/>
          <w:marBottom w:val="0"/>
          <w:divBdr>
            <w:top w:val="none" w:sz="0" w:space="0" w:color="auto"/>
            <w:left w:val="none" w:sz="0" w:space="0" w:color="auto"/>
            <w:bottom w:val="none" w:sz="0" w:space="0" w:color="auto"/>
            <w:right w:val="none" w:sz="0" w:space="0" w:color="auto"/>
          </w:divBdr>
          <w:divsChild>
            <w:div w:id="495878115">
              <w:marLeft w:val="0"/>
              <w:marRight w:val="0"/>
              <w:marTop w:val="0"/>
              <w:marBottom w:val="0"/>
              <w:divBdr>
                <w:top w:val="none" w:sz="0" w:space="0" w:color="auto"/>
                <w:left w:val="none" w:sz="0" w:space="0" w:color="auto"/>
                <w:bottom w:val="none" w:sz="0" w:space="0" w:color="auto"/>
                <w:right w:val="none" w:sz="0" w:space="0" w:color="auto"/>
              </w:divBdr>
            </w:div>
          </w:divsChild>
        </w:div>
        <w:div w:id="1507555217">
          <w:marLeft w:val="0"/>
          <w:marRight w:val="0"/>
          <w:marTop w:val="0"/>
          <w:marBottom w:val="0"/>
          <w:divBdr>
            <w:top w:val="none" w:sz="0" w:space="0" w:color="auto"/>
            <w:left w:val="none" w:sz="0" w:space="0" w:color="auto"/>
            <w:bottom w:val="none" w:sz="0" w:space="0" w:color="auto"/>
            <w:right w:val="none" w:sz="0" w:space="0" w:color="auto"/>
          </w:divBdr>
          <w:divsChild>
            <w:div w:id="1421020373">
              <w:marLeft w:val="0"/>
              <w:marRight w:val="0"/>
              <w:marTop w:val="0"/>
              <w:marBottom w:val="0"/>
              <w:divBdr>
                <w:top w:val="none" w:sz="0" w:space="0" w:color="auto"/>
                <w:left w:val="none" w:sz="0" w:space="0" w:color="auto"/>
                <w:bottom w:val="none" w:sz="0" w:space="0" w:color="auto"/>
                <w:right w:val="none" w:sz="0" w:space="0" w:color="auto"/>
              </w:divBdr>
            </w:div>
          </w:divsChild>
        </w:div>
        <w:div w:id="1569414687">
          <w:marLeft w:val="0"/>
          <w:marRight w:val="0"/>
          <w:marTop w:val="0"/>
          <w:marBottom w:val="0"/>
          <w:divBdr>
            <w:top w:val="none" w:sz="0" w:space="0" w:color="auto"/>
            <w:left w:val="none" w:sz="0" w:space="0" w:color="auto"/>
            <w:bottom w:val="none" w:sz="0" w:space="0" w:color="auto"/>
            <w:right w:val="none" w:sz="0" w:space="0" w:color="auto"/>
          </w:divBdr>
          <w:divsChild>
            <w:div w:id="2036691178">
              <w:marLeft w:val="0"/>
              <w:marRight w:val="0"/>
              <w:marTop w:val="0"/>
              <w:marBottom w:val="0"/>
              <w:divBdr>
                <w:top w:val="none" w:sz="0" w:space="0" w:color="auto"/>
                <w:left w:val="none" w:sz="0" w:space="0" w:color="auto"/>
                <w:bottom w:val="none" w:sz="0" w:space="0" w:color="auto"/>
                <w:right w:val="none" w:sz="0" w:space="0" w:color="auto"/>
              </w:divBdr>
            </w:div>
          </w:divsChild>
        </w:div>
        <w:div w:id="1602759992">
          <w:marLeft w:val="0"/>
          <w:marRight w:val="0"/>
          <w:marTop w:val="0"/>
          <w:marBottom w:val="0"/>
          <w:divBdr>
            <w:top w:val="none" w:sz="0" w:space="0" w:color="auto"/>
            <w:left w:val="none" w:sz="0" w:space="0" w:color="auto"/>
            <w:bottom w:val="none" w:sz="0" w:space="0" w:color="auto"/>
            <w:right w:val="none" w:sz="0" w:space="0" w:color="auto"/>
          </w:divBdr>
          <w:divsChild>
            <w:div w:id="2066830504">
              <w:marLeft w:val="0"/>
              <w:marRight w:val="0"/>
              <w:marTop w:val="0"/>
              <w:marBottom w:val="0"/>
              <w:divBdr>
                <w:top w:val="none" w:sz="0" w:space="0" w:color="auto"/>
                <w:left w:val="none" w:sz="0" w:space="0" w:color="auto"/>
                <w:bottom w:val="none" w:sz="0" w:space="0" w:color="auto"/>
                <w:right w:val="none" w:sz="0" w:space="0" w:color="auto"/>
              </w:divBdr>
            </w:div>
          </w:divsChild>
        </w:div>
        <w:div w:id="1624535238">
          <w:marLeft w:val="0"/>
          <w:marRight w:val="0"/>
          <w:marTop w:val="0"/>
          <w:marBottom w:val="0"/>
          <w:divBdr>
            <w:top w:val="none" w:sz="0" w:space="0" w:color="auto"/>
            <w:left w:val="none" w:sz="0" w:space="0" w:color="auto"/>
            <w:bottom w:val="none" w:sz="0" w:space="0" w:color="auto"/>
            <w:right w:val="none" w:sz="0" w:space="0" w:color="auto"/>
          </w:divBdr>
          <w:divsChild>
            <w:div w:id="2057193112">
              <w:marLeft w:val="0"/>
              <w:marRight w:val="0"/>
              <w:marTop w:val="0"/>
              <w:marBottom w:val="0"/>
              <w:divBdr>
                <w:top w:val="none" w:sz="0" w:space="0" w:color="auto"/>
                <w:left w:val="none" w:sz="0" w:space="0" w:color="auto"/>
                <w:bottom w:val="none" w:sz="0" w:space="0" w:color="auto"/>
                <w:right w:val="none" w:sz="0" w:space="0" w:color="auto"/>
              </w:divBdr>
            </w:div>
          </w:divsChild>
        </w:div>
        <w:div w:id="1660040180">
          <w:marLeft w:val="0"/>
          <w:marRight w:val="0"/>
          <w:marTop w:val="0"/>
          <w:marBottom w:val="0"/>
          <w:divBdr>
            <w:top w:val="none" w:sz="0" w:space="0" w:color="auto"/>
            <w:left w:val="none" w:sz="0" w:space="0" w:color="auto"/>
            <w:bottom w:val="none" w:sz="0" w:space="0" w:color="auto"/>
            <w:right w:val="none" w:sz="0" w:space="0" w:color="auto"/>
          </w:divBdr>
          <w:divsChild>
            <w:div w:id="1281768381">
              <w:marLeft w:val="0"/>
              <w:marRight w:val="0"/>
              <w:marTop w:val="0"/>
              <w:marBottom w:val="0"/>
              <w:divBdr>
                <w:top w:val="none" w:sz="0" w:space="0" w:color="auto"/>
                <w:left w:val="none" w:sz="0" w:space="0" w:color="auto"/>
                <w:bottom w:val="none" w:sz="0" w:space="0" w:color="auto"/>
                <w:right w:val="none" w:sz="0" w:space="0" w:color="auto"/>
              </w:divBdr>
            </w:div>
          </w:divsChild>
        </w:div>
        <w:div w:id="1663042636">
          <w:marLeft w:val="0"/>
          <w:marRight w:val="0"/>
          <w:marTop w:val="0"/>
          <w:marBottom w:val="0"/>
          <w:divBdr>
            <w:top w:val="none" w:sz="0" w:space="0" w:color="auto"/>
            <w:left w:val="none" w:sz="0" w:space="0" w:color="auto"/>
            <w:bottom w:val="none" w:sz="0" w:space="0" w:color="auto"/>
            <w:right w:val="none" w:sz="0" w:space="0" w:color="auto"/>
          </w:divBdr>
          <w:divsChild>
            <w:div w:id="270360071">
              <w:marLeft w:val="0"/>
              <w:marRight w:val="0"/>
              <w:marTop w:val="0"/>
              <w:marBottom w:val="0"/>
              <w:divBdr>
                <w:top w:val="none" w:sz="0" w:space="0" w:color="auto"/>
                <w:left w:val="none" w:sz="0" w:space="0" w:color="auto"/>
                <w:bottom w:val="none" w:sz="0" w:space="0" w:color="auto"/>
                <w:right w:val="none" w:sz="0" w:space="0" w:color="auto"/>
              </w:divBdr>
            </w:div>
          </w:divsChild>
        </w:div>
        <w:div w:id="1684430223">
          <w:marLeft w:val="0"/>
          <w:marRight w:val="0"/>
          <w:marTop w:val="0"/>
          <w:marBottom w:val="0"/>
          <w:divBdr>
            <w:top w:val="none" w:sz="0" w:space="0" w:color="auto"/>
            <w:left w:val="none" w:sz="0" w:space="0" w:color="auto"/>
            <w:bottom w:val="none" w:sz="0" w:space="0" w:color="auto"/>
            <w:right w:val="none" w:sz="0" w:space="0" w:color="auto"/>
          </w:divBdr>
          <w:divsChild>
            <w:div w:id="22756919">
              <w:marLeft w:val="0"/>
              <w:marRight w:val="0"/>
              <w:marTop w:val="0"/>
              <w:marBottom w:val="0"/>
              <w:divBdr>
                <w:top w:val="none" w:sz="0" w:space="0" w:color="auto"/>
                <w:left w:val="none" w:sz="0" w:space="0" w:color="auto"/>
                <w:bottom w:val="none" w:sz="0" w:space="0" w:color="auto"/>
                <w:right w:val="none" w:sz="0" w:space="0" w:color="auto"/>
              </w:divBdr>
            </w:div>
          </w:divsChild>
        </w:div>
        <w:div w:id="1697804893">
          <w:marLeft w:val="0"/>
          <w:marRight w:val="0"/>
          <w:marTop w:val="0"/>
          <w:marBottom w:val="0"/>
          <w:divBdr>
            <w:top w:val="none" w:sz="0" w:space="0" w:color="auto"/>
            <w:left w:val="none" w:sz="0" w:space="0" w:color="auto"/>
            <w:bottom w:val="none" w:sz="0" w:space="0" w:color="auto"/>
            <w:right w:val="none" w:sz="0" w:space="0" w:color="auto"/>
          </w:divBdr>
          <w:divsChild>
            <w:div w:id="712078397">
              <w:marLeft w:val="0"/>
              <w:marRight w:val="0"/>
              <w:marTop w:val="0"/>
              <w:marBottom w:val="0"/>
              <w:divBdr>
                <w:top w:val="none" w:sz="0" w:space="0" w:color="auto"/>
                <w:left w:val="none" w:sz="0" w:space="0" w:color="auto"/>
                <w:bottom w:val="none" w:sz="0" w:space="0" w:color="auto"/>
                <w:right w:val="none" w:sz="0" w:space="0" w:color="auto"/>
              </w:divBdr>
            </w:div>
          </w:divsChild>
        </w:div>
        <w:div w:id="1705135649">
          <w:marLeft w:val="0"/>
          <w:marRight w:val="0"/>
          <w:marTop w:val="0"/>
          <w:marBottom w:val="0"/>
          <w:divBdr>
            <w:top w:val="none" w:sz="0" w:space="0" w:color="auto"/>
            <w:left w:val="none" w:sz="0" w:space="0" w:color="auto"/>
            <w:bottom w:val="none" w:sz="0" w:space="0" w:color="auto"/>
            <w:right w:val="none" w:sz="0" w:space="0" w:color="auto"/>
          </w:divBdr>
          <w:divsChild>
            <w:div w:id="1990818670">
              <w:marLeft w:val="0"/>
              <w:marRight w:val="0"/>
              <w:marTop w:val="0"/>
              <w:marBottom w:val="0"/>
              <w:divBdr>
                <w:top w:val="none" w:sz="0" w:space="0" w:color="auto"/>
                <w:left w:val="none" w:sz="0" w:space="0" w:color="auto"/>
                <w:bottom w:val="none" w:sz="0" w:space="0" w:color="auto"/>
                <w:right w:val="none" w:sz="0" w:space="0" w:color="auto"/>
              </w:divBdr>
            </w:div>
          </w:divsChild>
        </w:div>
        <w:div w:id="1739935389">
          <w:marLeft w:val="0"/>
          <w:marRight w:val="0"/>
          <w:marTop w:val="0"/>
          <w:marBottom w:val="0"/>
          <w:divBdr>
            <w:top w:val="none" w:sz="0" w:space="0" w:color="auto"/>
            <w:left w:val="none" w:sz="0" w:space="0" w:color="auto"/>
            <w:bottom w:val="none" w:sz="0" w:space="0" w:color="auto"/>
            <w:right w:val="none" w:sz="0" w:space="0" w:color="auto"/>
          </w:divBdr>
          <w:divsChild>
            <w:div w:id="1420518143">
              <w:marLeft w:val="0"/>
              <w:marRight w:val="0"/>
              <w:marTop w:val="0"/>
              <w:marBottom w:val="0"/>
              <w:divBdr>
                <w:top w:val="none" w:sz="0" w:space="0" w:color="auto"/>
                <w:left w:val="none" w:sz="0" w:space="0" w:color="auto"/>
                <w:bottom w:val="none" w:sz="0" w:space="0" w:color="auto"/>
                <w:right w:val="none" w:sz="0" w:space="0" w:color="auto"/>
              </w:divBdr>
            </w:div>
          </w:divsChild>
        </w:div>
        <w:div w:id="1781338836">
          <w:marLeft w:val="0"/>
          <w:marRight w:val="0"/>
          <w:marTop w:val="0"/>
          <w:marBottom w:val="0"/>
          <w:divBdr>
            <w:top w:val="none" w:sz="0" w:space="0" w:color="auto"/>
            <w:left w:val="none" w:sz="0" w:space="0" w:color="auto"/>
            <w:bottom w:val="none" w:sz="0" w:space="0" w:color="auto"/>
            <w:right w:val="none" w:sz="0" w:space="0" w:color="auto"/>
          </w:divBdr>
          <w:divsChild>
            <w:div w:id="1764178390">
              <w:marLeft w:val="0"/>
              <w:marRight w:val="0"/>
              <w:marTop w:val="0"/>
              <w:marBottom w:val="0"/>
              <w:divBdr>
                <w:top w:val="none" w:sz="0" w:space="0" w:color="auto"/>
                <w:left w:val="none" w:sz="0" w:space="0" w:color="auto"/>
                <w:bottom w:val="none" w:sz="0" w:space="0" w:color="auto"/>
                <w:right w:val="none" w:sz="0" w:space="0" w:color="auto"/>
              </w:divBdr>
            </w:div>
          </w:divsChild>
        </w:div>
        <w:div w:id="1783180849">
          <w:marLeft w:val="0"/>
          <w:marRight w:val="0"/>
          <w:marTop w:val="0"/>
          <w:marBottom w:val="0"/>
          <w:divBdr>
            <w:top w:val="none" w:sz="0" w:space="0" w:color="auto"/>
            <w:left w:val="none" w:sz="0" w:space="0" w:color="auto"/>
            <w:bottom w:val="none" w:sz="0" w:space="0" w:color="auto"/>
            <w:right w:val="none" w:sz="0" w:space="0" w:color="auto"/>
          </w:divBdr>
          <w:divsChild>
            <w:div w:id="843202607">
              <w:marLeft w:val="0"/>
              <w:marRight w:val="0"/>
              <w:marTop w:val="0"/>
              <w:marBottom w:val="0"/>
              <w:divBdr>
                <w:top w:val="none" w:sz="0" w:space="0" w:color="auto"/>
                <w:left w:val="none" w:sz="0" w:space="0" w:color="auto"/>
                <w:bottom w:val="none" w:sz="0" w:space="0" w:color="auto"/>
                <w:right w:val="none" w:sz="0" w:space="0" w:color="auto"/>
              </w:divBdr>
            </w:div>
          </w:divsChild>
        </w:div>
        <w:div w:id="1795249162">
          <w:marLeft w:val="0"/>
          <w:marRight w:val="0"/>
          <w:marTop w:val="0"/>
          <w:marBottom w:val="0"/>
          <w:divBdr>
            <w:top w:val="none" w:sz="0" w:space="0" w:color="auto"/>
            <w:left w:val="none" w:sz="0" w:space="0" w:color="auto"/>
            <w:bottom w:val="none" w:sz="0" w:space="0" w:color="auto"/>
            <w:right w:val="none" w:sz="0" w:space="0" w:color="auto"/>
          </w:divBdr>
          <w:divsChild>
            <w:div w:id="1926260886">
              <w:marLeft w:val="0"/>
              <w:marRight w:val="0"/>
              <w:marTop w:val="0"/>
              <w:marBottom w:val="0"/>
              <w:divBdr>
                <w:top w:val="none" w:sz="0" w:space="0" w:color="auto"/>
                <w:left w:val="none" w:sz="0" w:space="0" w:color="auto"/>
                <w:bottom w:val="none" w:sz="0" w:space="0" w:color="auto"/>
                <w:right w:val="none" w:sz="0" w:space="0" w:color="auto"/>
              </w:divBdr>
            </w:div>
          </w:divsChild>
        </w:div>
        <w:div w:id="1814325704">
          <w:marLeft w:val="0"/>
          <w:marRight w:val="0"/>
          <w:marTop w:val="0"/>
          <w:marBottom w:val="0"/>
          <w:divBdr>
            <w:top w:val="none" w:sz="0" w:space="0" w:color="auto"/>
            <w:left w:val="none" w:sz="0" w:space="0" w:color="auto"/>
            <w:bottom w:val="none" w:sz="0" w:space="0" w:color="auto"/>
            <w:right w:val="none" w:sz="0" w:space="0" w:color="auto"/>
          </w:divBdr>
          <w:divsChild>
            <w:div w:id="134613195">
              <w:marLeft w:val="0"/>
              <w:marRight w:val="0"/>
              <w:marTop w:val="0"/>
              <w:marBottom w:val="0"/>
              <w:divBdr>
                <w:top w:val="none" w:sz="0" w:space="0" w:color="auto"/>
                <w:left w:val="none" w:sz="0" w:space="0" w:color="auto"/>
                <w:bottom w:val="none" w:sz="0" w:space="0" w:color="auto"/>
                <w:right w:val="none" w:sz="0" w:space="0" w:color="auto"/>
              </w:divBdr>
            </w:div>
          </w:divsChild>
        </w:div>
        <w:div w:id="1843668207">
          <w:marLeft w:val="0"/>
          <w:marRight w:val="0"/>
          <w:marTop w:val="0"/>
          <w:marBottom w:val="0"/>
          <w:divBdr>
            <w:top w:val="none" w:sz="0" w:space="0" w:color="auto"/>
            <w:left w:val="none" w:sz="0" w:space="0" w:color="auto"/>
            <w:bottom w:val="none" w:sz="0" w:space="0" w:color="auto"/>
            <w:right w:val="none" w:sz="0" w:space="0" w:color="auto"/>
          </w:divBdr>
          <w:divsChild>
            <w:div w:id="1366171883">
              <w:marLeft w:val="0"/>
              <w:marRight w:val="0"/>
              <w:marTop w:val="0"/>
              <w:marBottom w:val="0"/>
              <w:divBdr>
                <w:top w:val="none" w:sz="0" w:space="0" w:color="auto"/>
                <w:left w:val="none" w:sz="0" w:space="0" w:color="auto"/>
                <w:bottom w:val="none" w:sz="0" w:space="0" w:color="auto"/>
                <w:right w:val="none" w:sz="0" w:space="0" w:color="auto"/>
              </w:divBdr>
            </w:div>
          </w:divsChild>
        </w:div>
        <w:div w:id="1844471115">
          <w:marLeft w:val="0"/>
          <w:marRight w:val="0"/>
          <w:marTop w:val="0"/>
          <w:marBottom w:val="0"/>
          <w:divBdr>
            <w:top w:val="none" w:sz="0" w:space="0" w:color="auto"/>
            <w:left w:val="none" w:sz="0" w:space="0" w:color="auto"/>
            <w:bottom w:val="none" w:sz="0" w:space="0" w:color="auto"/>
            <w:right w:val="none" w:sz="0" w:space="0" w:color="auto"/>
          </w:divBdr>
          <w:divsChild>
            <w:div w:id="283117965">
              <w:marLeft w:val="0"/>
              <w:marRight w:val="0"/>
              <w:marTop w:val="0"/>
              <w:marBottom w:val="0"/>
              <w:divBdr>
                <w:top w:val="none" w:sz="0" w:space="0" w:color="auto"/>
                <w:left w:val="none" w:sz="0" w:space="0" w:color="auto"/>
                <w:bottom w:val="none" w:sz="0" w:space="0" w:color="auto"/>
                <w:right w:val="none" w:sz="0" w:space="0" w:color="auto"/>
              </w:divBdr>
            </w:div>
          </w:divsChild>
        </w:div>
        <w:div w:id="1863206726">
          <w:marLeft w:val="0"/>
          <w:marRight w:val="0"/>
          <w:marTop w:val="0"/>
          <w:marBottom w:val="0"/>
          <w:divBdr>
            <w:top w:val="none" w:sz="0" w:space="0" w:color="auto"/>
            <w:left w:val="none" w:sz="0" w:space="0" w:color="auto"/>
            <w:bottom w:val="none" w:sz="0" w:space="0" w:color="auto"/>
            <w:right w:val="none" w:sz="0" w:space="0" w:color="auto"/>
          </w:divBdr>
          <w:divsChild>
            <w:div w:id="944000565">
              <w:marLeft w:val="0"/>
              <w:marRight w:val="0"/>
              <w:marTop w:val="0"/>
              <w:marBottom w:val="0"/>
              <w:divBdr>
                <w:top w:val="none" w:sz="0" w:space="0" w:color="auto"/>
                <w:left w:val="none" w:sz="0" w:space="0" w:color="auto"/>
                <w:bottom w:val="none" w:sz="0" w:space="0" w:color="auto"/>
                <w:right w:val="none" w:sz="0" w:space="0" w:color="auto"/>
              </w:divBdr>
            </w:div>
          </w:divsChild>
        </w:div>
        <w:div w:id="1888108787">
          <w:marLeft w:val="0"/>
          <w:marRight w:val="0"/>
          <w:marTop w:val="0"/>
          <w:marBottom w:val="0"/>
          <w:divBdr>
            <w:top w:val="none" w:sz="0" w:space="0" w:color="auto"/>
            <w:left w:val="none" w:sz="0" w:space="0" w:color="auto"/>
            <w:bottom w:val="none" w:sz="0" w:space="0" w:color="auto"/>
            <w:right w:val="none" w:sz="0" w:space="0" w:color="auto"/>
          </w:divBdr>
          <w:divsChild>
            <w:div w:id="2121795774">
              <w:marLeft w:val="0"/>
              <w:marRight w:val="0"/>
              <w:marTop w:val="0"/>
              <w:marBottom w:val="0"/>
              <w:divBdr>
                <w:top w:val="none" w:sz="0" w:space="0" w:color="auto"/>
                <w:left w:val="none" w:sz="0" w:space="0" w:color="auto"/>
                <w:bottom w:val="none" w:sz="0" w:space="0" w:color="auto"/>
                <w:right w:val="none" w:sz="0" w:space="0" w:color="auto"/>
              </w:divBdr>
            </w:div>
          </w:divsChild>
        </w:div>
        <w:div w:id="1888948721">
          <w:marLeft w:val="0"/>
          <w:marRight w:val="0"/>
          <w:marTop w:val="0"/>
          <w:marBottom w:val="0"/>
          <w:divBdr>
            <w:top w:val="none" w:sz="0" w:space="0" w:color="auto"/>
            <w:left w:val="none" w:sz="0" w:space="0" w:color="auto"/>
            <w:bottom w:val="none" w:sz="0" w:space="0" w:color="auto"/>
            <w:right w:val="none" w:sz="0" w:space="0" w:color="auto"/>
          </w:divBdr>
          <w:divsChild>
            <w:div w:id="1771657509">
              <w:marLeft w:val="0"/>
              <w:marRight w:val="0"/>
              <w:marTop w:val="0"/>
              <w:marBottom w:val="0"/>
              <w:divBdr>
                <w:top w:val="none" w:sz="0" w:space="0" w:color="auto"/>
                <w:left w:val="none" w:sz="0" w:space="0" w:color="auto"/>
                <w:bottom w:val="none" w:sz="0" w:space="0" w:color="auto"/>
                <w:right w:val="none" w:sz="0" w:space="0" w:color="auto"/>
              </w:divBdr>
            </w:div>
          </w:divsChild>
        </w:div>
        <w:div w:id="1945922474">
          <w:marLeft w:val="0"/>
          <w:marRight w:val="0"/>
          <w:marTop w:val="0"/>
          <w:marBottom w:val="0"/>
          <w:divBdr>
            <w:top w:val="none" w:sz="0" w:space="0" w:color="auto"/>
            <w:left w:val="none" w:sz="0" w:space="0" w:color="auto"/>
            <w:bottom w:val="none" w:sz="0" w:space="0" w:color="auto"/>
            <w:right w:val="none" w:sz="0" w:space="0" w:color="auto"/>
          </w:divBdr>
          <w:divsChild>
            <w:div w:id="699818020">
              <w:marLeft w:val="0"/>
              <w:marRight w:val="0"/>
              <w:marTop w:val="0"/>
              <w:marBottom w:val="0"/>
              <w:divBdr>
                <w:top w:val="none" w:sz="0" w:space="0" w:color="auto"/>
                <w:left w:val="none" w:sz="0" w:space="0" w:color="auto"/>
                <w:bottom w:val="none" w:sz="0" w:space="0" w:color="auto"/>
                <w:right w:val="none" w:sz="0" w:space="0" w:color="auto"/>
              </w:divBdr>
            </w:div>
          </w:divsChild>
        </w:div>
        <w:div w:id="1950157987">
          <w:marLeft w:val="0"/>
          <w:marRight w:val="0"/>
          <w:marTop w:val="0"/>
          <w:marBottom w:val="0"/>
          <w:divBdr>
            <w:top w:val="none" w:sz="0" w:space="0" w:color="auto"/>
            <w:left w:val="none" w:sz="0" w:space="0" w:color="auto"/>
            <w:bottom w:val="none" w:sz="0" w:space="0" w:color="auto"/>
            <w:right w:val="none" w:sz="0" w:space="0" w:color="auto"/>
          </w:divBdr>
          <w:divsChild>
            <w:div w:id="1696031771">
              <w:marLeft w:val="0"/>
              <w:marRight w:val="0"/>
              <w:marTop w:val="0"/>
              <w:marBottom w:val="0"/>
              <w:divBdr>
                <w:top w:val="none" w:sz="0" w:space="0" w:color="auto"/>
                <w:left w:val="none" w:sz="0" w:space="0" w:color="auto"/>
                <w:bottom w:val="none" w:sz="0" w:space="0" w:color="auto"/>
                <w:right w:val="none" w:sz="0" w:space="0" w:color="auto"/>
              </w:divBdr>
            </w:div>
          </w:divsChild>
        </w:div>
        <w:div w:id="1951357157">
          <w:marLeft w:val="0"/>
          <w:marRight w:val="0"/>
          <w:marTop w:val="0"/>
          <w:marBottom w:val="0"/>
          <w:divBdr>
            <w:top w:val="none" w:sz="0" w:space="0" w:color="auto"/>
            <w:left w:val="none" w:sz="0" w:space="0" w:color="auto"/>
            <w:bottom w:val="none" w:sz="0" w:space="0" w:color="auto"/>
            <w:right w:val="none" w:sz="0" w:space="0" w:color="auto"/>
          </w:divBdr>
          <w:divsChild>
            <w:div w:id="1852572412">
              <w:marLeft w:val="0"/>
              <w:marRight w:val="0"/>
              <w:marTop w:val="0"/>
              <w:marBottom w:val="0"/>
              <w:divBdr>
                <w:top w:val="none" w:sz="0" w:space="0" w:color="auto"/>
                <w:left w:val="none" w:sz="0" w:space="0" w:color="auto"/>
                <w:bottom w:val="none" w:sz="0" w:space="0" w:color="auto"/>
                <w:right w:val="none" w:sz="0" w:space="0" w:color="auto"/>
              </w:divBdr>
            </w:div>
          </w:divsChild>
        </w:div>
        <w:div w:id="2002005786">
          <w:marLeft w:val="0"/>
          <w:marRight w:val="0"/>
          <w:marTop w:val="0"/>
          <w:marBottom w:val="0"/>
          <w:divBdr>
            <w:top w:val="none" w:sz="0" w:space="0" w:color="auto"/>
            <w:left w:val="none" w:sz="0" w:space="0" w:color="auto"/>
            <w:bottom w:val="none" w:sz="0" w:space="0" w:color="auto"/>
            <w:right w:val="none" w:sz="0" w:space="0" w:color="auto"/>
          </w:divBdr>
          <w:divsChild>
            <w:div w:id="1904950633">
              <w:marLeft w:val="0"/>
              <w:marRight w:val="0"/>
              <w:marTop w:val="0"/>
              <w:marBottom w:val="0"/>
              <w:divBdr>
                <w:top w:val="none" w:sz="0" w:space="0" w:color="auto"/>
                <w:left w:val="none" w:sz="0" w:space="0" w:color="auto"/>
                <w:bottom w:val="none" w:sz="0" w:space="0" w:color="auto"/>
                <w:right w:val="none" w:sz="0" w:space="0" w:color="auto"/>
              </w:divBdr>
            </w:div>
          </w:divsChild>
        </w:div>
        <w:div w:id="2009016302">
          <w:marLeft w:val="0"/>
          <w:marRight w:val="0"/>
          <w:marTop w:val="0"/>
          <w:marBottom w:val="0"/>
          <w:divBdr>
            <w:top w:val="none" w:sz="0" w:space="0" w:color="auto"/>
            <w:left w:val="none" w:sz="0" w:space="0" w:color="auto"/>
            <w:bottom w:val="none" w:sz="0" w:space="0" w:color="auto"/>
            <w:right w:val="none" w:sz="0" w:space="0" w:color="auto"/>
          </w:divBdr>
          <w:divsChild>
            <w:div w:id="2102990252">
              <w:marLeft w:val="0"/>
              <w:marRight w:val="0"/>
              <w:marTop w:val="0"/>
              <w:marBottom w:val="0"/>
              <w:divBdr>
                <w:top w:val="none" w:sz="0" w:space="0" w:color="auto"/>
                <w:left w:val="none" w:sz="0" w:space="0" w:color="auto"/>
                <w:bottom w:val="none" w:sz="0" w:space="0" w:color="auto"/>
                <w:right w:val="none" w:sz="0" w:space="0" w:color="auto"/>
              </w:divBdr>
            </w:div>
          </w:divsChild>
        </w:div>
        <w:div w:id="2018581848">
          <w:marLeft w:val="0"/>
          <w:marRight w:val="0"/>
          <w:marTop w:val="0"/>
          <w:marBottom w:val="0"/>
          <w:divBdr>
            <w:top w:val="none" w:sz="0" w:space="0" w:color="auto"/>
            <w:left w:val="none" w:sz="0" w:space="0" w:color="auto"/>
            <w:bottom w:val="none" w:sz="0" w:space="0" w:color="auto"/>
            <w:right w:val="none" w:sz="0" w:space="0" w:color="auto"/>
          </w:divBdr>
          <w:divsChild>
            <w:div w:id="714699597">
              <w:marLeft w:val="0"/>
              <w:marRight w:val="0"/>
              <w:marTop w:val="0"/>
              <w:marBottom w:val="0"/>
              <w:divBdr>
                <w:top w:val="none" w:sz="0" w:space="0" w:color="auto"/>
                <w:left w:val="none" w:sz="0" w:space="0" w:color="auto"/>
                <w:bottom w:val="none" w:sz="0" w:space="0" w:color="auto"/>
                <w:right w:val="none" w:sz="0" w:space="0" w:color="auto"/>
              </w:divBdr>
            </w:div>
          </w:divsChild>
        </w:div>
        <w:div w:id="2021197548">
          <w:marLeft w:val="0"/>
          <w:marRight w:val="0"/>
          <w:marTop w:val="0"/>
          <w:marBottom w:val="0"/>
          <w:divBdr>
            <w:top w:val="none" w:sz="0" w:space="0" w:color="auto"/>
            <w:left w:val="none" w:sz="0" w:space="0" w:color="auto"/>
            <w:bottom w:val="none" w:sz="0" w:space="0" w:color="auto"/>
            <w:right w:val="none" w:sz="0" w:space="0" w:color="auto"/>
          </w:divBdr>
          <w:divsChild>
            <w:div w:id="88166415">
              <w:marLeft w:val="0"/>
              <w:marRight w:val="0"/>
              <w:marTop w:val="0"/>
              <w:marBottom w:val="0"/>
              <w:divBdr>
                <w:top w:val="none" w:sz="0" w:space="0" w:color="auto"/>
                <w:left w:val="none" w:sz="0" w:space="0" w:color="auto"/>
                <w:bottom w:val="none" w:sz="0" w:space="0" w:color="auto"/>
                <w:right w:val="none" w:sz="0" w:space="0" w:color="auto"/>
              </w:divBdr>
            </w:div>
          </w:divsChild>
        </w:div>
        <w:div w:id="2026636396">
          <w:marLeft w:val="0"/>
          <w:marRight w:val="0"/>
          <w:marTop w:val="0"/>
          <w:marBottom w:val="0"/>
          <w:divBdr>
            <w:top w:val="none" w:sz="0" w:space="0" w:color="auto"/>
            <w:left w:val="none" w:sz="0" w:space="0" w:color="auto"/>
            <w:bottom w:val="none" w:sz="0" w:space="0" w:color="auto"/>
            <w:right w:val="none" w:sz="0" w:space="0" w:color="auto"/>
          </w:divBdr>
          <w:divsChild>
            <w:div w:id="1830629059">
              <w:marLeft w:val="0"/>
              <w:marRight w:val="0"/>
              <w:marTop w:val="0"/>
              <w:marBottom w:val="0"/>
              <w:divBdr>
                <w:top w:val="none" w:sz="0" w:space="0" w:color="auto"/>
                <w:left w:val="none" w:sz="0" w:space="0" w:color="auto"/>
                <w:bottom w:val="none" w:sz="0" w:space="0" w:color="auto"/>
                <w:right w:val="none" w:sz="0" w:space="0" w:color="auto"/>
              </w:divBdr>
            </w:div>
          </w:divsChild>
        </w:div>
        <w:div w:id="2046444962">
          <w:marLeft w:val="0"/>
          <w:marRight w:val="0"/>
          <w:marTop w:val="0"/>
          <w:marBottom w:val="0"/>
          <w:divBdr>
            <w:top w:val="none" w:sz="0" w:space="0" w:color="auto"/>
            <w:left w:val="none" w:sz="0" w:space="0" w:color="auto"/>
            <w:bottom w:val="none" w:sz="0" w:space="0" w:color="auto"/>
            <w:right w:val="none" w:sz="0" w:space="0" w:color="auto"/>
          </w:divBdr>
          <w:divsChild>
            <w:div w:id="2010599870">
              <w:marLeft w:val="0"/>
              <w:marRight w:val="0"/>
              <w:marTop w:val="0"/>
              <w:marBottom w:val="0"/>
              <w:divBdr>
                <w:top w:val="none" w:sz="0" w:space="0" w:color="auto"/>
                <w:left w:val="none" w:sz="0" w:space="0" w:color="auto"/>
                <w:bottom w:val="none" w:sz="0" w:space="0" w:color="auto"/>
                <w:right w:val="none" w:sz="0" w:space="0" w:color="auto"/>
              </w:divBdr>
            </w:div>
          </w:divsChild>
        </w:div>
        <w:div w:id="2046519529">
          <w:marLeft w:val="0"/>
          <w:marRight w:val="0"/>
          <w:marTop w:val="0"/>
          <w:marBottom w:val="0"/>
          <w:divBdr>
            <w:top w:val="none" w:sz="0" w:space="0" w:color="auto"/>
            <w:left w:val="none" w:sz="0" w:space="0" w:color="auto"/>
            <w:bottom w:val="none" w:sz="0" w:space="0" w:color="auto"/>
            <w:right w:val="none" w:sz="0" w:space="0" w:color="auto"/>
          </w:divBdr>
          <w:divsChild>
            <w:div w:id="1374187854">
              <w:marLeft w:val="0"/>
              <w:marRight w:val="0"/>
              <w:marTop w:val="0"/>
              <w:marBottom w:val="0"/>
              <w:divBdr>
                <w:top w:val="none" w:sz="0" w:space="0" w:color="auto"/>
                <w:left w:val="none" w:sz="0" w:space="0" w:color="auto"/>
                <w:bottom w:val="none" w:sz="0" w:space="0" w:color="auto"/>
                <w:right w:val="none" w:sz="0" w:space="0" w:color="auto"/>
              </w:divBdr>
            </w:div>
          </w:divsChild>
        </w:div>
        <w:div w:id="2054033889">
          <w:marLeft w:val="0"/>
          <w:marRight w:val="0"/>
          <w:marTop w:val="0"/>
          <w:marBottom w:val="0"/>
          <w:divBdr>
            <w:top w:val="none" w:sz="0" w:space="0" w:color="auto"/>
            <w:left w:val="none" w:sz="0" w:space="0" w:color="auto"/>
            <w:bottom w:val="none" w:sz="0" w:space="0" w:color="auto"/>
            <w:right w:val="none" w:sz="0" w:space="0" w:color="auto"/>
          </w:divBdr>
          <w:divsChild>
            <w:div w:id="2004504845">
              <w:marLeft w:val="0"/>
              <w:marRight w:val="0"/>
              <w:marTop w:val="0"/>
              <w:marBottom w:val="0"/>
              <w:divBdr>
                <w:top w:val="none" w:sz="0" w:space="0" w:color="auto"/>
                <w:left w:val="none" w:sz="0" w:space="0" w:color="auto"/>
                <w:bottom w:val="none" w:sz="0" w:space="0" w:color="auto"/>
                <w:right w:val="none" w:sz="0" w:space="0" w:color="auto"/>
              </w:divBdr>
            </w:div>
          </w:divsChild>
        </w:div>
        <w:div w:id="2054234741">
          <w:marLeft w:val="0"/>
          <w:marRight w:val="0"/>
          <w:marTop w:val="0"/>
          <w:marBottom w:val="0"/>
          <w:divBdr>
            <w:top w:val="none" w:sz="0" w:space="0" w:color="auto"/>
            <w:left w:val="none" w:sz="0" w:space="0" w:color="auto"/>
            <w:bottom w:val="none" w:sz="0" w:space="0" w:color="auto"/>
            <w:right w:val="none" w:sz="0" w:space="0" w:color="auto"/>
          </w:divBdr>
          <w:divsChild>
            <w:div w:id="1949383280">
              <w:marLeft w:val="0"/>
              <w:marRight w:val="0"/>
              <w:marTop w:val="0"/>
              <w:marBottom w:val="0"/>
              <w:divBdr>
                <w:top w:val="none" w:sz="0" w:space="0" w:color="auto"/>
                <w:left w:val="none" w:sz="0" w:space="0" w:color="auto"/>
                <w:bottom w:val="none" w:sz="0" w:space="0" w:color="auto"/>
                <w:right w:val="none" w:sz="0" w:space="0" w:color="auto"/>
              </w:divBdr>
            </w:div>
          </w:divsChild>
        </w:div>
        <w:div w:id="2054578854">
          <w:marLeft w:val="0"/>
          <w:marRight w:val="0"/>
          <w:marTop w:val="0"/>
          <w:marBottom w:val="0"/>
          <w:divBdr>
            <w:top w:val="none" w:sz="0" w:space="0" w:color="auto"/>
            <w:left w:val="none" w:sz="0" w:space="0" w:color="auto"/>
            <w:bottom w:val="none" w:sz="0" w:space="0" w:color="auto"/>
            <w:right w:val="none" w:sz="0" w:space="0" w:color="auto"/>
          </w:divBdr>
          <w:divsChild>
            <w:div w:id="1460680644">
              <w:marLeft w:val="0"/>
              <w:marRight w:val="0"/>
              <w:marTop w:val="0"/>
              <w:marBottom w:val="0"/>
              <w:divBdr>
                <w:top w:val="none" w:sz="0" w:space="0" w:color="auto"/>
                <w:left w:val="none" w:sz="0" w:space="0" w:color="auto"/>
                <w:bottom w:val="none" w:sz="0" w:space="0" w:color="auto"/>
                <w:right w:val="none" w:sz="0" w:space="0" w:color="auto"/>
              </w:divBdr>
            </w:div>
          </w:divsChild>
        </w:div>
        <w:div w:id="2075464783">
          <w:marLeft w:val="0"/>
          <w:marRight w:val="0"/>
          <w:marTop w:val="0"/>
          <w:marBottom w:val="0"/>
          <w:divBdr>
            <w:top w:val="none" w:sz="0" w:space="0" w:color="auto"/>
            <w:left w:val="none" w:sz="0" w:space="0" w:color="auto"/>
            <w:bottom w:val="none" w:sz="0" w:space="0" w:color="auto"/>
            <w:right w:val="none" w:sz="0" w:space="0" w:color="auto"/>
          </w:divBdr>
          <w:divsChild>
            <w:div w:id="271598897">
              <w:marLeft w:val="0"/>
              <w:marRight w:val="0"/>
              <w:marTop w:val="0"/>
              <w:marBottom w:val="0"/>
              <w:divBdr>
                <w:top w:val="none" w:sz="0" w:space="0" w:color="auto"/>
                <w:left w:val="none" w:sz="0" w:space="0" w:color="auto"/>
                <w:bottom w:val="none" w:sz="0" w:space="0" w:color="auto"/>
                <w:right w:val="none" w:sz="0" w:space="0" w:color="auto"/>
              </w:divBdr>
            </w:div>
          </w:divsChild>
        </w:div>
        <w:div w:id="2080784324">
          <w:marLeft w:val="0"/>
          <w:marRight w:val="0"/>
          <w:marTop w:val="0"/>
          <w:marBottom w:val="0"/>
          <w:divBdr>
            <w:top w:val="none" w:sz="0" w:space="0" w:color="auto"/>
            <w:left w:val="none" w:sz="0" w:space="0" w:color="auto"/>
            <w:bottom w:val="none" w:sz="0" w:space="0" w:color="auto"/>
            <w:right w:val="none" w:sz="0" w:space="0" w:color="auto"/>
          </w:divBdr>
          <w:divsChild>
            <w:div w:id="1285650430">
              <w:marLeft w:val="0"/>
              <w:marRight w:val="0"/>
              <w:marTop w:val="0"/>
              <w:marBottom w:val="0"/>
              <w:divBdr>
                <w:top w:val="none" w:sz="0" w:space="0" w:color="auto"/>
                <w:left w:val="none" w:sz="0" w:space="0" w:color="auto"/>
                <w:bottom w:val="none" w:sz="0" w:space="0" w:color="auto"/>
                <w:right w:val="none" w:sz="0" w:space="0" w:color="auto"/>
              </w:divBdr>
            </w:div>
          </w:divsChild>
        </w:div>
        <w:div w:id="2081366571">
          <w:marLeft w:val="0"/>
          <w:marRight w:val="0"/>
          <w:marTop w:val="0"/>
          <w:marBottom w:val="0"/>
          <w:divBdr>
            <w:top w:val="none" w:sz="0" w:space="0" w:color="auto"/>
            <w:left w:val="none" w:sz="0" w:space="0" w:color="auto"/>
            <w:bottom w:val="none" w:sz="0" w:space="0" w:color="auto"/>
            <w:right w:val="none" w:sz="0" w:space="0" w:color="auto"/>
          </w:divBdr>
          <w:divsChild>
            <w:div w:id="268316805">
              <w:marLeft w:val="0"/>
              <w:marRight w:val="0"/>
              <w:marTop w:val="0"/>
              <w:marBottom w:val="0"/>
              <w:divBdr>
                <w:top w:val="none" w:sz="0" w:space="0" w:color="auto"/>
                <w:left w:val="none" w:sz="0" w:space="0" w:color="auto"/>
                <w:bottom w:val="none" w:sz="0" w:space="0" w:color="auto"/>
                <w:right w:val="none" w:sz="0" w:space="0" w:color="auto"/>
              </w:divBdr>
            </w:div>
          </w:divsChild>
        </w:div>
        <w:div w:id="2096314952">
          <w:marLeft w:val="0"/>
          <w:marRight w:val="0"/>
          <w:marTop w:val="0"/>
          <w:marBottom w:val="0"/>
          <w:divBdr>
            <w:top w:val="none" w:sz="0" w:space="0" w:color="auto"/>
            <w:left w:val="none" w:sz="0" w:space="0" w:color="auto"/>
            <w:bottom w:val="none" w:sz="0" w:space="0" w:color="auto"/>
            <w:right w:val="none" w:sz="0" w:space="0" w:color="auto"/>
          </w:divBdr>
          <w:divsChild>
            <w:div w:id="164324315">
              <w:marLeft w:val="0"/>
              <w:marRight w:val="0"/>
              <w:marTop w:val="0"/>
              <w:marBottom w:val="0"/>
              <w:divBdr>
                <w:top w:val="none" w:sz="0" w:space="0" w:color="auto"/>
                <w:left w:val="none" w:sz="0" w:space="0" w:color="auto"/>
                <w:bottom w:val="none" w:sz="0" w:space="0" w:color="auto"/>
                <w:right w:val="none" w:sz="0" w:space="0" w:color="auto"/>
              </w:divBdr>
            </w:div>
          </w:divsChild>
        </w:div>
        <w:div w:id="2116826296">
          <w:marLeft w:val="0"/>
          <w:marRight w:val="0"/>
          <w:marTop w:val="0"/>
          <w:marBottom w:val="0"/>
          <w:divBdr>
            <w:top w:val="none" w:sz="0" w:space="0" w:color="auto"/>
            <w:left w:val="none" w:sz="0" w:space="0" w:color="auto"/>
            <w:bottom w:val="none" w:sz="0" w:space="0" w:color="auto"/>
            <w:right w:val="none" w:sz="0" w:space="0" w:color="auto"/>
          </w:divBdr>
          <w:divsChild>
            <w:div w:id="1271165660">
              <w:marLeft w:val="0"/>
              <w:marRight w:val="0"/>
              <w:marTop w:val="0"/>
              <w:marBottom w:val="0"/>
              <w:divBdr>
                <w:top w:val="none" w:sz="0" w:space="0" w:color="auto"/>
                <w:left w:val="none" w:sz="0" w:space="0" w:color="auto"/>
                <w:bottom w:val="none" w:sz="0" w:space="0" w:color="auto"/>
                <w:right w:val="none" w:sz="0" w:space="0" w:color="auto"/>
              </w:divBdr>
            </w:div>
          </w:divsChild>
        </w:div>
        <w:div w:id="2119064476">
          <w:marLeft w:val="0"/>
          <w:marRight w:val="0"/>
          <w:marTop w:val="0"/>
          <w:marBottom w:val="0"/>
          <w:divBdr>
            <w:top w:val="none" w:sz="0" w:space="0" w:color="auto"/>
            <w:left w:val="none" w:sz="0" w:space="0" w:color="auto"/>
            <w:bottom w:val="none" w:sz="0" w:space="0" w:color="auto"/>
            <w:right w:val="none" w:sz="0" w:space="0" w:color="auto"/>
          </w:divBdr>
          <w:divsChild>
            <w:div w:id="1401826430">
              <w:marLeft w:val="0"/>
              <w:marRight w:val="0"/>
              <w:marTop w:val="0"/>
              <w:marBottom w:val="0"/>
              <w:divBdr>
                <w:top w:val="none" w:sz="0" w:space="0" w:color="auto"/>
                <w:left w:val="none" w:sz="0" w:space="0" w:color="auto"/>
                <w:bottom w:val="none" w:sz="0" w:space="0" w:color="auto"/>
                <w:right w:val="none" w:sz="0" w:space="0" w:color="auto"/>
              </w:divBdr>
            </w:div>
          </w:divsChild>
        </w:div>
        <w:div w:id="2138251850">
          <w:marLeft w:val="0"/>
          <w:marRight w:val="0"/>
          <w:marTop w:val="0"/>
          <w:marBottom w:val="0"/>
          <w:divBdr>
            <w:top w:val="none" w:sz="0" w:space="0" w:color="auto"/>
            <w:left w:val="none" w:sz="0" w:space="0" w:color="auto"/>
            <w:bottom w:val="none" w:sz="0" w:space="0" w:color="auto"/>
            <w:right w:val="none" w:sz="0" w:space="0" w:color="auto"/>
          </w:divBdr>
          <w:divsChild>
            <w:div w:id="72287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1008121">
      <w:bodyDiv w:val="1"/>
      <w:marLeft w:val="0"/>
      <w:marRight w:val="0"/>
      <w:marTop w:val="0"/>
      <w:marBottom w:val="0"/>
      <w:divBdr>
        <w:top w:val="none" w:sz="0" w:space="0" w:color="auto"/>
        <w:left w:val="none" w:sz="0" w:space="0" w:color="auto"/>
        <w:bottom w:val="none" w:sz="0" w:space="0" w:color="auto"/>
        <w:right w:val="none" w:sz="0" w:space="0" w:color="auto"/>
      </w:divBdr>
    </w:div>
    <w:div w:id="1270895810">
      <w:bodyDiv w:val="1"/>
      <w:marLeft w:val="0"/>
      <w:marRight w:val="0"/>
      <w:marTop w:val="0"/>
      <w:marBottom w:val="0"/>
      <w:divBdr>
        <w:top w:val="none" w:sz="0" w:space="0" w:color="auto"/>
        <w:left w:val="none" w:sz="0" w:space="0" w:color="auto"/>
        <w:bottom w:val="none" w:sz="0" w:space="0" w:color="auto"/>
        <w:right w:val="none" w:sz="0" w:space="0" w:color="auto"/>
      </w:divBdr>
      <w:divsChild>
        <w:div w:id="384331792">
          <w:marLeft w:val="547"/>
          <w:marRight w:val="0"/>
          <w:marTop w:val="154"/>
          <w:marBottom w:val="0"/>
          <w:divBdr>
            <w:top w:val="none" w:sz="0" w:space="0" w:color="auto"/>
            <w:left w:val="none" w:sz="0" w:space="0" w:color="auto"/>
            <w:bottom w:val="none" w:sz="0" w:space="0" w:color="auto"/>
            <w:right w:val="none" w:sz="0" w:space="0" w:color="auto"/>
          </w:divBdr>
        </w:div>
        <w:div w:id="517233729">
          <w:marLeft w:val="547"/>
          <w:marRight w:val="0"/>
          <w:marTop w:val="154"/>
          <w:marBottom w:val="0"/>
          <w:divBdr>
            <w:top w:val="none" w:sz="0" w:space="0" w:color="auto"/>
            <w:left w:val="none" w:sz="0" w:space="0" w:color="auto"/>
            <w:bottom w:val="none" w:sz="0" w:space="0" w:color="auto"/>
            <w:right w:val="none" w:sz="0" w:space="0" w:color="auto"/>
          </w:divBdr>
        </w:div>
        <w:div w:id="1547331344">
          <w:marLeft w:val="547"/>
          <w:marRight w:val="0"/>
          <w:marTop w:val="154"/>
          <w:marBottom w:val="0"/>
          <w:divBdr>
            <w:top w:val="none" w:sz="0" w:space="0" w:color="auto"/>
            <w:left w:val="none" w:sz="0" w:space="0" w:color="auto"/>
            <w:bottom w:val="none" w:sz="0" w:space="0" w:color="auto"/>
            <w:right w:val="none" w:sz="0" w:space="0" w:color="auto"/>
          </w:divBdr>
        </w:div>
        <w:div w:id="1811439793">
          <w:marLeft w:val="547"/>
          <w:marRight w:val="0"/>
          <w:marTop w:val="154"/>
          <w:marBottom w:val="0"/>
          <w:divBdr>
            <w:top w:val="none" w:sz="0" w:space="0" w:color="auto"/>
            <w:left w:val="none" w:sz="0" w:space="0" w:color="auto"/>
            <w:bottom w:val="none" w:sz="0" w:space="0" w:color="auto"/>
            <w:right w:val="none" w:sz="0" w:space="0" w:color="auto"/>
          </w:divBdr>
        </w:div>
      </w:divsChild>
    </w:div>
    <w:div w:id="1339430075">
      <w:bodyDiv w:val="1"/>
      <w:marLeft w:val="0"/>
      <w:marRight w:val="0"/>
      <w:marTop w:val="0"/>
      <w:marBottom w:val="0"/>
      <w:divBdr>
        <w:top w:val="none" w:sz="0" w:space="0" w:color="auto"/>
        <w:left w:val="none" w:sz="0" w:space="0" w:color="auto"/>
        <w:bottom w:val="none" w:sz="0" w:space="0" w:color="auto"/>
        <w:right w:val="none" w:sz="0" w:space="0" w:color="auto"/>
      </w:divBdr>
      <w:divsChild>
        <w:div w:id="3948055">
          <w:marLeft w:val="0"/>
          <w:marRight w:val="0"/>
          <w:marTop w:val="0"/>
          <w:marBottom w:val="0"/>
          <w:divBdr>
            <w:top w:val="none" w:sz="0" w:space="0" w:color="auto"/>
            <w:left w:val="none" w:sz="0" w:space="0" w:color="auto"/>
            <w:bottom w:val="none" w:sz="0" w:space="0" w:color="auto"/>
            <w:right w:val="none" w:sz="0" w:space="0" w:color="auto"/>
          </w:divBdr>
          <w:divsChild>
            <w:div w:id="28116085">
              <w:marLeft w:val="0"/>
              <w:marRight w:val="0"/>
              <w:marTop w:val="0"/>
              <w:marBottom w:val="0"/>
              <w:divBdr>
                <w:top w:val="none" w:sz="0" w:space="0" w:color="auto"/>
                <w:left w:val="none" w:sz="0" w:space="0" w:color="auto"/>
                <w:bottom w:val="none" w:sz="0" w:space="0" w:color="auto"/>
                <w:right w:val="none" w:sz="0" w:space="0" w:color="auto"/>
              </w:divBdr>
            </w:div>
            <w:div w:id="1841891041">
              <w:marLeft w:val="0"/>
              <w:marRight w:val="0"/>
              <w:marTop w:val="0"/>
              <w:marBottom w:val="0"/>
              <w:divBdr>
                <w:top w:val="none" w:sz="0" w:space="0" w:color="auto"/>
                <w:left w:val="none" w:sz="0" w:space="0" w:color="auto"/>
                <w:bottom w:val="none" w:sz="0" w:space="0" w:color="auto"/>
                <w:right w:val="none" w:sz="0" w:space="0" w:color="auto"/>
              </w:divBdr>
            </w:div>
          </w:divsChild>
        </w:div>
        <w:div w:id="4135346">
          <w:marLeft w:val="0"/>
          <w:marRight w:val="0"/>
          <w:marTop w:val="0"/>
          <w:marBottom w:val="0"/>
          <w:divBdr>
            <w:top w:val="none" w:sz="0" w:space="0" w:color="auto"/>
            <w:left w:val="none" w:sz="0" w:space="0" w:color="auto"/>
            <w:bottom w:val="none" w:sz="0" w:space="0" w:color="auto"/>
            <w:right w:val="none" w:sz="0" w:space="0" w:color="auto"/>
          </w:divBdr>
          <w:divsChild>
            <w:div w:id="649864485">
              <w:marLeft w:val="0"/>
              <w:marRight w:val="0"/>
              <w:marTop w:val="0"/>
              <w:marBottom w:val="0"/>
              <w:divBdr>
                <w:top w:val="none" w:sz="0" w:space="0" w:color="auto"/>
                <w:left w:val="none" w:sz="0" w:space="0" w:color="auto"/>
                <w:bottom w:val="none" w:sz="0" w:space="0" w:color="auto"/>
                <w:right w:val="none" w:sz="0" w:space="0" w:color="auto"/>
              </w:divBdr>
            </w:div>
          </w:divsChild>
        </w:div>
        <w:div w:id="14623455">
          <w:marLeft w:val="0"/>
          <w:marRight w:val="0"/>
          <w:marTop w:val="0"/>
          <w:marBottom w:val="0"/>
          <w:divBdr>
            <w:top w:val="none" w:sz="0" w:space="0" w:color="auto"/>
            <w:left w:val="none" w:sz="0" w:space="0" w:color="auto"/>
            <w:bottom w:val="none" w:sz="0" w:space="0" w:color="auto"/>
            <w:right w:val="none" w:sz="0" w:space="0" w:color="auto"/>
          </w:divBdr>
          <w:divsChild>
            <w:div w:id="696740258">
              <w:marLeft w:val="0"/>
              <w:marRight w:val="0"/>
              <w:marTop w:val="0"/>
              <w:marBottom w:val="0"/>
              <w:divBdr>
                <w:top w:val="none" w:sz="0" w:space="0" w:color="auto"/>
                <w:left w:val="none" w:sz="0" w:space="0" w:color="auto"/>
                <w:bottom w:val="none" w:sz="0" w:space="0" w:color="auto"/>
                <w:right w:val="none" w:sz="0" w:space="0" w:color="auto"/>
              </w:divBdr>
            </w:div>
          </w:divsChild>
        </w:div>
        <w:div w:id="31539249">
          <w:marLeft w:val="0"/>
          <w:marRight w:val="0"/>
          <w:marTop w:val="0"/>
          <w:marBottom w:val="0"/>
          <w:divBdr>
            <w:top w:val="none" w:sz="0" w:space="0" w:color="auto"/>
            <w:left w:val="none" w:sz="0" w:space="0" w:color="auto"/>
            <w:bottom w:val="none" w:sz="0" w:space="0" w:color="auto"/>
            <w:right w:val="none" w:sz="0" w:space="0" w:color="auto"/>
          </w:divBdr>
          <w:divsChild>
            <w:div w:id="2139300126">
              <w:marLeft w:val="0"/>
              <w:marRight w:val="0"/>
              <w:marTop w:val="0"/>
              <w:marBottom w:val="0"/>
              <w:divBdr>
                <w:top w:val="none" w:sz="0" w:space="0" w:color="auto"/>
                <w:left w:val="none" w:sz="0" w:space="0" w:color="auto"/>
                <w:bottom w:val="none" w:sz="0" w:space="0" w:color="auto"/>
                <w:right w:val="none" w:sz="0" w:space="0" w:color="auto"/>
              </w:divBdr>
            </w:div>
          </w:divsChild>
        </w:div>
        <w:div w:id="34477058">
          <w:marLeft w:val="0"/>
          <w:marRight w:val="0"/>
          <w:marTop w:val="0"/>
          <w:marBottom w:val="0"/>
          <w:divBdr>
            <w:top w:val="none" w:sz="0" w:space="0" w:color="auto"/>
            <w:left w:val="none" w:sz="0" w:space="0" w:color="auto"/>
            <w:bottom w:val="none" w:sz="0" w:space="0" w:color="auto"/>
            <w:right w:val="none" w:sz="0" w:space="0" w:color="auto"/>
          </w:divBdr>
          <w:divsChild>
            <w:div w:id="1200825240">
              <w:marLeft w:val="0"/>
              <w:marRight w:val="0"/>
              <w:marTop w:val="0"/>
              <w:marBottom w:val="0"/>
              <w:divBdr>
                <w:top w:val="none" w:sz="0" w:space="0" w:color="auto"/>
                <w:left w:val="none" w:sz="0" w:space="0" w:color="auto"/>
                <w:bottom w:val="none" w:sz="0" w:space="0" w:color="auto"/>
                <w:right w:val="none" w:sz="0" w:space="0" w:color="auto"/>
              </w:divBdr>
            </w:div>
          </w:divsChild>
        </w:div>
        <w:div w:id="36322321">
          <w:marLeft w:val="0"/>
          <w:marRight w:val="0"/>
          <w:marTop w:val="0"/>
          <w:marBottom w:val="0"/>
          <w:divBdr>
            <w:top w:val="none" w:sz="0" w:space="0" w:color="auto"/>
            <w:left w:val="none" w:sz="0" w:space="0" w:color="auto"/>
            <w:bottom w:val="none" w:sz="0" w:space="0" w:color="auto"/>
            <w:right w:val="none" w:sz="0" w:space="0" w:color="auto"/>
          </w:divBdr>
          <w:divsChild>
            <w:div w:id="1776711605">
              <w:marLeft w:val="0"/>
              <w:marRight w:val="0"/>
              <w:marTop w:val="0"/>
              <w:marBottom w:val="0"/>
              <w:divBdr>
                <w:top w:val="none" w:sz="0" w:space="0" w:color="auto"/>
                <w:left w:val="none" w:sz="0" w:space="0" w:color="auto"/>
                <w:bottom w:val="none" w:sz="0" w:space="0" w:color="auto"/>
                <w:right w:val="none" w:sz="0" w:space="0" w:color="auto"/>
              </w:divBdr>
            </w:div>
          </w:divsChild>
        </w:div>
        <w:div w:id="70736740">
          <w:marLeft w:val="0"/>
          <w:marRight w:val="0"/>
          <w:marTop w:val="0"/>
          <w:marBottom w:val="0"/>
          <w:divBdr>
            <w:top w:val="none" w:sz="0" w:space="0" w:color="auto"/>
            <w:left w:val="none" w:sz="0" w:space="0" w:color="auto"/>
            <w:bottom w:val="none" w:sz="0" w:space="0" w:color="auto"/>
            <w:right w:val="none" w:sz="0" w:space="0" w:color="auto"/>
          </w:divBdr>
          <w:divsChild>
            <w:div w:id="1217281128">
              <w:marLeft w:val="0"/>
              <w:marRight w:val="0"/>
              <w:marTop w:val="0"/>
              <w:marBottom w:val="0"/>
              <w:divBdr>
                <w:top w:val="none" w:sz="0" w:space="0" w:color="auto"/>
                <w:left w:val="none" w:sz="0" w:space="0" w:color="auto"/>
                <w:bottom w:val="none" w:sz="0" w:space="0" w:color="auto"/>
                <w:right w:val="none" w:sz="0" w:space="0" w:color="auto"/>
              </w:divBdr>
            </w:div>
          </w:divsChild>
        </w:div>
        <w:div w:id="77017951">
          <w:marLeft w:val="0"/>
          <w:marRight w:val="0"/>
          <w:marTop w:val="0"/>
          <w:marBottom w:val="0"/>
          <w:divBdr>
            <w:top w:val="none" w:sz="0" w:space="0" w:color="auto"/>
            <w:left w:val="none" w:sz="0" w:space="0" w:color="auto"/>
            <w:bottom w:val="none" w:sz="0" w:space="0" w:color="auto"/>
            <w:right w:val="none" w:sz="0" w:space="0" w:color="auto"/>
          </w:divBdr>
          <w:divsChild>
            <w:div w:id="1823962867">
              <w:marLeft w:val="0"/>
              <w:marRight w:val="0"/>
              <w:marTop w:val="0"/>
              <w:marBottom w:val="0"/>
              <w:divBdr>
                <w:top w:val="none" w:sz="0" w:space="0" w:color="auto"/>
                <w:left w:val="none" w:sz="0" w:space="0" w:color="auto"/>
                <w:bottom w:val="none" w:sz="0" w:space="0" w:color="auto"/>
                <w:right w:val="none" w:sz="0" w:space="0" w:color="auto"/>
              </w:divBdr>
            </w:div>
          </w:divsChild>
        </w:div>
        <w:div w:id="77485068">
          <w:marLeft w:val="0"/>
          <w:marRight w:val="0"/>
          <w:marTop w:val="0"/>
          <w:marBottom w:val="0"/>
          <w:divBdr>
            <w:top w:val="none" w:sz="0" w:space="0" w:color="auto"/>
            <w:left w:val="none" w:sz="0" w:space="0" w:color="auto"/>
            <w:bottom w:val="none" w:sz="0" w:space="0" w:color="auto"/>
            <w:right w:val="none" w:sz="0" w:space="0" w:color="auto"/>
          </w:divBdr>
          <w:divsChild>
            <w:div w:id="1060904008">
              <w:marLeft w:val="0"/>
              <w:marRight w:val="0"/>
              <w:marTop w:val="0"/>
              <w:marBottom w:val="0"/>
              <w:divBdr>
                <w:top w:val="none" w:sz="0" w:space="0" w:color="auto"/>
                <w:left w:val="none" w:sz="0" w:space="0" w:color="auto"/>
                <w:bottom w:val="none" w:sz="0" w:space="0" w:color="auto"/>
                <w:right w:val="none" w:sz="0" w:space="0" w:color="auto"/>
              </w:divBdr>
            </w:div>
          </w:divsChild>
        </w:div>
        <w:div w:id="86316079">
          <w:marLeft w:val="0"/>
          <w:marRight w:val="0"/>
          <w:marTop w:val="0"/>
          <w:marBottom w:val="0"/>
          <w:divBdr>
            <w:top w:val="none" w:sz="0" w:space="0" w:color="auto"/>
            <w:left w:val="none" w:sz="0" w:space="0" w:color="auto"/>
            <w:bottom w:val="none" w:sz="0" w:space="0" w:color="auto"/>
            <w:right w:val="none" w:sz="0" w:space="0" w:color="auto"/>
          </w:divBdr>
          <w:divsChild>
            <w:div w:id="1921328357">
              <w:marLeft w:val="0"/>
              <w:marRight w:val="0"/>
              <w:marTop w:val="0"/>
              <w:marBottom w:val="0"/>
              <w:divBdr>
                <w:top w:val="none" w:sz="0" w:space="0" w:color="auto"/>
                <w:left w:val="none" w:sz="0" w:space="0" w:color="auto"/>
                <w:bottom w:val="none" w:sz="0" w:space="0" w:color="auto"/>
                <w:right w:val="none" w:sz="0" w:space="0" w:color="auto"/>
              </w:divBdr>
            </w:div>
          </w:divsChild>
        </w:div>
        <w:div w:id="91626936">
          <w:marLeft w:val="0"/>
          <w:marRight w:val="0"/>
          <w:marTop w:val="0"/>
          <w:marBottom w:val="0"/>
          <w:divBdr>
            <w:top w:val="none" w:sz="0" w:space="0" w:color="auto"/>
            <w:left w:val="none" w:sz="0" w:space="0" w:color="auto"/>
            <w:bottom w:val="none" w:sz="0" w:space="0" w:color="auto"/>
            <w:right w:val="none" w:sz="0" w:space="0" w:color="auto"/>
          </w:divBdr>
          <w:divsChild>
            <w:div w:id="1597327912">
              <w:marLeft w:val="0"/>
              <w:marRight w:val="0"/>
              <w:marTop w:val="0"/>
              <w:marBottom w:val="0"/>
              <w:divBdr>
                <w:top w:val="none" w:sz="0" w:space="0" w:color="auto"/>
                <w:left w:val="none" w:sz="0" w:space="0" w:color="auto"/>
                <w:bottom w:val="none" w:sz="0" w:space="0" w:color="auto"/>
                <w:right w:val="none" w:sz="0" w:space="0" w:color="auto"/>
              </w:divBdr>
            </w:div>
          </w:divsChild>
        </w:div>
        <w:div w:id="97068229">
          <w:marLeft w:val="0"/>
          <w:marRight w:val="0"/>
          <w:marTop w:val="0"/>
          <w:marBottom w:val="0"/>
          <w:divBdr>
            <w:top w:val="none" w:sz="0" w:space="0" w:color="auto"/>
            <w:left w:val="none" w:sz="0" w:space="0" w:color="auto"/>
            <w:bottom w:val="none" w:sz="0" w:space="0" w:color="auto"/>
            <w:right w:val="none" w:sz="0" w:space="0" w:color="auto"/>
          </w:divBdr>
          <w:divsChild>
            <w:div w:id="741214502">
              <w:marLeft w:val="0"/>
              <w:marRight w:val="0"/>
              <w:marTop w:val="0"/>
              <w:marBottom w:val="0"/>
              <w:divBdr>
                <w:top w:val="none" w:sz="0" w:space="0" w:color="auto"/>
                <w:left w:val="none" w:sz="0" w:space="0" w:color="auto"/>
                <w:bottom w:val="none" w:sz="0" w:space="0" w:color="auto"/>
                <w:right w:val="none" w:sz="0" w:space="0" w:color="auto"/>
              </w:divBdr>
            </w:div>
          </w:divsChild>
        </w:div>
        <w:div w:id="97258795">
          <w:marLeft w:val="0"/>
          <w:marRight w:val="0"/>
          <w:marTop w:val="0"/>
          <w:marBottom w:val="0"/>
          <w:divBdr>
            <w:top w:val="none" w:sz="0" w:space="0" w:color="auto"/>
            <w:left w:val="none" w:sz="0" w:space="0" w:color="auto"/>
            <w:bottom w:val="none" w:sz="0" w:space="0" w:color="auto"/>
            <w:right w:val="none" w:sz="0" w:space="0" w:color="auto"/>
          </w:divBdr>
          <w:divsChild>
            <w:div w:id="135798543">
              <w:marLeft w:val="0"/>
              <w:marRight w:val="0"/>
              <w:marTop w:val="0"/>
              <w:marBottom w:val="0"/>
              <w:divBdr>
                <w:top w:val="none" w:sz="0" w:space="0" w:color="auto"/>
                <w:left w:val="none" w:sz="0" w:space="0" w:color="auto"/>
                <w:bottom w:val="none" w:sz="0" w:space="0" w:color="auto"/>
                <w:right w:val="none" w:sz="0" w:space="0" w:color="auto"/>
              </w:divBdr>
            </w:div>
          </w:divsChild>
        </w:div>
        <w:div w:id="106394244">
          <w:marLeft w:val="0"/>
          <w:marRight w:val="0"/>
          <w:marTop w:val="0"/>
          <w:marBottom w:val="0"/>
          <w:divBdr>
            <w:top w:val="none" w:sz="0" w:space="0" w:color="auto"/>
            <w:left w:val="none" w:sz="0" w:space="0" w:color="auto"/>
            <w:bottom w:val="none" w:sz="0" w:space="0" w:color="auto"/>
            <w:right w:val="none" w:sz="0" w:space="0" w:color="auto"/>
          </w:divBdr>
          <w:divsChild>
            <w:div w:id="586381701">
              <w:marLeft w:val="0"/>
              <w:marRight w:val="0"/>
              <w:marTop w:val="0"/>
              <w:marBottom w:val="0"/>
              <w:divBdr>
                <w:top w:val="none" w:sz="0" w:space="0" w:color="auto"/>
                <w:left w:val="none" w:sz="0" w:space="0" w:color="auto"/>
                <w:bottom w:val="none" w:sz="0" w:space="0" w:color="auto"/>
                <w:right w:val="none" w:sz="0" w:space="0" w:color="auto"/>
              </w:divBdr>
            </w:div>
          </w:divsChild>
        </w:div>
        <w:div w:id="113141431">
          <w:marLeft w:val="0"/>
          <w:marRight w:val="0"/>
          <w:marTop w:val="0"/>
          <w:marBottom w:val="0"/>
          <w:divBdr>
            <w:top w:val="none" w:sz="0" w:space="0" w:color="auto"/>
            <w:left w:val="none" w:sz="0" w:space="0" w:color="auto"/>
            <w:bottom w:val="none" w:sz="0" w:space="0" w:color="auto"/>
            <w:right w:val="none" w:sz="0" w:space="0" w:color="auto"/>
          </w:divBdr>
          <w:divsChild>
            <w:div w:id="54016628">
              <w:marLeft w:val="0"/>
              <w:marRight w:val="0"/>
              <w:marTop w:val="0"/>
              <w:marBottom w:val="0"/>
              <w:divBdr>
                <w:top w:val="none" w:sz="0" w:space="0" w:color="auto"/>
                <w:left w:val="none" w:sz="0" w:space="0" w:color="auto"/>
                <w:bottom w:val="none" w:sz="0" w:space="0" w:color="auto"/>
                <w:right w:val="none" w:sz="0" w:space="0" w:color="auto"/>
              </w:divBdr>
            </w:div>
          </w:divsChild>
        </w:div>
        <w:div w:id="130710209">
          <w:marLeft w:val="0"/>
          <w:marRight w:val="0"/>
          <w:marTop w:val="0"/>
          <w:marBottom w:val="0"/>
          <w:divBdr>
            <w:top w:val="none" w:sz="0" w:space="0" w:color="auto"/>
            <w:left w:val="none" w:sz="0" w:space="0" w:color="auto"/>
            <w:bottom w:val="none" w:sz="0" w:space="0" w:color="auto"/>
            <w:right w:val="none" w:sz="0" w:space="0" w:color="auto"/>
          </w:divBdr>
          <w:divsChild>
            <w:div w:id="1283658340">
              <w:marLeft w:val="0"/>
              <w:marRight w:val="0"/>
              <w:marTop w:val="0"/>
              <w:marBottom w:val="0"/>
              <w:divBdr>
                <w:top w:val="none" w:sz="0" w:space="0" w:color="auto"/>
                <w:left w:val="none" w:sz="0" w:space="0" w:color="auto"/>
                <w:bottom w:val="none" w:sz="0" w:space="0" w:color="auto"/>
                <w:right w:val="none" w:sz="0" w:space="0" w:color="auto"/>
              </w:divBdr>
            </w:div>
          </w:divsChild>
        </w:div>
        <w:div w:id="134105476">
          <w:marLeft w:val="0"/>
          <w:marRight w:val="0"/>
          <w:marTop w:val="0"/>
          <w:marBottom w:val="0"/>
          <w:divBdr>
            <w:top w:val="none" w:sz="0" w:space="0" w:color="auto"/>
            <w:left w:val="none" w:sz="0" w:space="0" w:color="auto"/>
            <w:bottom w:val="none" w:sz="0" w:space="0" w:color="auto"/>
            <w:right w:val="none" w:sz="0" w:space="0" w:color="auto"/>
          </w:divBdr>
          <w:divsChild>
            <w:div w:id="1973518205">
              <w:marLeft w:val="0"/>
              <w:marRight w:val="0"/>
              <w:marTop w:val="0"/>
              <w:marBottom w:val="0"/>
              <w:divBdr>
                <w:top w:val="none" w:sz="0" w:space="0" w:color="auto"/>
                <w:left w:val="none" w:sz="0" w:space="0" w:color="auto"/>
                <w:bottom w:val="none" w:sz="0" w:space="0" w:color="auto"/>
                <w:right w:val="none" w:sz="0" w:space="0" w:color="auto"/>
              </w:divBdr>
            </w:div>
          </w:divsChild>
        </w:div>
        <w:div w:id="149640136">
          <w:marLeft w:val="0"/>
          <w:marRight w:val="0"/>
          <w:marTop w:val="0"/>
          <w:marBottom w:val="0"/>
          <w:divBdr>
            <w:top w:val="none" w:sz="0" w:space="0" w:color="auto"/>
            <w:left w:val="none" w:sz="0" w:space="0" w:color="auto"/>
            <w:bottom w:val="none" w:sz="0" w:space="0" w:color="auto"/>
            <w:right w:val="none" w:sz="0" w:space="0" w:color="auto"/>
          </w:divBdr>
          <w:divsChild>
            <w:div w:id="179315241">
              <w:marLeft w:val="0"/>
              <w:marRight w:val="0"/>
              <w:marTop w:val="0"/>
              <w:marBottom w:val="0"/>
              <w:divBdr>
                <w:top w:val="none" w:sz="0" w:space="0" w:color="auto"/>
                <w:left w:val="none" w:sz="0" w:space="0" w:color="auto"/>
                <w:bottom w:val="none" w:sz="0" w:space="0" w:color="auto"/>
                <w:right w:val="none" w:sz="0" w:space="0" w:color="auto"/>
              </w:divBdr>
            </w:div>
          </w:divsChild>
        </w:div>
        <w:div w:id="150602628">
          <w:marLeft w:val="0"/>
          <w:marRight w:val="0"/>
          <w:marTop w:val="0"/>
          <w:marBottom w:val="0"/>
          <w:divBdr>
            <w:top w:val="none" w:sz="0" w:space="0" w:color="auto"/>
            <w:left w:val="none" w:sz="0" w:space="0" w:color="auto"/>
            <w:bottom w:val="none" w:sz="0" w:space="0" w:color="auto"/>
            <w:right w:val="none" w:sz="0" w:space="0" w:color="auto"/>
          </w:divBdr>
          <w:divsChild>
            <w:div w:id="983003171">
              <w:marLeft w:val="0"/>
              <w:marRight w:val="0"/>
              <w:marTop w:val="0"/>
              <w:marBottom w:val="0"/>
              <w:divBdr>
                <w:top w:val="none" w:sz="0" w:space="0" w:color="auto"/>
                <w:left w:val="none" w:sz="0" w:space="0" w:color="auto"/>
                <w:bottom w:val="none" w:sz="0" w:space="0" w:color="auto"/>
                <w:right w:val="none" w:sz="0" w:space="0" w:color="auto"/>
              </w:divBdr>
            </w:div>
          </w:divsChild>
        </w:div>
        <w:div w:id="152374095">
          <w:marLeft w:val="0"/>
          <w:marRight w:val="0"/>
          <w:marTop w:val="0"/>
          <w:marBottom w:val="0"/>
          <w:divBdr>
            <w:top w:val="none" w:sz="0" w:space="0" w:color="auto"/>
            <w:left w:val="none" w:sz="0" w:space="0" w:color="auto"/>
            <w:bottom w:val="none" w:sz="0" w:space="0" w:color="auto"/>
            <w:right w:val="none" w:sz="0" w:space="0" w:color="auto"/>
          </w:divBdr>
          <w:divsChild>
            <w:div w:id="1727215884">
              <w:marLeft w:val="0"/>
              <w:marRight w:val="0"/>
              <w:marTop w:val="0"/>
              <w:marBottom w:val="0"/>
              <w:divBdr>
                <w:top w:val="none" w:sz="0" w:space="0" w:color="auto"/>
                <w:left w:val="none" w:sz="0" w:space="0" w:color="auto"/>
                <w:bottom w:val="none" w:sz="0" w:space="0" w:color="auto"/>
                <w:right w:val="none" w:sz="0" w:space="0" w:color="auto"/>
              </w:divBdr>
            </w:div>
          </w:divsChild>
        </w:div>
        <w:div w:id="159279043">
          <w:marLeft w:val="0"/>
          <w:marRight w:val="0"/>
          <w:marTop w:val="0"/>
          <w:marBottom w:val="0"/>
          <w:divBdr>
            <w:top w:val="none" w:sz="0" w:space="0" w:color="auto"/>
            <w:left w:val="none" w:sz="0" w:space="0" w:color="auto"/>
            <w:bottom w:val="none" w:sz="0" w:space="0" w:color="auto"/>
            <w:right w:val="none" w:sz="0" w:space="0" w:color="auto"/>
          </w:divBdr>
          <w:divsChild>
            <w:div w:id="2032025101">
              <w:marLeft w:val="0"/>
              <w:marRight w:val="0"/>
              <w:marTop w:val="0"/>
              <w:marBottom w:val="0"/>
              <w:divBdr>
                <w:top w:val="none" w:sz="0" w:space="0" w:color="auto"/>
                <w:left w:val="none" w:sz="0" w:space="0" w:color="auto"/>
                <w:bottom w:val="none" w:sz="0" w:space="0" w:color="auto"/>
                <w:right w:val="none" w:sz="0" w:space="0" w:color="auto"/>
              </w:divBdr>
            </w:div>
          </w:divsChild>
        </w:div>
        <w:div w:id="185876803">
          <w:marLeft w:val="0"/>
          <w:marRight w:val="0"/>
          <w:marTop w:val="0"/>
          <w:marBottom w:val="0"/>
          <w:divBdr>
            <w:top w:val="none" w:sz="0" w:space="0" w:color="auto"/>
            <w:left w:val="none" w:sz="0" w:space="0" w:color="auto"/>
            <w:bottom w:val="none" w:sz="0" w:space="0" w:color="auto"/>
            <w:right w:val="none" w:sz="0" w:space="0" w:color="auto"/>
          </w:divBdr>
          <w:divsChild>
            <w:div w:id="325668172">
              <w:marLeft w:val="0"/>
              <w:marRight w:val="0"/>
              <w:marTop w:val="0"/>
              <w:marBottom w:val="0"/>
              <w:divBdr>
                <w:top w:val="none" w:sz="0" w:space="0" w:color="auto"/>
                <w:left w:val="none" w:sz="0" w:space="0" w:color="auto"/>
                <w:bottom w:val="none" w:sz="0" w:space="0" w:color="auto"/>
                <w:right w:val="none" w:sz="0" w:space="0" w:color="auto"/>
              </w:divBdr>
            </w:div>
          </w:divsChild>
        </w:div>
        <w:div w:id="193925210">
          <w:marLeft w:val="0"/>
          <w:marRight w:val="0"/>
          <w:marTop w:val="0"/>
          <w:marBottom w:val="0"/>
          <w:divBdr>
            <w:top w:val="none" w:sz="0" w:space="0" w:color="auto"/>
            <w:left w:val="none" w:sz="0" w:space="0" w:color="auto"/>
            <w:bottom w:val="none" w:sz="0" w:space="0" w:color="auto"/>
            <w:right w:val="none" w:sz="0" w:space="0" w:color="auto"/>
          </w:divBdr>
          <w:divsChild>
            <w:div w:id="1528056023">
              <w:marLeft w:val="0"/>
              <w:marRight w:val="0"/>
              <w:marTop w:val="0"/>
              <w:marBottom w:val="0"/>
              <w:divBdr>
                <w:top w:val="none" w:sz="0" w:space="0" w:color="auto"/>
                <w:left w:val="none" w:sz="0" w:space="0" w:color="auto"/>
                <w:bottom w:val="none" w:sz="0" w:space="0" w:color="auto"/>
                <w:right w:val="none" w:sz="0" w:space="0" w:color="auto"/>
              </w:divBdr>
            </w:div>
          </w:divsChild>
        </w:div>
        <w:div w:id="194346478">
          <w:marLeft w:val="0"/>
          <w:marRight w:val="0"/>
          <w:marTop w:val="0"/>
          <w:marBottom w:val="0"/>
          <w:divBdr>
            <w:top w:val="none" w:sz="0" w:space="0" w:color="auto"/>
            <w:left w:val="none" w:sz="0" w:space="0" w:color="auto"/>
            <w:bottom w:val="none" w:sz="0" w:space="0" w:color="auto"/>
            <w:right w:val="none" w:sz="0" w:space="0" w:color="auto"/>
          </w:divBdr>
          <w:divsChild>
            <w:div w:id="1028486763">
              <w:marLeft w:val="0"/>
              <w:marRight w:val="0"/>
              <w:marTop w:val="0"/>
              <w:marBottom w:val="0"/>
              <w:divBdr>
                <w:top w:val="none" w:sz="0" w:space="0" w:color="auto"/>
                <w:left w:val="none" w:sz="0" w:space="0" w:color="auto"/>
                <w:bottom w:val="none" w:sz="0" w:space="0" w:color="auto"/>
                <w:right w:val="none" w:sz="0" w:space="0" w:color="auto"/>
              </w:divBdr>
            </w:div>
          </w:divsChild>
        </w:div>
        <w:div w:id="194542839">
          <w:marLeft w:val="0"/>
          <w:marRight w:val="0"/>
          <w:marTop w:val="0"/>
          <w:marBottom w:val="0"/>
          <w:divBdr>
            <w:top w:val="none" w:sz="0" w:space="0" w:color="auto"/>
            <w:left w:val="none" w:sz="0" w:space="0" w:color="auto"/>
            <w:bottom w:val="none" w:sz="0" w:space="0" w:color="auto"/>
            <w:right w:val="none" w:sz="0" w:space="0" w:color="auto"/>
          </w:divBdr>
          <w:divsChild>
            <w:div w:id="1481076444">
              <w:marLeft w:val="0"/>
              <w:marRight w:val="0"/>
              <w:marTop w:val="0"/>
              <w:marBottom w:val="0"/>
              <w:divBdr>
                <w:top w:val="none" w:sz="0" w:space="0" w:color="auto"/>
                <w:left w:val="none" w:sz="0" w:space="0" w:color="auto"/>
                <w:bottom w:val="none" w:sz="0" w:space="0" w:color="auto"/>
                <w:right w:val="none" w:sz="0" w:space="0" w:color="auto"/>
              </w:divBdr>
            </w:div>
          </w:divsChild>
        </w:div>
        <w:div w:id="195197810">
          <w:marLeft w:val="0"/>
          <w:marRight w:val="0"/>
          <w:marTop w:val="0"/>
          <w:marBottom w:val="0"/>
          <w:divBdr>
            <w:top w:val="none" w:sz="0" w:space="0" w:color="auto"/>
            <w:left w:val="none" w:sz="0" w:space="0" w:color="auto"/>
            <w:bottom w:val="none" w:sz="0" w:space="0" w:color="auto"/>
            <w:right w:val="none" w:sz="0" w:space="0" w:color="auto"/>
          </w:divBdr>
          <w:divsChild>
            <w:div w:id="1712802198">
              <w:marLeft w:val="0"/>
              <w:marRight w:val="0"/>
              <w:marTop w:val="0"/>
              <w:marBottom w:val="0"/>
              <w:divBdr>
                <w:top w:val="none" w:sz="0" w:space="0" w:color="auto"/>
                <w:left w:val="none" w:sz="0" w:space="0" w:color="auto"/>
                <w:bottom w:val="none" w:sz="0" w:space="0" w:color="auto"/>
                <w:right w:val="none" w:sz="0" w:space="0" w:color="auto"/>
              </w:divBdr>
            </w:div>
          </w:divsChild>
        </w:div>
        <w:div w:id="206722671">
          <w:marLeft w:val="0"/>
          <w:marRight w:val="0"/>
          <w:marTop w:val="0"/>
          <w:marBottom w:val="0"/>
          <w:divBdr>
            <w:top w:val="none" w:sz="0" w:space="0" w:color="auto"/>
            <w:left w:val="none" w:sz="0" w:space="0" w:color="auto"/>
            <w:bottom w:val="none" w:sz="0" w:space="0" w:color="auto"/>
            <w:right w:val="none" w:sz="0" w:space="0" w:color="auto"/>
          </w:divBdr>
          <w:divsChild>
            <w:div w:id="1004473222">
              <w:marLeft w:val="0"/>
              <w:marRight w:val="0"/>
              <w:marTop w:val="0"/>
              <w:marBottom w:val="0"/>
              <w:divBdr>
                <w:top w:val="none" w:sz="0" w:space="0" w:color="auto"/>
                <w:left w:val="none" w:sz="0" w:space="0" w:color="auto"/>
                <w:bottom w:val="none" w:sz="0" w:space="0" w:color="auto"/>
                <w:right w:val="none" w:sz="0" w:space="0" w:color="auto"/>
              </w:divBdr>
            </w:div>
          </w:divsChild>
        </w:div>
        <w:div w:id="207841601">
          <w:marLeft w:val="0"/>
          <w:marRight w:val="0"/>
          <w:marTop w:val="0"/>
          <w:marBottom w:val="0"/>
          <w:divBdr>
            <w:top w:val="none" w:sz="0" w:space="0" w:color="auto"/>
            <w:left w:val="none" w:sz="0" w:space="0" w:color="auto"/>
            <w:bottom w:val="none" w:sz="0" w:space="0" w:color="auto"/>
            <w:right w:val="none" w:sz="0" w:space="0" w:color="auto"/>
          </w:divBdr>
          <w:divsChild>
            <w:div w:id="1570992623">
              <w:marLeft w:val="0"/>
              <w:marRight w:val="0"/>
              <w:marTop w:val="0"/>
              <w:marBottom w:val="0"/>
              <w:divBdr>
                <w:top w:val="none" w:sz="0" w:space="0" w:color="auto"/>
                <w:left w:val="none" w:sz="0" w:space="0" w:color="auto"/>
                <w:bottom w:val="none" w:sz="0" w:space="0" w:color="auto"/>
                <w:right w:val="none" w:sz="0" w:space="0" w:color="auto"/>
              </w:divBdr>
            </w:div>
          </w:divsChild>
        </w:div>
        <w:div w:id="210313350">
          <w:marLeft w:val="0"/>
          <w:marRight w:val="0"/>
          <w:marTop w:val="0"/>
          <w:marBottom w:val="0"/>
          <w:divBdr>
            <w:top w:val="none" w:sz="0" w:space="0" w:color="auto"/>
            <w:left w:val="none" w:sz="0" w:space="0" w:color="auto"/>
            <w:bottom w:val="none" w:sz="0" w:space="0" w:color="auto"/>
            <w:right w:val="none" w:sz="0" w:space="0" w:color="auto"/>
          </w:divBdr>
          <w:divsChild>
            <w:div w:id="1572080784">
              <w:marLeft w:val="0"/>
              <w:marRight w:val="0"/>
              <w:marTop w:val="0"/>
              <w:marBottom w:val="0"/>
              <w:divBdr>
                <w:top w:val="none" w:sz="0" w:space="0" w:color="auto"/>
                <w:left w:val="none" w:sz="0" w:space="0" w:color="auto"/>
                <w:bottom w:val="none" w:sz="0" w:space="0" w:color="auto"/>
                <w:right w:val="none" w:sz="0" w:space="0" w:color="auto"/>
              </w:divBdr>
            </w:div>
          </w:divsChild>
        </w:div>
        <w:div w:id="222445841">
          <w:marLeft w:val="0"/>
          <w:marRight w:val="0"/>
          <w:marTop w:val="0"/>
          <w:marBottom w:val="0"/>
          <w:divBdr>
            <w:top w:val="none" w:sz="0" w:space="0" w:color="auto"/>
            <w:left w:val="none" w:sz="0" w:space="0" w:color="auto"/>
            <w:bottom w:val="none" w:sz="0" w:space="0" w:color="auto"/>
            <w:right w:val="none" w:sz="0" w:space="0" w:color="auto"/>
          </w:divBdr>
          <w:divsChild>
            <w:div w:id="1333223731">
              <w:marLeft w:val="0"/>
              <w:marRight w:val="0"/>
              <w:marTop w:val="0"/>
              <w:marBottom w:val="0"/>
              <w:divBdr>
                <w:top w:val="none" w:sz="0" w:space="0" w:color="auto"/>
                <w:left w:val="none" w:sz="0" w:space="0" w:color="auto"/>
                <w:bottom w:val="none" w:sz="0" w:space="0" w:color="auto"/>
                <w:right w:val="none" w:sz="0" w:space="0" w:color="auto"/>
              </w:divBdr>
            </w:div>
          </w:divsChild>
        </w:div>
        <w:div w:id="227689276">
          <w:marLeft w:val="0"/>
          <w:marRight w:val="0"/>
          <w:marTop w:val="0"/>
          <w:marBottom w:val="0"/>
          <w:divBdr>
            <w:top w:val="none" w:sz="0" w:space="0" w:color="auto"/>
            <w:left w:val="none" w:sz="0" w:space="0" w:color="auto"/>
            <w:bottom w:val="none" w:sz="0" w:space="0" w:color="auto"/>
            <w:right w:val="none" w:sz="0" w:space="0" w:color="auto"/>
          </w:divBdr>
          <w:divsChild>
            <w:div w:id="731395059">
              <w:marLeft w:val="0"/>
              <w:marRight w:val="0"/>
              <w:marTop w:val="0"/>
              <w:marBottom w:val="0"/>
              <w:divBdr>
                <w:top w:val="none" w:sz="0" w:space="0" w:color="auto"/>
                <w:left w:val="none" w:sz="0" w:space="0" w:color="auto"/>
                <w:bottom w:val="none" w:sz="0" w:space="0" w:color="auto"/>
                <w:right w:val="none" w:sz="0" w:space="0" w:color="auto"/>
              </w:divBdr>
            </w:div>
          </w:divsChild>
        </w:div>
        <w:div w:id="228813433">
          <w:marLeft w:val="0"/>
          <w:marRight w:val="0"/>
          <w:marTop w:val="0"/>
          <w:marBottom w:val="0"/>
          <w:divBdr>
            <w:top w:val="none" w:sz="0" w:space="0" w:color="auto"/>
            <w:left w:val="none" w:sz="0" w:space="0" w:color="auto"/>
            <w:bottom w:val="none" w:sz="0" w:space="0" w:color="auto"/>
            <w:right w:val="none" w:sz="0" w:space="0" w:color="auto"/>
          </w:divBdr>
          <w:divsChild>
            <w:div w:id="2124834713">
              <w:marLeft w:val="0"/>
              <w:marRight w:val="0"/>
              <w:marTop w:val="0"/>
              <w:marBottom w:val="0"/>
              <w:divBdr>
                <w:top w:val="none" w:sz="0" w:space="0" w:color="auto"/>
                <w:left w:val="none" w:sz="0" w:space="0" w:color="auto"/>
                <w:bottom w:val="none" w:sz="0" w:space="0" w:color="auto"/>
                <w:right w:val="none" w:sz="0" w:space="0" w:color="auto"/>
              </w:divBdr>
            </w:div>
          </w:divsChild>
        </w:div>
        <w:div w:id="228927171">
          <w:marLeft w:val="0"/>
          <w:marRight w:val="0"/>
          <w:marTop w:val="0"/>
          <w:marBottom w:val="0"/>
          <w:divBdr>
            <w:top w:val="none" w:sz="0" w:space="0" w:color="auto"/>
            <w:left w:val="none" w:sz="0" w:space="0" w:color="auto"/>
            <w:bottom w:val="none" w:sz="0" w:space="0" w:color="auto"/>
            <w:right w:val="none" w:sz="0" w:space="0" w:color="auto"/>
          </w:divBdr>
          <w:divsChild>
            <w:div w:id="1075318508">
              <w:marLeft w:val="0"/>
              <w:marRight w:val="0"/>
              <w:marTop w:val="0"/>
              <w:marBottom w:val="0"/>
              <w:divBdr>
                <w:top w:val="none" w:sz="0" w:space="0" w:color="auto"/>
                <w:left w:val="none" w:sz="0" w:space="0" w:color="auto"/>
                <w:bottom w:val="none" w:sz="0" w:space="0" w:color="auto"/>
                <w:right w:val="none" w:sz="0" w:space="0" w:color="auto"/>
              </w:divBdr>
            </w:div>
          </w:divsChild>
        </w:div>
        <w:div w:id="229196523">
          <w:marLeft w:val="0"/>
          <w:marRight w:val="0"/>
          <w:marTop w:val="0"/>
          <w:marBottom w:val="0"/>
          <w:divBdr>
            <w:top w:val="none" w:sz="0" w:space="0" w:color="auto"/>
            <w:left w:val="none" w:sz="0" w:space="0" w:color="auto"/>
            <w:bottom w:val="none" w:sz="0" w:space="0" w:color="auto"/>
            <w:right w:val="none" w:sz="0" w:space="0" w:color="auto"/>
          </w:divBdr>
          <w:divsChild>
            <w:div w:id="1510177984">
              <w:marLeft w:val="0"/>
              <w:marRight w:val="0"/>
              <w:marTop w:val="0"/>
              <w:marBottom w:val="0"/>
              <w:divBdr>
                <w:top w:val="none" w:sz="0" w:space="0" w:color="auto"/>
                <w:left w:val="none" w:sz="0" w:space="0" w:color="auto"/>
                <w:bottom w:val="none" w:sz="0" w:space="0" w:color="auto"/>
                <w:right w:val="none" w:sz="0" w:space="0" w:color="auto"/>
              </w:divBdr>
            </w:div>
          </w:divsChild>
        </w:div>
        <w:div w:id="235824269">
          <w:marLeft w:val="0"/>
          <w:marRight w:val="0"/>
          <w:marTop w:val="0"/>
          <w:marBottom w:val="0"/>
          <w:divBdr>
            <w:top w:val="none" w:sz="0" w:space="0" w:color="auto"/>
            <w:left w:val="none" w:sz="0" w:space="0" w:color="auto"/>
            <w:bottom w:val="none" w:sz="0" w:space="0" w:color="auto"/>
            <w:right w:val="none" w:sz="0" w:space="0" w:color="auto"/>
          </w:divBdr>
          <w:divsChild>
            <w:div w:id="49691385">
              <w:marLeft w:val="0"/>
              <w:marRight w:val="0"/>
              <w:marTop w:val="0"/>
              <w:marBottom w:val="0"/>
              <w:divBdr>
                <w:top w:val="none" w:sz="0" w:space="0" w:color="auto"/>
                <w:left w:val="none" w:sz="0" w:space="0" w:color="auto"/>
                <w:bottom w:val="none" w:sz="0" w:space="0" w:color="auto"/>
                <w:right w:val="none" w:sz="0" w:space="0" w:color="auto"/>
              </w:divBdr>
            </w:div>
          </w:divsChild>
        </w:div>
        <w:div w:id="240335487">
          <w:marLeft w:val="0"/>
          <w:marRight w:val="0"/>
          <w:marTop w:val="0"/>
          <w:marBottom w:val="0"/>
          <w:divBdr>
            <w:top w:val="none" w:sz="0" w:space="0" w:color="auto"/>
            <w:left w:val="none" w:sz="0" w:space="0" w:color="auto"/>
            <w:bottom w:val="none" w:sz="0" w:space="0" w:color="auto"/>
            <w:right w:val="none" w:sz="0" w:space="0" w:color="auto"/>
          </w:divBdr>
          <w:divsChild>
            <w:div w:id="965545521">
              <w:marLeft w:val="0"/>
              <w:marRight w:val="0"/>
              <w:marTop w:val="0"/>
              <w:marBottom w:val="0"/>
              <w:divBdr>
                <w:top w:val="none" w:sz="0" w:space="0" w:color="auto"/>
                <w:left w:val="none" w:sz="0" w:space="0" w:color="auto"/>
                <w:bottom w:val="none" w:sz="0" w:space="0" w:color="auto"/>
                <w:right w:val="none" w:sz="0" w:space="0" w:color="auto"/>
              </w:divBdr>
            </w:div>
            <w:div w:id="1403988976">
              <w:marLeft w:val="0"/>
              <w:marRight w:val="0"/>
              <w:marTop w:val="0"/>
              <w:marBottom w:val="0"/>
              <w:divBdr>
                <w:top w:val="none" w:sz="0" w:space="0" w:color="auto"/>
                <w:left w:val="none" w:sz="0" w:space="0" w:color="auto"/>
                <w:bottom w:val="none" w:sz="0" w:space="0" w:color="auto"/>
                <w:right w:val="none" w:sz="0" w:space="0" w:color="auto"/>
              </w:divBdr>
            </w:div>
            <w:div w:id="1744982823">
              <w:marLeft w:val="0"/>
              <w:marRight w:val="0"/>
              <w:marTop w:val="0"/>
              <w:marBottom w:val="0"/>
              <w:divBdr>
                <w:top w:val="none" w:sz="0" w:space="0" w:color="auto"/>
                <w:left w:val="none" w:sz="0" w:space="0" w:color="auto"/>
                <w:bottom w:val="none" w:sz="0" w:space="0" w:color="auto"/>
                <w:right w:val="none" w:sz="0" w:space="0" w:color="auto"/>
              </w:divBdr>
            </w:div>
          </w:divsChild>
        </w:div>
        <w:div w:id="248276685">
          <w:marLeft w:val="0"/>
          <w:marRight w:val="0"/>
          <w:marTop w:val="0"/>
          <w:marBottom w:val="0"/>
          <w:divBdr>
            <w:top w:val="none" w:sz="0" w:space="0" w:color="auto"/>
            <w:left w:val="none" w:sz="0" w:space="0" w:color="auto"/>
            <w:bottom w:val="none" w:sz="0" w:space="0" w:color="auto"/>
            <w:right w:val="none" w:sz="0" w:space="0" w:color="auto"/>
          </w:divBdr>
          <w:divsChild>
            <w:div w:id="558639084">
              <w:marLeft w:val="0"/>
              <w:marRight w:val="0"/>
              <w:marTop w:val="0"/>
              <w:marBottom w:val="0"/>
              <w:divBdr>
                <w:top w:val="none" w:sz="0" w:space="0" w:color="auto"/>
                <w:left w:val="none" w:sz="0" w:space="0" w:color="auto"/>
                <w:bottom w:val="none" w:sz="0" w:space="0" w:color="auto"/>
                <w:right w:val="none" w:sz="0" w:space="0" w:color="auto"/>
              </w:divBdr>
            </w:div>
            <w:div w:id="1722823628">
              <w:marLeft w:val="0"/>
              <w:marRight w:val="0"/>
              <w:marTop w:val="0"/>
              <w:marBottom w:val="0"/>
              <w:divBdr>
                <w:top w:val="none" w:sz="0" w:space="0" w:color="auto"/>
                <w:left w:val="none" w:sz="0" w:space="0" w:color="auto"/>
                <w:bottom w:val="none" w:sz="0" w:space="0" w:color="auto"/>
                <w:right w:val="none" w:sz="0" w:space="0" w:color="auto"/>
              </w:divBdr>
            </w:div>
          </w:divsChild>
        </w:div>
        <w:div w:id="249235511">
          <w:marLeft w:val="0"/>
          <w:marRight w:val="0"/>
          <w:marTop w:val="0"/>
          <w:marBottom w:val="0"/>
          <w:divBdr>
            <w:top w:val="none" w:sz="0" w:space="0" w:color="auto"/>
            <w:left w:val="none" w:sz="0" w:space="0" w:color="auto"/>
            <w:bottom w:val="none" w:sz="0" w:space="0" w:color="auto"/>
            <w:right w:val="none" w:sz="0" w:space="0" w:color="auto"/>
          </w:divBdr>
          <w:divsChild>
            <w:div w:id="70737360">
              <w:marLeft w:val="0"/>
              <w:marRight w:val="0"/>
              <w:marTop w:val="0"/>
              <w:marBottom w:val="0"/>
              <w:divBdr>
                <w:top w:val="none" w:sz="0" w:space="0" w:color="auto"/>
                <w:left w:val="none" w:sz="0" w:space="0" w:color="auto"/>
                <w:bottom w:val="none" w:sz="0" w:space="0" w:color="auto"/>
                <w:right w:val="none" w:sz="0" w:space="0" w:color="auto"/>
              </w:divBdr>
            </w:div>
          </w:divsChild>
        </w:div>
        <w:div w:id="258635549">
          <w:marLeft w:val="0"/>
          <w:marRight w:val="0"/>
          <w:marTop w:val="0"/>
          <w:marBottom w:val="0"/>
          <w:divBdr>
            <w:top w:val="none" w:sz="0" w:space="0" w:color="auto"/>
            <w:left w:val="none" w:sz="0" w:space="0" w:color="auto"/>
            <w:bottom w:val="none" w:sz="0" w:space="0" w:color="auto"/>
            <w:right w:val="none" w:sz="0" w:space="0" w:color="auto"/>
          </w:divBdr>
          <w:divsChild>
            <w:div w:id="810370230">
              <w:marLeft w:val="0"/>
              <w:marRight w:val="0"/>
              <w:marTop w:val="0"/>
              <w:marBottom w:val="0"/>
              <w:divBdr>
                <w:top w:val="none" w:sz="0" w:space="0" w:color="auto"/>
                <w:left w:val="none" w:sz="0" w:space="0" w:color="auto"/>
                <w:bottom w:val="none" w:sz="0" w:space="0" w:color="auto"/>
                <w:right w:val="none" w:sz="0" w:space="0" w:color="auto"/>
              </w:divBdr>
            </w:div>
          </w:divsChild>
        </w:div>
        <w:div w:id="271399873">
          <w:marLeft w:val="0"/>
          <w:marRight w:val="0"/>
          <w:marTop w:val="0"/>
          <w:marBottom w:val="0"/>
          <w:divBdr>
            <w:top w:val="none" w:sz="0" w:space="0" w:color="auto"/>
            <w:left w:val="none" w:sz="0" w:space="0" w:color="auto"/>
            <w:bottom w:val="none" w:sz="0" w:space="0" w:color="auto"/>
            <w:right w:val="none" w:sz="0" w:space="0" w:color="auto"/>
          </w:divBdr>
          <w:divsChild>
            <w:div w:id="1861774164">
              <w:marLeft w:val="0"/>
              <w:marRight w:val="0"/>
              <w:marTop w:val="0"/>
              <w:marBottom w:val="0"/>
              <w:divBdr>
                <w:top w:val="none" w:sz="0" w:space="0" w:color="auto"/>
                <w:left w:val="none" w:sz="0" w:space="0" w:color="auto"/>
                <w:bottom w:val="none" w:sz="0" w:space="0" w:color="auto"/>
                <w:right w:val="none" w:sz="0" w:space="0" w:color="auto"/>
              </w:divBdr>
            </w:div>
          </w:divsChild>
        </w:div>
        <w:div w:id="271671164">
          <w:marLeft w:val="0"/>
          <w:marRight w:val="0"/>
          <w:marTop w:val="0"/>
          <w:marBottom w:val="0"/>
          <w:divBdr>
            <w:top w:val="none" w:sz="0" w:space="0" w:color="auto"/>
            <w:left w:val="none" w:sz="0" w:space="0" w:color="auto"/>
            <w:bottom w:val="none" w:sz="0" w:space="0" w:color="auto"/>
            <w:right w:val="none" w:sz="0" w:space="0" w:color="auto"/>
          </w:divBdr>
          <w:divsChild>
            <w:div w:id="1771585337">
              <w:marLeft w:val="0"/>
              <w:marRight w:val="0"/>
              <w:marTop w:val="0"/>
              <w:marBottom w:val="0"/>
              <w:divBdr>
                <w:top w:val="none" w:sz="0" w:space="0" w:color="auto"/>
                <w:left w:val="none" w:sz="0" w:space="0" w:color="auto"/>
                <w:bottom w:val="none" w:sz="0" w:space="0" w:color="auto"/>
                <w:right w:val="none" w:sz="0" w:space="0" w:color="auto"/>
              </w:divBdr>
            </w:div>
          </w:divsChild>
        </w:div>
        <w:div w:id="274216567">
          <w:marLeft w:val="0"/>
          <w:marRight w:val="0"/>
          <w:marTop w:val="0"/>
          <w:marBottom w:val="0"/>
          <w:divBdr>
            <w:top w:val="none" w:sz="0" w:space="0" w:color="auto"/>
            <w:left w:val="none" w:sz="0" w:space="0" w:color="auto"/>
            <w:bottom w:val="none" w:sz="0" w:space="0" w:color="auto"/>
            <w:right w:val="none" w:sz="0" w:space="0" w:color="auto"/>
          </w:divBdr>
          <w:divsChild>
            <w:div w:id="337931959">
              <w:marLeft w:val="0"/>
              <w:marRight w:val="0"/>
              <w:marTop w:val="0"/>
              <w:marBottom w:val="0"/>
              <w:divBdr>
                <w:top w:val="none" w:sz="0" w:space="0" w:color="auto"/>
                <w:left w:val="none" w:sz="0" w:space="0" w:color="auto"/>
                <w:bottom w:val="none" w:sz="0" w:space="0" w:color="auto"/>
                <w:right w:val="none" w:sz="0" w:space="0" w:color="auto"/>
              </w:divBdr>
            </w:div>
          </w:divsChild>
        </w:div>
        <w:div w:id="284970902">
          <w:marLeft w:val="0"/>
          <w:marRight w:val="0"/>
          <w:marTop w:val="0"/>
          <w:marBottom w:val="0"/>
          <w:divBdr>
            <w:top w:val="none" w:sz="0" w:space="0" w:color="auto"/>
            <w:left w:val="none" w:sz="0" w:space="0" w:color="auto"/>
            <w:bottom w:val="none" w:sz="0" w:space="0" w:color="auto"/>
            <w:right w:val="none" w:sz="0" w:space="0" w:color="auto"/>
          </w:divBdr>
          <w:divsChild>
            <w:div w:id="427240008">
              <w:marLeft w:val="0"/>
              <w:marRight w:val="0"/>
              <w:marTop w:val="0"/>
              <w:marBottom w:val="0"/>
              <w:divBdr>
                <w:top w:val="none" w:sz="0" w:space="0" w:color="auto"/>
                <w:left w:val="none" w:sz="0" w:space="0" w:color="auto"/>
                <w:bottom w:val="none" w:sz="0" w:space="0" w:color="auto"/>
                <w:right w:val="none" w:sz="0" w:space="0" w:color="auto"/>
              </w:divBdr>
            </w:div>
          </w:divsChild>
        </w:div>
        <w:div w:id="304942005">
          <w:marLeft w:val="0"/>
          <w:marRight w:val="0"/>
          <w:marTop w:val="0"/>
          <w:marBottom w:val="0"/>
          <w:divBdr>
            <w:top w:val="none" w:sz="0" w:space="0" w:color="auto"/>
            <w:left w:val="none" w:sz="0" w:space="0" w:color="auto"/>
            <w:bottom w:val="none" w:sz="0" w:space="0" w:color="auto"/>
            <w:right w:val="none" w:sz="0" w:space="0" w:color="auto"/>
          </w:divBdr>
          <w:divsChild>
            <w:div w:id="609288840">
              <w:marLeft w:val="0"/>
              <w:marRight w:val="0"/>
              <w:marTop w:val="0"/>
              <w:marBottom w:val="0"/>
              <w:divBdr>
                <w:top w:val="none" w:sz="0" w:space="0" w:color="auto"/>
                <w:left w:val="none" w:sz="0" w:space="0" w:color="auto"/>
                <w:bottom w:val="none" w:sz="0" w:space="0" w:color="auto"/>
                <w:right w:val="none" w:sz="0" w:space="0" w:color="auto"/>
              </w:divBdr>
            </w:div>
          </w:divsChild>
        </w:div>
        <w:div w:id="305167927">
          <w:marLeft w:val="0"/>
          <w:marRight w:val="0"/>
          <w:marTop w:val="0"/>
          <w:marBottom w:val="0"/>
          <w:divBdr>
            <w:top w:val="none" w:sz="0" w:space="0" w:color="auto"/>
            <w:left w:val="none" w:sz="0" w:space="0" w:color="auto"/>
            <w:bottom w:val="none" w:sz="0" w:space="0" w:color="auto"/>
            <w:right w:val="none" w:sz="0" w:space="0" w:color="auto"/>
          </w:divBdr>
          <w:divsChild>
            <w:div w:id="862280704">
              <w:marLeft w:val="0"/>
              <w:marRight w:val="0"/>
              <w:marTop w:val="0"/>
              <w:marBottom w:val="0"/>
              <w:divBdr>
                <w:top w:val="none" w:sz="0" w:space="0" w:color="auto"/>
                <w:left w:val="none" w:sz="0" w:space="0" w:color="auto"/>
                <w:bottom w:val="none" w:sz="0" w:space="0" w:color="auto"/>
                <w:right w:val="none" w:sz="0" w:space="0" w:color="auto"/>
              </w:divBdr>
            </w:div>
          </w:divsChild>
        </w:div>
        <w:div w:id="305400830">
          <w:marLeft w:val="0"/>
          <w:marRight w:val="0"/>
          <w:marTop w:val="0"/>
          <w:marBottom w:val="0"/>
          <w:divBdr>
            <w:top w:val="none" w:sz="0" w:space="0" w:color="auto"/>
            <w:left w:val="none" w:sz="0" w:space="0" w:color="auto"/>
            <w:bottom w:val="none" w:sz="0" w:space="0" w:color="auto"/>
            <w:right w:val="none" w:sz="0" w:space="0" w:color="auto"/>
          </w:divBdr>
          <w:divsChild>
            <w:div w:id="744958829">
              <w:marLeft w:val="0"/>
              <w:marRight w:val="0"/>
              <w:marTop w:val="0"/>
              <w:marBottom w:val="0"/>
              <w:divBdr>
                <w:top w:val="none" w:sz="0" w:space="0" w:color="auto"/>
                <w:left w:val="none" w:sz="0" w:space="0" w:color="auto"/>
                <w:bottom w:val="none" w:sz="0" w:space="0" w:color="auto"/>
                <w:right w:val="none" w:sz="0" w:space="0" w:color="auto"/>
              </w:divBdr>
            </w:div>
          </w:divsChild>
        </w:div>
        <w:div w:id="308292091">
          <w:marLeft w:val="0"/>
          <w:marRight w:val="0"/>
          <w:marTop w:val="0"/>
          <w:marBottom w:val="0"/>
          <w:divBdr>
            <w:top w:val="none" w:sz="0" w:space="0" w:color="auto"/>
            <w:left w:val="none" w:sz="0" w:space="0" w:color="auto"/>
            <w:bottom w:val="none" w:sz="0" w:space="0" w:color="auto"/>
            <w:right w:val="none" w:sz="0" w:space="0" w:color="auto"/>
          </w:divBdr>
          <w:divsChild>
            <w:div w:id="1463379779">
              <w:marLeft w:val="0"/>
              <w:marRight w:val="0"/>
              <w:marTop w:val="0"/>
              <w:marBottom w:val="0"/>
              <w:divBdr>
                <w:top w:val="none" w:sz="0" w:space="0" w:color="auto"/>
                <w:left w:val="none" w:sz="0" w:space="0" w:color="auto"/>
                <w:bottom w:val="none" w:sz="0" w:space="0" w:color="auto"/>
                <w:right w:val="none" w:sz="0" w:space="0" w:color="auto"/>
              </w:divBdr>
            </w:div>
          </w:divsChild>
        </w:div>
        <w:div w:id="309362178">
          <w:marLeft w:val="0"/>
          <w:marRight w:val="0"/>
          <w:marTop w:val="0"/>
          <w:marBottom w:val="0"/>
          <w:divBdr>
            <w:top w:val="none" w:sz="0" w:space="0" w:color="auto"/>
            <w:left w:val="none" w:sz="0" w:space="0" w:color="auto"/>
            <w:bottom w:val="none" w:sz="0" w:space="0" w:color="auto"/>
            <w:right w:val="none" w:sz="0" w:space="0" w:color="auto"/>
          </w:divBdr>
          <w:divsChild>
            <w:div w:id="977026386">
              <w:marLeft w:val="0"/>
              <w:marRight w:val="0"/>
              <w:marTop w:val="0"/>
              <w:marBottom w:val="0"/>
              <w:divBdr>
                <w:top w:val="none" w:sz="0" w:space="0" w:color="auto"/>
                <w:left w:val="none" w:sz="0" w:space="0" w:color="auto"/>
                <w:bottom w:val="none" w:sz="0" w:space="0" w:color="auto"/>
                <w:right w:val="none" w:sz="0" w:space="0" w:color="auto"/>
              </w:divBdr>
            </w:div>
          </w:divsChild>
        </w:div>
        <w:div w:id="314146264">
          <w:marLeft w:val="0"/>
          <w:marRight w:val="0"/>
          <w:marTop w:val="0"/>
          <w:marBottom w:val="0"/>
          <w:divBdr>
            <w:top w:val="none" w:sz="0" w:space="0" w:color="auto"/>
            <w:left w:val="none" w:sz="0" w:space="0" w:color="auto"/>
            <w:bottom w:val="none" w:sz="0" w:space="0" w:color="auto"/>
            <w:right w:val="none" w:sz="0" w:space="0" w:color="auto"/>
          </w:divBdr>
          <w:divsChild>
            <w:div w:id="1194926756">
              <w:marLeft w:val="0"/>
              <w:marRight w:val="0"/>
              <w:marTop w:val="0"/>
              <w:marBottom w:val="0"/>
              <w:divBdr>
                <w:top w:val="none" w:sz="0" w:space="0" w:color="auto"/>
                <w:left w:val="none" w:sz="0" w:space="0" w:color="auto"/>
                <w:bottom w:val="none" w:sz="0" w:space="0" w:color="auto"/>
                <w:right w:val="none" w:sz="0" w:space="0" w:color="auto"/>
              </w:divBdr>
            </w:div>
          </w:divsChild>
        </w:div>
        <w:div w:id="319315476">
          <w:marLeft w:val="0"/>
          <w:marRight w:val="0"/>
          <w:marTop w:val="0"/>
          <w:marBottom w:val="0"/>
          <w:divBdr>
            <w:top w:val="none" w:sz="0" w:space="0" w:color="auto"/>
            <w:left w:val="none" w:sz="0" w:space="0" w:color="auto"/>
            <w:bottom w:val="none" w:sz="0" w:space="0" w:color="auto"/>
            <w:right w:val="none" w:sz="0" w:space="0" w:color="auto"/>
          </w:divBdr>
          <w:divsChild>
            <w:div w:id="451051052">
              <w:marLeft w:val="0"/>
              <w:marRight w:val="0"/>
              <w:marTop w:val="0"/>
              <w:marBottom w:val="0"/>
              <w:divBdr>
                <w:top w:val="none" w:sz="0" w:space="0" w:color="auto"/>
                <w:left w:val="none" w:sz="0" w:space="0" w:color="auto"/>
                <w:bottom w:val="none" w:sz="0" w:space="0" w:color="auto"/>
                <w:right w:val="none" w:sz="0" w:space="0" w:color="auto"/>
              </w:divBdr>
            </w:div>
          </w:divsChild>
        </w:div>
        <w:div w:id="322860270">
          <w:marLeft w:val="0"/>
          <w:marRight w:val="0"/>
          <w:marTop w:val="0"/>
          <w:marBottom w:val="0"/>
          <w:divBdr>
            <w:top w:val="none" w:sz="0" w:space="0" w:color="auto"/>
            <w:left w:val="none" w:sz="0" w:space="0" w:color="auto"/>
            <w:bottom w:val="none" w:sz="0" w:space="0" w:color="auto"/>
            <w:right w:val="none" w:sz="0" w:space="0" w:color="auto"/>
          </w:divBdr>
          <w:divsChild>
            <w:div w:id="680858983">
              <w:marLeft w:val="0"/>
              <w:marRight w:val="0"/>
              <w:marTop w:val="0"/>
              <w:marBottom w:val="0"/>
              <w:divBdr>
                <w:top w:val="none" w:sz="0" w:space="0" w:color="auto"/>
                <w:left w:val="none" w:sz="0" w:space="0" w:color="auto"/>
                <w:bottom w:val="none" w:sz="0" w:space="0" w:color="auto"/>
                <w:right w:val="none" w:sz="0" w:space="0" w:color="auto"/>
              </w:divBdr>
            </w:div>
          </w:divsChild>
        </w:div>
        <w:div w:id="331223598">
          <w:marLeft w:val="0"/>
          <w:marRight w:val="0"/>
          <w:marTop w:val="0"/>
          <w:marBottom w:val="0"/>
          <w:divBdr>
            <w:top w:val="none" w:sz="0" w:space="0" w:color="auto"/>
            <w:left w:val="none" w:sz="0" w:space="0" w:color="auto"/>
            <w:bottom w:val="none" w:sz="0" w:space="0" w:color="auto"/>
            <w:right w:val="none" w:sz="0" w:space="0" w:color="auto"/>
          </w:divBdr>
          <w:divsChild>
            <w:div w:id="1821192503">
              <w:marLeft w:val="0"/>
              <w:marRight w:val="0"/>
              <w:marTop w:val="0"/>
              <w:marBottom w:val="0"/>
              <w:divBdr>
                <w:top w:val="none" w:sz="0" w:space="0" w:color="auto"/>
                <w:left w:val="none" w:sz="0" w:space="0" w:color="auto"/>
                <w:bottom w:val="none" w:sz="0" w:space="0" w:color="auto"/>
                <w:right w:val="none" w:sz="0" w:space="0" w:color="auto"/>
              </w:divBdr>
            </w:div>
          </w:divsChild>
        </w:div>
        <w:div w:id="336467234">
          <w:marLeft w:val="0"/>
          <w:marRight w:val="0"/>
          <w:marTop w:val="0"/>
          <w:marBottom w:val="0"/>
          <w:divBdr>
            <w:top w:val="none" w:sz="0" w:space="0" w:color="auto"/>
            <w:left w:val="none" w:sz="0" w:space="0" w:color="auto"/>
            <w:bottom w:val="none" w:sz="0" w:space="0" w:color="auto"/>
            <w:right w:val="none" w:sz="0" w:space="0" w:color="auto"/>
          </w:divBdr>
          <w:divsChild>
            <w:div w:id="446628294">
              <w:marLeft w:val="0"/>
              <w:marRight w:val="0"/>
              <w:marTop w:val="0"/>
              <w:marBottom w:val="0"/>
              <w:divBdr>
                <w:top w:val="none" w:sz="0" w:space="0" w:color="auto"/>
                <w:left w:val="none" w:sz="0" w:space="0" w:color="auto"/>
                <w:bottom w:val="none" w:sz="0" w:space="0" w:color="auto"/>
                <w:right w:val="none" w:sz="0" w:space="0" w:color="auto"/>
              </w:divBdr>
            </w:div>
          </w:divsChild>
        </w:div>
        <w:div w:id="345518780">
          <w:marLeft w:val="0"/>
          <w:marRight w:val="0"/>
          <w:marTop w:val="0"/>
          <w:marBottom w:val="0"/>
          <w:divBdr>
            <w:top w:val="none" w:sz="0" w:space="0" w:color="auto"/>
            <w:left w:val="none" w:sz="0" w:space="0" w:color="auto"/>
            <w:bottom w:val="none" w:sz="0" w:space="0" w:color="auto"/>
            <w:right w:val="none" w:sz="0" w:space="0" w:color="auto"/>
          </w:divBdr>
          <w:divsChild>
            <w:div w:id="1400977399">
              <w:marLeft w:val="0"/>
              <w:marRight w:val="0"/>
              <w:marTop w:val="0"/>
              <w:marBottom w:val="0"/>
              <w:divBdr>
                <w:top w:val="none" w:sz="0" w:space="0" w:color="auto"/>
                <w:left w:val="none" w:sz="0" w:space="0" w:color="auto"/>
                <w:bottom w:val="none" w:sz="0" w:space="0" w:color="auto"/>
                <w:right w:val="none" w:sz="0" w:space="0" w:color="auto"/>
              </w:divBdr>
            </w:div>
          </w:divsChild>
        </w:div>
        <w:div w:id="347368410">
          <w:marLeft w:val="0"/>
          <w:marRight w:val="0"/>
          <w:marTop w:val="0"/>
          <w:marBottom w:val="0"/>
          <w:divBdr>
            <w:top w:val="none" w:sz="0" w:space="0" w:color="auto"/>
            <w:left w:val="none" w:sz="0" w:space="0" w:color="auto"/>
            <w:bottom w:val="none" w:sz="0" w:space="0" w:color="auto"/>
            <w:right w:val="none" w:sz="0" w:space="0" w:color="auto"/>
          </w:divBdr>
          <w:divsChild>
            <w:div w:id="172691307">
              <w:marLeft w:val="0"/>
              <w:marRight w:val="0"/>
              <w:marTop w:val="0"/>
              <w:marBottom w:val="0"/>
              <w:divBdr>
                <w:top w:val="none" w:sz="0" w:space="0" w:color="auto"/>
                <w:left w:val="none" w:sz="0" w:space="0" w:color="auto"/>
                <w:bottom w:val="none" w:sz="0" w:space="0" w:color="auto"/>
                <w:right w:val="none" w:sz="0" w:space="0" w:color="auto"/>
              </w:divBdr>
            </w:div>
          </w:divsChild>
        </w:div>
        <w:div w:id="351803962">
          <w:marLeft w:val="0"/>
          <w:marRight w:val="0"/>
          <w:marTop w:val="0"/>
          <w:marBottom w:val="0"/>
          <w:divBdr>
            <w:top w:val="none" w:sz="0" w:space="0" w:color="auto"/>
            <w:left w:val="none" w:sz="0" w:space="0" w:color="auto"/>
            <w:bottom w:val="none" w:sz="0" w:space="0" w:color="auto"/>
            <w:right w:val="none" w:sz="0" w:space="0" w:color="auto"/>
          </w:divBdr>
          <w:divsChild>
            <w:div w:id="330455290">
              <w:marLeft w:val="0"/>
              <w:marRight w:val="0"/>
              <w:marTop w:val="0"/>
              <w:marBottom w:val="0"/>
              <w:divBdr>
                <w:top w:val="none" w:sz="0" w:space="0" w:color="auto"/>
                <w:left w:val="none" w:sz="0" w:space="0" w:color="auto"/>
                <w:bottom w:val="none" w:sz="0" w:space="0" w:color="auto"/>
                <w:right w:val="none" w:sz="0" w:space="0" w:color="auto"/>
              </w:divBdr>
            </w:div>
          </w:divsChild>
        </w:div>
        <w:div w:id="381750618">
          <w:marLeft w:val="0"/>
          <w:marRight w:val="0"/>
          <w:marTop w:val="0"/>
          <w:marBottom w:val="0"/>
          <w:divBdr>
            <w:top w:val="none" w:sz="0" w:space="0" w:color="auto"/>
            <w:left w:val="none" w:sz="0" w:space="0" w:color="auto"/>
            <w:bottom w:val="none" w:sz="0" w:space="0" w:color="auto"/>
            <w:right w:val="none" w:sz="0" w:space="0" w:color="auto"/>
          </w:divBdr>
          <w:divsChild>
            <w:div w:id="1085763169">
              <w:marLeft w:val="0"/>
              <w:marRight w:val="0"/>
              <w:marTop w:val="0"/>
              <w:marBottom w:val="0"/>
              <w:divBdr>
                <w:top w:val="none" w:sz="0" w:space="0" w:color="auto"/>
                <w:left w:val="none" w:sz="0" w:space="0" w:color="auto"/>
                <w:bottom w:val="none" w:sz="0" w:space="0" w:color="auto"/>
                <w:right w:val="none" w:sz="0" w:space="0" w:color="auto"/>
              </w:divBdr>
            </w:div>
          </w:divsChild>
        </w:div>
        <w:div w:id="389690719">
          <w:marLeft w:val="0"/>
          <w:marRight w:val="0"/>
          <w:marTop w:val="0"/>
          <w:marBottom w:val="0"/>
          <w:divBdr>
            <w:top w:val="none" w:sz="0" w:space="0" w:color="auto"/>
            <w:left w:val="none" w:sz="0" w:space="0" w:color="auto"/>
            <w:bottom w:val="none" w:sz="0" w:space="0" w:color="auto"/>
            <w:right w:val="none" w:sz="0" w:space="0" w:color="auto"/>
          </w:divBdr>
          <w:divsChild>
            <w:div w:id="1803428286">
              <w:marLeft w:val="0"/>
              <w:marRight w:val="0"/>
              <w:marTop w:val="0"/>
              <w:marBottom w:val="0"/>
              <w:divBdr>
                <w:top w:val="none" w:sz="0" w:space="0" w:color="auto"/>
                <w:left w:val="none" w:sz="0" w:space="0" w:color="auto"/>
                <w:bottom w:val="none" w:sz="0" w:space="0" w:color="auto"/>
                <w:right w:val="none" w:sz="0" w:space="0" w:color="auto"/>
              </w:divBdr>
            </w:div>
          </w:divsChild>
        </w:div>
        <w:div w:id="397244686">
          <w:marLeft w:val="0"/>
          <w:marRight w:val="0"/>
          <w:marTop w:val="0"/>
          <w:marBottom w:val="0"/>
          <w:divBdr>
            <w:top w:val="none" w:sz="0" w:space="0" w:color="auto"/>
            <w:left w:val="none" w:sz="0" w:space="0" w:color="auto"/>
            <w:bottom w:val="none" w:sz="0" w:space="0" w:color="auto"/>
            <w:right w:val="none" w:sz="0" w:space="0" w:color="auto"/>
          </w:divBdr>
          <w:divsChild>
            <w:div w:id="1834102297">
              <w:marLeft w:val="0"/>
              <w:marRight w:val="0"/>
              <w:marTop w:val="0"/>
              <w:marBottom w:val="0"/>
              <w:divBdr>
                <w:top w:val="none" w:sz="0" w:space="0" w:color="auto"/>
                <w:left w:val="none" w:sz="0" w:space="0" w:color="auto"/>
                <w:bottom w:val="none" w:sz="0" w:space="0" w:color="auto"/>
                <w:right w:val="none" w:sz="0" w:space="0" w:color="auto"/>
              </w:divBdr>
            </w:div>
          </w:divsChild>
        </w:div>
        <w:div w:id="398359157">
          <w:marLeft w:val="0"/>
          <w:marRight w:val="0"/>
          <w:marTop w:val="0"/>
          <w:marBottom w:val="0"/>
          <w:divBdr>
            <w:top w:val="none" w:sz="0" w:space="0" w:color="auto"/>
            <w:left w:val="none" w:sz="0" w:space="0" w:color="auto"/>
            <w:bottom w:val="none" w:sz="0" w:space="0" w:color="auto"/>
            <w:right w:val="none" w:sz="0" w:space="0" w:color="auto"/>
          </w:divBdr>
          <w:divsChild>
            <w:div w:id="615405168">
              <w:marLeft w:val="0"/>
              <w:marRight w:val="0"/>
              <w:marTop w:val="0"/>
              <w:marBottom w:val="0"/>
              <w:divBdr>
                <w:top w:val="none" w:sz="0" w:space="0" w:color="auto"/>
                <w:left w:val="none" w:sz="0" w:space="0" w:color="auto"/>
                <w:bottom w:val="none" w:sz="0" w:space="0" w:color="auto"/>
                <w:right w:val="none" w:sz="0" w:space="0" w:color="auto"/>
              </w:divBdr>
            </w:div>
            <w:div w:id="1956868352">
              <w:marLeft w:val="0"/>
              <w:marRight w:val="0"/>
              <w:marTop w:val="0"/>
              <w:marBottom w:val="0"/>
              <w:divBdr>
                <w:top w:val="none" w:sz="0" w:space="0" w:color="auto"/>
                <w:left w:val="none" w:sz="0" w:space="0" w:color="auto"/>
                <w:bottom w:val="none" w:sz="0" w:space="0" w:color="auto"/>
                <w:right w:val="none" w:sz="0" w:space="0" w:color="auto"/>
              </w:divBdr>
            </w:div>
          </w:divsChild>
        </w:div>
        <w:div w:id="407770822">
          <w:marLeft w:val="0"/>
          <w:marRight w:val="0"/>
          <w:marTop w:val="0"/>
          <w:marBottom w:val="0"/>
          <w:divBdr>
            <w:top w:val="none" w:sz="0" w:space="0" w:color="auto"/>
            <w:left w:val="none" w:sz="0" w:space="0" w:color="auto"/>
            <w:bottom w:val="none" w:sz="0" w:space="0" w:color="auto"/>
            <w:right w:val="none" w:sz="0" w:space="0" w:color="auto"/>
          </w:divBdr>
          <w:divsChild>
            <w:div w:id="415637440">
              <w:marLeft w:val="0"/>
              <w:marRight w:val="0"/>
              <w:marTop w:val="0"/>
              <w:marBottom w:val="0"/>
              <w:divBdr>
                <w:top w:val="none" w:sz="0" w:space="0" w:color="auto"/>
                <w:left w:val="none" w:sz="0" w:space="0" w:color="auto"/>
                <w:bottom w:val="none" w:sz="0" w:space="0" w:color="auto"/>
                <w:right w:val="none" w:sz="0" w:space="0" w:color="auto"/>
              </w:divBdr>
            </w:div>
          </w:divsChild>
        </w:div>
        <w:div w:id="407773232">
          <w:marLeft w:val="0"/>
          <w:marRight w:val="0"/>
          <w:marTop w:val="0"/>
          <w:marBottom w:val="0"/>
          <w:divBdr>
            <w:top w:val="none" w:sz="0" w:space="0" w:color="auto"/>
            <w:left w:val="none" w:sz="0" w:space="0" w:color="auto"/>
            <w:bottom w:val="none" w:sz="0" w:space="0" w:color="auto"/>
            <w:right w:val="none" w:sz="0" w:space="0" w:color="auto"/>
          </w:divBdr>
          <w:divsChild>
            <w:div w:id="545525408">
              <w:marLeft w:val="0"/>
              <w:marRight w:val="0"/>
              <w:marTop w:val="0"/>
              <w:marBottom w:val="0"/>
              <w:divBdr>
                <w:top w:val="none" w:sz="0" w:space="0" w:color="auto"/>
                <w:left w:val="none" w:sz="0" w:space="0" w:color="auto"/>
                <w:bottom w:val="none" w:sz="0" w:space="0" w:color="auto"/>
                <w:right w:val="none" w:sz="0" w:space="0" w:color="auto"/>
              </w:divBdr>
            </w:div>
          </w:divsChild>
        </w:div>
        <w:div w:id="409623686">
          <w:marLeft w:val="0"/>
          <w:marRight w:val="0"/>
          <w:marTop w:val="0"/>
          <w:marBottom w:val="0"/>
          <w:divBdr>
            <w:top w:val="none" w:sz="0" w:space="0" w:color="auto"/>
            <w:left w:val="none" w:sz="0" w:space="0" w:color="auto"/>
            <w:bottom w:val="none" w:sz="0" w:space="0" w:color="auto"/>
            <w:right w:val="none" w:sz="0" w:space="0" w:color="auto"/>
          </w:divBdr>
          <w:divsChild>
            <w:div w:id="410391557">
              <w:marLeft w:val="0"/>
              <w:marRight w:val="0"/>
              <w:marTop w:val="0"/>
              <w:marBottom w:val="0"/>
              <w:divBdr>
                <w:top w:val="none" w:sz="0" w:space="0" w:color="auto"/>
                <w:left w:val="none" w:sz="0" w:space="0" w:color="auto"/>
                <w:bottom w:val="none" w:sz="0" w:space="0" w:color="auto"/>
                <w:right w:val="none" w:sz="0" w:space="0" w:color="auto"/>
              </w:divBdr>
            </w:div>
          </w:divsChild>
        </w:div>
        <w:div w:id="414674208">
          <w:marLeft w:val="0"/>
          <w:marRight w:val="0"/>
          <w:marTop w:val="0"/>
          <w:marBottom w:val="0"/>
          <w:divBdr>
            <w:top w:val="none" w:sz="0" w:space="0" w:color="auto"/>
            <w:left w:val="none" w:sz="0" w:space="0" w:color="auto"/>
            <w:bottom w:val="none" w:sz="0" w:space="0" w:color="auto"/>
            <w:right w:val="none" w:sz="0" w:space="0" w:color="auto"/>
          </w:divBdr>
          <w:divsChild>
            <w:div w:id="2031102846">
              <w:marLeft w:val="0"/>
              <w:marRight w:val="0"/>
              <w:marTop w:val="0"/>
              <w:marBottom w:val="0"/>
              <w:divBdr>
                <w:top w:val="none" w:sz="0" w:space="0" w:color="auto"/>
                <w:left w:val="none" w:sz="0" w:space="0" w:color="auto"/>
                <w:bottom w:val="none" w:sz="0" w:space="0" w:color="auto"/>
                <w:right w:val="none" w:sz="0" w:space="0" w:color="auto"/>
              </w:divBdr>
            </w:div>
          </w:divsChild>
        </w:div>
        <w:div w:id="415708574">
          <w:marLeft w:val="0"/>
          <w:marRight w:val="0"/>
          <w:marTop w:val="0"/>
          <w:marBottom w:val="0"/>
          <w:divBdr>
            <w:top w:val="none" w:sz="0" w:space="0" w:color="auto"/>
            <w:left w:val="none" w:sz="0" w:space="0" w:color="auto"/>
            <w:bottom w:val="none" w:sz="0" w:space="0" w:color="auto"/>
            <w:right w:val="none" w:sz="0" w:space="0" w:color="auto"/>
          </w:divBdr>
          <w:divsChild>
            <w:div w:id="804931286">
              <w:marLeft w:val="0"/>
              <w:marRight w:val="0"/>
              <w:marTop w:val="0"/>
              <w:marBottom w:val="0"/>
              <w:divBdr>
                <w:top w:val="none" w:sz="0" w:space="0" w:color="auto"/>
                <w:left w:val="none" w:sz="0" w:space="0" w:color="auto"/>
                <w:bottom w:val="none" w:sz="0" w:space="0" w:color="auto"/>
                <w:right w:val="none" w:sz="0" w:space="0" w:color="auto"/>
              </w:divBdr>
            </w:div>
          </w:divsChild>
        </w:div>
        <w:div w:id="421414875">
          <w:marLeft w:val="0"/>
          <w:marRight w:val="0"/>
          <w:marTop w:val="0"/>
          <w:marBottom w:val="0"/>
          <w:divBdr>
            <w:top w:val="none" w:sz="0" w:space="0" w:color="auto"/>
            <w:left w:val="none" w:sz="0" w:space="0" w:color="auto"/>
            <w:bottom w:val="none" w:sz="0" w:space="0" w:color="auto"/>
            <w:right w:val="none" w:sz="0" w:space="0" w:color="auto"/>
          </w:divBdr>
          <w:divsChild>
            <w:div w:id="1663897501">
              <w:marLeft w:val="0"/>
              <w:marRight w:val="0"/>
              <w:marTop w:val="0"/>
              <w:marBottom w:val="0"/>
              <w:divBdr>
                <w:top w:val="none" w:sz="0" w:space="0" w:color="auto"/>
                <w:left w:val="none" w:sz="0" w:space="0" w:color="auto"/>
                <w:bottom w:val="none" w:sz="0" w:space="0" w:color="auto"/>
                <w:right w:val="none" w:sz="0" w:space="0" w:color="auto"/>
              </w:divBdr>
            </w:div>
          </w:divsChild>
        </w:div>
        <w:div w:id="422728959">
          <w:marLeft w:val="0"/>
          <w:marRight w:val="0"/>
          <w:marTop w:val="0"/>
          <w:marBottom w:val="0"/>
          <w:divBdr>
            <w:top w:val="none" w:sz="0" w:space="0" w:color="auto"/>
            <w:left w:val="none" w:sz="0" w:space="0" w:color="auto"/>
            <w:bottom w:val="none" w:sz="0" w:space="0" w:color="auto"/>
            <w:right w:val="none" w:sz="0" w:space="0" w:color="auto"/>
          </w:divBdr>
          <w:divsChild>
            <w:div w:id="382825000">
              <w:marLeft w:val="0"/>
              <w:marRight w:val="0"/>
              <w:marTop w:val="0"/>
              <w:marBottom w:val="0"/>
              <w:divBdr>
                <w:top w:val="none" w:sz="0" w:space="0" w:color="auto"/>
                <w:left w:val="none" w:sz="0" w:space="0" w:color="auto"/>
                <w:bottom w:val="none" w:sz="0" w:space="0" w:color="auto"/>
                <w:right w:val="none" w:sz="0" w:space="0" w:color="auto"/>
              </w:divBdr>
            </w:div>
          </w:divsChild>
        </w:div>
        <w:div w:id="428506818">
          <w:marLeft w:val="0"/>
          <w:marRight w:val="0"/>
          <w:marTop w:val="0"/>
          <w:marBottom w:val="0"/>
          <w:divBdr>
            <w:top w:val="none" w:sz="0" w:space="0" w:color="auto"/>
            <w:left w:val="none" w:sz="0" w:space="0" w:color="auto"/>
            <w:bottom w:val="none" w:sz="0" w:space="0" w:color="auto"/>
            <w:right w:val="none" w:sz="0" w:space="0" w:color="auto"/>
          </w:divBdr>
          <w:divsChild>
            <w:div w:id="997224233">
              <w:marLeft w:val="0"/>
              <w:marRight w:val="0"/>
              <w:marTop w:val="0"/>
              <w:marBottom w:val="0"/>
              <w:divBdr>
                <w:top w:val="none" w:sz="0" w:space="0" w:color="auto"/>
                <w:left w:val="none" w:sz="0" w:space="0" w:color="auto"/>
                <w:bottom w:val="none" w:sz="0" w:space="0" w:color="auto"/>
                <w:right w:val="none" w:sz="0" w:space="0" w:color="auto"/>
              </w:divBdr>
            </w:div>
          </w:divsChild>
        </w:div>
        <w:div w:id="431165180">
          <w:marLeft w:val="0"/>
          <w:marRight w:val="0"/>
          <w:marTop w:val="0"/>
          <w:marBottom w:val="0"/>
          <w:divBdr>
            <w:top w:val="none" w:sz="0" w:space="0" w:color="auto"/>
            <w:left w:val="none" w:sz="0" w:space="0" w:color="auto"/>
            <w:bottom w:val="none" w:sz="0" w:space="0" w:color="auto"/>
            <w:right w:val="none" w:sz="0" w:space="0" w:color="auto"/>
          </w:divBdr>
          <w:divsChild>
            <w:div w:id="1122042070">
              <w:marLeft w:val="0"/>
              <w:marRight w:val="0"/>
              <w:marTop w:val="0"/>
              <w:marBottom w:val="0"/>
              <w:divBdr>
                <w:top w:val="none" w:sz="0" w:space="0" w:color="auto"/>
                <w:left w:val="none" w:sz="0" w:space="0" w:color="auto"/>
                <w:bottom w:val="none" w:sz="0" w:space="0" w:color="auto"/>
                <w:right w:val="none" w:sz="0" w:space="0" w:color="auto"/>
              </w:divBdr>
            </w:div>
          </w:divsChild>
        </w:div>
        <w:div w:id="433936184">
          <w:marLeft w:val="0"/>
          <w:marRight w:val="0"/>
          <w:marTop w:val="0"/>
          <w:marBottom w:val="0"/>
          <w:divBdr>
            <w:top w:val="none" w:sz="0" w:space="0" w:color="auto"/>
            <w:left w:val="none" w:sz="0" w:space="0" w:color="auto"/>
            <w:bottom w:val="none" w:sz="0" w:space="0" w:color="auto"/>
            <w:right w:val="none" w:sz="0" w:space="0" w:color="auto"/>
          </w:divBdr>
          <w:divsChild>
            <w:div w:id="1226571917">
              <w:marLeft w:val="0"/>
              <w:marRight w:val="0"/>
              <w:marTop w:val="0"/>
              <w:marBottom w:val="0"/>
              <w:divBdr>
                <w:top w:val="none" w:sz="0" w:space="0" w:color="auto"/>
                <w:left w:val="none" w:sz="0" w:space="0" w:color="auto"/>
                <w:bottom w:val="none" w:sz="0" w:space="0" w:color="auto"/>
                <w:right w:val="none" w:sz="0" w:space="0" w:color="auto"/>
              </w:divBdr>
            </w:div>
          </w:divsChild>
        </w:div>
        <w:div w:id="445126488">
          <w:marLeft w:val="0"/>
          <w:marRight w:val="0"/>
          <w:marTop w:val="0"/>
          <w:marBottom w:val="0"/>
          <w:divBdr>
            <w:top w:val="none" w:sz="0" w:space="0" w:color="auto"/>
            <w:left w:val="none" w:sz="0" w:space="0" w:color="auto"/>
            <w:bottom w:val="none" w:sz="0" w:space="0" w:color="auto"/>
            <w:right w:val="none" w:sz="0" w:space="0" w:color="auto"/>
          </w:divBdr>
          <w:divsChild>
            <w:div w:id="1211840853">
              <w:marLeft w:val="0"/>
              <w:marRight w:val="0"/>
              <w:marTop w:val="0"/>
              <w:marBottom w:val="0"/>
              <w:divBdr>
                <w:top w:val="none" w:sz="0" w:space="0" w:color="auto"/>
                <w:left w:val="none" w:sz="0" w:space="0" w:color="auto"/>
                <w:bottom w:val="none" w:sz="0" w:space="0" w:color="auto"/>
                <w:right w:val="none" w:sz="0" w:space="0" w:color="auto"/>
              </w:divBdr>
            </w:div>
            <w:div w:id="1741437928">
              <w:marLeft w:val="0"/>
              <w:marRight w:val="0"/>
              <w:marTop w:val="0"/>
              <w:marBottom w:val="0"/>
              <w:divBdr>
                <w:top w:val="none" w:sz="0" w:space="0" w:color="auto"/>
                <w:left w:val="none" w:sz="0" w:space="0" w:color="auto"/>
                <w:bottom w:val="none" w:sz="0" w:space="0" w:color="auto"/>
                <w:right w:val="none" w:sz="0" w:space="0" w:color="auto"/>
              </w:divBdr>
            </w:div>
          </w:divsChild>
        </w:div>
        <w:div w:id="451440047">
          <w:marLeft w:val="0"/>
          <w:marRight w:val="0"/>
          <w:marTop w:val="0"/>
          <w:marBottom w:val="0"/>
          <w:divBdr>
            <w:top w:val="none" w:sz="0" w:space="0" w:color="auto"/>
            <w:left w:val="none" w:sz="0" w:space="0" w:color="auto"/>
            <w:bottom w:val="none" w:sz="0" w:space="0" w:color="auto"/>
            <w:right w:val="none" w:sz="0" w:space="0" w:color="auto"/>
          </w:divBdr>
          <w:divsChild>
            <w:div w:id="1552615982">
              <w:marLeft w:val="0"/>
              <w:marRight w:val="0"/>
              <w:marTop w:val="0"/>
              <w:marBottom w:val="0"/>
              <w:divBdr>
                <w:top w:val="none" w:sz="0" w:space="0" w:color="auto"/>
                <w:left w:val="none" w:sz="0" w:space="0" w:color="auto"/>
                <w:bottom w:val="none" w:sz="0" w:space="0" w:color="auto"/>
                <w:right w:val="none" w:sz="0" w:space="0" w:color="auto"/>
              </w:divBdr>
            </w:div>
          </w:divsChild>
        </w:div>
        <w:div w:id="469172883">
          <w:marLeft w:val="0"/>
          <w:marRight w:val="0"/>
          <w:marTop w:val="0"/>
          <w:marBottom w:val="0"/>
          <w:divBdr>
            <w:top w:val="none" w:sz="0" w:space="0" w:color="auto"/>
            <w:left w:val="none" w:sz="0" w:space="0" w:color="auto"/>
            <w:bottom w:val="none" w:sz="0" w:space="0" w:color="auto"/>
            <w:right w:val="none" w:sz="0" w:space="0" w:color="auto"/>
          </w:divBdr>
          <w:divsChild>
            <w:div w:id="553853128">
              <w:marLeft w:val="0"/>
              <w:marRight w:val="0"/>
              <w:marTop w:val="0"/>
              <w:marBottom w:val="0"/>
              <w:divBdr>
                <w:top w:val="none" w:sz="0" w:space="0" w:color="auto"/>
                <w:left w:val="none" w:sz="0" w:space="0" w:color="auto"/>
                <w:bottom w:val="none" w:sz="0" w:space="0" w:color="auto"/>
                <w:right w:val="none" w:sz="0" w:space="0" w:color="auto"/>
              </w:divBdr>
            </w:div>
          </w:divsChild>
        </w:div>
        <w:div w:id="472987778">
          <w:marLeft w:val="0"/>
          <w:marRight w:val="0"/>
          <w:marTop w:val="0"/>
          <w:marBottom w:val="0"/>
          <w:divBdr>
            <w:top w:val="none" w:sz="0" w:space="0" w:color="auto"/>
            <w:left w:val="none" w:sz="0" w:space="0" w:color="auto"/>
            <w:bottom w:val="none" w:sz="0" w:space="0" w:color="auto"/>
            <w:right w:val="none" w:sz="0" w:space="0" w:color="auto"/>
          </w:divBdr>
          <w:divsChild>
            <w:div w:id="490025895">
              <w:marLeft w:val="0"/>
              <w:marRight w:val="0"/>
              <w:marTop w:val="0"/>
              <w:marBottom w:val="0"/>
              <w:divBdr>
                <w:top w:val="none" w:sz="0" w:space="0" w:color="auto"/>
                <w:left w:val="none" w:sz="0" w:space="0" w:color="auto"/>
                <w:bottom w:val="none" w:sz="0" w:space="0" w:color="auto"/>
                <w:right w:val="none" w:sz="0" w:space="0" w:color="auto"/>
              </w:divBdr>
            </w:div>
          </w:divsChild>
        </w:div>
        <w:div w:id="473912765">
          <w:marLeft w:val="0"/>
          <w:marRight w:val="0"/>
          <w:marTop w:val="0"/>
          <w:marBottom w:val="0"/>
          <w:divBdr>
            <w:top w:val="none" w:sz="0" w:space="0" w:color="auto"/>
            <w:left w:val="none" w:sz="0" w:space="0" w:color="auto"/>
            <w:bottom w:val="none" w:sz="0" w:space="0" w:color="auto"/>
            <w:right w:val="none" w:sz="0" w:space="0" w:color="auto"/>
          </w:divBdr>
          <w:divsChild>
            <w:div w:id="633483051">
              <w:marLeft w:val="0"/>
              <w:marRight w:val="0"/>
              <w:marTop w:val="0"/>
              <w:marBottom w:val="0"/>
              <w:divBdr>
                <w:top w:val="none" w:sz="0" w:space="0" w:color="auto"/>
                <w:left w:val="none" w:sz="0" w:space="0" w:color="auto"/>
                <w:bottom w:val="none" w:sz="0" w:space="0" w:color="auto"/>
                <w:right w:val="none" w:sz="0" w:space="0" w:color="auto"/>
              </w:divBdr>
            </w:div>
          </w:divsChild>
        </w:div>
        <w:div w:id="480385179">
          <w:marLeft w:val="0"/>
          <w:marRight w:val="0"/>
          <w:marTop w:val="0"/>
          <w:marBottom w:val="0"/>
          <w:divBdr>
            <w:top w:val="none" w:sz="0" w:space="0" w:color="auto"/>
            <w:left w:val="none" w:sz="0" w:space="0" w:color="auto"/>
            <w:bottom w:val="none" w:sz="0" w:space="0" w:color="auto"/>
            <w:right w:val="none" w:sz="0" w:space="0" w:color="auto"/>
          </w:divBdr>
          <w:divsChild>
            <w:div w:id="228462791">
              <w:marLeft w:val="0"/>
              <w:marRight w:val="0"/>
              <w:marTop w:val="0"/>
              <w:marBottom w:val="0"/>
              <w:divBdr>
                <w:top w:val="none" w:sz="0" w:space="0" w:color="auto"/>
                <w:left w:val="none" w:sz="0" w:space="0" w:color="auto"/>
                <w:bottom w:val="none" w:sz="0" w:space="0" w:color="auto"/>
                <w:right w:val="none" w:sz="0" w:space="0" w:color="auto"/>
              </w:divBdr>
            </w:div>
          </w:divsChild>
        </w:div>
        <w:div w:id="500269040">
          <w:marLeft w:val="0"/>
          <w:marRight w:val="0"/>
          <w:marTop w:val="0"/>
          <w:marBottom w:val="0"/>
          <w:divBdr>
            <w:top w:val="none" w:sz="0" w:space="0" w:color="auto"/>
            <w:left w:val="none" w:sz="0" w:space="0" w:color="auto"/>
            <w:bottom w:val="none" w:sz="0" w:space="0" w:color="auto"/>
            <w:right w:val="none" w:sz="0" w:space="0" w:color="auto"/>
          </w:divBdr>
          <w:divsChild>
            <w:div w:id="1314678732">
              <w:marLeft w:val="0"/>
              <w:marRight w:val="0"/>
              <w:marTop w:val="0"/>
              <w:marBottom w:val="0"/>
              <w:divBdr>
                <w:top w:val="none" w:sz="0" w:space="0" w:color="auto"/>
                <w:left w:val="none" w:sz="0" w:space="0" w:color="auto"/>
                <w:bottom w:val="none" w:sz="0" w:space="0" w:color="auto"/>
                <w:right w:val="none" w:sz="0" w:space="0" w:color="auto"/>
              </w:divBdr>
            </w:div>
          </w:divsChild>
        </w:div>
        <w:div w:id="504247770">
          <w:marLeft w:val="0"/>
          <w:marRight w:val="0"/>
          <w:marTop w:val="0"/>
          <w:marBottom w:val="0"/>
          <w:divBdr>
            <w:top w:val="none" w:sz="0" w:space="0" w:color="auto"/>
            <w:left w:val="none" w:sz="0" w:space="0" w:color="auto"/>
            <w:bottom w:val="none" w:sz="0" w:space="0" w:color="auto"/>
            <w:right w:val="none" w:sz="0" w:space="0" w:color="auto"/>
          </w:divBdr>
          <w:divsChild>
            <w:div w:id="1417677362">
              <w:marLeft w:val="0"/>
              <w:marRight w:val="0"/>
              <w:marTop w:val="0"/>
              <w:marBottom w:val="0"/>
              <w:divBdr>
                <w:top w:val="none" w:sz="0" w:space="0" w:color="auto"/>
                <w:left w:val="none" w:sz="0" w:space="0" w:color="auto"/>
                <w:bottom w:val="none" w:sz="0" w:space="0" w:color="auto"/>
                <w:right w:val="none" w:sz="0" w:space="0" w:color="auto"/>
              </w:divBdr>
            </w:div>
          </w:divsChild>
        </w:div>
        <w:div w:id="505368789">
          <w:marLeft w:val="0"/>
          <w:marRight w:val="0"/>
          <w:marTop w:val="0"/>
          <w:marBottom w:val="0"/>
          <w:divBdr>
            <w:top w:val="none" w:sz="0" w:space="0" w:color="auto"/>
            <w:left w:val="none" w:sz="0" w:space="0" w:color="auto"/>
            <w:bottom w:val="none" w:sz="0" w:space="0" w:color="auto"/>
            <w:right w:val="none" w:sz="0" w:space="0" w:color="auto"/>
          </w:divBdr>
          <w:divsChild>
            <w:div w:id="1825269654">
              <w:marLeft w:val="0"/>
              <w:marRight w:val="0"/>
              <w:marTop w:val="0"/>
              <w:marBottom w:val="0"/>
              <w:divBdr>
                <w:top w:val="none" w:sz="0" w:space="0" w:color="auto"/>
                <w:left w:val="none" w:sz="0" w:space="0" w:color="auto"/>
                <w:bottom w:val="none" w:sz="0" w:space="0" w:color="auto"/>
                <w:right w:val="none" w:sz="0" w:space="0" w:color="auto"/>
              </w:divBdr>
            </w:div>
          </w:divsChild>
        </w:div>
        <w:div w:id="512188171">
          <w:marLeft w:val="0"/>
          <w:marRight w:val="0"/>
          <w:marTop w:val="0"/>
          <w:marBottom w:val="0"/>
          <w:divBdr>
            <w:top w:val="none" w:sz="0" w:space="0" w:color="auto"/>
            <w:left w:val="none" w:sz="0" w:space="0" w:color="auto"/>
            <w:bottom w:val="none" w:sz="0" w:space="0" w:color="auto"/>
            <w:right w:val="none" w:sz="0" w:space="0" w:color="auto"/>
          </w:divBdr>
          <w:divsChild>
            <w:div w:id="560677016">
              <w:marLeft w:val="0"/>
              <w:marRight w:val="0"/>
              <w:marTop w:val="0"/>
              <w:marBottom w:val="0"/>
              <w:divBdr>
                <w:top w:val="none" w:sz="0" w:space="0" w:color="auto"/>
                <w:left w:val="none" w:sz="0" w:space="0" w:color="auto"/>
                <w:bottom w:val="none" w:sz="0" w:space="0" w:color="auto"/>
                <w:right w:val="none" w:sz="0" w:space="0" w:color="auto"/>
              </w:divBdr>
            </w:div>
          </w:divsChild>
        </w:div>
        <w:div w:id="512648602">
          <w:marLeft w:val="0"/>
          <w:marRight w:val="0"/>
          <w:marTop w:val="0"/>
          <w:marBottom w:val="0"/>
          <w:divBdr>
            <w:top w:val="none" w:sz="0" w:space="0" w:color="auto"/>
            <w:left w:val="none" w:sz="0" w:space="0" w:color="auto"/>
            <w:bottom w:val="none" w:sz="0" w:space="0" w:color="auto"/>
            <w:right w:val="none" w:sz="0" w:space="0" w:color="auto"/>
          </w:divBdr>
          <w:divsChild>
            <w:div w:id="1883206498">
              <w:marLeft w:val="0"/>
              <w:marRight w:val="0"/>
              <w:marTop w:val="0"/>
              <w:marBottom w:val="0"/>
              <w:divBdr>
                <w:top w:val="none" w:sz="0" w:space="0" w:color="auto"/>
                <w:left w:val="none" w:sz="0" w:space="0" w:color="auto"/>
                <w:bottom w:val="none" w:sz="0" w:space="0" w:color="auto"/>
                <w:right w:val="none" w:sz="0" w:space="0" w:color="auto"/>
              </w:divBdr>
            </w:div>
          </w:divsChild>
        </w:div>
        <w:div w:id="518737696">
          <w:marLeft w:val="0"/>
          <w:marRight w:val="0"/>
          <w:marTop w:val="0"/>
          <w:marBottom w:val="0"/>
          <w:divBdr>
            <w:top w:val="none" w:sz="0" w:space="0" w:color="auto"/>
            <w:left w:val="none" w:sz="0" w:space="0" w:color="auto"/>
            <w:bottom w:val="none" w:sz="0" w:space="0" w:color="auto"/>
            <w:right w:val="none" w:sz="0" w:space="0" w:color="auto"/>
          </w:divBdr>
          <w:divsChild>
            <w:div w:id="1157384121">
              <w:marLeft w:val="0"/>
              <w:marRight w:val="0"/>
              <w:marTop w:val="0"/>
              <w:marBottom w:val="0"/>
              <w:divBdr>
                <w:top w:val="none" w:sz="0" w:space="0" w:color="auto"/>
                <w:left w:val="none" w:sz="0" w:space="0" w:color="auto"/>
                <w:bottom w:val="none" w:sz="0" w:space="0" w:color="auto"/>
                <w:right w:val="none" w:sz="0" w:space="0" w:color="auto"/>
              </w:divBdr>
            </w:div>
          </w:divsChild>
        </w:div>
        <w:div w:id="527253204">
          <w:marLeft w:val="0"/>
          <w:marRight w:val="0"/>
          <w:marTop w:val="0"/>
          <w:marBottom w:val="0"/>
          <w:divBdr>
            <w:top w:val="none" w:sz="0" w:space="0" w:color="auto"/>
            <w:left w:val="none" w:sz="0" w:space="0" w:color="auto"/>
            <w:bottom w:val="none" w:sz="0" w:space="0" w:color="auto"/>
            <w:right w:val="none" w:sz="0" w:space="0" w:color="auto"/>
          </w:divBdr>
          <w:divsChild>
            <w:div w:id="991955152">
              <w:marLeft w:val="0"/>
              <w:marRight w:val="0"/>
              <w:marTop w:val="0"/>
              <w:marBottom w:val="0"/>
              <w:divBdr>
                <w:top w:val="none" w:sz="0" w:space="0" w:color="auto"/>
                <w:left w:val="none" w:sz="0" w:space="0" w:color="auto"/>
                <w:bottom w:val="none" w:sz="0" w:space="0" w:color="auto"/>
                <w:right w:val="none" w:sz="0" w:space="0" w:color="auto"/>
              </w:divBdr>
            </w:div>
          </w:divsChild>
        </w:div>
        <w:div w:id="531309864">
          <w:marLeft w:val="0"/>
          <w:marRight w:val="0"/>
          <w:marTop w:val="0"/>
          <w:marBottom w:val="0"/>
          <w:divBdr>
            <w:top w:val="none" w:sz="0" w:space="0" w:color="auto"/>
            <w:left w:val="none" w:sz="0" w:space="0" w:color="auto"/>
            <w:bottom w:val="none" w:sz="0" w:space="0" w:color="auto"/>
            <w:right w:val="none" w:sz="0" w:space="0" w:color="auto"/>
          </w:divBdr>
          <w:divsChild>
            <w:div w:id="641884885">
              <w:marLeft w:val="0"/>
              <w:marRight w:val="0"/>
              <w:marTop w:val="0"/>
              <w:marBottom w:val="0"/>
              <w:divBdr>
                <w:top w:val="none" w:sz="0" w:space="0" w:color="auto"/>
                <w:left w:val="none" w:sz="0" w:space="0" w:color="auto"/>
                <w:bottom w:val="none" w:sz="0" w:space="0" w:color="auto"/>
                <w:right w:val="none" w:sz="0" w:space="0" w:color="auto"/>
              </w:divBdr>
            </w:div>
          </w:divsChild>
        </w:div>
        <w:div w:id="535628450">
          <w:marLeft w:val="0"/>
          <w:marRight w:val="0"/>
          <w:marTop w:val="0"/>
          <w:marBottom w:val="0"/>
          <w:divBdr>
            <w:top w:val="none" w:sz="0" w:space="0" w:color="auto"/>
            <w:left w:val="none" w:sz="0" w:space="0" w:color="auto"/>
            <w:bottom w:val="none" w:sz="0" w:space="0" w:color="auto"/>
            <w:right w:val="none" w:sz="0" w:space="0" w:color="auto"/>
          </w:divBdr>
          <w:divsChild>
            <w:div w:id="1016692202">
              <w:marLeft w:val="0"/>
              <w:marRight w:val="0"/>
              <w:marTop w:val="0"/>
              <w:marBottom w:val="0"/>
              <w:divBdr>
                <w:top w:val="none" w:sz="0" w:space="0" w:color="auto"/>
                <w:left w:val="none" w:sz="0" w:space="0" w:color="auto"/>
                <w:bottom w:val="none" w:sz="0" w:space="0" w:color="auto"/>
                <w:right w:val="none" w:sz="0" w:space="0" w:color="auto"/>
              </w:divBdr>
            </w:div>
          </w:divsChild>
        </w:div>
        <w:div w:id="536282248">
          <w:marLeft w:val="0"/>
          <w:marRight w:val="0"/>
          <w:marTop w:val="0"/>
          <w:marBottom w:val="0"/>
          <w:divBdr>
            <w:top w:val="none" w:sz="0" w:space="0" w:color="auto"/>
            <w:left w:val="none" w:sz="0" w:space="0" w:color="auto"/>
            <w:bottom w:val="none" w:sz="0" w:space="0" w:color="auto"/>
            <w:right w:val="none" w:sz="0" w:space="0" w:color="auto"/>
          </w:divBdr>
          <w:divsChild>
            <w:div w:id="1530870482">
              <w:marLeft w:val="0"/>
              <w:marRight w:val="0"/>
              <w:marTop w:val="0"/>
              <w:marBottom w:val="0"/>
              <w:divBdr>
                <w:top w:val="none" w:sz="0" w:space="0" w:color="auto"/>
                <w:left w:val="none" w:sz="0" w:space="0" w:color="auto"/>
                <w:bottom w:val="none" w:sz="0" w:space="0" w:color="auto"/>
                <w:right w:val="none" w:sz="0" w:space="0" w:color="auto"/>
              </w:divBdr>
            </w:div>
          </w:divsChild>
        </w:div>
        <w:div w:id="542060460">
          <w:marLeft w:val="0"/>
          <w:marRight w:val="0"/>
          <w:marTop w:val="0"/>
          <w:marBottom w:val="0"/>
          <w:divBdr>
            <w:top w:val="none" w:sz="0" w:space="0" w:color="auto"/>
            <w:left w:val="none" w:sz="0" w:space="0" w:color="auto"/>
            <w:bottom w:val="none" w:sz="0" w:space="0" w:color="auto"/>
            <w:right w:val="none" w:sz="0" w:space="0" w:color="auto"/>
          </w:divBdr>
          <w:divsChild>
            <w:div w:id="471674784">
              <w:marLeft w:val="0"/>
              <w:marRight w:val="0"/>
              <w:marTop w:val="0"/>
              <w:marBottom w:val="0"/>
              <w:divBdr>
                <w:top w:val="none" w:sz="0" w:space="0" w:color="auto"/>
                <w:left w:val="none" w:sz="0" w:space="0" w:color="auto"/>
                <w:bottom w:val="none" w:sz="0" w:space="0" w:color="auto"/>
                <w:right w:val="none" w:sz="0" w:space="0" w:color="auto"/>
              </w:divBdr>
            </w:div>
          </w:divsChild>
        </w:div>
        <w:div w:id="542518748">
          <w:marLeft w:val="0"/>
          <w:marRight w:val="0"/>
          <w:marTop w:val="0"/>
          <w:marBottom w:val="0"/>
          <w:divBdr>
            <w:top w:val="none" w:sz="0" w:space="0" w:color="auto"/>
            <w:left w:val="none" w:sz="0" w:space="0" w:color="auto"/>
            <w:bottom w:val="none" w:sz="0" w:space="0" w:color="auto"/>
            <w:right w:val="none" w:sz="0" w:space="0" w:color="auto"/>
          </w:divBdr>
          <w:divsChild>
            <w:div w:id="842478359">
              <w:marLeft w:val="0"/>
              <w:marRight w:val="0"/>
              <w:marTop w:val="0"/>
              <w:marBottom w:val="0"/>
              <w:divBdr>
                <w:top w:val="none" w:sz="0" w:space="0" w:color="auto"/>
                <w:left w:val="none" w:sz="0" w:space="0" w:color="auto"/>
                <w:bottom w:val="none" w:sz="0" w:space="0" w:color="auto"/>
                <w:right w:val="none" w:sz="0" w:space="0" w:color="auto"/>
              </w:divBdr>
            </w:div>
          </w:divsChild>
        </w:div>
        <w:div w:id="551428395">
          <w:marLeft w:val="0"/>
          <w:marRight w:val="0"/>
          <w:marTop w:val="0"/>
          <w:marBottom w:val="0"/>
          <w:divBdr>
            <w:top w:val="none" w:sz="0" w:space="0" w:color="auto"/>
            <w:left w:val="none" w:sz="0" w:space="0" w:color="auto"/>
            <w:bottom w:val="none" w:sz="0" w:space="0" w:color="auto"/>
            <w:right w:val="none" w:sz="0" w:space="0" w:color="auto"/>
          </w:divBdr>
          <w:divsChild>
            <w:div w:id="37821469">
              <w:marLeft w:val="0"/>
              <w:marRight w:val="0"/>
              <w:marTop w:val="0"/>
              <w:marBottom w:val="0"/>
              <w:divBdr>
                <w:top w:val="none" w:sz="0" w:space="0" w:color="auto"/>
                <w:left w:val="none" w:sz="0" w:space="0" w:color="auto"/>
                <w:bottom w:val="none" w:sz="0" w:space="0" w:color="auto"/>
                <w:right w:val="none" w:sz="0" w:space="0" w:color="auto"/>
              </w:divBdr>
            </w:div>
          </w:divsChild>
        </w:div>
        <w:div w:id="554924878">
          <w:marLeft w:val="0"/>
          <w:marRight w:val="0"/>
          <w:marTop w:val="0"/>
          <w:marBottom w:val="0"/>
          <w:divBdr>
            <w:top w:val="none" w:sz="0" w:space="0" w:color="auto"/>
            <w:left w:val="none" w:sz="0" w:space="0" w:color="auto"/>
            <w:bottom w:val="none" w:sz="0" w:space="0" w:color="auto"/>
            <w:right w:val="none" w:sz="0" w:space="0" w:color="auto"/>
          </w:divBdr>
          <w:divsChild>
            <w:div w:id="469323007">
              <w:marLeft w:val="0"/>
              <w:marRight w:val="0"/>
              <w:marTop w:val="0"/>
              <w:marBottom w:val="0"/>
              <w:divBdr>
                <w:top w:val="none" w:sz="0" w:space="0" w:color="auto"/>
                <w:left w:val="none" w:sz="0" w:space="0" w:color="auto"/>
                <w:bottom w:val="none" w:sz="0" w:space="0" w:color="auto"/>
                <w:right w:val="none" w:sz="0" w:space="0" w:color="auto"/>
              </w:divBdr>
            </w:div>
            <w:div w:id="1646933217">
              <w:marLeft w:val="0"/>
              <w:marRight w:val="0"/>
              <w:marTop w:val="0"/>
              <w:marBottom w:val="0"/>
              <w:divBdr>
                <w:top w:val="none" w:sz="0" w:space="0" w:color="auto"/>
                <w:left w:val="none" w:sz="0" w:space="0" w:color="auto"/>
                <w:bottom w:val="none" w:sz="0" w:space="0" w:color="auto"/>
                <w:right w:val="none" w:sz="0" w:space="0" w:color="auto"/>
              </w:divBdr>
            </w:div>
            <w:div w:id="2027436488">
              <w:marLeft w:val="0"/>
              <w:marRight w:val="0"/>
              <w:marTop w:val="0"/>
              <w:marBottom w:val="0"/>
              <w:divBdr>
                <w:top w:val="none" w:sz="0" w:space="0" w:color="auto"/>
                <w:left w:val="none" w:sz="0" w:space="0" w:color="auto"/>
                <w:bottom w:val="none" w:sz="0" w:space="0" w:color="auto"/>
                <w:right w:val="none" w:sz="0" w:space="0" w:color="auto"/>
              </w:divBdr>
            </w:div>
          </w:divsChild>
        </w:div>
        <w:div w:id="555773467">
          <w:marLeft w:val="0"/>
          <w:marRight w:val="0"/>
          <w:marTop w:val="0"/>
          <w:marBottom w:val="0"/>
          <w:divBdr>
            <w:top w:val="none" w:sz="0" w:space="0" w:color="auto"/>
            <w:left w:val="none" w:sz="0" w:space="0" w:color="auto"/>
            <w:bottom w:val="none" w:sz="0" w:space="0" w:color="auto"/>
            <w:right w:val="none" w:sz="0" w:space="0" w:color="auto"/>
          </w:divBdr>
          <w:divsChild>
            <w:div w:id="206374813">
              <w:marLeft w:val="0"/>
              <w:marRight w:val="0"/>
              <w:marTop w:val="0"/>
              <w:marBottom w:val="0"/>
              <w:divBdr>
                <w:top w:val="none" w:sz="0" w:space="0" w:color="auto"/>
                <w:left w:val="none" w:sz="0" w:space="0" w:color="auto"/>
                <w:bottom w:val="none" w:sz="0" w:space="0" w:color="auto"/>
                <w:right w:val="none" w:sz="0" w:space="0" w:color="auto"/>
              </w:divBdr>
            </w:div>
          </w:divsChild>
        </w:div>
        <w:div w:id="558245006">
          <w:marLeft w:val="0"/>
          <w:marRight w:val="0"/>
          <w:marTop w:val="0"/>
          <w:marBottom w:val="0"/>
          <w:divBdr>
            <w:top w:val="none" w:sz="0" w:space="0" w:color="auto"/>
            <w:left w:val="none" w:sz="0" w:space="0" w:color="auto"/>
            <w:bottom w:val="none" w:sz="0" w:space="0" w:color="auto"/>
            <w:right w:val="none" w:sz="0" w:space="0" w:color="auto"/>
          </w:divBdr>
          <w:divsChild>
            <w:div w:id="2059548173">
              <w:marLeft w:val="0"/>
              <w:marRight w:val="0"/>
              <w:marTop w:val="0"/>
              <w:marBottom w:val="0"/>
              <w:divBdr>
                <w:top w:val="none" w:sz="0" w:space="0" w:color="auto"/>
                <w:left w:val="none" w:sz="0" w:space="0" w:color="auto"/>
                <w:bottom w:val="none" w:sz="0" w:space="0" w:color="auto"/>
                <w:right w:val="none" w:sz="0" w:space="0" w:color="auto"/>
              </w:divBdr>
            </w:div>
          </w:divsChild>
        </w:div>
        <w:div w:id="561407991">
          <w:marLeft w:val="0"/>
          <w:marRight w:val="0"/>
          <w:marTop w:val="0"/>
          <w:marBottom w:val="0"/>
          <w:divBdr>
            <w:top w:val="none" w:sz="0" w:space="0" w:color="auto"/>
            <w:left w:val="none" w:sz="0" w:space="0" w:color="auto"/>
            <w:bottom w:val="none" w:sz="0" w:space="0" w:color="auto"/>
            <w:right w:val="none" w:sz="0" w:space="0" w:color="auto"/>
          </w:divBdr>
          <w:divsChild>
            <w:div w:id="1372337056">
              <w:marLeft w:val="0"/>
              <w:marRight w:val="0"/>
              <w:marTop w:val="0"/>
              <w:marBottom w:val="0"/>
              <w:divBdr>
                <w:top w:val="none" w:sz="0" w:space="0" w:color="auto"/>
                <w:left w:val="none" w:sz="0" w:space="0" w:color="auto"/>
                <w:bottom w:val="none" w:sz="0" w:space="0" w:color="auto"/>
                <w:right w:val="none" w:sz="0" w:space="0" w:color="auto"/>
              </w:divBdr>
            </w:div>
          </w:divsChild>
        </w:div>
        <w:div w:id="579408820">
          <w:marLeft w:val="0"/>
          <w:marRight w:val="0"/>
          <w:marTop w:val="0"/>
          <w:marBottom w:val="0"/>
          <w:divBdr>
            <w:top w:val="none" w:sz="0" w:space="0" w:color="auto"/>
            <w:left w:val="none" w:sz="0" w:space="0" w:color="auto"/>
            <w:bottom w:val="none" w:sz="0" w:space="0" w:color="auto"/>
            <w:right w:val="none" w:sz="0" w:space="0" w:color="auto"/>
          </w:divBdr>
          <w:divsChild>
            <w:div w:id="124585041">
              <w:marLeft w:val="0"/>
              <w:marRight w:val="0"/>
              <w:marTop w:val="0"/>
              <w:marBottom w:val="0"/>
              <w:divBdr>
                <w:top w:val="none" w:sz="0" w:space="0" w:color="auto"/>
                <w:left w:val="none" w:sz="0" w:space="0" w:color="auto"/>
                <w:bottom w:val="none" w:sz="0" w:space="0" w:color="auto"/>
                <w:right w:val="none" w:sz="0" w:space="0" w:color="auto"/>
              </w:divBdr>
            </w:div>
          </w:divsChild>
        </w:div>
        <w:div w:id="592787802">
          <w:marLeft w:val="0"/>
          <w:marRight w:val="0"/>
          <w:marTop w:val="0"/>
          <w:marBottom w:val="0"/>
          <w:divBdr>
            <w:top w:val="none" w:sz="0" w:space="0" w:color="auto"/>
            <w:left w:val="none" w:sz="0" w:space="0" w:color="auto"/>
            <w:bottom w:val="none" w:sz="0" w:space="0" w:color="auto"/>
            <w:right w:val="none" w:sz="0" w:space="0" w:color="auto"/>
          </w:divBdr>
          <w:divsChild>
            <w:div w:id="2096902582">
              <w:marLeft w:val="0"/>
              <w:marRight w:val="0"/>
              <w:marTop w:val="0"/>
              <w:marBottom w:val="0"/>
              <w:divBdr>
                <w:top w:val="none" w:sz="0" w:space="0" w:color="auto"/>
                <w:left w:val="none" w:sz="0" w:space="0" w:color="auto"/>
                <w:bottom w:val="none" w:sz="0" w:space="0" w:color="auto"/>
                <w:right w:val="none" w:sz="0" w:space="0" w:color="auto"/>
              </w:divBdr>
            </w:div>
          </w:divsChild>
        </w:div>
        <w:div w:id="593129021">
          <w:marLeft w:val="0"/>
          <w:marRight w:val="0"/>
          <w:marTop w:val="0"/>
          <w:marBottom w:val="0"/>
          <w:divBdr>
            <w:top w:val="none" w:sz="0" w:space="0" w:color="auto"/>
            <w:left w:val="none" w:sz="0" w:space="0" w:color="auto"/>
            <w:bottom w:val="none" w:sz="0" w:space="0" w:color="auto"/>
            <w:right w:val="none" w:sz="0" w:space="0" w:color="auto"/>
          </w:divBdr>
          <w:divsChild>
            <w:div w:id="30962243">
              <w:marLeft w:val="0"/>
              <w:marRight w:val="0"/>
              <w:marTop w:val="0"/>
              <w:marBottom w:val="0"/>
              <w:divBdr>
                <w:top w:val="none" w:sz="0" w:space="0" w:color="auto"/>
                <w:left w:val="none" w:sz="0" w:space="0" w:color="auto"/>
                <w:bottom w:val="none" w:sz="0" w:space="0" w:color="auto"/>
                <w:right w:val="none" w:sz="0" w:space="0" w:color="auto"/>
              </w:divBdr>
            </w:div>
          </w:divsChild>
        </w:div>
        <w:div w:id="600375970">
          <w:marLeft w:val="0"/>
          <w:marRight w:val="0"/>
          <w:marTop w:val="0"/>
          <w:marBottom w:val="0"/>
          <w:divBdr>
            <w:top w:val="none" w:sz="0" w:space="0" w:color="auto"/>
            <w:left w:val="none" w:sz="0" w:space="0" w:color="auto"/>
            <w:bottom w:val="none" w:sz="0" w:space="0" w:color="auto"/>
            <w:right w:val="none" w:sz="0" w:space="0" w:color="auto"/>
          </w:divBdr>
          <w:divsChild>
            <w:div w:id="929315395">
              <w:marLeft w:val="0"/>
              <w:marRight w:val="0"/>
              <w:marTop w:val="0"/>
              <w:marBottom w:val="0"/>
              <w:divBdr>
                <w:top w:val="none" w:sz="0" w:space="0" w:color="auto"/>
                <w:left w:val="none" w:sz="0" w:space="0" w:color="auto"/>
                <w:bottom w:val="none" w:sz="0" w:space="0" w:color="auto"/>
                <w:right w:val="none" w:sz="0" w:space="0" w:color="auto"/>
              </w:divBdr>
            </w:div>
          </w:divsChild>
        </w:div>
        <w:div w:id="608701809">
          <w:marLeft w:val="0"/>
          <w:marRight w:val="0"/>
          <w:marTop w:val="0"/>
          <w:marBottom w:val="0"/>
          <w:divBdr>
            <w:top w:val="none" w:sz="0" w:space="0" w:color="auto"/>
            <w:left w:val="none" w:sz="0" w:space="0" w:color="auto"/>
            <w:bottom w:val="none" w:sz="0" w:space="0" w:color="auto"/>
            <w:right w:val="none" w:sz="0" w:space="0" w:color="auto"/>
          </w:divBdr>
          <w:divsChild>
            <w:div w:id="1045837398">
              <w:marLeft w:val="0"/>
              <w:marRight w:val="0"/>
              <w:marTop w:val="0"/>
              <w:marBottom w:val="0"/>
              <w:divBdr>
                <w:top w:val="none" w:sz="0" w:space="0" w:color="auto"/>
                <w:left w:val="none" w:sz="0" w:space="0" w:color="auto"/>
                <w:bottom w:val="none" w:sz="0" w:space="0" w:color="auto"/>
                <w:right w:val="none" w:sz="0" w:space="0" w:color="auto"/>
              </w:divBdr>
            </w:div>
          </w:divsChild>
        </w:div>
        <w:div w:id="611087981">
          <w:marLeft w:val="0"/>
          <w:marRight w:val="0"/>
          <w:marTop w:val="0"/>
          <w:marBottom w:val="0"/>
          <w:divBdr>
            <w:top w:val="none" w:sz="0" w:space="0" w:color="auto"/>
            <w:left w:val="none" w:sz="0" w:space="0" w:color="auto"/>
            <w:bottom w:val="none" w:sz="0" w:space="0" w:color="auto"/>
            <w:right w:val="none" w:sz="0" w:space="0" w:color="auto"/>
          </w:divBdr>
          <w:divsChild>
            <w:div w:id="1067529334">
              <w:marLeft w:val="0"/>
              <w:marRight w:val="0"/>
              <w:marTop w:val="0"/>
              <w:marBottom w:val="0"/>
              <w:divBdr>
                <w:top w:val="none" w:sz="0" w:space="0" w:color="auto"/>
                <w:left w:val="none" w:sz="0" w:space="0" w:color="auto"/>
                <w:bottom w:val="none" w:sz="0" w:space="0" w:color="auto"/>
                <w:right w:val="none" w:sz="0" w:space="0" w:color="auto"/>
              </w:divBdr>
            </w:div>
          </w:divsChild>
        </w:div>
        <w:div w:id="626006104">
          <w:marLeft w:val="0"/>
          <w:marRight w:val="0"/>
          <w:marTop w:val="0"/>
          <w:marBottom w:val="0"/>
          <w:divBdr>
            <w:top w:val="none" w:sz="0" w:space="0" w:color="auto"/>
            <w:left w:val="none" w:sz="0" w:space="0" w:color="auto"/>
            <w:bottom w:val="none" w:sz="0" w:space="0" w:color="auto"/>
            <w:right w:val="none" w:sz="0" w:space="0" w:color="auto"/>
          </w:divBdr>
          <w:divsChild>
            <w:div w:id="1453012920">
              <w:marLeft w:val="0"/>
              <w:marRight w:val="0"/>
              <w:marTop w:val="0"/>
              <w:marBottom w:val="0"/>
              <w:divBdr>
                <w:top w:val="none" w:sz="0" w:space="0" w:color="auto"/>
                <w:left w:val="none" w:sz="0" w:space="0" w:color="auto"/>
                <w:bottom w:val="none" w:sz="0" w:space="0" w:color="auto"/>
                <w:right w:val="none" w:sz="0" w:space="0" w:color="auto"/>
              </w:divBdr>
            </w:div>
          </w:divsChild>
        </w:div>
        <w:div w:id="660549215">
          <w:marLeft w:val="0"/>
          <w:marRight w:val="0"/>
          <w:marTop w:val="0"/>
          <w:marBottom w:val="0"/>
          <w:divBdr>
            <w:top w:val="none" w:sz="0" w:space="0" w:color="auto"/>
            <w:left w:val="none" w:sz="0" w:space="0" w:color="auto"/>
            <w:bottom w:val="none" w:sz="0" w:space="0" w:color="auto"/>
            <w:right w:val="none" w:sz="0" w:space="0" w:color="auto"/>
          </w:divBdr>
          <w:divsChild>
            <w:div w:id="1129471694">
              <w:marLeft w:val="0"/>
              <w:marRight w:val="0"/>
              <w:marTop w:val="0"/>
              <w:marBottom w:val="0"/>
              <w:divBdr>
                <w:top w:val="none" w:sz="0" w:space="0" w:color="auto"/>
                <w:left w:val="none" w:sz="0" w:space="0" w:color="auto"/>
                <w:bottom w:val="none" w:sz="0" w:space="0" w:color="auto"/>
                <w:right w:val="none" w:sz="0" w:space="0" w:color="auto"/>
              </w:divBdr>
            </w:div>
          </w:divsChild>
        </w:div>
        <w:div w:id="664361754">
          <w:marLeft w:val="0"/>
          <w:marRight w:val="0"/>
          <w:marTop w:val="0"/>
          <w:marBottom w:val="0"/>
          <w:divBdr>
            <w:top w:val="none" w:sz="0" w:space="0" w:color="auto"/>
            <w:left w:val="none" w:sz="0" w:space="0" w:color="auto"/>
            <w:bottom w:val="none" w:sz="0" w:space="0" w:color="auto"/>
            <w:right w:val="none" w:sz="0" w:space="0" w:color="auto"/>
          </w:divBdr>
          <w:divsChild>
            <w:div w:id="1818838686">
              <w:marLeft w:val="0"/>
              <w:marRight w:val="0"/>
              <w:marTop w:val="0"/>
              <w:marBottom w:val="0"/>
              <w:divBdr>
                <w:top w:val="none" w:sz="0" w:space="0" w:color="auto"/>
                <w:left w:val="none" w:sz="0" w:space="0" w:color="auto"/>
                <w:bottom w:val="none" w:sz="0" w:space="0" w:color="auto"/>
                <w:right w:val="none" w:sz="0" w:space="0" w:color="auto"/>
              </w:divBdr>
            </w:div>
          </w:divsChild>
        </w:div>
        <w:div w:id="674262549">
          <w:marLeft w:val="0"/>
          <w:marRight w:val="0"/>
          <w:marTop w:val="0"/>
          <w:marBottom w:val="0"/>
          <w:divBdr>
            <w:top w:val="none" w:sz="0" w:space="0" w:color="auto"/>
            <w:left w:val="none" w:sz="0" w:space="0" w:color="auto"/>
            <w:bottom w:val="none" w:sz="0" w:space="0" w:color="auto"/>
            <w:right w:val="none" w:sz="0" w:space="0" w:color="auto"/>
          </w:divBdr>
          <w:divsChild>
            <w:div w:id="803623516">
              <w:marLeft w:val="0"/>
              <w:marRight w:val="0"/>
              <w:marTop w:val="0"/>
              <w:marBottom w:val="0"/>
              <w:divBdr>
                <w:top w:val="none" w:sz="0" w:space="0" w:color="auto"/>
                <w:left w:val="none" w:sz="0" w:space="0" w:color="auto"/>
                <w:bottom w:val="none" w:sz="0" w:space="0" w:color="auto"/>
                <w:right w:val="none" w:sz="0" w:space="0" w:color="auto"/>
              </w:divBdr>
            </w:div>
          </w:divsChild>
        </w:div>
        <w:div w:id="675884786">
          <w:marLeft w:val="0"/>
          <w:marRight w:val="0"/>
          <w:marTop w:val="0"/>
          <w:marBottom w:val="0"/>
          <w:divBdr>
            <w:top w:val="none" w:sz="0" w:space="0" w:color="auto"/>
            <w:left w:val="none" w:sz="0" w:space="0" w:color="auto"/>
            <w:bottom w:val="none" w:sz="0" w:space="0" w:color="auto"/>
            <w:right w:val="none" w:sz="0" w:space="0" w:color="auto"/>
          </w:divBdr>
          <w:divsChild>
            <w:div w:id="595092842">
              <w:marLeft w:val="0"/>
              <w:marRight w:val="0"/>
              <w:marTop w:val="0"/>
              <w:marBottom w:val="0"/>
              <w:divBdr>
                <w:top w:val="none" w:sz="0" w:space="0" w:color="auto"/>
                <w:left w:val="none" w:sz="0" w:space="0" w:color="auto"/>
                <w:bottom w:val="none" w:sz="0" w:space="0" w:color="auto"/>
                <w:right w:val="none" w:sz="0" w:space="0" w:color="auto"/>
              </w:divBdr>
            </w:div>
          </w:divsChild>
        </w:div>
        <w:div w:id="679821160">
          <w:marLeft w:val="0"/>
          <w:marRight w:val="0"/>
          <w:marTop w:val="0"/>
          <w:marBottom w:val="0"/>
          <w:divBdr>
            <w:top w:val="none" w:sz="0" w:space="0" w:color="auto"/>
            <w:left w:val="none" w:sz="0" w:space="0" w:color="auto"/>
            <w:bottom w:val="none" w:sz="0" w:space="0" w:color="auto"/>
            <w:right w:val="none" w:sz="0" w:space="0" w:color="auto"/>
          </w:divBdr>
          <w:divsChild>
            <w:div w:id="1136214443">
              <w:marLeft w:val="0"/>
              <w:marRight w:val="0"/>
              <w:marTop w:val="0"/>
              <w:marBottom w:val="0"/>
              <w:divBdr>
                <w:top w:val="none" w:sz="0" w:space="0" w:color="auto"/>
                <w:left w:val="none" w:sz="0" w:space="0" w:color="auto"/>
                <w:bottom w:val="none" w:sz="0" w:space="0" w:color="auto"/>
                <w:right w:val="none" w:sz="0" w:space="0" w:color="auto"/>
              </w:divBdr>
            </w:div>
            <w:div w:id="1798059867">
              <w:marLeft w:val="0"/>
              <w:marRight w:val="0"/>
              <w:marTop w:val="0"/>
              <w:marBottom w:val="0"/>
              <w:divBdr>
                <w:top w:val="none" w:sz="0" w:space="0" w:color="auto"/>
                <w:left w:val="none" w:sz="0" w:space="0" w:color="auto"/>
                <w:bottom w:val="none" w:sz="0" w:space="0" w:color="auto"/>
                <w:right w:val="none" w:sz="0" w:space="0" w:color="auto"/>
              </w:divBdr>
            </w:div>
          </w:divsChild>
        </w:div>
        <w:div w:id="682636342">
          <w:marLeft w:val="0"/>
          <w:marRight w:val="0"/>
          <w:marTop w:val="0"/>
          <w:marBottom w:val="0"/>
          <w:divBdr>
            <w:top w:val="none" w:sz="0" w:space="0" w:color="auto"/>
            <w:left w:val="none" w:sz="0" w:space="0" w:color="auto"/>
            <w:bottom w:val="none" w:sz="0" w:space="0" w:color="auto"/>
            <w:right w:val="none" w:sz="0" w:space="0" w:color="auto"/>
          </w:divBdr>
          <w:divsChild>
            <w:div w:id="1343120732">
              <w:marLeft w:val="0"/>
              <w:marRight w:val="0"/>
              <w:marTop w:val="0"/>
              <w:marBottom w:val="0"/>
              <w:divBdr>
                <w:top w:val="none" w:sz="0" w:space="0" w:color="auto"/>
                <w:left w:val="none" w:sz="0" w:space="0" w:color="auto"/>
                <w:bottom w:val="none" w:sz="0" w:space="0" w:color="auto"/>
                <w:right w:val="none" w:sz="0" w:space="0" w:color="auto"/>
              </w:divBdr>
            </w:div>
          </w:divsChild>
        </w:div>
        <w:div w:id="689142059">
          <w:marLeft w:val="0"/>
          <w:marRight w:val="0"/>
          <w:marTop w:val="0"/>
          <w:marBottom w:val="0"/>
          <w:divBdr>
            <w:top w:val="none" w:sz="0" w:space="0" w:color="auto"/>
            <w:left w:val="none" w:sz="0" w:space="0" w:color="auto"/>
            <w:bottom w:val="none" w:sz="0" w:space="0" w:color="auto"/>
            <w:right w:val="none" w:sz="0" w:space="0" w:color="auto"/>
          </w:divBdr>
          <w:divsChild>
            <w:div w:id="1878425560">
              <w:marLeft w:val="0"/>
              <w:marRight w:val="0"/>
              <w:marTop w:val="0"/>
              <w:marBottom w:val="0"/>
              <w:divBdr>
                <w:top w:val="none" w:sz="0" w:space="0" w:color="auto"/>
                <w:left w:val="none" w:sz="0" w:space="0" w:color="auto"/>
                <w:bottom w:val="none" w:sz="0" w:space="0" w:color="auto"/>
                <w:right w:val="none" w:sz="0" w:space="0" w:color="auto"/>
              </w:divBdr>
            </w:div>
          </w:divsChild>
        </w:div>
        <w:div w:id="690305023">
          <w:marLeft w:val="0"/>
          <w:marRight w:val="0"/>
          <w:marTop w:val="0"/>
          <w:marBottom w:val="0"/>
          <w:divBdr>
            <w:top w:val="none" w:sz="0" w:space="0" w:color="auto"/>
            <w:left w:val="none" w:sz="0" w:space="0" w:color="auto"/>
            <w:bottom w:val="none" w:sz="0" w:space="0" w:color="auto"/>
            <w:right w:val="none" w:sz="0" w:space="0" w:color="auto"/>
          </w:divBdr>
          <w:divsChild>
            <w:div w:id="1759593861">
              <w:marLeft w:val="0"/>
              <w:marRight w:val="0"/>
              <w:marTop w:val="0"/>
              <w:marBottom w:val="0"/>
              <w:divBdr>
                <w:top w:val="none" w:sz="0" w:space="0" w:color="auto"/>
                <w:left w:val="none" w:sz="0" w:space="0" w:color="auto"/>
                <w:bottom w:val="none" w:sz="0" w:space="0" w:color="auto"/>
                <w:right w:val="none" w:sz="0" w:space="0" w:color="auto"/>
              </w:divBdr>
            </w:div>
          </w:divsChild>
        </w:div>
        <w:div w:id="694037300">
          <w:marLeft w:val="0"/>
          <w:marRight w:val="0"/>
          <w:marTop w:val="0"/>
          <w:marBottom w:val="0"/>
          <w:divBdr>
            <w:top w:val="none" w:sz="0" w:space="0" w:color="auto"/>
            <w:left w:val="none" w:sz="0" w:space="0" w:color="auto"/>
            <w:bottom w:val="none" w:sz="0" w:space="0" w:color="auto"/>
            <w:right w:val="none" w:sz="0" w:space="0" w:color="auto"/>
          </w:divBdr>
          <w:divsChild>
            <w:div w:id="1816292471">
              <w:marLeft w:val="0"/>
              <w:marRight w:val="0"/>
              <w:marTop w:val="0"/>
              <w:marBottom w:val="0"/>
              <w:divBdr>
                <w:top w:val="none" w:sz="0" w:space="0" w:color="auto"/>
                <w:left w:val="none" w:sz="0" w:space="0" w:color="auto"/>
                <w:bottom w:val="none" w:sz="0" w:space="0" w:color="auto"/>
                <w:right w:val="none" w:sz="0" w:space="0" w:color="auto"/>
              </w:divBdr>
            </w:div>
          </w:divsChild>
        </w:div>
        <w:div w:id="694578877">
          <w:marLeft w:val="0"/>
          <w:marRight w:val="0"/>
          <w:marTop w:val="0"/>
          <w:marBottom w:val="0"/>
          <w:divBdr>
            <w:top w:val="none" w:sz="0" w:space="0" w:color="auto"/>
            <w:left w:val="none" w:sz="0" w:space="0" w:color="auto"/>
            <w:bottom w:val="none" w:sz="0" w:space="0" w:color="auto"/>
            <w:right w:val="none" w:sz="0" w:space="0" w:color="auto"/>
          </w:divBdr>
          <w:divsChild>
            <w:div w:id="340281727">
              <w:marLeft w:val="0"/>
              <w:marRight w:val="0"/>
              <w:marTop w:val="0"/>
              <w:marBottom w:val="0"/>
              <w:divBdr>
                <w:top w:val="none" w:sz="0" w:space="0" w:color="auto"/>
                <w:left w:val="none" w:sz="0" w:space="0" w:color="auto"/>
                <w:bottom w:val="none" w:sz="0" w:space="0" w:color="auto"/>
                <w:right w:val="none" w:sz="0" w:space="0" w:color="auto"/>
              </w:divBdr>
            </w:div>
          </w:divsChild>
        </w:div>
        <w:div w:id="699362169">
          <w:marLeft w:val="0"/>
          <w:marRight w:val="0"/>
          <w:marTop w:val="0"/>
          <w:marBottom w:val="0"/>
          <w:divBdr>
            <w:top w:val="none" w:sz="0" w:space="0" w:color="auto"/>
            <w:left w:val="none" w:sz="0" w:space="0" w:color="auto"/>
            <w:bottom w:val="none" w:sz="0" w:space="0" w:color="auto"/>
            <w:right w:val="none" w:sz="0" w:space="0" w:color="auto"/>
          </w:divBdr>
          <w:divsChild>
            <w:div w:id="1977417872">
              <w:marLeft w:val="0"/>
              <w:marRight w:val="0"/>
              <w:marTop w:val="0"/>
              <w:marBottom w:val="0"/>
              <w:divBdr>
                <w:top w:val="none" w:sz="0" w:space="0" w:color="auto"/>
                <w:left w:val="none" w:sz="0" w:space="0" w:color="auto"/>
                <w:bottom w:val="none" w:sz="0" w:space="0" w:color="auto"/>
                <w:right w:val="none" w:sz="0" w:space="0" w:color="auto"/>
              </w:divBdr>
            </w:div>
          </w:divsChild>
        </w:div>
        <w:div w:id="699626908">
          <w:marLeft w:val="0"/>
          <w:marRight w:val="0"/>
          <w:marTop w:val="0"/>
          <w:marBottom w:val="0"/>
          <w:divBdr>
            <w:top w:val="none" w:sz="0" w:space="0" w:color="auto"/>
            <w:left w:val="none" w:sz="0" w:space="0" w:color="auto"/>
            <w:bottom w:val="none" w:sz="0" w:space="0" w:color="auto"/>
            <w:right w:val="none" w:sz="0" w:space="0" w:color="auto"/>
          </w:divBdr>
          <w:divsChild>
            <w:div w:id="701829659">
              <w:marLeft w:val="0"/>
              <w:marRight w:val="0"/>
              <w:marTop w:val="0"/>
              <w:marBottom w:val="0"/>
              <w:divBdr>
                <w:top w:val="none" w:sz="0" w:space="0" w:color="auto"/>
                <w:left w:val="none" w:sz="0" w:space="0" w:color="auto"/>
                <w:bottom w:val="none" w:sz="0" w:space="0" w:color="auto"/>
                <w:right w:val="none" w:sz="0" w:space="0" w:color="auto"/>
              </w:divBdr>
            </w:div>
            <w:div w:id="1637679465">
              <w:marLeft w:val="0"/>
              <w:marRight w:val="0"/>
              <w:marTop w:val="0"/>
              <w:marBottom w:val="0"/>
              <w:divBdr>
                <w:top w:val="none" w:sz="0" w:space="0" w:color="auto"/>
                <w:left w:val="none" w:sz="0" w:space="0" w:color="auto"/>
                <w:bottom w:val="none" w:sz="0" w:space="0" w:color="auto"/>
                <w:right w:val="none" w:sz="0" w:space="0" w:color="auto"/>
              </w:divBdr>
            </w:div>
          </w:divsChild>
        </w:div>
        <w:div w:id="704020392">
          <w:marLeft w:val="0"/>
          <w:marRight w:val="0"/>
          <w:marTop w:val="0"/>
          <w:marBottom w:val="0"/>
          <w:divBdr>
            <w:top w:val="none" w:sz="0" w:space="0" w:color="auto"/>
            <w:left w:val="none" w:sz="0" w:space="0" w:color="auto"/>
            <w:bottom w:val="none" w:sz="0" w:space="0" w:color="auto"/>
            <w:right w:val="none" w:sz="0" w:space="0" w:color="auto"/>
          </w:divBdr>
          <w:divsChild>
            <w:div w:id="460268971">
              <w:marLeft w:val="0"/>
              <w:marRight w:val="0"/>
              <w:marTop w:val="0"/>
              <w:marBottom w:val="0"/>
              <w:divBdr>
                <w:top w:val="none" w:sz="0" w:space="0" w:color="auto"/>
                <w:left w:val="none" w:sz="0" w:space="0" w:color="auto"/>
                <w:bottom w:val="none" w:sz="0" w:space="0" w:color="auto"/>
                <w:right w:val="none" w:sz="0" w:space="0" w:color="auto"/>
              </w:divBdr>
            </w:div>
          </w:divsChild>
        </w:div>
        <w:div w:id="704140741">
          <w:marLeft w:val="0"/>
          <w:marRight w:val="0"/>
          <w:marTop w:val="0"/>
          <w:marBottom w:val="0"/>
          <w:divBdr>
            <w:top w:val="none" w:sz="0" w:space="0" w:color="auto"/>
            <w:left w:val="none" w:sz="0" w:space="0" w:color="auto"/>
            <w:bottom w:val="none" w:sz="0" w:space="0" w:color="auto"/>
            <w:right w:val="none" w:sz="0" w:space="0" w:color="auto"/>
          </w:divBdr>
          <w:divsChild>
            <w:div w:id="1723864190">
              <w:marLeft w:val="0"/>
              <w:marRight w:val="0"/>
              <w:marTop w:val="0"/>
              <w:marBottom w:val="0"/>
              <w:divBdr>
                <w:top w:val="none" w:sz="0" w:space="0" w:color="auto"/>
                <w:left w:val="none" w:sz="0" w:space="0" w:color="auto"/>
                <w:bottom w:val="none" w:sz="0" w:space="0" w:color="auto"/>
                <w:right w:val="none" w:sz="0" w:space="0" w:color="auto"/>
              </w:divBdr>
            </w:div>
          </w:divsChild>
        </w:div>
        <w:div w:id="708265170">
          <w:marLeft w:val="0"/>
          <w:marRight w:val="0"/>
          <w:marTop w:val="0"/>
          <w:marBottom w:val="0"/>
          <w:divBdr>
            <w:top w:val="none" w:sz="0" w:space="0" w:color="auto"/>
            <w:left w:val="none" w:sz="0" w:space="0" w:color="auto"/>
            <w:bottom w:val="none" w:sz="0" w:space="0" w:color="auto"/>
            <w:right w:val="none" w:sz="0" w:space="0" w:color="auto"/>
          </w:divBdr>
          <w:divsChild>
            <w:div w:id="674496726">
              <w:marLeft w:val="0"/>
              <w:marRight w:val="0"/>
              <w:marTop w:val="0"/>
              <w:marBottom w:val="0"/>
              <w:divBdr>
                <w:top w:val="none" w:sz="0" w:space="0" w:color="auto"/>
                <w:left w:val="none" w:sz="0" w:space="0" w:color="auto"/>
                <w:bottom w:val="none" w:sz="0" w:space="0" w:color="auto"/>
                <w:right w:val="none" w:sz="0" w:space="0" w:color="auto"/>
              </w:divBdr>
            </w:div>
            <w:div w:id="1453550681">
              <w:marLeft w:val="0"/>
              <w:marRight w:val="0"/>
              <w:marTop w:val="0"/>
              <w:marBottom w:val="0"/>
              <w:divBdr>
                <w:top w:val="none" w:sz="0" w:space="0" w:color="auto"/>
                <w:left w:val="none" w:sz="0" w:space="0" w:color="auto"/>
                <w:bottom w:val="none" w:sz="0" w:space="0" w:color="auto"/>
                <w:right w:val="none" w:sz="0" w:space="0" w:color="auto"/>
              </w:divBdr>
            </w:div>
          </w:divsChild>
        </w:div>
        <w:div w:id="715280161">
          <w:marLeft w:val="0"/>
          <w:marRight w:val="0"/>
          <w:marTop w:val="0"/>
          <w:marBottom w:val="0"/>
          <w:divBdr>
            <w:top w:val="none" w:sz="0" w:space="0" w:color="auto"/>
            <w:left w:val="none" w:sz="0" w:space="0" w:color="auto"/>
            <w:bottom w:val="none" w:sz="0" w:space="0" w:color="auto"/>
            <w:right w:val="none" w:sz="0" w:space="0" w:color="auto"/>
          </w:divBdr>
          <w:divsChild>
            <w:div w:id="2076315720">
              <w:marLeft w:val="0"/>
              <w:marRight w:val="0"/>
              <w:marTop w:val="0"/>
              <w:marBottom w:val="0"/>
              <w:divBdr>
                <w:top w:val="none" w:sz="0" w:space="0" w:color="auto"/>
                <w:left w:val="none" w:sz="0" w:space="0" w:color="auto"/>
                <w:bottom w:val="none" w:sz="0" w:space="0" w:color="auto"/>
                <w:right w:val="none" w:sz="0" w:space="0" w:color="auto"/>
              </w:divBdr>
            </w:div>
          </w:divsChild>
        </w:div>
        <w:div w:id="729694924">
          <w:marLeft w:val="0"/>
          <w:marRight w:val="0"/>
          <w:marTop w:val="0"/>
          <w:marBottom w:val="0"/>
          <w:divBdr>
            <w:top w:val="none" w:sz="0" w:space="0" w:color="auto"/>
            <w:left w:val="none" w:sz="0" w:space="0" w:color="auto"/>
            <w:bottom w:val="none" w:sz="0" w:space="0" w:color="auto"/>
            <w:right w:val="none" w:sz="0" w:space="0" w:color="auto"/>
          </w:divBdr>
          <w:divsChild>
            <w:div w:id="1532642480">
              <w:marLeft w:val="0"/>
              <w:marRight w:val="0"/>
              <w:marTop w:val="0"/>
              <w:marBottom w:val="0"/>
              <w:divBdr>
                <w:top w:val="none" w:sz="0" w:space="0" w:color="auto"/>
                <w:left w:val="none" w:sz="0" w:space="0" w:color="auto"/>
                <w:bottom w:val="none" w:sz="0" w:space="0" w:color="auto"/>
                <w:right w:val="none" w:sz="0" w:space="0" w:color="auto"/>
              </w:divBdr>
            </w:div>
          </w:divsChild>
        </w:div>
        <w:div w:id="735128159">
          <w:marLeft w:val="0"/>
          <w:marRight w:val="0"/>
          <w:marTop w:val="0"/>
          <w:marBottom w:val="0"/>
          <w:divBdr>
            <w:top w:val="none" w:sz="0" w:space="0" w:color="auto"/>
            <w:left w:val="none" w:sz="0" w:space="0" w:color="auto"/>
            <w:bottom w:val="none" w:sz="0" w:space="0" w:color="auto"/>
            <w:right w:val="none" w:sz="0" w:space="0" w:color="auto"/>
          </w:divBdr>
          <w:divsChild>
            <w:div w:id="1076048197">
              <w:marLeft w:val="0"/>
              <w:marRight w:val="0"/>
              <w:marTop w:val="0"/>
              <w:marBottom w:val="0"/>
              <w:divBdr>
                <w:top w:val="none" w:sz="0" w:space="0" w:color="auto"/>
                <w:left w:val="none" w:sz="0" w:space="0" w:color="auto"/>
                <w:bottom w:val="none" w:sz="0" w:space="0" w:color="auto"/>
                <w:right w:val="none" w:sz="0" w:space="0" w:color="auto"/>
              </w:divBdr>
            </w:div>
          </w:divsChild>
        </w:div>
        <w:div w:id="739404710">
          <w:marLeft w:val="0"/>
          <w:marRight w:val="0"/>
          <w:marTop w:val="0"/>
          <w:marBottom w:val="0"/>
          <w:divBdr>
            <w:top w:val="none" w:sz="0" w:space="0" w:color="auto"/>
            <w:left w:val="none" w:sz="0" w:space="0" w:color="auto"/>
            <w:bottom w:val="none" w:sz="0" w:space="0" w:color="auto"/>
            <w:right w:val="none" w:sz="0" w:space="0" w:color="auto"/>
          </w:divBdr>
          <w:divsChild>
            <w:div w:id="855776">
              <w:marLeft w:val="0"/>
              <w:marRight w:val="0"/>
              <w:marTop w:val="0"/>
              <w:marBottom w:val="0"/>
              <w:divBdr>
                <w:top w:val="none" w:sz="0" w:space="0" w:color="auto"/>
                <w:left w:val="none" w:sz="0" w:space="0" w:color="auto"/>
                <w:bottom w:val="none" w:sz="0" w:space="0" w:color="auto"/>
                <w:right w:val="none" w:sz="0" w:space="0" w:color="auto"/>
              </w:divBdr>
            </w:div>
          </w:divsChild>
        </w:div>
        <w:div w:id="742534567">
          <w:marLeft w:val="0"/>
          <w:marRight w:val="0"/>
          <w:marTop w:val="0"/>
          <w:marBottom w:val="0"/>
          <w:divBdr>
            <w:top w:val="none" w:sz="0" w:space="0" w:color="auto"/>
            <w:left w:val="none" w:sz="0" w:space="0" w:color="auto"/>
            <w:bottom w:val="none" w:sz="0" w:space="0" w:color="auto"/>
            <w:right w:val="none" w:sz="0" w:space="0" w:color="auto"/>
          </w:divBdr>
          <w:divsChild>
            <w:div w:id="290788895">
              <w:marLeft w:val="0"/>
              <w:marRight w:val="0"/>
              <w:marTop w:val="0"/>
              <w:marBottom w:val="0"/>
              <w:divBdr>
                <w:top w:val="none" w:sz="0" w:space="0" w:color="auto"/>
                <w:left w:val="none" w:sz="0" w:space="0" w:color="auto"/>
                <w:bottom w:val="none" w:sz="0" w:space="0" w:color="auto"/>
                <w:right w:val="none" w:sz="0" w:space="0" w:color="auto"/>
              </w:divBdr>
            </w:div>
          </w:divsChild>
        </w:div>
        <w:div w:id="746193026">
          <w:marLeft w:val="0"/>
          <w:marRight w:val="0"/>
          <w:marTop w:val="0"/>
          <w:marBottom w:val="0"/>
          <w:divBdr>
            <w:top w:val="none" w:sz="0" w:space="0" w:color="auto"/>
            <w:left w:val="none" w:sz="0" w:space="0" w:color="auto"/>
            <w:bottom w:val="none" w:sz="0" w:space="0" w:color="auto"/>
            <w:right w:val="none" w:sz="0" w:space="0" w:color="auto"/>
          </w:divBdr>
          <w:divsChild>
            <w:div w:id="356737082">
              <w:marLeft w:val="0"/>
              <w:marRight w:val="0"/>
              <w:marTop w:val="0"/>
              <w:marBottom w:val="0"/>
              <w:divBdr>
                <w:top w:val="none" w:sz="0" w:space="0" w:color="auto"/>
                <w:left w:val="none" w:sz="0" w:space="0" w:color="auto"/>
                <w:bottom w:val="none" w:sz="0" w:space="0" w:color="auto"/>
                <w:right w:val="none" w:sz="0" w:space="0" w:color="auto"/>
              </w:divBdr>
            </w:div>
            <w:div w:id="2055304751">
              <w:marLeft w:val="0"/>
              <w:marRight w:val="0"/>
              <w:marTop w:val="0"/>
              <w:marBottom w:val="0"/>
              <w:divBdr>
                <w:top w:val="none" w:sz="0" w:space="0" w:color="auto"/>
                <w:left w:val="none" w:sz="0" w:space="0" w:color="auto"/>
                <w:bottom w:val="none" w:sz="0" w:space="0" w:color="auto"/>
                <w:right w:val="none" w:sz="0" w:space="0" w:color="auto"/>
              </w:divBdr>
            </w:div>
          </w:divsChild>
        </w:div>
        <w:div w:id="770593231">
          <w:marLeft w:val="0"/>
          <w:marRight w:val="0"/>
          <w:marTop w:val="0"/>
          <w:marBottom w:val="0"/>
          <w:divBdr>
            <w:top w:val="none" w:sz="0" w:space="0" w:color="auto"/>
            <w:left w:val="none" w:sz="0" w:space="0" w:color="auto"/>
            <w:bottom w:val="none" w:sz="0" w:space="0" w:color="auto"/>
            <w:right w:val="none" w:sz="0" w:space="0" w:color="auto"/>
          </w:divBdr>
          <w:divsChild>
            <w:div w:id="1718779017">
              <w:marLeft w:val="0"/>
              <w:marRight w:val="0"/>
              <w:marTop w:val="0"/>
              <w:marBottom w:val="0"/>
              <w:divBdr>
                <w:top w:val="none" w:sz="0" w:space="0" w:color="auto"/>
                <w:left w:val="none" w:sz="0" w:space="0" w:color="auto"/>
                <w:bottom w:val="none" w:sz="0" w:space="0" w:color="auto"/>
                <w:right w:val="none" w:sz="0" w:space="0" w:color="auto"/>
              </w:divBdr>
            </w:div>
          </w:divsChild>
        </w:div>
        <w:div w:id="790365811">
          <w:marLeft w:val="0"/>
          <w:marRight w:val="0"/>
          <w:marTop w:val="0"/>
          <w:marBottom w:val="0"/>
          <w:divBdr>
            <w:top w:val="none" w:sz="0" w:space="0" w:color="auto"/>
            <w:left w:val="none" w:sz="0" w:space="0" w:color="auto"/>
            <w:bottom w:val="none" w:sz="0" w:space="0" w:color="auto"/>
            <w:right w:val="none" w:sz="0" w:space="0" w:color="auto"/>
          </w:divBdr>
          <w:divsChild>
            <w:div w:id="230625689">
              <w:marLeft w:val="0"/>
              <w:marRight w:val="0"/>
              <w:marTop w:val="0"/>
              <w:marBottom w:val="0"/>
              <w:divBdr>
                <w:top w:val="none" w:sz="0" w:space="0" w:color="auto"/>
                <w:left w:val="none" w:sz="0" w:space="0" w:color="auto"/>
                <w:bottom w:val="none" w:sz="0" w:space="0" w:color="auto"/>
                <w:right w:val="none" w:sz="0" w:space="0" w:color="auto"/>
              </w:divBdr>
            </w:div>
          </w:divsChild>
        </w:div>
        <w:div w:id="802893779">
          <w:marLeft w:val="0"/>
          <w:marRight w:val="0"/>
          <w:marTop w:val="0"/>
          <w:marBottom w:val="0"/>
          <w:divBdr>
            <w:top w:val="none" w:sz="0" w:space="0" w:color="auto"/>
            <w:left w:val="none" w:sz="0" w:space="0" w:color="auto"/>
            <w:bottom w:val="none" w:sz="0" w:space="0" w:color="auto"/>
            <w:right w:val="none" w:sz="0" w:space="0" w:color="auto"/>
          </w:divBdr>
          <w:divsChild>
            <w:div w:id="1746609296">
              <w:marLeft w:val="0"/>
              <w:marRight w:val="0"/>
              <w:marTop w:val="0"/>
              <w:marBottom w:val="0"/>
              <w:divBdr>
                <w:top w:val="none" w:sz="0" w:space="0" w:color="auto"/>
                <w:left w:val="none" w:sz="0" w:space="0" w:color="auto"/>
                <w:bottom w:val="none" w:sz="0" w:space="0" w:color="auto"/>
                <w:right w:val="none" w:sz="0" w:space="0" w:color="auto"/>
              </w:divBdr>
            </w:div>
          </w:divsChild>
        </w:div>
        <w:div w:id="806238905">
          <w:marLeft w:val="0"/>
          <w:marRight w:val="0"/>
          <w:marTop w:val="0"/>
          <w:marBottom w:val="0"/>
          <w:divBdr>
            <w:top w:val="none" w:sz="0" w:space="0" w:color="auto"/>
            <w:left w:val="none" w:sz="0" w:space="0" w:color="auto"/>
            <w:bottom w:val="none" w:sz="0" w:space="0" w:color="auto"/>
            <w:right w:val="none" w:sz="0" w:space="0" w:color="auto"/>
          </w:divBdr>
          <w:divsChild>
            <w:div w:id="1712724928">
              <w:marLeft w:val="0"/>
              <w:marRight w:val="0"/>
              <w:marTop w:val="0"/>
              <w:marBottom w:val="0"/>
              <w:divBdr>
                <w:top w:val="none" w:sz="0" w:space="0" w:color="auto"/>
                <w:left w:val="none" w:sz="0" w:space="0" w:color="auto"/>
                <w:bottom w:val="none" w:sz="0" w:space="0" w:color="auto"/>
                <w:right w:val="none" w:sz="0" w:space="0" w:color="auto"/>
              </w:divBdr>
            </w:div>
          </w:divsChild>
        </w:div>
        <w:div w:id="813644190">
          <w:marLeft w:val="0"/>
          <w:marRight w:val="0"/>
          <w:marTop w:val="0"/>
          <w:marBottom w:val="0"/>
          <w:divBdr>
            <w:top w:val="none" w:sz="0" w:space="0" w:color="auto"/>
            <w:left w:val="none" w:sz="0" w:space="0" w:color="auto"/>
            <w:bottom w:val="none" w:sz="0" w:space="0" w:color="auto"/>
            <w:right w:val="none" w:sz="0" w:space="0" w:color="auto"/>
          </w:divBdr>
          <w:divsChild>
            <w:div w:id="1498300101">
              <w:marLeft w:val="0"/>
              <w:marRight w:val="0"/>
              <w:marTop w:val="0"/>
              <w:marBottom w:val="0"/>
              <w:divBdr>
                <w:top w:val="none" w:sz="0" w:space="0" w:color="auto"/>
                <w:left w:val="none" w:sz="0" w:space="0" w:color="auto"/>
                <w:bottom w:val="none" w:sz="0" w:space="0" w:color="auto"/>
                <w:right w:val="none" w:sz="0" w:space="0" w:color="auto"/>
              </w:divBdr>
            </w:div>
          </w:divsChild>
        </w:div>
        <w:div w:id="818888279">
          <w:marLeft w:val="0"/>
          <w:marRight w:val="0"/>
          <w:marTop w:val="0"/>
          <w:marBottom w:val="0"/>
          <w:divBdr>
            <w:top w:val="none" w:sz="0" w:space="0" w:color="auto"/>
            <w:left w:val="none" w:sz="0" w:space="0" w:color="auto"/>
            <w:bottom w:val="none" w:sz="0" w:space="0" w:color="auto"/>
            <w:right w:val="none" w:sz="0" w:space="0" w:color="auto"/>
          </w:divBdr>
          <w:divsChild>
            <w:div w:id="534660345">
              <w:marLeft w:val="0"/>
              <w:marRight w:val="0"/>
              <w:marTop w:val="0"/>
              <w:marBottom w:val="0"/>
              <w:divBdr>
                <w:top w:val="none" w:sz="0" w:space="0" w:color="auto"/>
                <w:left w:val="none" w:sz="0" w:space="0" w:color="auto"/>
                <w:bottom w:val="none" w:sz="0" w:space="0" w:color="auto"/>
                <w:right w:val="none" w:sz="0" w:space="0" w:color="auto"/>
              </w:divBdr>
            </w:div>
          </w:divsChild>
        </w:div>
        <w:div w:id="833497751">
          <w:marLeft w:val="0"/>
          <w:marRight w:val="0"/>
          <w:marTop w:val="0"/>
          <w:marBottom w:val="0"/>
          <w:divBdr>
            <w:top w:val="none" w:sz="0" w:space="0" w:color="auto"/>
            <w:left w:val="none" w:sz="0" w:space="0" w:color="auto"/>
            <w:bottom w:val="none" w:sz="0" w:space="0" w:color="auto"/>
            <w:right w:val="none" w:sz="0" w:space="0" w:color="auto"/>
          </w:divBdr>
          <w:divsChild>
            <w:div w:id="1743869385">
              <w:marLeft w:val="0"/>
              <w:marRight w:val="0"/>
              <w:marTop w:val="0"/>
              <w:marBottom w:val="0"/>
              <w:divBdr>
                <w:top w:val="none" w:sz="0" w:space="0" w:color="auto"/>
                <w:left w:val="none" w:sz="0" w:space="0" w:color="auto"/>
                <w:bottom w:val="none" w:sz="0" w:space="0" w:color="auto"/>
                <w:right w:val="none" w:sz="0" w:space="0" w:color="auto"/>
              </w:divBdr>
            </w:div>
          </w:divsChild>
        </w:div>
        <w:div w:id="841310843">
          <w:marLeft w:val="0"/>
          <w:marRight w:val="0"/>
          <w:marTop w:val="0"/>
          <w:marBottom w:val="0"/>
          <w:divBdr>
            <w:top w:val="none" w:sz="0" w:space="0" w:color="auto"/>
            <w:left w:val="none" w:sz="0" w:space="0" w:color="auto"/>
            <w:bottom w:val="none" w:sz="0" w:space="0" w:color="auto"/>
            <w:right w:val="none" w:sz="0" w:space="0" w:color="auto"/>
          </w:divBdr>
          <w:divsChild>
            <w:div w:id="1756053233">
              <w:marLeft w:val="0"/>
              <w:marRight w:val="0"/>
              <w:marTop w:val="0"/>
              <w:marBottom w:val="0"/>
              <w:divBdr>
                <w:top w:val="none" w:sz="0" w:space="0" w:color="auto"/>
                <w:left w:val="none" w:sz="0" w:space="0" w:color="auto"/>
                <w:bottom w:val="none" w:sz="0" w:space="0" w:color="auto"/>
                <w:right w:val="none" w:sz="0" w:space="0" w:color="auto"/>
              </w:divBdr>
            </w:div>
          </w:divsChild>
        </w:div>
        <w:div w:id="842814550">
          <w:marLeft w:val="0"/>
          <w:marRight w:val="0"/>
          <w:marTop w:val="0"/>
          <w:marBottom w:val="0"/>
          <w:divBdr>
            <w:top w:val="none" w:sz="0" w:space="0" w:color="auto"/>
            <w:left w:val="none" w:sz="0" w:space="0" w:color="auto"/>
            <w:bottom w:val="none" w:sz="0" w:space="0" w:color="auto"/>
            <w:right w:val="none" w:sz="0" w:space="0" w:color="auto"/>
          </w:divBdr>
          <w:divsChild>
            <w:div w:id="605306742">
              <w:marLeft w:val="0"/>
              <w:marRight w:val="0"/>
              <w:marTop w:val="0"/>
              <w:marBottom w:val="0"/>
              <w:divBdr>
                <w:top w:val="none" w:sz="0" w:space="0" w:color="auto"/>
                <w:left w:val="none" w:sz="0" w:space="0" w:color="auto"/>
                <w:bottom w:val="none" w:sz="0" w:space="0" w:color="auto"/>
                <w:right w:val="none" w:sz="0" w:space="0" w:color="auto"/>
              </w:divBdr>
            </w:div>
            <w:div w:id="806627852">
              <w:marLeft w:val="0"/>
              <w:marRight w:val="0"/>
              <w:marTop w:val="0"/>
              <w:marBottom w:val="0"/>
              <w:divBdr>
                <w:top w:val="none" w:sz="0" w:space="0" w:color="auto"/>
                <w:left w:val="none" w:sz="0" w:space="0" w:color="auto"/>
                <w:bottom w:val="none" w:sz="0" w:space="0" w:color="auto"/>
                <w:right w:val="none" w:sz="0" w:space="0" w:color="auto"/>
              </w:divBdr>
            </w:div>
          </w:divsChild>
        </w:div>
        <w:div w:id="843932395">
          <w:marLeft w:val="0"/>
          <w:marRight w:val="0"/>
          <w:marTop w:val="0"/>
          <w:marBottom w:val="0"/>
          <w:divBdr>
            <w:top w:val="none" w:sz="0" w:space="0" w:color="auto"/>
            <w:left w:val="none" w:sz="0" w:space="0" w:color="auto"/>
            <w:bottom w:val="none" w:sz="0" w:space="0" w:color="auto"/>
            <w:right w:val="none" w:sz="0" w:space="0" w:color="auto"/>
          </w:divBdr>
          <w:divsChild>
            <w:div w:id="1873035673">
              <w:marLeft w:val="0"/>
              <w:marRight w:val="0"/>
              <w:marTop w:val="0"/>
              <w:marBottom w:val="0"/>
              <w:divBdr>
                <w:top w:val="none" w:sz="0" w:space="0" w:color="auto"/>
                <w:left w:val="none" w:sz="0" w:space="0" w:color="auto"/>
                <w:bottom w:val="none" w:sz="0" w:space="0" w:color="auto"/>
                <w:right w:val="none" w:sz="0" w:space="0" w:color="auto"/>
              </w:divBdr>
            </w:div>
          </w:divsChild>
        </w:div>
        <w:div w:id="848251903">
          <w:marLeft w:val="0"/>
          <w:marRight w:val="0"/>
          <w:marTop w:val="0"/>
          <w:marBottom w:val="0"/>
          <w:divBdr>
            <w:top w:val="none" w:sz="0" w:space="0" w:color="auto"/>
            <w:left w:val="none" w:sz="0" w:space="0" w:color="auto"/>
            <w:bottom w:val="none" w:sz="0" w:space="0" w:color="auto"/>
            <w:right w:val="none" w:sz="0" w:space="0" w:color="auto"/>
          </w:divBdr>
          <w:divsChild>
            <w:div w:id="31657789">
              <w:marLeft w:val="0"/>
              <w:marRight w:val="0"/>
              <w:marTop w:val="0"/>
              <w:marBottom w:val="0"/>
              <w:divBdr>
                <w:top w:val="none" w:sz="0" w:space="0" w:color="auto"/>
                <w:left w:val="none" w:sz="0" w:space="0" w:color="auto"/>
                <w:bottom w:val="none" w:sz="0" w:space="0" w:color="auto"/>
                <w:right w:val="none" w:sz="0" w:space="0" w:color="auto"/>
              </w:divBdr>
            </w:div>
          </w:divsChild>
        </w:div>
        <w:div w:id="855117358">
          <w:marLeft w:val="0"/>
          <w:marRight w:val="0"/>
          <w:marTop w:val="0"/>
          <w:marBottom w:val="0"/>
          <w:divBdr>
            <w:top w:val="none" w:sz="0" w:space="0" w:color="auto"/>
            <w:left w:val="none" w:sz="0" w:space="0" w:color="auto"/>
            <w:bottom w:val="none" w:sz="0" w:space="0" w:color="auto"/>
            <w:right w:val="none" w:sz="0" w:space="0" w:color="auto"/>
          </w:divBdr>
          <w:divsChild>
            <w:div w:id="1914778752">
              <w:marLeft w:val="0"/>
              <w:marRight w:val="0"/>
              <w:marTop w:val="0"/>
              <w:marBottom w:val="0"/>
              <w:divBdr>
                <w:top w:val="none" w:sz="0" w:space="0" w:color="auto"/>
                <w:left w:val="none" w:sz="0" w:space="0" w:color="auto"/>
                <w:bottom w:val="none" w:sz="0" w:space="0" w:color="auto"/>
                <w:right w:val="none" w:sz="0" w:space="0" w:color="auto"/>
              </w:divBdr>
            </w:div>
          </w:divsChild>
        </w:div>
        <w:div w:id="859078140">
          <w:marLeft w:val="0"/>
          <w:marRight w:val="0"/>
          <w:marTop w:val="0"/>
          <w:marBottom w:val="0"/>
          <w:divBdr>
            <w:top w:val="none" w:sz="0" w:space="0" w:color="auto"/>
            <w:left w:val="none" w:sz="0" w:space="0" w:color="auto"/>
            <w:bottom w:val="none" w:sz="0" w:space="0" w:color="auto"/>
            <w:right w:val="none" w:sz="0" w:space="0" w:color="auto"/>
          </w:divBdr>
          <w:divsChild>
            <w:div w:id="243759180">
              <w:marLeft w:val="0"/>
              <w:marRight w:val="0"/>
              <w:marTop w:val="0"/>
              <w:marBottom w:val="0"/>
              <w:divBdr>
                <w:top w:val="none" w:sz="0" w:space="0" w:color="auto"/>
                <w:left w:val="none" w:sz="0" w:space="0" w:color="auto"/>
                <w:bottom w:val="none" w:sz="0" w:space="0" w:color="auto"/>
                <w:right w:val="none" w:sz="0" w:space="0" w:color="auto"/>
              </w:divBdr>
            </w:div>
          </w:divsChild>
        </w:div>
        <w:div w:id="865214437">
          <w:marLeft w:val="0"/>
          <w:marRight w:val="0"/>
          <w:marTop w:val="0"/>
          <w:marBottom w:val="0"/>
          <w:divBdr>
            <w:top w:val="none" w:sz="0" w:space="0" w:color="auto"/>
            <w:left w:val="none" w:sz="0" w:space="0" w:color="auto"/>
            <w:bottom w:val="none" w:sz="0" w:space="0" w:color="auto"/>
            <w:right w:val="none" w:sz="0" w:space="0" w:color="auto"/>
          </w:divBdr>
          <w:divsChild>
            <w:div w:id="486015421">
              <w:marLeft w:val="0"/>
              <w:marRight w:val="0"/>
              <w:marTop w:val="0"/>
              <w:marBottom w:val="0"/>
              <w:divBdr>
                <w:top w:val="none" w:sz="0" w:space="0" w:color="auto"/>
                <w:left w:val="none" w:sz="0" w:space="0" w:color="auto"/>
                <w:bottom w:val="none" w:sz="0" w:space="0" w:color="auto"/>
                <w:right w:val="none" w:sz="0" w:space="0" w:color="auto"/>
              </w:divBdr>
            </w:div>
          </w:divsChild>
        </w:div>
        <w:div w:id="875234734">
          <w:marLeft w:val="0"/>
          <w:marRight w:val="0"/>
          <w:marTop w:val="0"/>
          <w:marBottom w:val="0"/>
          <w:divBdr>
            <w:top w:val="none" w:sz="0" w:space="0" w:color="auto"/>
            <w:left w:val="none" w:sz="0" w:space="0" w:color="auto"/>
            <w:bottom w:val="none" w:sz="0" w:space="0" w:color="auto"/>
            <w:right w:val="none" w:sz="0" w:space="0" w:color="auto"/>
          </w:divBdr>
          <w:divsChild>
            <w:div w:id="1771122913">
              <w:marLeft w:val="0"/>
              <w:marRight w:val="0"/>
              <w:marTop w:val="0"/>
              <w:marBottom w:val="0"/>
              <w:divBdr>
                <w:top w:val="none" w:sz="0" w:space="0" w:color="auto"/>
                <w:left w:val="none" w:sz="0" w:space="0" w:color="auto"/>
                <w:bottom w:val="none" w:sz="0" w:space="0" w:color="auto"/>
                <w:right w:val="none" w:sz="0" w:space="0" w:color="auto"/>
              </w:divBdr>
            </w:div>
          </w:divsChild>
        </w:div>
        <w:div w:id="889458002">
          <w:marLeft w:val="0"/>
          <w:marRight w:val="0"/>
          <w:marTop w:val="0"/>
          <w:marBottom w:val="0"/>
          <w:divBdr>
            <w:top w:val="none" w:sz="0" w:space="0" w:color="auto"/>
            <w:left w:val="none" w:sz="0" w:space="0" w:color="auto"/>
            <w:bottom w:val="none" w:sz="0" w:space="0" w:color="auto"/>
            <w:right w:val="none" w:sz="0" w:space="0" w:color="auto"/>
          </w:divBdr>
          <w:divsChild>
            <w:div w:id="1412657138">
              <w:marLeft w:val="0"/>
              <w:marRight w:val="0"/>
              <w:marTop w:val="0"/>
              <w:marBottom w:val="0"/>
              <w:divBdr>
                <w:top w:val="none" w:sz="0" w:space="0" w:color="auto"/>
                <w:left w:val="none" w:sz="0" w:space="0" w:color="auto"/>
                <w:bottom w:val="none" w:sz="0" w:space="0" w:color="auto"/>
                <w:right w:val="none" w:sz="0" w:space="0" w:color="auto"/>
              </w:divBdr>
            </w:div>
          </w:divsChild>
        </w:div>
        <w:div w:id="890918248">
          <w:marLeft w:val="0"/>
          <w:marRight w:val="0"/>
          <w:marTop w:val="0"/>
          <w:marBottom w:val="0"/>
          <w:divBdr>
            <w:top w:val="none" w:sz="0" w:space="0" w:color="auto"/>
            <w:left w:val="none" w:sz="0" w:space="0" w:color="auto"/>
            <w:bottom w:val="none" w:sz="0" w:space="0" w:color="auto"/>
            <w:right w:val="none" w:sz="0" w:space="0" w:color="auto"/>
          </w:divBdr>
          <w:divsChild>
            <w:div w:id="1435056991">
              <w:marLeft w:val="0"/>
              <w:marRight w:val="0"/>
              <w:marTop w:val="0"/>
              <w:marBottom w:val="0"/>
              <w:divBdr>
                <w:top w:val="none" w:sz="0" w:space="0" w:color="auto"/>
                <w:left w:val="none" w:sz="0" w:space="0" w:color="auto"/>
                <w:bottom w:val="none" w:sz="0" w:space="0" w:color="auto"/>
                <w:right w:val="none" w:sz="0" w:space="0" w:color="auto"/>
              </w:divBdr>
            </w:div>
          </w:divsChild>
        </w:div>
        <w:div w:id="898174323">
          <w:marLeft w:val="0"/>
          <w:marRight w:val="0"/>
          <w:marTop w:val="0"/>
          <w:marBottom w:val="0"/>
          <w:divBdr>
            <w:top w:val="none" w:sz="0" w:space="0" w:color="auto"/>
            <w:left w:val="none" w:sz="0" w:space="0" w:color="auto"/>
            <w:bottom w:val="none" w:sz="0" w:space="0" w:color="auto"/>
            <w:right w:val="none" w:sz="0" w:space="0" w:color="auto"/>
          </w:divBdr>
          <w:divsChild>
            <w:div w:id="680477111">
              <w:marLeft w:val="0"/>
              <w:marRight w:val="0"/>
              <w:marTop w:val="0"/>
              <w:marBottom w:val="0"/>
              <w:divBdr>
                <w:top w:val="none" w:sz="0" w:space="0" w:color="auto"/>
                <w:left w:val="none" w:sz="0" w:space="0" w:color="auto"/>
                <w:bottom w:val="none" w:sz="0" w:space="0" w:color="auto"/>
                <w:right w:val="none" w:sz="0" w:space="0" w:color="auto"/>
              </w:divBdr>
            </w:div>
          </w:divsChild>
        </w:div>
        <w:div w:id="902839663">
          <w:marLeft w:val="0"/>
          <w:marRight w:val="0"/>
          <w:marTop w:val="0"/>
          <w:marBottom w:val="0"/>
          <w:divBdr>
            <w:top w:val="none" w:sz="0" w:space="0" w:color="auto"/>
            <w:left w:val="none" w:sz="0" w:space="0" w:color="auto"/>
            <w:bottom w:val="none" w:sz="0" w:space="0" w:color="auto"/>
            <w:right w:val="none" w:sz="0" w:space="0" w:color="auto"/>
          </w:divBdr>
          <w:divsChild>
            <w:div w:id="561450330">
              <w:marLeft w:val="0"/>
              <w:marRight w:val="0"/>
              <w:marTop w:val="0"/>
              <w:marBottom w:val="0"/>
              <w:divBdr>
                <w:top w:val="none" w:sz="0" w:space="0" w:color="auto"/>
                <w:left w:val="none" w:sz="0" w:space="0" w:color="auto"/>
                <w:bottom w:val="none" w:sz="0" w:space="0" w:color="auto"/>
                <w:right w:val="none" w:sz="0" w:space="0" w:color="auto"/>
              </w:divBdr>
            </w:div>
          </w:divsChild>
        </w:div>
        <w:div w:id="903032066">
          <w:marLeft w:val="0"/>
          <w:marRight w:val="0"/>
          <w:marTop w:val="0"/>
          <w:marBottom w:val="0"/>
          <w:divBdr>
            <w:top w:val="none" w:sz="0" w:space="0" w:color="auto"/>
            <w:left w:val="none" w:sz="0" w:space="0" w:color="auto"/>
            <w:bottom w:val="none" w:sz="0" w:space="0" w:color="auto"/>
            <w:right w:val="none" w:sz="0" w:space="0" w:color="auto"/>
          </w:divBdr>
          <w:divsChild>
            <w:div w:id="1121925706">
              <w:marLeft w:val="0"/>
              <w:marRight w:val="0"/>
              <w:marTop w:val="0"/>
              <w:marBottom w:val="0"/>
              <w:divBdr>
                <w:top w:val="none" w:sz="0" w:space="0" w:color="auto"/>
                <w:left w:val="none" w:sz="0" w:space="0" w:color="auto"/>
                <w:bottom w:val="none" w:sz="0" w:space="0" w:color="auto"/>
                <w:right w:val="none" w:sz="0" w:space="0" w:color="auto"/>
              </w:divBdr>
            </w:div>
          </w:divsChild>
        </w:div>
        <w:div w:id="910236623">
          <w:marLeft w:val="0"/>
          <w:marRight w:val="0"/>
          <w:marTop w:val="0"/>
          <w:marBottom w:val="0"/>
          <w:divBdr>
            <w:top w:val="none" w:sz="0" w:space="0" w:color="auto"/>
            <w:left w:val="none" w:sz="0" w:space="0" w:color="auto"/>
            <w:bottom w:val="none" w:sz="0" w:space="0" w:color="auto"/>
            <w:right w:val="none" w:sz="0" w:space="0" w:color="auto"/>
          </w:divBdr>
          <w:divsChild>
            <w:div w:id="937249322">
              <w:marLeft w:val="0"/>
              <w:marRight w:val="0"/>
              <w:marTop w:val="0"/>
              <w:marBottom w:val="0"/>
              <w:divBdr>
                <w:top w:val="none" w:sz="0" w:space="0" w:color="auto"/>
                <w:left w:val="none" w:sz="0" w:space="0" w:color="auto"/>
                <w:bottom w:val="none" w:sz="0" w:space="0" w:color="auto"/>
                <w:right w:val="none" w:sz="0" w:space="0" w:color="auto"/>
              </w:divBdr>
            </w:div>
            <w:div w:id="1096829054">
              <w:marLeft w:val="0"/>
              <w:marRight w:val="0"/>
              <w:marTop w:val="0"/>
              <w:marBottom w:val="0"/>
              <w:divBdr>
                <w:top w:val="none" w:sz="0" w:space="0" w:color="auto"/>
                <w:left w:val="none" w:sz="0" w:space="0" w:color="auto"/>
                <w:bottom w:val="none" w:sz="0" w:space="0" w:color="auto"/>
                <w:right w:val="none" w:sz="0" w:space="0" w:color="auto"/>
              </w:divBdr>
            </w:div>
            <w:div w:id="1238516208">
              <w:marLeft w:val="0"/>
              <w:marRight w:val="0"/>
              <w:marTop w:val="0"/>
              <w:marBottom w:val="0"/>
              <w:divBdr>
                <w:top w:val="none" w:sz="0" w:space="0" w:color="auto"/>
                <w:left w:val="none" w:sz="0" w:space="0" w:color="auto"/>
                <w:bottom w:val="none" w:sz="0" w:space="0" w:color="auto"/>
                <w:right w:val="none" w:sz="0" w:space="0" w:color="auto"/>
              </w:divBdr>
            </w:div>
          </w:divsChild>
        </w:div>
        <w:div w:id="913322438">
          <w:marLeft w:val="0"/>
          <w:marRight w:val="0"/>
          <w:marTop w:val="0"/>
          <w:marBottom w:val="0"/>
          <w:divBdr>
            <w:top w:val="none" w:sz="0" w:space="0" w:color="auto"/>
            <w:left w:val="none" w:sz="0" w:space="0" w:color="auto"/>
            <w:bottom w:val="none" w:sz="0" w:space="0" w:color="auto"/>
            <w:right w:val="none" w:sz="0" w:space="0" w:color="auto"/>
          </w:divBdr>
          <w:divsChild>
            <w:div w:id="256259544">
              <w:marLeft w:val="0"/>
              <w:marRight w:val="0"/>
              <w:marTop w:val="0"/>
              <w:marBottom w:val="0"/>
              <w:divBdr>
                <w:top w:val="none" w:sz="0" w:space="0" w:color="auto"/>
                <w:left w:val="none" w:sz="0" w:space="0" w:color="auto"/>
                <w:bottom w:val="none" w:sz="0" w:space="0" w:color="auto"/>
                <w:right w:val="none" w:sz="0" w:space="0" w:color="auto"/>
              </w:divBdr>
            </w:div>
          </w:divsChild>
        </w:div>
        <w:div w:id="921915280">
          <w:marLeft w:val="0"/>
          <w:marRight w:val="0"/>
          <w:marTop w:val="0"/>
          <w:marBottom w:val="0"/>
          <w:divBdr>
            <w:top w:val="none" w:sz="0" w:space="0" w:color="auto"/>
            <w:left w:val="none" w:sz="0" w:space="0" w:color="auto"/>
            <w:bottom w:val="none" w:sz="0" w:space="0" w:color="auto"/>
            <w:right w:val="none" w:sz="0" w:space="0" w:color="auto"/>
          </w:divBdr>
          <w:divsChild>
            <w:div w:id="798374510">
              <w:marLeft w:val="0"/>
              <w:marRight w:val="0"/>
              <w:marTop w:val="0"/>
              <w:marBottom w:val="0"/>
              <w:divBdr>
                <w:top w:val="none" w:sz="0" w:space="0" w:color="auto"/>
                <w:left w:val="none" w:sz="0" w:space="0" w:color="auto"/>
                <w:bottom w:val="none" w:sz="0" w:space="0" w:color="auto"/>
                <w:right w:val="none" w:sz="0" w:space="0" w:color="auto"/>
              </w:divBdr>
            </w:div>
          </w:divsChild>
        </w:div>
        <w:div w:id="930624199">
          <w:marLeft w:val="0"/>
          <w:marRight w:val="0"/>
          <w:marTop w:val="0"/>
          <w:marBottom w:val="0"/>
          <w:divBdr>
            <w:top w:val="none" w:sz="0" w:space="0" w:color="auto"/>
            <w:left w:val="none" w:sz="0" w:space="0" w:color="auto"/>
            <w:bottom w:val="none" w:sz="0" w:space="0" w:color="auto"/>
            <w:right w:val="none" w:sz="0" w:space="0" w:color="auto"/>
          </w:divBdr>
          <w:divsChild>
            <w:div w:id="611941926">
              <w:marLeft w:val="0"/>
              <w:marRight w:val="0"/>
              <w:marTop w:val="0"/>
              <w:marBottom w:val="0"/>
              <w:divBdr>
                <w:top w:val="none" w:sz="0" w:space="0" w:color="auto"/>
                <w:left w:val="none" w:sz="0" w:space="0" w:color="auto"/>
                <w:bottom w:val="none" w:sz="0" w:space="0" w:color="auto"/>
                <w:right w:val="none" w:sz="0" w:space="0" w:color="auto"/>
              </w:divBdr>
            </w:div>
          </w:divsChild>
        </w:div>
        <w:div w:id="935136538">
          <w:marLeft w:val="0"/>
          <w:marRight w:val="0"/>
          <w:marTop w:val="0"/>
          <w:marBottom w:val="0"/>
          <w:divBdr>
            <w:top w:val="none" w:sz="0" w:space="0" w:color="auto"/>
            <w:left w:val="none" w:sz="0" w:space="0" w:color="auto"/>
            <w:bottom w:val="none" w:sz="0" w:space="0" w:color="auto"/>
            <w:right w:val="none" w:sz="0" w:space="0" w:color="auto"/>
          </w:divBdr>
          <w:divsChild>
            <w:div w:id="1329676521">
              <w:marLeft w:val="0"/>
              <w:marRight w:val="0"/>
              <w:marTop w:val="0"/>
              <w:marBottom w:val="0"/>
              <w:divBdr>
                <w:top w:val="none" w:sz="0" w:space="0" w:color="auto"/>
                <w:left w:val="none" w:sz="0" w:space="0" w:color="auto"/>
                <w:bottom w:val="none" w:sz="0" w:space="0" w:color="auto"/>
                <w:right w:val="none" w:sz="0" w:space="0" w:color="auto"/>
              </w:divBdr>
            </w:div>
          </w:divsChild>
        </w:div>
        <w:div w:id="950086229">
          <w:marLeft w:val="0"/>
          <w:marRight w:val="0"/>
          <w:marTop w:val="0"/>
          <w:marBottom w:val="0"/>
          <w:divBdr>
            <w:top w:val="none" w:sz="0" w:space="0" w:color="auto"/>
            <w:left w:val="none" w:sz="0" w:space="0" w:color="auto"/>
            <w:bottom w:val="none" w:sz="0" w:space="0" w:color="auto"/>
            <w:right w:val="none" w:sz="0" w:space="0" w:color="auto"/>
          </w:divBdr>
          <w:divsChild>
            <w:div w:id="1856579088">
              <w:marLeft w:val="0"/>
              <w:marRight w:val="0"/>
              <w:marTop w:val="0"/>
              <w:marBottom w:val="0"/>
              <w:divBdr>
                <w:top w:val="none" w:sz="0" w:space="0" w:color="auto"/>
                <w:left w:val="none" w:sz="0" w:space="0" w:color="auto"/>
                <w:bottom w:val="none" w:sz="0" w:space="0" w:color="auto"/>
                <w:right w:val="none" w:sz="0" w:space="0" w:color="auto"/>
              </w:divBdr>
            </w:div>
          </w:divsChild>
        </w:div>
        <w:div w:id="953365833">
          <w:marLeft w:val="0"/>
          <w:marRight w:val="0"/>
          <w:marTop w:val="0"/>
          <w:marBottom w:val="0"/>
          <w:divBdr>
            <w:top w:val="none" w:sz="0" w:space="0" w:color="auto"/>
            <w:left w:val="none" w:sz="0" w:space="0" w:color="auto"/>
            <w:bottom w:val="none" w:sz="0" w:space="0" w:color="auto"/>
            <w:right w:val="none" w:sz="0" w:space="0" w:color="auto"/>
          </w:divBdr>
          <w:divsChild>
            <w:div w:id="1253513599">
              <w:marLeft w:val="0"/>
              <w:marRight w:val="0"/>
              <w:marTop w:val="0"/>
              <w:marBottom w:val="0"/>
              <w:divBdr>
                <w:top w:val="none" w:sz="0" w:space="0" w:color="auto"/>
                <w:left w:val="none" w:sz="0" w:space="0" w:color="auto"/>
                <w:bottom w:val="none" w:sz="0" w:space="0" w:color="auto"/>
                <w:right w:val="none" w:sz="0" w:space="0" w:color="auto"/>
              </w:divBdr>
            </w:div>
          </w:divsChild>
        </w:div>
        <w:div w:id="955136704">
          <w:marLeft w:val="0"/>
          <w:marRight w:val="0"/>
          <w:marTop w:val="0"/>
          <w:marBottom w:val="0"/>
          <w:divBdr>
            <w:top w:val="none" w:sz="0" w:space="0" w:color="auto"/>
            <w:left w:val="none" w:sz="0" w:space="0" w:color="auto"/>
            <w:bottom w:val="none" w:sz="0" w:space="0" w:color="auto"/>
            <w:right w:val="none" w:sz="0" w:space="0" w:color="auto"/>
          </w:divBdr>
          <w:divsChild>
            <w:div w:id="2016612948">
              <w:marLeft w:val="0"/>
              <w:marRight w:val="0"/>
              <w:marTop w:val="0"/>
              <w:marBottom w:val="0"/>
              <w:divBdr>
                <w:top w:val="none" w:sz="0" w:space="0" w:color="auto"/>
                <w:left w:val="none" w:sz="0" w:space="0" w:color="auto"/>
                <w:bottom w:val="none" w:sz="0" w:space="0" w:color="auto"/>
                <w:right w:val="none" w:sz="0" w:space="0" w:color="auto"/>
              </w:divBdr>
            </w:div>
          </w:divsChild>
        </w:div>
        <w:div w:id="957491222">
          <w:marLeft w:val="0"/>
          <w:marRight w:val="0"/>
          <w:marTop w:val="0"/>
          <w:marBottom w:val="0"/>
          <w:divBdr>
            <w:top w:val="none" w:sz="0" w:space="0" w:color="auto"/>
            <w:left w:val="none" w:sz="0" w:space="0" w:color="auto"/>
            <w:bottom w:val="none" w:sz="0" w:space="0" w:color="auto"/>
            <w:right w:val="none" w:sz="0" w:space="0" w:color="auto"/>
          </w:divBdr>
          <w:divsChild>
            <w:div w:id="925964501">
              <w:marLeft w:val="0"/>
              <w:marRight w:val="0"/>
              <w:marTop w:val="0"/>
              <w:marBottom w:val="0"/>
              <w:divBdr>
                <w:top w:val="none" w:sz="0" w:space="0" w:color="auto"/>
                <w:left w:val="none" w:sz="0" w:space="0" w:color="auto"/>
                <w:bottom w:val="none" w:sz="0" w:space="0" w:color="auto"/>
                <w:right w:val="none" w:sz="0" w:space="0" w:color="auto"/>
              </w:divBdr>
            </w:div>
          </w:divsChild>
        </w:div>
        <w:div w:id="968589207">
          <w:marLeft w:val="0"/>
          <w:marRight w:val="0"/>
          <w:marTop w:val="0"/>
          <w:marBottom w:val="0"/>
          <w:divBdr>
            <w:top w:val="none" w:sz="0" w:space="0" w:color="auto"/>
            <w:left w:val="none" w:sz="0" w:space="0" w:color="auto"/>
            <w:bottom w:val="none" w:sz="0" w:space="0" w:color="auto"/>
            <w:right w:val="none" w:sz="0" w:space="0" w:color="auto"/>
          </w:divBdr>
          <w:divsChild>
            <w:div w:id="2076933914">
              <w:marLeft w:val="0"/>
              <w:marRight w:val="0"/>
              <w:marTop w:val="0"/>
              <w:marBottom w:val="0"/>
              <w:divBdr>
                <w:top w:val="none" w:sz="0" w:space="0" w:color="auto"/>
                <w:left w:val="none" w:sz="0" w:space="0" w:color="auto"/>
                <w:bottom w:val="none" w:sz="0" w:space="0" w:color="auto"/>
                <w:right w:val="none" w:sz="0" w:space="0" w:color="auto"/>
              </w:divBdr>
            </w:div>
          </w:divsChild>
        </w:div>
        <w:div w:id="978152226">
          <w:marLeft w:val="0"/>
          <w:marRight w:val="0"/>
          <w:marTop w:val="0"/>
          <w:marBottom w:val="0"/>
          <w:divBdr>
            <w:top w:val="none" w:sz="0" w:space="0" w:color="auto"/>
            <w:left w:val="none" w:sz="0" w:space="0" w:color="auto"/>
            <w:bottom w:val="none" w:sz="0" w:space="0" w:color="auto"/>
            <w:right w:val="none" w:sz="0" w:space="0" w:color="auto"/>
          </w:divBdr>
          <w:divsChild>
            <w:div w:id="1353458732">
              <w:marLeft w:val="0"/>
              <w:marRight w:val="0"/>
              <w:marTop w:val="0"/>
              <w:marBottom w:val="0"/>
              <w:divBdr>
                <w:top w:val="none" w:sz="0" w:space="0" w:color="auto"/>
                <w:left w:val="none" w:sz="0" w:space="0" w:color="auto"/>
                <w:bottom w:val="none" w:sz="0" w:space="0" w:color="auto"/>
                <w:right w:val="none" w:sz="0" w:space="0" w:color="auto"/>
              </w:divBdr>
            </w:div>
          </w:divsChild>
        </w:div>
        <w:div w:id="985623441">
          <w:marLeft w:val="0"/>
          <w:marRight w:val="0"/>
          <w:marTop w:val="0"/>
          <w:marBottom w:val="0"/>
          <w:divBdr>
            <w:top w:val="none" w:sz="0" w:space="0" w:color="auto"/>
            <w:left w:val="none" w:sz="0" w:space="0" w:color="auto"/>
            <w:bottom w:val="none" w:sz="0" w:space="0" w:color="auto"/>
            <w:right w:val="none" w:sz="0" w:space="0" w:color="auto"/>
          </w:divBdr>
          <w:divsChild>
            <w:div w:id="425225478">
              <w:marLeft w:val="0"/>
              <w:marRight w:val="0"/>
              <w:marTop w:val="0"/>
              <w:marBottom w:val="0"/>
              <w:divBdr>
                <w:top w:val="none" w:sz="0" w:space="0" w:color="auto"/>
                <w:left w:val="none" w:sz="0" w:space="0" w:color="auto"/>
                <w:bottom w:val="none" w:sz="0" w:space="0" w:color="auto"/>
                <w:right w:val="none" w:sz="0" w:space="0" w:color="auto"/>
              </w:divBdr>
            </w:div>
          </w:divsChild>
        </w:div>
        <w:div w:id="1000041529">
          <w:marLeft w:val="0"/>
          <w:marRight w:val="0"/>
          <w:marTop w:val="0"/>
          <w:marBottom w:val="0"/>
          <w:divBdr>
            <w:top w:val="none" w:sz="0" w:space="0" w:color="auto"/>
            <w:left w:val="none" w:sz="0" w:space="0" w:color="auto"/>
            <w:bottom w:val="none" w:sz="0" w:space="0" w:color="auto"/>
            <w:right w:val="none" w:sz="0" w:space="0" w:color="auto"/>
          </w:divBdr>
          <w:divsChild>
            <w:div w:id="465783903">
              <w:marLeft w:val="0"/>
              <w:marRight w:val="0"/>
              <w:marTop w:val="0"/>
              <w:marBottom w:val="0"/>
              <w:divBdr>
                <w:top w:val="none" w:sz="0" w:space="0" w:color="auto"/>
                <w:left w:val="none" w:sz="0" w:space="0" w:color="auto"/>
                <w:bottom w:val="none" w:sz="0" w:space="0" w:color="auto"/>
                <w:right w:val="none" w:sz="0" w:space="0" w:color="auto"/>
              </w:divBdr>
            </w:div>
            <w:div w:id="1832792206">
              <w:marLeft w:val="0"/>
              <w:marRight w:val="0"/>
              <w:marTop w:val="0"/>
              <w:marBottom w:val="0"/>
              <w:divBdr>
                <w:top w:val="none" w:sz="0" w:space="0" w:color="auto"/>
                <w:left w:val="none" w:sz="0" w:space="0" w:color="auto"/>
                <w:bottom w:val="none" w:sz="0" w:space="0" w:color="auto"/>
                <w:right w:val="none" w:sz="0" w:space="0" w:color="auto"/>
              </w:divBdr>
            </w:div>
          </w:divsChild>
        </w:div>
        <w:div w:id="1014458745">
          <w:marLeft w:val="0"/>
          <w:marRight w:val="0"/>
          <w:marTop w:val="0"/>
          <w:marBottom w:val="0"/>
          <w:divBdr>
            <w:top w:val="none" w:sz="0" w:space="0" w:color="auto"/>
            <w:left w:val="none" w:sz="0" w:space="0" w:color="auto"/>
            <w:bottom w:val="none" w:sz="0" w:space="0" w:color="auto"/>
            <w:right w:val="none" w:sz="0" w:space="0" w:color="auto"/>
          </w:divBdr>
          <w:divsChild>
            <w:div w:id="823008253">
              <w:marLeft w:val="0"/>
              <w:marRight w:val="0"/>
              <w:marTop w:val="0"/>
              <w:marBottom w:val="0"/>
              <w:divBdr>
                <w:top w:val="none" w:sz="0" w:space="0" w:color="auto"/>
                <w:left w:val="none" w:sz="0" w:space="0" w:color="auto"/>
                <w:bottom w:val="none" w:sz="0" w:space="0" w:color="auto"/>
                <w:right w:val="none" w:sz="0" w:space="0" w:color="auto"/>
              </w:divBdr>
            </w:div>
          </w:divsChild>
        </w:div>
        <w:div w:id="1018658588">
          <w:marLeft w:val="0"/>
          <w:marRight w:val="0"/>
          <w:marTop w:val="0"/>
          <w:marBottom w:val="0"/>
          <w:divBdr>
            <w:top w:val="none" w:sz="0" w:space="0" w:color="auto"/>
            <w:left w:val="none" w:sz="0" w:space="0" w:color="auto"/>
            <w:bottom w:val="none" w:sz="0" w:space="0" w:color="auto"/>
            <w:right w:val="none" w:sz="0" w:space="0" w:color="auto"/>
          </w:divBdr>
          <w:divsChild>
            <w:div w:id="1905330532">
              <w:marLeft w:val="0"/>
              <w:marRight w:val="0"/>
              <w:marTop w:val="0"/>
              <w:marBottom w:val="0"/>
              <w:divBdr>
                <w:top w:val="none" w:sz="0" w:space="0" w:color="auto"/>
                <w:left w:val="none" w:sz="0" w:space="0" w:color="auto"/>
                <w:bottom w:val="none" w:sz="0" w:space="0" w:color="auto"/>
                <w:right w:val="none" w:sz="0" w:space="0" w:color="auto"/>
              </w:divBdr>
            </w:div>
          </w:divsChild>
        </w:div>
        <w:div w:id="1020011900">
          <w:marLeft w:val="0"/>
          <w:marRight w:val="0"/>
          <w:marTop w:val="0"/>
          <w:marBottom w:val="0"/>
          <w:divBdr>
            <w:top w:val="none" w:sz="0" w:space="0" w:color="auto"/>
            <w:left w:val="none" w:sz="0" w:space="0" w:color="auto"/>
            <w:bottom w:val="none" w:sz="0" w:space="0" w:color="auto"/>
            <w:right w:val="none" w:sz="0" w:space="0" w:color="auto"/>
          </w:divBdr>
          <w:divsChild>
            <w:div w:id="1785726895">
              <w:marLeft w:val="0"/>
              <w:marRight w:val="0"/>
              <w:marTop w:val="0"/>
              <w:marBottom w:val="0"/>
              <w:divBdr>
                <w:top w:val="none" w:sz="0" w:space="0" w:color="auto"/>
                <w:left w:val="none" w:sz="0" w:space="0" w:color="auto"/>
                <w:bottom w:val="none" w:sz="0" w:space="0" w:color="auto"/>
                <w:right w:val="none" w:sz="0" w:space="0" w:color="auto"/>
              </w:divBdr>
            </w:div>
          </w:divsChild>
        </w:div>
        <w:div w:id="1028217328">
          <w:marLeft w:val="0"/>
          <w:marRight w:val="0"/>
          <w:marTop w:val="0"/>
          <w:marBottom w:val="0"/>
          <w:divBdr>
            <w:top w:val="none" w:sz="0" w:space="0" w:color="auto"/>
            <w:left w:val="none" w:sz="0" w:space="0" w:color="auto"/>
            <w:bottom w:val="none" w:sz="0" w:space="0" w:color="auto"/>
            <w:right w:val="none" w:sz="0" w:space="0" w:color="auto"/>
          </w:divBdr>
          <w:divsChild>
            <w:div w:id="1430587297">
              <w:marLeft w:val="0"/>
              <w:marRight w:val="0"/>
              <w:marTop w:val="0"/>
              <w:marBottom w:val="0"/>
              <w:divBdr>
                <w:top w:val="none" w:sz="0" w:space="0" w:color="auto"/>
                <w:left w:val="none" w:sz="0" w:space="0" w:color="auto"/>
                <w:bottom w:val="none" w:sz="0" w:space="0" w:color="auto"/>
                <w:right w:val="none" w:sz="0" w:space="0" w:color="auto"/>
              </w:divBdr>
            </w:div>
          </w:divsChild>
        </w:div>
        <w:div w:id="1030913398">
          <w:marLeft w:val="0"/>
          <w:marRight w:val="0"/>
          <w:marTop w:val="0"/>
          <w:marBottom w:val="0"/>
          <w:divBdr>
            <w:top w:val="none" w:sz="0" w:space="0" w:color="auto"/>
            <w:left w:val="none" w:sz="0" w:space="0" w:color="auto"/>
            <w:bottom w:val="none" w:sz="0" w:space="0" w:color="auto"/>
            <w:right w:val="none" w:sz="0" w:space="0" w:color="auto"/>
          </w:divBdr>
          <w:divsChild>
            <w:div w:id="1891963059">
              <w:marLeft w:val="0"/>
              <w:marRight w:val="0"/>
              <w:marTop w:val="0"/>
              <w:marBottom w:val="0"/>
              <w:divBdr>
                <w:top w:val="none" w:sz="0" w:space="0" w:color="auto"/>
                <w:left w:val="none" w:sz="0" w:space="0" w:color="auto"/>
                <w:bottom w:val="none" w:sz="0" w:space="0" w:color="auto"/>
                <w:right w:val="none" w:sz="0" w:space="0" w:color="auto"/>
              </w:divBdr>
            </w:div>
          </w:divsChild>
        </w:div>
        <w:div w:id="1039890736">
          <w:marLeft w:val="0"/>
          <w:marRight w:val="0"/>
          <w:marTop w:val="0"/>
          <w:marBottom w:val="0"/>
          <w:divBdr>
            <w:top w:val="none" w:sz="0" w:space="0" w:color="auto"/>
            <w:left w:val="none" w:sz="0" w:space="0" w:color="auto"/>
            <w:bottom w:val="none" w:sz="0" w:space="0" w:color="auto"/>
            <w:right w:val="none" w:sz="0" w:space="0" w:color="auto"/>
          </w:divBdr>
          <w:divsChild>
            <w:div w:id="430853404">
              <w:marLeft w:val="0"/>
              <w:marRight w:val="0"/>
              <w:marTop w:val="0"/>
              <w:marBottom w:val="0"/>
              <w:divBdr>
                <w:top w:val="none" w:sz="0" w:space="0" w:color="auto"/>
                <w:left w:val="none" w:sz="0" w:space="0" w:color="auto"/>
                <w:bottom w:val="none" w:sz="0" w:space="0" w:color="auto"/>
                <w:right w:val="none" w:sz="0" w:space="0" w:color="auto"/>
              </w:divBdr>
            </w:div>
          </w:divsChild>
        </w:div>
        <w:div w:id="1052003790">
          <w:marLeft w:val="0"/>
          <w:marRight w:val="0"/>
          <w:marTop w:val="0"/>
          <w:marBottom w:val="0"/>
          <w:divBdr>
            <w:top w:val="none" w:sz="0" w:space="0" w:color="auto"/>
            <w:left w:val="none" w:sz="0" w:space="0" w:color="auto"/>
            <w:bottom w:val="none" w:sz="0" w:space="0" w:color="auto"/>
            <w:right w:val="none" w:sz="0" w:space="0" w:color="auto"/>
          </w:divBdr>
          <w:divsChild>
            <w:div w:id="715589320">
              <w:marLeft w:val="0"/>
              <w:marRight w:val="0"/>
              <w:marTop w:val="0"/>
              <w:marBottom w:val="0"/>
              <w:divBdr>
                <w:top w:val="none" w:sz="0" w:space="0" w:color="auto"/>
                <w:left w:val="none" w:sz="0" w:space="0" w:color="auto"/>
                <w:bottom w:val="none" w:sz="0" w:space="0" w:color="auto"/>
                <w:right w:val="none" w:sz="0" w:space="0" w:color="auto"/>
              </w:divBdr>
            </w:div>
          </w:divsChild>
        </w:div>
        <w:div w:id="1062942161">
          <w:marLeft w:val="0"/>
          <w:marRight w:val="0"/>
          <w:marTop w:val="0"/>
          <w:marBottom w:val="0"/>
          <w:divBdr>
            <w:top w:val="none" w:sz="0" w:space="0" w:color="auto"/>
            <w:left w:val="none" w:sz="0" w:space="0" w:color="auto"/>
            <w:bottom w:val="none" w:sz="0" w:space="0" w:color="auto"/>
            <w:right w:val="none" w:sz="0" w:space="0" w:color="auto"/>
          </w:divBdr>
          <w:divsChild>
            <w:div w:id="993528788">
              <w:marLeft w:val="0"/>
              <w:marRight w:val="0"/>
              <w:marTop w:val="0"/>
              <w:marBottom w:val="0"/>
              <w:divBdr>
                <w:top w:val="none" w:sz="0" w:space="0" w:color="auto"/>
                <w:left w:val="none" w:sz="0" w:space="0" w:color="auto"/>
                <w:bottom w:val="none" w:sz="0" w:space="0" w:color="auto"/>
                <w:right w:val="none" w:sz="0" w:space="0" w:color="auto"/>
              </w:divBdr>
            </w:div>
          </w:divsChild>
        </w:div>
        <w:div w:id="1071581454">
          <w:marLeft w:val="0"/>
          <w:marRight w:val="0"/>
          <w:marTop w:val="0"/>
          <w:marBottom w:val="0"/>
          <w:divBdr>
            <w:top w:val="none" w:sz="0" w:space="0" w:color="auto"/>
            <w:left w:val="none" w:sz="0" w:space="0" w:color="auto"/>
            <w:bottom w:val="none" w:sz="0" w:space="0" w:color="auto"/>
            <w:right w:val="none" w:sz="0" w:space="0" w:color="auto"/>
          </w:divBdr>
          <w:divsChild>
            <w:div w:id="219173668">
              <w:marLeft w:val="0"/>
              <w:marRight w:val="0"/>
              <w:marTop w:val="0"/>
              <w:marBottom w:val="0"/>
              <w:divBdr>
                <w:top w:val="none" w:sz="0" w:space="0" w:color="auto"/>
                <w:left w:val="none" w:sz="0" w:space="0" w:color="auto"/>
                <w:bottom w:val="none" w:sz="0" w:space="0" w:color="auto"/>
                <w:right w:val="none" w:sz="0" w:space="0" w:color="auto"/>
              </w:divBdr>
            </w:div>
          </w:divsChild>
        </w:div>
        <w:div w:id="1077438372">
          <w:marLeft w:val="0"/>
          <w:marRight w:val="0"/>
          <w:marTop w:val="0"/>
          <w:marBottom w:val="0"/>
          <w:divBdr>
            <w:top w:val="none" w:sz="0" w:space="0" w:color="auto"/>
            <w:left w:val="none" w:sz="0" w:space="0" w:color="auto"/>
            <w:bottom w:val="none" w:sz="0" w:space="0" w:color="auto"/>
            <w:right w:val="none" w:sz="0" w:space="0" w:color="auto"/>
          </w:divBdr>
          <w:divsChild>
            <w:div w:id="2127966276">
              <w:marLeft w:val="0"/>
              <w:marRight w:val="0"/>
              <w:marTop w:val="0"/>
              <w:marBottom w:val="0"/>
              <w:divBdr>
                <w:top w:val="none" w:sz="0" w:space="0" w:color="auto"/>
                <w:left w:val="none" w:sz="0" w:space="0" w:color="auto"/>
                <w:bottom w:val="none" w:sz="0" w:space="0" w:color="auto"/>
                <w:right w:val="none" w:sz="0" w:space="0" w:color="auto"/>
              </w:divBdr>
            </w:div>
          </w:divsChild>
        </w:div>
        <w:div w:id="1098335142">
          <w:marLeft w:val="0"/>
          <w:marRight w:val="0"/>
          <w:marTop w:val="0"/>
          <w:marBottom w:val="0"/>
          <w:divBdr>
            <w:top w:val="none" w:sz="0" w:space="0" w:color="auto"/>
            <w:left w:val="none" w:sz="0" w:space="0" w:color="auto"/>
            <w:bottom w:val="none" w:sz="0" w:space="0" w:color="auto"/>
            <w:right w:val="none" w:sz="0" w:space="0" w:color="auto"/>
          </w:divBdr>
          <w:divsChild>
            <w:div w:id="1699893709">
              <w:marLeft w:val="0"/>
              <w:marRight w:val="0"/>
              <w:marTop w:val="0"/>
              <w:marBottom w:val="0"/>
              <w:divBdr>
                <w:top w:val="none" w:sz="0" w:space="0" w:color="auto"/>
                <w:left w:val="none" w:sz="0" w:space="0" w:color="auto"/>
                <w:bottom w:val="none" w:sz="0" w:space="0" w:color="auto"/>
                <w:right w:val="none" w:sz="0" w:space="0" w:color="auto"/>
              </w:divBdr>
            </w:div>
          </w:divsChild>
        </w:div>
        <w:div w:id="1099065655">
          <w:marLeft w:val="0"/>
          <w:marRight w:val="0"/>
          <w:marTop w:val="0"/>
          <w:marBottom w:val="0"/>
          <w:divBdr>
            <w:top w:val="none" w:sz="0" w:space="0" w:color="auto"/>
            <w:left w:val="none" w:sz="0" w:space="0" w:color="auto"/>
            <w:bottom w:val="none" w:sz="0" w:space="0" w:color="auto"/>
            <w:right w:val="none" w:sz="0" w:space="0" w:color="auto"/>
          </w:divBdr>
          <w:divsChild>
            <w:div w:id="670722000">
              <w:marLeft w:val="0"/>
              <w:marRight w:val="0"/>
              <w:marTop w:val="0"/>
              <w:marBottom w:val="0"/>
              <w:divBdr>
                <w:top w:val="none" w:sz="0" w:space="0" w:color="auto"/>
                <w:left w:val="none" w:sz="0" w:space="0" w:color="auto"/>
                <w:bottom w:val="none" w:sz="0" w:space="0" w:color="auto"/>
                <w:right w:val="none" w:sz="0" w:space="0" w:color="auto"/>
              </w:divBdr>
            </w:div>
          </w:divsChild>
        </w:div>
        <w:div w:id="1105269184">
          <w:marLeft w:val="0"/>
          <w:marRight w:val="0"/>
          <w:marTop w:val="0"/>
          <w:marBottom w:val="0"/>
          <w:divBdr>
            <w:top w:val="none" w:sz="0" w:space="0" w:color="auto"/>
            <w:left w:val="none" w:sz="0" w:space="0" w:color="auto"/>
            <w:bottom w:val="none" w:sz="0" w:space="0" w:color="auto"/>
            <w:right w:val="none" w:sz="0" w:space="0" w:color="auto"/>
          </w:divBdr>
          <w:divsChild>
            <w:div w:id="1585259561">
              <w:marLeft w:val="0"/>
              <w:marRight w:val="0"/>
              <w:marTop w:val="0"/>
              <w:marBottom w:val="0"/>
              <w:divBdr>
                <w:top w:val="none" w:sz="0" w:space="0" w:color="auto"/>
                <w:left w:val="none" w:sz="0" w:space="0" w:color="auto"/>
                <w:bottom w:val="none" w:sz="0" w:space="0" w:color="auto"/>
                <w:right w:val="none" w:sz="0" w:space="0" w:color="auto"/>
              </w:divBdr>
            </w:div>
          </w:divsChild>
        </w:div>
        <w:div w:id="1117874635">
          <w:marLeft w:val="0"/>
          <w:marRight w:val="0"/>
          <w:marTop w:val="0"/>
          <w:marBottom w:val="0"/>
          <w:divBdr>
            <w:top w:val="none" w:sz="0" w:space="0" w:color="auto"/>
            <w:left w:val="none" w:sz="0" w:space="0" w:color="auto"/>
            <w:bottom w:val="none" w:sz="0" w:space="0" w:color="auto"/>
            <w:right w:val="none" w:sz="0" w:space="0" w:color="auto"/>
          </w:divBdr>
          <w:divsChild>
            <w:div w:id="2112309335">
              <w:marLeft w:val="0"/>
              <w:marRight w:val="0"/>
              <w:marTop w:val="0"/>
              <w:marBottom w:val="0"/>
              <w:divBdr>
                <w:top w:val="none" w:sz="0" w:space="0" w:color="auto"/>
                <w:left w:val="none" w:sz="0" w:space="0" w:color="auto"/>
                <w:bottom w:val="none" w:sz="0" w:space="0" w:color="auto"/>
                <w:right w:val="none" w:sz="0" w:space="0" w:color="auto"/>
              </w:divBdr>
            </w:div>
          </w:divsChild>
        </w:div>
        <w:div w:id="1118061822">
          <w:marLeft w:val="0"/>
          <w:marRight w:val="0"/>
          <w:marTop w:val="0"/>
          <w:marBottom w:val="0"/>
          <w:divBdr>
            <w:top w:val="none" w:sz="0" w:space="0" w:color="auto"/>
            <w:left w:val="none" w:sz="0" w:space="0" w:color="auto"/>
            <w:bottom w:val="none" w:sz="0" w:space="0" w:color="auto"/>
            <w:right w:val="none" w:sz="0" w:space="0" w:color="auto"/>
          </w:divBdr>
          <w:divsChild>
            <w:div w:id="104426879">
              <w:marLeft w:val="0"/>
              <w:marRight w:val="0"/>
              <w:marTop w:val="0"/>
              <w:marBottom w:val="0"/>
              <w:divBdr>
                <w:top w:val="none" w:sz="0" w:space="0" w:color="auto"/>
                <w:left w:val="none" w:sz="0" w:space="0" w:color="auto"/>
                <w:bottom w:val="none" w:sz="0" w:space="0" w:color="auto"/>
                <w:right w:val="none" w:sz="0" w:space="0" w:color="auto"/>
              </w:divBdr>
            </w:div>
          </w:divsChild>
        </w:div>
        <w:div w:id="1124692511">
          <w:marLeft w:val="0"/>
          <w:marRight w:val="0"/>
          <w:marTop w:val="0"/>
          <w:marBottom w:val="0"/>
          <w:divBdr>
            <w:top w:val="none" w:sz="0" w:space="0" w:color="auto"/>
            <w:left w:val="none" w:sz="0" w:space="0" w:color="auto"/>
            <w:bottom w:val="none" w:sz="0" w:space="0" w:color="auto"/>
            <w:right w:val="none" w:sz="0" w:space="0" w:color="auto"/>
          </w:divBdr>
          <w:divsChild>
            <w:div w:id="678581699">
              <w:marLeft w:val="0"/>
              <w:marRight w:val="0"/>
              <w:marTop w:val="0"/>
              <w:marBottom w:val="0"/>
              <w:divBdr>
                <w:top w:val="none" w:sz="0" w:space="0" w:color="auto"/>
                <w:left w:val="none" w:sz="0" w:space="0" w:color="auto"/>
                <w:bottom w:val="none" w:sz="0" w:space="0" w:color="auto"/>
                <w:right w:val="none" w:sz="0" w:space="0" w:color="auto"/>
              </w:divBdr>
            </w:div>
          </w:divsChild>
        </w:div>
        <w:div w:id="1126656920">
          <w:marLeft w:val="0"/>
          <w:marRight w:val="0"/>
          <w:marTop w:val="0"/>
          <w:marBottom w:val="0"/>
          <w:divBdr>
            <w:top w:val="none" w:sz="0" w:space="0" w:color="auto"/>
            <w:left w:val="none" w:sz="0" w:space="0" w:color="auto"/>
            <w:bottom w:val="none" w:sz="0" w:space="0" w:color="auto"/>
            <w:right w:val="none" w:sz="0" w:space="0" w:color="auto"/>
          </w:divBdr>
          <w:divsChild>
            <w:div w:id="1057707122">
              <w:marLeft w:val="0"/>
              <w:marRight w:val="0"/>
              <w:marTop w:val="0"/>
              <w:marBottom w:val="0"/>
              <w:divBdr>
                <w:top w:val="none" w:sz="0" w:space="0" w:color="auto"/>
                <w:left w:val="none" w:sz="0" w:space="0" w:color="auto"/>
                <w:bottom w:val="none" w:sz="0" w:space="0" w:color="auto"/>
                <w:right w:val="none" w:sz="0" w:space="0" w:color="auto"/>
              </w:divBdr>
            </w:div>
            <w:div w:id="1232274928">
              <w:marLeft w:val="0"/>
              <w:marRight w:val="0"/>
              <w:marTop w:val="0"/>
              <w:marBottom w:val="0"/>
              <w:divBdr>
                <w:top w:val="none" w:sz="0" w:space="0" w:color="auto"/>
                <w:left w:val="none" w:sz="0" w:space="0" w:color="auto"/>
                <w:bottom w:val="none" w:sz="0" w:space="0" w:color="auto"/>
                <w:right w:val="none" w:sz="0" w:space="0" w:color="auto"/>
              </w:divBdr>
            </w:div>
          </w:divsChild>
        </w:div>
        <w:div w:id="1132752158">
          <w:marLeft w:val="0"/>
          <w:marRight w:val="0"/>
          <w:marTop w:val="0"/>
          <w:marBottom w:val="0"/>
          <w:divBdr>
            <w:top w:val="none" w:sz="0" w:space="0" w:color="auto"/>
            <w:left w:val="none" w:sz="0" w:space="0" w:color="auto"/>
            <w:bottom w:val="none" w:sz="0" w:space="0" w:color="auto"/>
            <w:right w:val="none" w:sz="0" w:space="0" w:color="auto"/>
          </w:divBdr>
          <w:divsChild>
            <w:div w:id="513543744">
              <w:marLeft w:val="0"/>
              <w:marRight w:val="0"/>
              <w:marTop w:val="0"/>
              <w:marBottom w:val="0"/>
              <w:divBdr>
                <w:top w:val="none" w:sz="0" w:space="0" w:color="auto"/>
                <w:left w:val="none" w:sz="0" w:space="0" w:color="auto"/>
                <w:bottom w:val="none" w:sz="0" w:space="0" w:color="auto"/>
                <w:right w:val="none" w:sz="0" w:space="0" w:color="auto"/>
              </w:divBdr>
            </w:div>
          </w:divsChild>
        </w:div>
        <w:div w:id="1134329053">
          <w:marLeft w:val="0"/>
          <w:marRight w:val="0"/>
          <w:marTop w:val="0"/>
          <w:marBottom w:val="0"/>
          <w:divBdr>
            <w:top w:val="none" w:sz="0" w:space="0" w:color="auto"/>
            <w:left w:val="none" w:sz="0" w:space="0" w:color="auto"/>
            <w:bottom w:val="none" w:sz="0" w:space="0" w:color="auto"/>
            <w:right w:val="none" w:sz="0" w:space="0" w:color="auto"/>
          </w:divBdr>
          <w:divsChild>
            <w:div w:id="362438127">
              <w:marLeft w:val="0"/>
              <w:marRight w:val="0"/>
              <w:marTop w:val="0"/>
              <w:marBottom w:val="0"/>
              <w:divBdr>
                <w:top w:val="none" w:sz="0" w:space="0" w:color="auto"/>
                <w:left w:val="none" w:sz="0" w:space="0" w:color="auto"/>
                <w:bottom w:val="none" w:sz="0" w:space="0" w:color="auto"/>
                <w:right w:val="none" w:sz="0" w:space="0" w:color="auto"/>
              </w:divBdr>
            </w:div>
          </w:divsChild>
        </w:div>
        <w:div w:id="1135492780">
          <w:marLeft w:val="0"/>
          <w:marRight w:val="0"/>
          <w:marTop w:val="0"/>
          <w:marBottom w:val="0"/>
          <w:divBdr>
            <w:top w:val="none" w:sz="0" w:space="0" w:color="auto"/>
            <w:left w:val="none" w:sz="0" w:space="0" w:color="auto"/>
            <w:bottom w:val="none" w:sz="0" w:space="0" w:color="auto"/>
            <w:right w:val="none" w:sz="0" w:space="0" w:color="auto"/>
          </w:divBdr>
          <w:divsChild>
            <w:div w:id="632902964">
              <w:marLeft w:val="0"/>
              <w:marRight w:val="0"/>
              <w:marTop w:val="0"/>
              <w:marBottom w:val="0"/>
              <w:divBdr>
                <w:top w:val="none" w:sz="0" w:space="0" w:color="auto"/>
                <w:left w:val="none" w:sz="0" w:space="0" w:color="auto"/>
                <w:bottom w:val="none" w:sz="0" w:space="0" w:color="auto"/>
                <w:right w:val="none" w:sz="0" w:space="0" w:color="auto"/>
              </w:divBdr>
            </w:div>
          </w:divsChild>
        </w:div>
        <w:div w:id="1136146895">
          <w:marLeft w:val="0"/>
          <w:marRight w:val="0"/>
          <w:marTop w:val="0"/>
          <w:marBottom w:val="0"/>
          <w:divBdr>
            <w:top w:val="none" w:sz="0" w:space="0" w:color="auto"/>
            <w:left w:val="none" w:sz="0" w:space="0" w:color="auto"/>
            <w:bottom w:val="none" w:sz="0" w:space="0" w:color="auto"/>
            <w:right w:val="none" w:sz="0" w:space="0" w:color="auto"/>
          </w:divBdr>
          <w:divsChild>
            <w:div w:id="466777248">
              <w:marLeft w:val="0"/>
              <w:marRight w:val="0"/>
              <w:marTop w:val="0"/>
              <w:marBottom w:val="0"/>
              <w:divBdr>
                <w:top w:val="none" w:sz="0" w:space="0" w:color="auto"/>
                <w:left w:val="none" w:sz="0" w:space="0" w:color="auto"/>
                <w:bottom w:val="none" w:sz="0" w:space="0" w:color="auto"/>
                <w:right w:val="none" w:sz="0" w:space="0" w:color="auto"/>
              </w:divBdr>
            </w:div>
          </w:divsChild>
        </w:div>
        <w:div w:id="1136800322">
          <w:marLeft w:val="0"/>
          <w:marRight w:val="0"/>
          <w:marTop w:val="0"/>
          <w:marBottom w:val="0"/>
          <w:divBdr>
            <w:top w:val="none" w:sz="0" w:space="0" w:color="auto"/>
            <w:left w:val="none" w:sz="0" w:space="0" w:color="auto"/>
            <w:bottom w:val="none" w:sz="0" w:space="0" w:color="auto"/>
            <w:right w:val="none" w:sz="0" w:space="0" w:color="auto"/>
          </w:divBdr>
          <w:divsChild>
            <w:div w:id="1928266280">
              <w:marLeft w:val="0"/>
              <w:marRight w:val="0"/>
              <w:marTop w:val="0"/>
              <w:marBottom w:val="0"/>
              <w:divBdr>
                <w:top w:val="none" w:sz="0" w:space="0" w:color="auto"/>
                <w:left w:val="none" w:sz="0" w:space="0" w:color="auto"/>
                <w:bottom w:val="none" w:sz="0" w:space="0" w:color="auto"/>
                <w:right w:val="none" w:sz="0" w:space="0" w:color="auto"/>
              </w:divBdr>
            </w:div>
          </w:divsChild>
        </w:div>
        <w:div w:id="1150093966">
          <w:marLeft w:val="0"/>
          <w:marRight w:val="0"/>
          <w:marTop w:val="0"/>
          <w:marBottom w:val="0"/>
          <w:divBdr>
            <w:top w:val="none" w:sz="0" w:space="0" w:color="auto"/>
            <w:left w:val="none" w:sz="0" w:space="0" w:color="auto"/>
            <w:bottom w:val="none" w:sz="0" w:space="0" w:color="auto"/>
            <w:right w:val="none" w:sz="0" w:space="0" w:color="auto"/>
          </w:divBdr>
          <w:divsChild>
            <w:div w:id="216166429">
              <w:marLeft w:val="0"/>
              <w:marRight w:val="0"/>
              <w:marTop w:val="0"/>
              <w:marBottom w:val="0"/>
              <w:divBdr>
                <w:top w:val="none" w:sz="0" w:space="0" w:color="auto"/>
                <w:left w:val="none" w:sz="0" w:space="0" w:color="auto"/>
                <w:bottom w:val="none" w:sz="0" w:space="0" w:color="auto"/>
                <w:right w:val="none" w:sz="0" w:space="0" w:color="auto"/>
              </w:divBdr>
            </w:div>
          </w:divsChild>
        </w:div>
        <w:div w:id="1151756514">
          <w:marLeft w:val="0"/>
          <w:marRight w:val="0"/>
          <w:marTop w:val="0"/>
          <w:marBottom w:val="0"/>
          <w:divBdr>
            <w:top w:val="none" w:sz="0" w:space="0" w:color="auto"/>
            <w:left w:val="none" w:sz="0" w:space="0" w:color="auto"/>
            <w:bottom w:val="none" w:sz="0" w:space="0" w:color="auto"/>
            <w:right w:val="none" w:sz="0" w:space="0" w:color="auto"/>
          </w:divBdr>
          <w:divsChild>
            <w:div w:id="1431317702">
              <w:marLeft w:val="0"/>
              <w:marRight w:val="0"/>
              <w:marTop w:val="0"/>
              <w:marBottom w:val="0"/>
              <w:divBdr>
                <w:top w:val="none" w:sz="0" w:space="0" w:color="auto"/>
                <w:left w:val="none" w:sz="0" w:space="0" w:color="auto"/>
                <w:bottom w:val="none" w:sz="0" w:space="0" w:color="auto"/>
                <w:right w:val="none" w:sz="0" w:space="0" w:color="auto"/>
              </w:divBdr>
            </w:div>
          </w:divsChild>
        </w:div>
        <w:div w:id="1156067769">
          <w:marLeft w:val="0"/>
          <w:marRight w:val="0"/>
          <w:marTop w:val="0"/>
          <w:marBottom w:val="0"/>
          <w:divBdr>
            <w:top w:val="none" w:sz="0" w:space="0" w:color="auto"/>
            <w:left w:val="none" w:sz="0" w:space="0" w:color="auto"/>
            <w:bottom w:val="none" w:sz="0" w:space="0" w:color="auto"/>
            <w:right w:val="none" w:sz="0" w:space="0" w:color="auto"/>
          </w:divBdr>
          <w:divsChild>
            <w:div w:id="1376077781">
              <w:marLeft w:val="0"/>
              <w:marRight w:val="0"/>
              <w:marTop w:val="0"/>
              <w:marBottom w:val="0"/>
              <w:divBdr>
                <w:top w:val="none" w:sz="0" w:space="0" w:color="auto"/>
                <w:left w:val="none" w:sz="0" w:space="0" w:color="auto"/>
                <w:bottom w:val="none" w:sz="0" w:space="0" w:color="auto"/>
                <w:right w:val="none" w:sz="0" w:space="0" w:color="auto"/>
              </w:divBdr>
            </w:div>
          </w:divsChild>
        </w:div>
        <w:div w:id="1169559508">
          <w:marLeft w:val="0"/>
          <w:marRight w:val="0"/>
          <w:marTop w:val="0"/>
          <w:marBottom w:val="0"/>
          <w:divBdr>
            <w:top w:val="none" w:sz="0" w:space="0" w:color="auto"/>
            <w:left w:val="none" w:sz="0" w:space="0" w:color="auto"/>
            <w:bottom w:val="none" w:sz="0" w:space="0" w:color="auto"/>
            <w:right w:val="none" w:sz="0" w:space="0" w:color="auto"/>
          </w:divBdr>
          <w:divsChild>
            <w:div w:id="577518855">
              <w:marLeft w:val="0"/>
              <w:marRight w:val="0"/>
              <w:marTop w:val="0"/>
              <w:marBottom w:val="0"/>
              <w:divBdr>
                <w:top w:val="none" w:sz="0" w:space="0" w:color="auto"/>
                <w:left w:val="none" w:sz="0" w:space="0" w:color="auto"/>
                <w:bottom w:val="none" w:sz="0" w:space="0" w:color="auto"/>
                <w:right w:val="none" w:sz="0" w:space="0" w:color="auto"/>
              </w:divBdr>
            </w:div>
          </w:divsChild>
        </w:div>
        <w:div w:id="1182823044">
          <w:marLeft w:val="0"/>
          <w:marRight w:val="0"/>
          <w:marTop w:val="0"/>
          <w:marBottom w:val="0"/>
          <w:divBdr>
            <w:top w:val="none" w:sz="0" w:space="0" w:color="auto"/>
            <w:left w:val="none" w:sz="0" w:space="0" w:color="auto"/>
            <w:bottom w:val="none" w:sz="0" w:space="0" w:color="auto"/>
            <w:right w:val="none" w:sz="0" w:space="0" w:color="auto"/>
          </w:divBdr>
          <w:divsChild>
            <w:div w:id="797383654">
              <w:marLeft w:val="0"/>
              <w:marRight w:val="0"/>
              <w:marTop w:val="0"/>
              <w:marBottom w:val="0"/>
              <w:divBdr>
                <w:top w:val="none" w:sz="0" w:space="0" w:color="auto"/>
                <w:left w:val="none" w:sz="0" w:space="0" w:color="auto"/>
                <w:bottom w:val="none" w:sz="0" w:space="0" w:color="auto"/>
                <w:right w:val="none" w:sz="0" w:space="0" w:color="auto"/>
              </w:divBdr>
            </w:div>
          </w:divsChild>
        </w:div>
        <w:div w:id="1185024796">
          <w:marLeft w:val="0"/>
          <w:marRight w:val="0"/>
          <w:marTop w:val="0"/>
          <w:marBottom w:val="0"/>
          <w:divBdr>
            <w:top w:val="none" w:sz="0" w:space="0" w:color="auto"/>
            <w:left w:val="none" w:sz="0" w:space="0" w:color="auto"/>
            <w:bottom w:val="none" w:sz="0" w:space="0" w:color="auto"/>
            <w:right w:val="none" w:sz="0" w:space="0" w:color="auto"/>
          </w:divBdr>
          <w:divsChild>
            <w:div w:id="114568147">
              <w:marLeft w:val="0"/>
              <w:marRight w:val="0"/>
              <w:marTop w:val="0"/>
              <w:marBottom w:val="0"/>
              <w:divBdr>
                <w:top w:val="none" w:sz="0" w:space="0" w:color="auto"/>
                <w:left w:val="none" w:sz="0" w:space="0" w:color="auto"/>
                <w:bottom w:val="none" w:sz="0" w:space="0" w:color="auto"/>
                <w:right w:val="none" w:sz="0" w:space="0" w:color="auto"/>
              </w:divBdr>
            </w:div>
          </w:divsChild>
        </w:div>
        <w:div w:id="1196696950">
          <w:marLeft w:val="0"/>
          <w:marRight w:val="0"/>
          <w:marTop w:val="0"/>
          <w:marBottom w:val="0"/>
          <w:divBdr>
            <w:top w:val="none" w:sz="0" w:space="0" w:color="auto"/>
            <w:left w:val="none" w:sz="0" w:space="0" w:color="auto"/>
            <w:bottom w:val="none" w:sz="0" w:space="0" w:color="auto"/>
            <w:right w:val="none" w:sz="0" w:space="0" w:color="auto"/>
          </w:divBdr>
          <w:divsChild>
            <w:div w:id="12733543">
              <w:marLeft w:val="0"/>
              <w:marRight w:val="0"/>
              <w:marTop w:val="0"/>
              <w:marBottom w:val="0"/>
              <w:divBdr>
                <w:top w:val="none" w:sz="0" w:space="0" w:color="auto"/>
                <w:left w:val="none" w:sz="0" w:space="0" w:color="auto"/>
                <w:bottom w:val="none" w:sz="0" w:space="0" w:color="auto"/>
                <w:right w:val="none" w:sz="0" w:space="0" w:color="auto"/>
              </w:divBdr>
            </w:div>
            <w:div w:id="817961804">
              <w:marLeft w:val="0"/>
              <w:marRight w:val="0"/>
              <w:marTop w:val="0"/>
              <w:marBottom w:val="0"/>
              <w:divBdr>
                <w:top w:val="none" w:sz="0" w:space="0" w:color="auto"/>
                <w:left w:val="none" w:sz="0" w:space="0" w:color="auto"/>
                <w:bottom w:val="none" w:sz="0" w:space="0" w:color="auto"/>
                <w:right w:val="none" w:sz="0" w:space="0" w:color="auto"/>
              </w:divBdr>
            </w:div>
          </w:divsChild>
        </w:div>
        <w:div w:id="1199856636">
          <w:marLeft w:val="0"/>
          <w:marRight w:val="0"/>
          <w:marTop w:val="0"/>
          <w:marBottom w:val="0"/>
          <w:divBdr>
            <w:top w:val="none" w:sz="0" w:space="0" w:color="auto"/>
            <w:left w:val="none" w:sz="0" w:space="0" w:color="auto"/>
            <w:bottom w:val="none" w:sz="0" w:space="0" w:color="auto"/>
            <w:right w:val="none" w:sz="0" w:space="0" w:color="auto"/>
          </w:divBdr>
          <w:divsChild>
            <w:div w:id="446238640">
              <w:marLeft w:val="0"/>
              <w:marRight w:val="0"/>
              <w:marTop w:val="0"/>
              <w:marBottom w:val="0"/>
              <w:divBdr>
                <w:top w:val="none" w:sz="0" w:space="0" w:color="auto"/>
                <w:left w:val="none" w:sz="0" w:space="0" w:color="auto"/>
                <w:bottom w:val="none" w:sz="0" w:space="0" w:color="auto"/>
                <w:right w:val="none" w:sz="0" w:space="0" w:color="auto"/>
              </w:divBdr>
            </w:div>
            <w:div w:id="1635938901">
              <w:marLeft w:val="0"/>
              <w:marRight w:val="0"/>
              <w:marTop w:val="0"/>
              <w:marBottom w:val="0"/>
              <w:divBdr>
                <w:top w:val="none" w:sz="0" w:space="0" w:color="auto"/>
                <w:left w:val="none" w:sz="0" w:space="0" w:color="auto"/>
                <w:bottom w:val="none" w:sz="0" w:space="0" w:color="auto"/>
                <w:right w:val="none" w:sz="0" w:space="0" w:color="auto"/>
              </w:divBdr>
            </w:div>
          </w:divsChild>
        </w:div>
        <w:div w:id="1202281171">
          <w:marLeft w:val="0"/>
          <w:marRight w:val="0"/>
          <w:marTop w:val="0"/>
          <w:marBottom w:val="0"/>
          <w:divBdr>
            <w:top w:val="none" w:sz="0" w:space="0" w:color="auto"/>
            <w:left w:val="none" w:sz="0" w:space="0" w:color="auto"/>
            <w:bottom w:val="none" w:sz="0" w:space="0" w:color="auto"/>
            <w:right w:val="none" w:sz="0" w:space="0" w:color="auto"/>
          </w:divBdr>
          <w:divsChild>
            <w:div w:id="420415524">
              <w:marLeft w:val="0"/>
              <w:marRight w:val="0"/>
              <w:marTop w:val="0"/>
              <w:marBottom w:val="0"/>
              <w:divBdr>
                <w:top w:val="none" w:sz="0" w:space="0" w:color="auto"/>
                <w:left w:val="none" w:sz="0" w:space="0" w:color="auto"/>
                <w:bottom w:val="none" w:sz="0" w:space="0" w:color="auto"/>
                <w:right w:val="none" w:sz="0" w:space="0" w:color="auto"/>
              </w:divBdr>
            </w:div>
          </w:divsChild>
        </w:div>
        <w:div w:id="1204440643">
          <w:marLeft w:val="0"/>
          <w:marRight w:val="0"/>
          <w:marTop w:val="0"/>
          <w:marBottom w:val="0"/>
          <w:divBdr>
            <w:top w:val="none" w:sz="0" w:space="0" w:color="auto"/>
            <w:left w:val="none" w:sz="0" w:space="0" w:color="auto"/>
            <w:bottom w:val="none" w:sz="0" w:space="0" w:color="auto"/>
            <w:right w:val="none" w:sz="0" w:space="0" w:color="auto"/>
          </w:divBdr>
          <w:divsChild>
            <w:div w:id="288053563">
              <w:marLeft w:val="0"/>
              <w:marRight w:val="0"/>
              <w:marTop w:val="0"/>
              <w:marBottom w:val="0"/>
              <w:divBdr>
                <w:top w:val="none" w:sz="0" w:space="0" w:color="auto"/>
                <w:left w:val="none" w:sz="0" w:space="0" w:color="auto"/>
                <w:bottom w:val="none" w:sz="0" w:space="0" w:color="auto"/>
                <w:right w:val="none" w:sz="0" w:space="0" w:color="auto"/>
              </w:divBdr>
            </w:div>
          </w:divsChild>
        </w:div>
        <w:div w:id="1210804011">
          <w:marLeft w:val="0"/>
          <w:marRight w:val="0"/>
          <w:marTop w:val="0"/>
          <w:marBottom w:val="0"/>
          <w:divBdr>
            <w:top w:val="none" w:sz="0" w:space="0" w:color="auto"/>
            <w:left w:val="none" w:sz="0" w:space="0" w:color="auto"/>
            <w:bottom w:val="none" w:sz="0" w:space="0" w:color="auto"/>
            <w:right w:val="none" w:sz="0" w:space="0" w:color="auto"/>
          </w:divBdr>
          <w:divsChild>
            <w:div w:id="872616780">
              <w:marLeft w:val="0"/>
              <w:marRight w:val="0"/>
              <w:marTop w:val="0"/>
              <w:marBottom w:val="0"/>
              <w:divBdr>
                <w:top w:val="none" w:sz="0" w:space="0" w:color="auto"/>
                <w:left w:val="none" w:sz="0" w:space="0" w:color="auto"/>
                <w:bottom w:val="none" w:sz="0" w:space="0" w:color="auto"/>
                <w:right w:val="none" w:sz="0" w:space="0" w:color="auto"/>
              </w:divBdr>
            </w:div>
          </w:divsChild>
        </w:div>
        <w:div w:id="1220676347">
          <w:marLeft w:val="0"/>
          <w:marRight w:val="0"/>
          <w:marTop w:val="0"/>
          <w:marBottom w:val="0"/>
          <w:divBdr>
            <w:top w:val="none" w:sz="0" w:space="0" w:color="auto"/>
            <w:left w:val="none" w:sz="0" w:space="0" w:color="auto"/>
            <w:bottom w:val="none" w:sz="0" w:space="0" w:color="auto"/>
            <w:right w:val="none" w:sz="0" w:space="0" w:color="auto"/>
          </w:divBdr>
          <w:divsChild>
            <w:div w:id="305744220">
              <w:marLeft w:val="0"/>
              <w:marRight w:val="0"/>
              <w:marTop w:val="0"/>
              <w:marBottom w:val="0"/>
              <w:divBdr>
                <w:top w:val="none" w:sz="0" w:space="0" w:color="auto"/>
                <w:left w:val="none" w:sz="0" w:space="0" w:color="auto"/>
                <w:bottom w:val="none" w:sz="0" w:space="0" w:color="auto"/>
                <w:right w:val="none" w:sz="0" w:space="0" w:color="auto"/>
              </w:divBdr>
            </w:div>
            <w:div w:id="1574504707">
              <w:marLeft w:val="0"/>
              <w:marRight w:val="0"/>
              <w:marTop w:val="0"/>
              <w:marBottom w:val="0"/>
              <w:divBdr>
                <w:top w:val="none" w:sz="0" w:space="0" w:color="auto"/>
                <w:left w:val="none" w:sz="0" w:space="0" w:color="auto"/>
                <w:bottom w:val="none" w:sz="0" w:space="0" w:color="auto"/>
                <w:right w:val="none" w:sz="0" w:space="0" w:color="auto"/>
              </w:divBdr>
            </w:div>
          </w:divsChild>
        </w:div>
        <w:div w:id="1222983907">
          <w:marLeft w:val="0"/>
          <w:marRight w:val="0"/>
          <w:marTop w:val="0"/>
          <w:marBottom w:val="0"/>
          <w:divBdr>
            <w:top w:val="none" w:sz="0" w:space="0" w:color="auto"/>
            <w:left w:val="none" w:sz="0" w:space="0" w:color="auto"/>
            <w:bottom w:val="none" w:sz="0" w:space="0" w:color="auto"/>
            <w:right w:val="none" w:sz="0" w:space="0" w:color="auto"/>
          </w:divBdr>
          <w:divsChild>
            <w:div w:id="1106459010">
              <w:marLeft w:val="0"/>
              <w:marRight w:val="0"/>
              <w:marTop w:val="0"/>
              <w:marBottom w:val="0"/>
              <w:divBdr>
                <w:top w:val="none" w:sz="0" w:space="0" w:color="auto"/>
                <w:left w:val="none" w:sz="0" w:space="0" w:color="auto"/>
                <w:bottom w:val="none" w:sz="0" w:space="0" w:color="auto"/>
                <w:right w:val="none" w:sz="0" w:space="0" w:color="auto"/>
              </w:divBdr>
            </w:div>
          </w:divsChild>
        </w:div>
        <w:div w:id="1223952603">
          <w:marLeft w:val="0"/>
          <w:marRight w:val="0"/>
          <w:marTop w:val="0"/>
          <w:marBottom w:val="0"/>
          <w:divBdr>
            <w:top w:val="none" w:sz="0" w:space="0" w:color="auto"/>
            <w:left w:val="none" w:sz="0" w:space="0" w:color="auto"/>
            <w:bottom w:val="none" w:sz="0" w:space="0" w:color="auto"/>
            <w:right w:val="none" w:sz="0" w:space="0" w:color="auto"/>
          </w:divBdr>
          <w:divsChild>
            <w:div w:id="1703434378">
              <w:marLeft w:val="0"/>
              <w:marRight w:val="0"/>
              <w:marTop w:val="0"/>
              <w:marBottom w:val="0"/>
              <w:divBdr>
                <w:top w:val="none" w:sz="0" w:space="0" w:color="auto"/>
                <w:left w:val="none" w:sz="0" w:space="0" w:color="auto"/>
                <w:bottom w:val="none" w:sz="0" w:space="0" w:color="auto"/>
                <w:right w:val="none" w:sz="0" w:space="0" w:color="auto"/>
              </w:divBdr>
            </w:div>
          </w:divsChild>
        </w:div>
        <w:div w:id="1224096431">
          <w:marLeft w:val="0"/>
          <w:marRight w:val="0"/>
          <w:marTop w:val="0"/>
          <w:marBottom w:val="0"/>
          <w:divBdr>
            <w:top w:val="none" w:sz="0" w:space="0" w:color="auto"/>
            <w:left w:val="none" w:sz="0" w:space="0" w:color="auto"/>
            <w:bottom w:val="none" w:sz="0" w:space="0" w:color="auto"/>
            <w:right w:val="none" w:sz="0" w:space="0" w:color="auto"/>
          </w:divBdr>
          <w:divsChild>
            <w:div w:id="2110463063">
              <w:marLeft w:val="0"/>
              <w:marRight w:val="0"/>
              <w:marTop w:val="0"/>
              <w:marBottom w:val="0"/>
              <w:divBdr>
                <w:top w:val="none" w:sz="0" w:space="0" w:color="auto"/>
                <w:left w:val="none" w:sz="0" w:space="0" w:color="auto"/>
                <w:bottom w:val="none" w:sz="0" w:space="0" w:color="auto"/>
                <w:right w:val="none" w:sz="0" w:space="0" w:color="auto"/>
              </w:divBdr>
            </w:div>
          </w:divsChild>
        </w:div>
        <w:div w:id="1226259467">
          <w:marLeft w:val="0"/>
          <w:marRight w:val="0"/>
          <w:marTop w:val="0"/>
          <w:marBottom w:val="0"/>
          <w:divBdr>
            <w:top w:val="none" w:sz="0" w:space="0" w:color="auto"/>
            <w:left w:val="none" w:sz="0" w:space="0" w:color="auto"/>
            <w:bottom w:val="none" w:sz="0" w:space="0" w:color="auto"/>
            <w:right w:val="none" w:sz="0" w:space="0" w:color="auto"/>
          </w:divBdr>
          <w:divsChild>
            <w:div w:id="287667377">
              <w:marLeft w:val="0"/>
              <w:marRight w:val="0"/>
              <w:marTop w:val="0"/>
              <w:marBottom w:val="0"/>
              <w:divBdr>
                <w:top w:val="none" w:sz="0" w:space="0" w:color="auto"/>
                <w:left w:val="none" w:sz="0" w:space="0" w:color="auto"/>
                <w:bottom w:val="none" w:sz="0" w:space="0" w:color="auto"/>
                <w:right w:val="none" w:sz="0" w:space="0" w:color="auto"/>
              </w:divBdr>
            </w:div>
          </w:divsChild>
        </w:div>
        <w:div w:id="1226993320">
          <w:marLeft w:val="0"/>
          <w:marRight w:val="0"/>
          <w:marTop w:val="0"/>
          <w:marBottom w:val="0"/>
          <w:divBdr>
            <w:top w:val="none" w:sz="0" w:space="0" w:color="auto"/>
            <w:left w:val="none" w:sz="0" w:space="0" w:color="auto"/>
            <w:bottom w:val="none" w:sz="0" w:space="0" w:color="auto"/>
            <w:right w:val="none" w:sz="0" w:space="0" w:color="auto"/>
          </w:divBdr>
          <w:divsChild>
            <w:div w:id="1438208494">
              <w:marLeft w:val="0"/>
              <w:marRight w:val="0"/>
              <w:marTop w:val="0"/>
              <w:marBottom w:val="0"/>
              <w:divBdr>
                <w:top w:val="none" w:sz="0" w:space="0" w:color="auto"/>
                <w:left w:val="none" w:sz="0" w:space="0" w:color="auto"/>
                <w:bottom w:val="none" w:sz="0" w:space="0" w:color="auto"/>
                <w:right w:val="none" w:sz="0" w:space="0" w:color="auto"/>
              </w:divBdr>
            </w:div>
          </w:divsChild>
        </w:div>
        <w:div w:id="1233395340">
          <w:marLeft w:val="0"/>
          <w:marRight w:val="0"/>
          <w:marTop w:val="0"/>
          <w:marBottom w:val="0"/>
          <w:divBdr>
            <w:top w:val="none" w:sz="0" w:space="0" w:color="auto"/>
            <w:left w:val="none" w:sz="0" w:space="0" w:color="auto"/>
            <w:bottom w:val="none" w:sz="0" w:space="0" w:color="auto"/>
            <w:right w:val="none" w:sz="0" w:space="0" w:color="auto"/>
          </w:divBdr>
          <w:divsChild>
            <w:div w:id="471021787">
              <w:marLeft w:val="0"/>
              <w:marRight w:val="0"/>
              <w:marTop w:val="0"/>
              <w:marBottom w:val="0"/>
              <w:divBdr>
                <w:top w:val="none" w:sz="0" w:space="0" w:color="auto"/>
                <w:left w:val="none" w:sz="0" w:space="0" w:color="auto"/>
                <w:bottom w:val="none" w:sz="0" w:space="0" w:color="auto"/>
                <w:right w:val="none" w:sz="0" w:space="0" w:color="auto"/>
              </w:divBdr>
            </w:div>
          </w:divsChild>
        </w:div>
        <w:div w:id="1233586454">
          <w:marLeft w:val="0"/>
          <w:marRight w:val="0"/>
          <w:marTop w:val="0"/>
          <w:marBottom w:val="0"/>
          <w:divBdr>
            <w:top w:val="none" w:sz="0" w:space="0" w:color="auto"/>
            <w:left w:val="none" w:sz="0" w:space="0" w:color="auto"/>
            <w:bottom w:val="none" w:sz="0" w:space="0" w:color="auto"/>
            <w:right w:val="none" w:sz="0" w:space="0" w:color="auto"/>
          </w:divBdr>
          <w:divsChild>
            <w:div w:id="355429612">
              <w:marLeft w:val="0"/>
              <w:marRight w:val="0"/>
              <w:marTop w:val="0"/>
              <w:marBottom w:val="0"/>
              <w:divBdr>
                <w:top w:val="none" w:sz="0" w:space="0" w:color="auto"/>
                <w:left w:val="none" w:sz="0" w:space="0" w:color="auto"/>
                <w:bottom w:val="none" w:sz="0" w:space="0" w:color="auto"/>
                <w:right w:val="none" w:sz="0" w:space="0" w:color="auto"/>
              </w:divBdr>
            </w:div>
          </w:divsChild>
        </w:div>
        <w:div w:id="1236552626">
          <w:marLeft w:val="0"/>
          <w:marRight w:val="0"/>
          <w:marTop w:val="0"/>
          <w:marBottom w:val="0"/>
          <w:divBdr>
            <w:top w:val="none" w:sz="0" w:space="0" w:color="auto"/>
            <w:left w:val="none" w:sz="0" w:space="0" w:color="auto"/>
            <w:bottom w:val="none" w:sz="0" w:space="0" w:color="auto"/>
            <w:right w:val="none" w:sz="0" w:space="0" w:color="auto"/>
          </w:divBdr>
          <w:divsChild>
            <w:div w:id="1396195444">
              <w:marLeft w:val="0"/>
              <w:marRight w:val="0"/>
              <w:marTop w:val="0"/>
              <w:marBottom w:val="0"/>
              <w:divBdr>
                <w:top w:val="none" w:sz="0" w:space="0" w:color="auto"/>
                <w:left w:val="none" w:sz="0" w:space="0" w:color="auto"/>
                <w:bottom w:val="none" w:sz="0" w:space="0" w:color="auto"/>
                <w:right w:val="none" w:sz="0" w:space="0" w:color="auto"/>
              </w:divBdr>
            </w:div>
          </w:divsChild>
        </w:div>
        <w:div w:id="1239094607">
          <w:marLeft w:val="0"/>
          <w:marRight w:val="0"/>
          <w:marTop w:val="0"/>
          <w:marBottom w:val="0"/>
          <w:divBdr>
            <w:top w:val="none" w:sz="0" w:space="0" w:color="auto"/>
            <w:left w:val="none" w:sz="0" w:space="0" w:color="auto"/>
            <w:bottom w:val="none" w:sz="0" w:space="0" w:color="auto"/>
            <w:right w:val="none" w:sz="0" w:space="0" w:color="auto"/>
          </w:divBdr>
          <w:divsChild>
            <w:div w:id="1354845004">
              <w:marLeft w:val="0"/>
              <w:marRight w:val="0"/>
              <w:marTop w:val="0"/>
              <w:marBottom w:val="0"/>
              <w:divBdr>
                <w:top w:val="none" w:sz="0" w:space="0" w:color="auto"/>
                <w:left w:val="none" w:sz="0" w:space="0" w:color="auto"/>
                <w:bottom w:val="none" w:sz="0" w:space="0" w:color="auto"/>
                <w:right w:val="none" w:sz="0" w:space="0" w:color="auto"/>
              </w:divBdr>
            </w:div>
          </w:divsChild>
        </w:div>
        <w:div w:id="1244994165">
          <w:marLeft w:val="0"/>
          <w:marRight w:val="0"/>
          <w:marTop w:val="0"/>
          <w:marBottom w:val="0"/>
          <w:divBdr>
            <w:top w:val="none" w:sz="0" w:space="0" w:color="auto"/>
            <w:left w:val="none" w:sz="0" w:space="0" w:color="auto"/>
            <w:bottom w:val="none" w:sz="0" w:space="0" w:color="auto"/>
            <w:right w:val="none" w:sz="0" w:space="0" w:color="auto"/>
          </w:divBdr>
          <w:divsChild>
            <w:div w:id="561529462">
              <w:marLeft w:val="0"/>
              <w:marRight w:val="0"/>
              <w:marTop w:val="0"/>
              <w:marBottom w:val="0"/>
              <w:divBdr>
                <w:top w:val="none" w:sz="0" w:space="0" w:color="auto"/>
                <w:left w:val="none" w:sz="0" w:space="0" w:color="auto"/>
                <w:bottom w:val="none" w:sz="0" w:space="0" w:color="auto"/>
                <w:right w:val="none" w:sz="0" w:space="0" w:color="auto"/>
              </w:divBdr>
            </w:div>
          </w:divsChild>
        </w:div>
        <w:div w:id="1249925953">
          <w:marLeft w:val="0"/>
          <w:marRight w:val="0"/>
          <w:marTop w:val="0"/>
          <w:marBottom w:val="0"/>
          <w:divBdr>
            <w:top w:val="none" w:sz="0" w:space="0" w:color="auto"/>
            <w:left w:val="none" w:sz="0" w:space="0" w:color="auto"/>
            <w:bottom w:val="none" w:sz="0" w:space="0" w:color="auto"/>
            <w:right w:val="none" w:sz="0" w:space="0" w:color="auto"/>
          </w:divBdr>
          <w:divsChild>
            <w:div w:id="911474876">
              <w:marLeft w:val="0"/>
              <w:marRight w:val="0"/>
              <w:marTop w:val="0"/>
              <w:marBottom w:val="0"/>
              <w:divBdr>
                <w:top w:val="none" w:sz="0" w:space="0" w:color="auto"/>
                <w:left w:val="none" w:sz="0" w:space="0" w:color="auto"/>
                <w:bottom w:val="none" w:sz="0" w:space="0" w:color="auto"/>
                <w:right w:val="none" w:sz="0" w:space="0" w:color="auto"/>
              </w:divBdr>
            </w:div>
            <w:div w:id="1055667215">
              <w:marLeft w:val="0"/>
              <w:marRight w:val="0"/>
              <w:marTop w:val="0"/>
              <w:marBottom w:val="0"/>
              <w:divBdr>
                <w:top w:val="none" w:sz="0" w:space="0" w:color="auto"/>
                <w:left w:val="none" w:sz="0" w:space="0" w:color="auto"/>
                <w:bottom w:val="none" w:sz="0" w:space="0" w:color="auto"/>
                <w:right w:val="none" w:sz="0" w:space="0" w:color="auto"/>
              </w:divBdr>
            </w:div>
          </w:divsChild>
        </w:div>
        <w:div w:id="1252424363">
          <w:marLeft w:val="0"/>
          <w:marRight w:val="0"/>
          <w:marTop w:val="0"/>
          <w:marBottom w:val="0"/>
          <w:divBdr>
            <w:top w:val="none" w:sz="0" w:space="0" w:color="auto"/>
            <w:left w:val="none" w:sz="0" w:space="0" w:color="auto"/>
            <w:bottom w:val="none" w:sz="0" w:space="0" w:color="auto"/>
            <w:right w:val="none" w:sz="0" w:space="0" w:color="auto"/>
          </w:divBdr>
          <w:divsChild>
            <w:div w:id="1346664775">
              <w:marLeft w:val="0"/>
              <w:marRight w:val="0"/>
              <w:marTop w:val="0"/>
              <w:marBottom w:val="0"/>
              <w:divBdr>
                <w:top w:val="none" w:sz="0" w:space="0" w:color="auto"/>
                <w:left w:val="none" w:sz="0" w:space="0" w:color="auto"/>
                <w:bottom w:val="none" w:sz="0" w:space="0" w:color="auto"/>
                <w:right w:val="none" w:sz="0" w:space="0" w:color="auto"/>
              </w:divBdr>
            </w:div>
          </w:divsChild>
        </w:div>
        <w:div w:id="1254314376">
          <w:marLeft w:val="0"/>
          <w:marRight w:val="0"/>
          <w:marTop w:val="0"/>
          <w:marBottom w:val="0"/>
          <w:divBdr>
            <w:top w:val="none" w:sz="0" w:space="0" w:color="auto"/>
            <w:left w:val="none" w:sz="0" w:space="0" w:color="auto"/>
            <w:bottom w:val="none" w:sz="0" w:space="0" w:color="auto"/>
            <w:right w:val="none" w:sz="0" w:space="0" w:color="auto"/>
          </w:divBdr>
          <w:divsChild>
            <w:div w:id="1624186567">
              <w:marLeft w:val="0"/>
              <w:marRight w:val="0"/>
              <w:marTop w:val="0"/>
              <w:marBottom w:val="0"/>
              <w:divBdr>
                <w:top w:val="none" w:sz="0" w:space="0" w:color="auto"/>
                <w:left w:val="none" w:sz="0" w:space="0" w:color="auto"/>
                <w:bottom w:val="none" w:sz="0" w:space="0" w:color="auto"/>
                <w:right w:val="none" w:sz="0" w:space="0" w:color="auto"/>
              </w:divBdr>
            </w:div>
          </w:divsChild>
        </w:div>
        <w:div w:id="1257708377">
          <w:marLeft w:val="0"/>
          <w:marRight w:val="0"/>
          <w:marTop w:val="0"/>
          <w:marBottom w:val="0"/>
          <w:divBdr>
            <w:top w:val="none" w:sz="0" w:space="0" w:color="auto"/>
            <w:left w:val="none" w:sz="0" w:space="0" w:color="auto"/>
            <w:bottom w:val="none" w:sz="0" w:space="0" w:color="auto"/>
            <w:right w:val="none" w:sz="0" w:space="0" w:color="auto"/>
          </w:divBdr>
          <w:divsChild>
            <w:div w:id="818034547">
              <w:marLeft w:val="0"/>
              <w:marRight w:val="0"/>
              <w:marTop w:val="0"/>
              <w:marBottom w:val="0"/>
              <w:divBdr>
                <w:top w:val="none" w:sz="0" w:space="0" w:color="auto"/>
                <w:left w:val="none" w:sz="0" w:space="0" w:color="auto"/>
                <w:bottom w:val="none" w:sz="0" w:space="0" w:color="auto"/>
                <w:right w:val="none" w:sz="0" w:space="0" w:color="auto"/>
              </w:divBdr>
            </w:div>
            <w:div w:id="1405686707">
              <w:marLeft w:val="0"/>
              <w:marRight w:val="0"/>
              <w:marTop w:val="0"/>
              <w:marBottom w:val="0"/>
              <w:divBdr>
                <w:top w:val="none" w:sz="0" w:space="0" w:color="auto"/>
                <w:left w:val="none" w:sz="0" w:space="0" w:color="auto"/>
                <w:bottom w:val="none" w:sz="0" w:space="0" w:color="auto"/>
                <w:right w:val="none" w:sz="0" w:space="0" w:color="auto"/>
              </w:divBdr>
            </w:div>
          </w:divsChild>
        </w:div>
        <w:div w:id="1273972677">
          <w:marLeft w:val="0"/>
          <w:marRight w:val="0"/>
          <w:marTop w:val="0"/>
          <w:marBottom w:val="0"/>
          <w:divBdr>
            <w:top w:val="none" w:sz="0" w:space="0" w:color="auto"/>
            <w:left w:val="none" w:sz="0" w:space="0" w:color="auto"/>
            <w:bottom w:val="none" w:sz="0" w:space="0" w:color="auto"/>
            <w:right w:val="none" w:sz="0" w:space="0" w:color="auto"/>
          </w:divBdr>
          <w:divsChild>
            <w:div w:id="194661490">
              <w:marLeft w:val="0"/>
              <w:marRight w:val="0"/>
              <w:marTop w:val="0"/>
              <w:marBottom w:val="0"/>
              <w:divBdr>
                <w:top w:val="none" w:sz="0" w:space="0" w:color="auto"/>
                <w:left w:val="none" w:sz="0" w:space="0" w:color="auto"/>
                <w:bottom w:val="none" w:sz="0" w:space="0" w:color="auto"/>
                <w:right w:val="none" w:sz="0" w:space="0" w:color="auto"/>
              </w:divBdr>
            </w:div>
          </w:divsChild>
        </w:div>
        <w:div w:id="1274480103">
          <w:marLeft w:val="0"/>
          <w:marRight w:val="0"/>
          <w:marTop w:val="0"/>
          <w:marBottom w:val="0"/>
          <w:divBdr>
            <w:top w:val="none" w:sz="0" w:space="0" w:color="auto"/>
            <w:left w:val="none" w:sz="0" w:space="0" w:color="auto"/>
            <w:bottom w:val="none" w:sz="0" w:space="0" w:color="auto"/>
            <w:right w:val="none" w:sz="0" w:space="0" w:color="auto"/>
          </w:divBdr>
          <w:divsChild>
            <w:div w:id="1361129567">
              <w:marLeft w:val="0"/>
              <w:marRight w:val="0"/>
              <w:marTop w:val="0"/>
              <w:marBottom w:val="0"/>
              <w:divBdr>
                <w:top w:val="none" w:sz="0" w:space="0" w:color="auto"/>
                <w:left w:val="none" w:sz="0" w:space="0" w:color="auto"/>
                <w:bottom w:val="none" w:sz="0" w:space="0" w:color="auto"/>
                <w:right w:val="none" w:sz="0" w:space="0" w:color="auto"/>
              </w:divBdr>
            </w:div>
          </w:divsChild>
        </w:div>
        <w:div w:id="1275593831">
          <w:marLeft w:val="0"/>
          <w:marRight w:val="0"/>
          <w:marTop w:val="0"/>
          <w:marBottom w:val="0"/>
          <w:divBdr>
            <w:top w:val="none" w:sz="0" w:space="0" w:color="auto"/>
            <w:left w:val="none" w:sz="0" w:space="0" w:color="auto"/>
            <w:bottom w:val="none" w:sz="0" w:space="0" w:color="auto"/>
            <w:right w:val="none" w:sz="0" w:space="0" w:color="auto"/>
          </w:divBdr>
          <w:divsChild>
            <w:div w:id="1748066236">
              <w:marLeft w:val="0"/>
              <w:marRight w:val="0"/>
              <w:marTop w:val="0"/>
              <w:marBottom w:val="0"/>
              <w:divBdr>
                <w:top w:val="none" w:sz="0" w:space="0" w:color="auto"/>
                <w:left w:val="none" w:sz="0" w:space="0" w:color="auto"/>
                <w:bottom w:val="none" w:sz="0" w:space="0" w:color="auto"/>
                <w:right w:val="none" w:sz="0" w:space="0" w:color="auto"/>
              </w:divBdr>
            </w:div>
          </w:divsChild>
        </w:div>
        <w:div w:id="1276598714">
          <w:marLeft w:val="0"/>
          <w:marRight w:val="0"/>
          <w:marTop w:val="0"/>
          <w:marBottom w:val="0"/>
          <w:divBdr>
            <w:top w:val="none" w:sz="0" w:space="0" w:color="auto"/>
            <w:left w:val="none" w:sz="0" w:space="0" w:color="auto"/>
            <w:bottom w:val="none" w:sz="0" w:space="0" w:color="auto"/>
            <w:right w:val="none" w:sz="0" w:space="0" w:color="auto"/>
          </w:divBdr>
          <w:divsChild>
            <w:div w:id="888759949">
              <w:marLeft w:val="0"/>
              <w:marRight w:val="0"/>
              <w:marTop w:val="0"/>
              <w:marBottom w:val="0"/>
              <w:divBdr>
                <w:top w:val="none" w:sz="0" w:space="0" w:color="auto"/>
                <w:left w:val="none" w:sz="0" w:space="0" w:color="auto"/>
                <w:bottom w:val="none" w:sz="0" w:space="0" w:color="auto"/>
                <w:right w:val="none" w:sz="0" w:space="0" w:color="auto"/>
              </w:divBdr>
            </w:div>
          </w:divsChild>
        </w:div>
        <w:div w:id="1276668592">
          <w:marLeft w:val="0"/>
          <w:marRight w:val="0"/>
          <w:marTop w:val="0"/>
          <w:marBottom w:val="0"/>
          <w:divBdr>
            <w:top w:val="none" w:sz="0" w:space="0" w:color="auto"/>
            <w:left w:val="none" w:sz="0" w:space="0" w:color="auto"/>
            <w:bottom w:val="none" w:sz="0" w:space="0" w:color="auto"/>
            <w:right w:val="none" w:sz="0" w:space="0" w:color="auto"/>
          </w:divBdr>
          <w:divsChild>
            <w:div w:id="477304862">
              <w:marLeft w:val="0"/>
              <w:marRight w:val="0"/>
              <w:marTop w:val="0"/>
              <w:marBottom w:val="0"/>
              <w:divBdr>
                <w:top w:val="none" w:sz="0" w:space="0" w:color="auto"/>
                <w:left w:val="none" w:sz="0" w:space="0" w:color="auto"/>
                <w:bottom w:val="none" w:sz="0" w:space="0" w:color="auto"/>
                <w:right w:val="none" w:sz="0" w:space="0" w:color="auto"/>
              </w:divBdr>
            </w:div>
          </w:divsChild>
        </w:div>
        <w:div w:id="1277179992">
          <w:marLeft w:val="0"/>
          <w:marRight w:val="0"/>
          <w:marTop w:val="0"/>
          <w:marBottom w:val="0"/>
          <w:divBdr>
            <w:top w:val="none" w:sz="0" w:space="0" w:color="auto"/>
            <w:left w:val="none" w:sz="0" w:space="0" w:color="auto"/>
            <w:bottom w:val="none" w:sz="0" w:space="0" w:color="auto"/>
            <w:right w:val="none" w:sz="0" w:space="0" w:color="auto"/>
          </w:divBdr>
          <w:divsChild>
            <w:div w:id="1511605545">
              <w:marLeft w:val="0"/>
              <w:marRight w:val="0"/>
              <w:marTop w:val="0"/>
              <w:marBottom w:val="0"/>
              <w:divBdr>
                <w:top w:val="none" w:sz="0" w:space="0" w:color="auto"/>
                <w:left w:val="none" w:sz="0" w:space="0" w:color="auto"/>
                <w:bottom w:val="none" w:sz="0" w:space="0" w:color="auto"/>
                <w:right w:val="none" w:sz="0" w:space="0" w:color="auto"/>
              </w:divBdr>
            </w:div>
          </w:divsChild>
        </w:div>
        <w:div w:id="1280797767">
          <w:marLeft w:val="0"/>
          <w:marRight w:val="0"/>
          <w:marTop w:val="0"/>
          <w:marBottom w:val="0"/>
          <w:divBdr>
            <w:top w:val="none" w:sz="0" w:space="0" w:color="auto"/>
            <w:left w:val="none" w:sz="0" w:space="0" w:color="auto"/>
            <w:bottom w:val="none" w:sz="0" w:space="0" w:color="auto"/>
            <w:right w:val="none" w:sz="0" w:space="0" w:color="auto"/>
          </w:divBdr>
          <w:divsChild>
            <w:div w:id="795221356">
              <w:marLeft w:val="0"/>
              <w:marRight w:val="0"/>
              <w:marTop w:val="0"/>
              <w:marBottom w:val="0"/>
              <w:divBdr>
                <w:top w:val="none" w:sz="0" w:space="0" w:color="auto"/>
                <w:left w:val="none" w:sz="0" w:space="0" w:color="auto"/>
                <w:bottom w:val="none" w:sz="0" w:space="0" w:color="auto"/>
                <w:right w:val="none" w:sz="0" w:space="0" w:color="auto"/>
              </w:divBdr>
            </w:div>
          </w:divsChild>
        </w:div>
        <w:div w:id="1284580040">
          <w:marLeft w:val="0"/>
          <w:marRight w:val="0"/>
          <w:marTop w:val="0"/>
          <w:marBottom w:val="0"/>
          <w:divBdr>
            <w:top w:val="none" w:sz="0" w:space="0" w:color="auto"/>
            <w:left w:val="none" w:sz="0" w:space="0" w:color="auto"/>
            <w:bottom w:val="none" w:sz="0" w:space="0" w:color="auto"/>
            <w:right w:val="none" w:sz="0" w:space="0" w:color="auto"/>
          </w:divBdr>
          <w:divsChild>
            <w:div w:id="1539734305">
              <w:marLeft w:val="0"/>
              <w:marRight w:val="0"/>
              <w:marTop w:val="0"/>
              <w:marBottom w:val="0"/>
              <w:divBdr>
                <w:top w:val="none" w:sz="0" w:space="0" w:color="auto"/>
                <w:left w:val="none" w:sz="0" w:space="0" w:color="auto"/>
                <w:bottom w:val="none" w:sz="0" w:space="0" w:color="auto"/>
                <w:right w:val="none" w:sz="0" w:space="0" w:color="auto"/>
              </w:divBdr>
            </w:div>
          </w:divsChild>
        </w:div>
        <w:div w:id="1284845846">
          <w:marLeft w:val="0"/>
          <w:marRight w:val="0"/>
          <w:marTop w:val="0"/>
          <w:marBottom w:val="0"/>
          <w:divBdr>
            <w:top w:val="none" w:sz="0" w:space="0" w:color="auto"/>
            <w:left w:val="none" w:sz="0" w:space="0" w:color="auto"/>
            <w:bottom w:val="none" w:sz="0" w:space="0" w:color="auto"/>
            <w:right w:val="none" w:sz="0" w:space="0" w:color="auto"/>
          </w:divBdr>
          <w:divsChild>
            <w:div w:id="1761636385">
              <w:marLeft w:val="0"/>
              <w:marRight w:val="0"/>
              <w:marTop w:val="0"/>
              <w:marBottom w:val="0"/>
              <w:divBdr>
                <w:top w:val="none" w:sz="0" w:space="0" w:color="auto"/>
                <w:left w:val="none" w:sz="0" w:space="0" w:color="auto"/>
                <w:bottom w:val="none" w:sz="0" w:space="0" w:color="auto"/>
                <w:right w:val="none" w:sz="0" w:space="0" w:color="auto"/>
              </w:divBdr>
            </w:div>
          </w:divsChild>
        </w:div>
        <w:div w:id="1303578753">
          <w:marLeft w:val="0"/>
          <w:marRight w:val="0"/>
          <w:marTop w:val="0"/>
          <w:marBottom w:val="0"/>
          <w:divBdr>
            <w:top w:val="none" w:sz="0" w:space="0" w:color="auto"/>
            <w:left w:val="none" w:sz="0" w:space="0" w:color="auto"/>
            <w:bottom w:val="none" w:sz="0" w:space="0" w:color="auto"/>
            <w:right w:val="none" w:sz="0" w:space="0" w:color="auto"/>
          </w:divBdr>
          <w:divsChild>
            <w:div w:id="1692678293">
              <w:marLeft w:val="0"/>
              <w:marRight w:val="0"/>
              <w:marTop w:val="0"/>
              <w:marBottom w:val="0"/>
              <w:divBdr>
                <w:top w:val="none" w:sz="0" w:space="0" w:color="auto"/>
                <w:left w:val="none" w:sz="0" w:space="0" w:color="auto"/>
                <w:bottom w:val="none" w:sz="0" w:space="0" w:color="auto"/>
                <w:right w:val="none" w:sz="0" w:space="0" w:color="auto"/>
              </w:divBdr>
            </w:div>
          </w:divsChild>
        </w:div>
        <w:div w:id="1327513339">
          <w:marLeft w:val="0"/>
          <w:marRight w:val="0"/>
          <w:marTop w:val="0"/>
          <w:marBottom w:val="0"/>
          <w:divBdr>
            <w:top w:val="none" w:sz="0" w:space="0" w:color="auto"/>
            <w:left w:val="none" w:sz="0" w:space="0" w:color="auto"/>
            <w:bottom w:val="none" w:sz="0" w:space="0" w:color="auto"/>
            <w:right w:val="none" w:sz="0" w:space="0" w:color="auto"/>
          </w:divBdr>
          <w:divsChild>
            <w:div w:id="1834174021">
              <w:marLeft w:val="0"/>
              <w:marRight w:val="0"/>
              <w:marTop w:val="0"/>
              <w:marBottom w:val="0"/>
              <w:divBdr>
                <w:top w:val="none" w:sz="0" w:space="0" w:color="auto"/>
                <w:left w:val="none" w:sz="0" w:space="0" w:color="auto"/>
                <w:bottom w:val="none" w:sz="0" w:space="0" w:color="auto"/>
                <w:right w:val="none" w:sz="0" w:space="0" w:color="auto"/>
              </w:divBdr>
            </w:div>
          </w:divsChild>
        </w:div>
        <w:div w:id="1327785553">
          <w:marLeft w:val="0"/>
          <w:marRight w:val="0"/>
          <w:marTop w:val="0"/>
          <w:marBottom w:val="0"/>
          <w:divBdr>
            <w:top w:val="none" w:sz="0" w:space="0" w:color="auto"/>
            <w:left w:val="none" w:sz="0" w:space="0" w:color="auto"/>
            <w:bottom w:val="none" w:sz="0" w:space="0" w:color="auto"/>
            <w:right w:val="none" w:sz="0" w:space="0" w:color="auto"/>
          </w:divBdr>
          <w:divsChild>
            <w:div w:id="1827935716">
              <w:marLeft w:val="0"/>
              <w:marRight w:val="0"/>
              <w:marTop w:val="0"/>
              <w:marBottom w:val="0"/>
              <w:divBdr>
                <w:top w:val="none" w:sz="0" w:space="0" w:color="auto"/>
                <w:left w:val="none" w:sz="0" w:space="0" w:color="auto"/>
                <w:bottom w:val="none" w:sz="0" w:space="0" w:color="auto"/>
                <w:right w:val="none" w:sz="0" w:space="0" w:color="auto"/>
              </w:divBdr>
            </w:div>
          </w:divsChild>
        </w:div>
        <w:div w:id="1328049936">
          <w:marLeft w:val="0"/>
          <w:marRight w:val="0"/>
          <w:marTop w:val="0"/>
          <w:marBottom w:val="0"/>
          <w:divBdr>
            <w:top w:val="none" w:sz="0" w:space="0" w:color="auto"/>
            <w:left w:val="none" w:sz="0" w:space="0" w:color="auto"/>
            <w:bottom w:val="none" w:sz="0" w:space="0" w:color="auto"/>
            <w:right w:val="none" w:sz="0" w:space="0" w:color="auto"/>
          </w:divBdr>
          <w:divsChild>
            <w:div w:id="155000880">
              <w:marLeft w:val="0"/>
              <w:marRight w:val="0"/>
              <w:marTop w:val="0"/>
              <w:marBottom w:val="0"/>
              <w:divBdr>
                <w:top w:val="none" w:sz="0" w:space="0" w:color="auto"/>
                <w:left w:val="none" w:sz="0" w:space="0" w:color="auto"/>
                <w:bottom w:val="none" w:sz="0" w:space="0" w:color="auto"/>
                <w:right w:val="none" w:sz="0" w:space="0" w:color="auto"/>
              </w:divBdr>
            </w:div>
            <w:div w:id="1457988182">
              <w:marLeft w:val="0"/>
              <w:marRight w:val="0"/>
              <w:marTop w:val="0"/>
              <w:marBottom w:val="0"/>
              <w:divBdr>
                <w:top w:val="none" w:sz="0" w:space="0" w:color="auto"/>
                <w:left w:val="none" w:sz="0" w:space="0" w:color="auto"/>
                <w:bottom w:val="none" w:sz="0" w:space="0" w:color="auto"/>
                <w:right w:val="none" w:sz="0" w:space="0" w:color="auto"/>
              </w:divBdr>
            </w:div>
          </w:divsChild>
        </w:div>
        <w:div w:id="1330206677">
          <w:marLeft w:val="0"/>
          <w:marRight w:val="0"/>
          <w:marTop w:val="0"/>
          <w:marBottom w:val="0"/>
          <w:divBdr>
            <w:top w:val="none" w:sz="0" w:space="0" w:color="auto"/>
            <w:left w:val="none" w:sz="0" w:space="0" w:color="auto"/>
            <w:bottom w:val="none" w:sz="0" w:space="0" w:color="auto"/>
            <w:right w:val="none" w:sz="0" w:space="0" w:color="auto"/>
          </w:divBdr>
          <w:divsChild>
            <w:div w:id="177238690">
              <w:marLeft w:val="0"/>
              <w:marRight w:val="0"/>
              <w:marTop w:val="0"/>
              <w:marBottom w:val="0"/>
              <w:divBdr>
                <w:top w:val="none" w:sz="0" w:space="0" w:color="auto"/>
                <w:left w:val="none" w:sz="0" w:space="0" w:color="auto"/>
                <w:bottom w:val="none" w:sz="0" w:space="0" w:color="auto"/>
                <w:right w:val="none" w:sz="0" w:space="0" w:color="auto"/>
              </w:divBdr>
            </w:div>
          </w:divsChild>
        </w:div>
        <w:div w:id="1341004925">
          <w:marLeft w:val="0"/>
          <w:marRight w:val="0"/>
          <w:marTop w:val="0"/>
          <w:marBottom w:val="0"/>
          <w:divBdr>
            <w:top w:val="none" w:sz="0" w:space="0" w:color="auto"/>
            <w:left w:val="none" w:sz="0" w:space="0" w:color="auto"/>
            <w:bottom w:val="none" w:sz="0" w:space="0" w:color="auto"/>
            <w:right w:val="none" w:sz="0" w:space="0" w:color="auto"/>
          </w:divBdr>
          <w:divsChild>
            <w:div w:id="2004893602">
              <w:marLeft w:val="0"/>
              <w:marRight w:val="0"/>
              <w:marTop w:val="0"/>
              <w:marBottom w:val="0"/>
              <w:divBdr>
                <w:top w:val="none" w:sz="0" w:space="0" w:color="auto"/>
                <w:left w:val="none" w:sz="0" w:space="0" w:color="auto"/>
                <w:bottom w:val="none" w:sz="0" w:space="0" w:color="auto"/>
                <w:right w:val="none" w:sz="0" w:space="0" w:color="auto"/>
              </w:divBdr>
            </w:div>
          </w:divsChild>
        </w:div>
        <w:div w:id="1341811416">
          <w:marLeft w:val="0"/>
          <w:marRight w:val="0"/>
          <w:marTop w:val="0"/>
          <w:marBottom w:val="0"/>
          <w:divBdr>
            <w:top w:val="none" w:sz="0" w:space="0" w:color="auto"/>
            <w:left w:val="none" w:sz="0" w:space="0" w:color="auto"/>
            <w:bottom w:val="none" w:sz="0" w:space="0" w:color="auto"/>
            <w:right w:val="none" w:sz="0" w:space="0" w:color="auto"/>
          </w:divBdr>
          <w:divsChild>
            <w:div w:id="352267332">
              <w:marLeft w:val="0"/>
              <w:marRight w:val="0"/>
              <w:marTop w:val="0"/>
              <w:marBottom w:val="0"/>
              <w:divBdr>
                <w:top w:val="none" w:sz="0" w:space="0" w:color="auto"/>
                <w:left w:val="none" w:sz="0" w:space="0" w:color="auto"/>
                <w:bottom w:val="none" w:sz="0" w:space="0" w:color="auto"/>
                <w:right w:val="none" w:sz="0" w:space="0" w:color="auto"/>
              </w:divBdr>
            </w:div>
          </w:divsChild>
        </w:div>
        <w:div w:id="1348748659">
          <w:marLeft w:val="0"/>
          <w:marRight w:val="0"/>
          <w:marTop w:val="0"/>
          <w:marBottom w:val="0"/>
          <w:divBdr>
            <w:top w:val="none" w:sz="0" w:space="0" w:color="auto"/>
            <w:left w:val="none" w:sz="0" w:space="0" w:color="auto"/>
            <w:bottom w:val="none" w:sz="0" w:space="0" w:color="auto"/>
            <w:right w:val="none" w:sz="0" w:space="0" w:color="auto"/>
          </w:divBdr>
          <w:divsChild>
            <w:div w:id="2144810066">
              <w:marLeft w:val="0"/>
              <w:marRight w:val="0"/>
              <w:marTop w:val="0"/>
              <w:marBottom w:val="0"/>
              <w:divBdr>
                <w:top w:val="none" w:sz="0" w:space="0" w:color="auto"/>
                <w:left w:val="none" w:sz="0" w:space="0" w:color="auto"/>
                <w:bottom w:val="none" w:sz="0" w:space="0" w:color="auto"/>
                <w:right w:val="none" w:sz="0" w:space="0" w:color="auto"/>
              </w:divBdr>
            </w:div>
          </w:divsChild>
        </w:div>
        <w:div w:id="1352101494">
          <w:marLeft w:val="0"/>
          <w:marRight w:val="0"/>
          <w:marTop w:val="0"/>
          <w:marBottom w:val="0"/>
          <w:divBdr>
            <w:top w:val="none" w:sz="0" w:space="0" w:color="auto"/>
            <w:left w:val="none" w:sz="0" w:space="0" w:color="auto"/>
            <w:bottom w:val="none" w:sz="0" w:space="0" w:color="auto"/>
            <w:right w:val="none" w:sz="0" w:space="0" w:color="auto"/>
          </w:divBdr>
          <w:divsChild>
            <w:div w:id="1962570645">
              <w:marLeft w:val="0"/>
              <w:marRight w:val="0"/>
              <w:marTop w:val="0"/>
              <w:marBottom w:val="0"/>
              <w:divBdr>
                <w:top w:val="none" w:sz="0" w:space="0" w:color="auto"/>
                <w:left w:val="none" w:sz="0" w:space="0" w:color="auto"/>
                <w:bottom w:val="none" w:sz="0" w:space="0" w:color="auto"/>
                <w:right w:val="none" w:sz="0" w:space="0" w:color="auto"/>
              </w:divBdr>
            </w:div>
          </w:divsChild>
        </w:div>
        <w:div w:id="1354455865">
          <w:marLeft w:val="0"/>
          <w:marRight w:val="0"/>
          <w:marTop w:val="0"/>
          <w:marBottom w:val="0"/>
          <w:divBdr>
            <w:top w:val="none" w:sz="0" w:space="0" w:color="auto"/>
            <w:left w:val="none" w:sz="0" w:space="0" w:color="auto"/>
            <w:bottom w:val="none" w:sz="0" w:space="0" w:color="auto"/>
            <w:right w:val="none" w:sz="0" w:space="0" w:color="auto"/>
          </w:divBdr>
          <w:divsChild>
            <w:div w:id="517815616">
              <w:marLeft w:val="0"/>
              <w:marRight w:val="0"/>
              <w:marTop w:val="0"/>
              <w:marBottom w:val="0"/>
              <w:divBdr>
                <w:top w:val="none" w:sz="0" w:space="0" w:color="auto"/>
                <w:left w:val="none" w:sz="0" w:space="0" w:color="auto"/>
                <w:bottom w:val="none" w:sz="0" w:space="0" w:color="auto"/>
                <w:right w:val="none" w:sz="0" w:space="0" w:color="auto"/>
              </w:divBdr>
            </w:div>
            <w:div w:id="1268806080">
              <w:marLeft w:val="0"/>
              <w:marRight w:val="0"/>
              <w:marTop w:val="0"/>
              <w:marBottom w:val="0"/>
              <w:divBdr>
                <w:top w:val="none" w:sz="0" w:space="0" w:color="auto"/>
                <w:left w:val="none" w:sz="0" w:space="0" w:color="auto"/>
                <w:bottom w:val="none" w:sz="0" w:space="0" w:color="auto"/>
                <w:right w:val="none" w:sz="0" w:space="0" w:color="auto"/>
              </w:divBdr>
            </w:div>
            <w:div w:id="1810897393">
              <w:marLeft w:val="0"/>
              <w:marRight w:val="0"/>
              <w:marTop w:val="0"/>
              <w:marBottom w:val="0"/>
              <w:divBdr>
                <w:top w:val="none" w:sz="0" w:space="0" w:color="auto"/>
                <w:left w:val="none" w:sz="0" w:space="0" w:color="auto"/>
                <w:bottom w:val="none" w:sz="0" w:space="0" w:color="auto"/>
                <w:right w:val="none" w:sz="0" w:space="0" w:color="auto"/>
              </w:divBdr>
            </w:div>
          </w:divsChild>
        </w:div>
        <w:div w:id="1357920918">
          <w:marLeft w:val="0"/>
          <w:marRight w:val="0"/>
          <w:marTop w:val="0"/>
          <w:marBottom w:val="0"/>
          <w:divBdr>
            <w:top w:val="none" w:sz="0" w:space="0" w:color="auto"/>
            <w:left w:val="none" w:sz="0" w:space="0" w:color="auto"/>
            <w:bottom w:val="none" w:sz="0" w:space="0" w:color="auto"/>
            <w:right w:val="none" w:sz="0" w:space="0" w:color="auto"/>
          </w:divBdr>
          <w:divsChild>
            <w:div w:id="1685012840">
              <w:marLeft w:val="0"/>
              <w:marRight w:val="0"/>
              <w:marTop w:val="0"/>
              <w:marBottom w:val="0"/>
              <w:divBdr>
                <w:top w:val="none" w:sz="0" w:space="0" w:color="auto"/>
                <w:left w:val="none" w:sz="0" w:space="0" w:color="auto"/>
                <w:bottom w:val="none" w:sz="0" w:space="0" w:color="auto"/>
                <w:right w:val="none" w:sz="0" w:space="0" w:color="auto"/>
              </w:divBdr>
            </w:div>
          </w:divsChild>
        </w:div>
        <w:div w:id="1361080018">
          <w:marLeft w:val="0"/>
          <w:marRight w:val="0"/>
          <w:marTop w:val="0"/>
          <w:marBottom w:val="0"/>
          <w:divBdr>
            <w:top w:val="none" w:sz="0" w:space="0" w:color="auto"/>
            <w:left w:val="none" w:sz="0" w:space="0" w:color="auto"/>
            <w:bottom w:val="none" w:sz="0" w:space="0" w:color="auto"/>
            <w:right w:val="none" w:sz="0" w:space="0" w:color="auto"/>
          </w:divBdr>
          <w:divsChild>
            <w:div w:id="123889176">
              <w:marLeft w:val="0"/>
              <w:marRight w:val="0"/>
              <w:marTop w:val="0"/>
              <w:marBottom w:val="0"/>
              <w:divBdr>
                <w:top w:val="none" w:sz="0" w:space="0" w:color="auto"/>
                <w:left w:val="none" w:sz="0" w:space="0" w:color="auto"/>
                <w:bottom w:val="none" w:sz="0" w:space="0" w:color="auto"/>
                <w:right w:val="none" w:sz="0" w:space="0" w:color="auto"/>
              </w:divBdr>
            </w:div>
          </w:divsChild>
        </w:div>
        <w:div w:id="1367874944">
          <w:marLeft w:val="0"/>
          <w:marRight w:val="0"/>
          <w:marTop w:val="0"/>
          <w:marBottom w:val="0"/>
          <w:divBdr>
            <w:top w:val="none" w:sz="0" w:space="0" w:color="auto"/>
            <w:left w:val="none" w:sz="0" w:space="0" w:color="auto"/>
            <w:bottom w:val="none" w:sz="0" w:space="0" w:color="auto"/>
            <w:right w:val="none" w:sz="0" w:space="0" w:color="auto"/>
          </w:divBdr>
          <w:divsChild>
            <w:div w:id="1399136737">
              <w:marLeft w:val="0"/>
              <w:marRight w:val="0"/>
              <w:marTop w:val="0"/>
              <w:marBottom w:val="0"/>
              <w:divBdr>
                <w:top w:val="none" w:sz="0" w:space="0" w:color="auto"/>
                <w:left w:val="none" w:sz="0" w:space="0" w:color="auto"/>
                <w:bottom w:val="none" w:sz="0" w:space="0" w:color="auto"/>
                <w:right w:val="none" w:sz="0" w:space="0" w:color="auto"/>
              </w:divBdr>
            </w:div>
          </w:divsChild>
        </w:div>
        <w:div w:id="1375885903">
          <w:marLeft w:val="0"/>
          <w:marRight w:val="0"/>
          <w:marTop w:val="0"/>
          <w:marBottom w:val="0"/>
          <w:divBdr>
            <w:top w:val="none" w:sz="0" w:space="0" w:color="auto"/>
            <w:left w:val="none" w:sz="0" w:space="0" w:color="auto"/>
            <w:bottom w:val="none" w:sz="0" w:space="0" w:color="auto"/>
            <w:right w:val="none" w:sz="0" w:space="0" w:color="auto"/>
          </w:divBdr>
          <w:divsChild>
            <w:div w:id="900402502">
              <w:marLeft w:val="0"/>
              <w:marRight w:val="0"/>
              <w:marTop w:val="0"/>
              <w:marBottom w:val="0"/>
              <w:divBdr>
                <w:top w:val="none" w:sz="0" w:space="0" w:color="auto"/>
                <w:left w:val="none" w:sz="0" w:space="0" w:color="auto"/>
                <w:bottom w:val="none" w:sz="0" w:space="0" w:color="auto"/>
                <w:right w:val="none" w:sz="0" w:space="0" w:color="auto"/>
              </w:divBdr>
            </w:div>
          </w:divsChild>
        </w:div>
        <w:div w:id="1379814136">
          <w:marLeft w:val="0"/>
          <w:marRight w:val="0"/>
          <w:marTop w:val="0"/>
          <w:marBottom w:val="0"/>
          <w:divBdr>
            <w:top w:val="none" w:sz="0" w:space="0" w:color="auto"/>
            <w:left w:val="none" w:sz="0" w:space="0" w:color="auto"/>
            <w:bottom w:val="none" w:sz="0" w:space="0" w:color="auto"/>
            <w:right w:val="none" w:sz="0" w:space="0" w:color="auto"/>
          </w:divBdr>
          <w:divsChild>
            <w:div w:id="1512841767">
              <w:marLeft w:val="0"/>
              <w:marRight w:val="0"/>
              <w:marTop w:val="0"/>
              <w:marBottom w:val="0"/>
              <w:divBdr>
                <w:top w:val="none" w:sz="0" w:space="0" w:color="auto"/>
                <w:left w:val="none" w:sz="0" w:space="0" w:color="auto"/>
                <w:bottom w:val="none" w:sz="0" w:space="0" w:color="auto"/>
                <w:right w:val="none" w:sz="0" w:space="0" w:color="auto"/>
              </w:divBdr>
            </w:div>
          </w:divsChild>
        </w:div>
        <w:div w:id="1383215050">
          <w:marLeft w:val="0"/>
          <w:marRight w:val="0"/>
          <w:marTop w:val="0"/>
          <w:marBottom w:val="0"/>
          <w:divBdr>
            <w:top w:val="none" w:sz="0" w:space="0" w:color="auto"/>
            <w:left w:val="none" w:sz="0" w:space="0" w:color="auto"/>
            <w:bottom w:val="none" w:sz="0" w:space="0" w:color="auto"/>
            <w:right w:val="none" w:sz="0" w:space="0" w:color="auto"/>
          </w:divBdr>
          <w:divsChild>
            <w:div w:id="86730444">
              <w:marLeft w:val="0"/>
              <w:marRight w:val="0"/>
              <w:marTop w:val="0"/>
              <w:marBottom w:val="0"/>
              <w:divBdr>
                <w:top w:val="none" w:sz="0" w:space="0" w:color="auto"/>
                <w:left w:val="none" w:sz="0" w:space="0" w:color="auto"/>
                <w:bottom w:val="none" w:sz="0" w:space="0" w:color="auto"/>
                <w:right w:val="none" w:sz="0" w:space="0" w:color="auto"/>
              </w:divBdr>
            </w:div>
          </w:divsChild>
        </w:div>
        <w:div w:id="1383402504">
          <w:marLeft w:val="0"/>
          <w:marRight w:val="0"/>
          <w:marTop w:val="0"/>
          <w:marBottom w:val="0"/>
          <w:divBdr>
            <w:top w:val="none" w:sz="0" w:space="0" w:color="auto"/>
            <w:left w:val="none" w:sz="0" w:space="0" w:color="auto"/>
            <w:bottom w:val="none" w:sz="0" w:space="0" w:color="auto"/>
            <w:right w:val="none" w:sz="0" w:space="0" w:color="auto"/>
          </w:divBdr>
          <w:divsChild>
            <w:div w:id="965891654">
              <w:marLeft w:val="0"/>
              <w:marRight w:val="0"/>
              <w:marTop w:val="0"/>
              <w:marBottom w:val="0"/>
              <w:divBdr>
                <w:top w:val="none" w:sz="0" w:space="0" w:color="auto"/>
                <w:left w:val="none" w:sz="0" w:space="0" w:color="auto"/>
                <w:bottom w:val="none" w:sz="0" w:space="0" w:color="auto"/>
                <w:right w:val="none" w:sz="0" w:space="0" w:color="auto"/>
              </w:divBdr>
            </w:div>
          </w:divsChild>
        </w:div>
        <w:div w:id="1384208986">
          <w:marLeft w:val="0"/>
          <w:marRight w:val="0"/>
          <w:marTop w:val="0"/>
          <w:marBottom w:val="0"/>
          <w:divBdr>
            <w:top w:val="none" w:sz="0" w:space="0" w:color="auto"/>
            <w:left w:val="none" w:sz="0" w:space="0" w:color="auto"/>
            <w:bottom w:val="none" w:sz="0" w:space="0" w:color="auto"/>
            <w:right w:val="none" w:sz="0" w:space="0" w:color="auto"/>
          </w:divBdr>
          <w:divsChild>
            <w:div w:id="2008241660">
              <w:marLeft w:val="0"/>
              <w:marRight w:val="0"/>
              <w:marTop w:val="0"/>
              <w:marBottom w:val="0"/>
              <w:divBdr>
                <w:top w:val="none" w:sz="0" w:space="0" w:color="auto"/>
                <w:left w:val="none" w:sz="0" w:space="0" w:color="auto"/>
                <w:bottom w:val="none" w:sz="0" w:space="0" w:color="auto"/>
                <w:right w:val="none" w:sz="0" w:space="0" w:color="auto"/>
              </w:divBdr>
            </w:div>
          </w:divsChild>
        </w:div>
        <w:div w:id="1389039325">
          <w:marLeft w:val="0"/>
          <w:marRight w:val="0"/>
          <w:marTop w:val="0"/>
          <w:marBottom w:val="0"/>
          <w:divBdr>
            <w:top w:val="none" w:sz="0" w:space="0" w:color="auto"/>
            <w:left w:val="none" w:sz="0" w:space="0" w:color="auto"/>
            <w:bottom w:val="none" w:sz="0" w:space="0" w:color="auto"/>
            <w:right w:val="none" w:sz="0" w:space="0" w:color="auto"/>
          </w:divBdr>
          <w:divsChild>
            <w:div w:id="1738043655">
              <w:marLeft w:val="0"/>
              <w:marRight w:val="0"/>
              <w:marTop w:val="0"/>
              <w:marBottom w:val="0"/>
              <w:divBdr>
                <w:top w:val="none" w:sz="0" w:space="0" w:color="auto"/>
                <w:left w:val="none" w:sz="0" w:space="0" w:color="auto"/>
                <w:bottom w:val="none" w:sz="0" w:space="0" w:color="auto"/>
                <w:right w:val="none" w:sz="0" w:space="0" w:color="auto"/>
              </w:divBdr>
            </w:div>
          </w:divsChild>
        </w:div>
        <w:div w:id="1396391553">
          <w:marLeft w:val="0"/>
          <w:marRight w:val="0"/>
          <w:marTop w:val="0"/>
          <w:marBottom w:val="0"/>
          <w:divBdr>
            <w:top w:val="none" w:sz="0" w:space="0" w:color="auto"/>
            <w:left w:val="none" w:sz="0" w:space="0" w:color="auto"/>
            <w:bottom w:val="none" w:sz="0" w:space="0" w:color="auto"/>
            <w:right w:val="none" w:sz="0" w:space="0" w:color="auto"/>
          </w:divBdr>
          <w:divsChild>
            <w:div w:id="608970987">
              <w:marLeft w:val="0"/>
              <w:marRight w:val="0"/>
              <w:marTop w:val="0"/>
              <w:marBottom w:val="0"/>
              <w:divBdr>
                <w:top w:val="none" w:sz="0" w:space="0" w:color="auto"/>
                <w:left w:val="none" w:sz="0" w:space="0" w:color="auto"/>
                <w:bottom w:val="none" w:sz="0" w:space="0" w:color="auto"/>
                <w:right w:val="none" w:sz="0" w:space="0" w:color="auto"/>
              </w:divBdr>
            </w:div>
          </w:divsChild>
        </w:div>
        <w:div w:id="1396854374">
          <w:marLeft w:val="0"/>
          <w:marRight w:val="0"/>
          <w:marTop w:val="0"/>
          <w:marBottom w:val="0"/>
          <w:divBdr>
            <w:top w:val="none" w:sz="0" w:space="0" w:color="auto"/>
            <w:left w:val="none" w:sz="0" w:space="0" w:color="auto"/>
            <w:bottom w:val="none" w:sz="0" w:space="0" w:color="auto"/>
            <w:right w:val="none" w:sz="0" w:space="0" w:color="auto"/>
          </w:divBdr>
          <w:divsChild>
            <w:div w:id="1972713411">
              <w:marLeft w:val="0"/>
              <w:marRight w:val="0"/>
              <w:marTop w:val="0"/>
              <w:marBottom w:val="0"/>
              <w:divBdr>
                <w:top w:val="none" w:sz="0" w:space="0" w:color="auto"/>
                <w:left w:val="none" w:sz="0" w:space="0" w:color="auto"/>
                <w:bottom w:val="none" w:sz="0" w:space="0" w:color="auto"/>
                <w:right w:val="none" w:sz="0" w:space="0" w:color="auto"/>
              </w:divBdr>
            </w:div>
          </w:divsChild>
        </w:div>
        <w:div w:id="1407648953">
          <w:marLeft w:val="0"/>
          <w:marRight w:val="0"/>
          <w:marTop w:val="0"/>
          <w:marBottom w:val="0"/>
          <w:divBdr>
            <w:top w:val="none" w:sz="0" w:space="0" w:color="auto"/>
            <w:left w:val="none" w:sz="0" w:space="0" w:color="auto"/>
            <w:bottom w:val="none" w:sz="0" w:space="0" w:color="auto"/>
            <w:right w:val="none" w:sz="0" w:space="0" w:color="auto"/>
          </w:divBdr>
          <w:divsChild>
            <w:div w:id="1137260510">
              <w:marLeft w:val="0"/>
              <w:marRight w:val="0"/>
              <w:marTop w:val="0"/>
              <w:marBottom w:val="0"/>
              <w:divBdr>
                <w:top w:val="none" w:sz="0" w:space="0" w:color="auto"/>
                <w:left w:val="none" w:sz="0" w:space="0" w:color="auto"/>
                <w:bottom w:val="none" w:sz="0" w:space="0" w:color="auto"/>
                <w:right w:val="none" w:sz="0" w:space="0" w:color="auto"/>
              </w:divBdr>
            </w:div>
          </w:divsChild>
        </w:div>
        <w:div w:id="1407916748">
          <w:marLeft w:val="0"/>
          <w:marRight w:val="0"/>
          <w:marTop w:val="0"/>
          <w:marBottom w:val="0"/>
          <w:divBdr>
            <w:top w:val="none" w:sz="0" w:space="0" w:color="auto"/>
            <w:left w:val="none" w:sz="0" w:space="0" w:color="auto"/>
            <w:bottom w:val="none" w:sz="0" w:space="0" w:color="auto"/>
            <w:right w:val="none" w:sz="0" w:space="0" w:color="auto"/>
          </w:divBdr>
          <w:divsChild>
            <w:div w:id="1542090442">
              <w:marLeft w:val="0"/>
              <w:marRight w:val="0"/>
              <w:marTop w:val="0"/>
              <w:marBottom w:val="0"/>
              <w:divBdr>
                <w:top w:val="none" w:sz="0" w:space="0" w:color="auto"/>
                <w:left w:val="none" w:sz="0" w:space="0" w:color="auto"/>
                <w:bottom w:val="none" w:sz="0" w:space="0" w:color="auto"/>
                <w:right w:val="none" w:sz="0" w:space="0" w:color="auto"/>
              </w:divBdr>
            </w:div>
          </w:divsChild>
        </w:div>
        <w:div w:id="1420252764">
          <w:marLeft w:val="0"/>
          <w:marRight w:val="0"/>
          <w:marTop w:val="0"/>
          <w:marBottom w:val="0"/>
          <w:divBdr>
            <w:top w:val="none" w:sz="0" w:space="0" w:color="auto"/>
            <w:left w:val="none" w:sz="0" w:space="0" w:color="auto"/>
            <w:bottom w:val="none" w:sz="0" w:space="0" w:color="auto"/>
            <w:right w:val="none" w:sz="0" w:space="0" w:color="auto"/>
          </w:divBdr>
          <w:divsChild>
            <w:div w:id="312568284">
              <w:marLeft w:val="0"/>
              <w:marRight w:val="0"/>
              <w:marTop w:val="0"/>
              <w:marBottom w:val="0"/>
              <w:divBdr>
                <w:top w:val="none" w:sz="0" w:space="0" w:color="auto"/>
                <w:left w:val="none" w:sz="0" w:space="0" w:color="auto"/>
                <w:bottom w:val="none" w:sz="0" w:space="0" w:color="auto"/>
                <w:right w:val="none" w:sz="0" w:space="0" w:color="auto"/>
              </w:divBdr>
            </w:div>
          </w:divsChild>
        </w:div>
        <w:div w:id="1461150250">
          <w:marLeft w:val="0"/>
          <w:marRight w:val="0"/>
          <w:marTop w:val="0"/>
          <w:marBottom w:val="0"/>
          <w:divBdr>
            <w:top w:val="none" w:sz="0" w:space="0" w:color="auto"/>
            <w:left w:val="none" w:sz="0" w:space="0" w:color="auto"/>
            <w:bottom w:val="none" w:sz="0" w:space="0" w:color="auto"/>
            <w:right w:val="none" w:sz="0" w:space="0" w:color="auto"/>
          </w:divBdr>
          <w:divsChild>
            <w:div w:id="1499492062">
              <w:marLeft w:val="0"/>
              <w:marRight w:val="0"/>
              <w:marTop w:val="0"/>
              <w:marBottom w:val="0"/>
              <w:divBdr>
                <w:top w:val="none" w:sz="0" w:space="0" w:color="auto"/>
                <w:left w:val="none" w:sz="0" w:space="0" w:color="auto"/>
                <w:bottom w:val="none" w:sz="0" w:space="0" w:color="auto"/>
                <w:right w:val="none" w:sz="0" w:space="0" w:color="auto"/>
              </w:divBdr>
            </w:div>
          </w:divsChild>
        </w:div>
        <w:div w:id="1463302708">
          <w:marLeft w:val="0"/>
          <w:marRight w:val="0"/>
          <w:marTop w:val="0"/>
          <w:marBottom w:val="0"/>
          <w:divBdr>
            <w:top w:val="none" w:sz="0" w:space="0" w:color="auto"/>
            <w:left w:val="none" w:sz="0" w:space="0" w:color="auto"/>
            <w:bottom w:val="none" w:sz="0" w:space="0" w:color="auto"/>
            <w:right w:val="none" w:sz="0" w:space="0" w:color="auto"/>
          </w:divBdr>
          <w:divsChild>
            <w:div w:id="424419366">
              <w:marLeft w:val="0"/>
              <w:marRight w:val="0"/>
              <w:marTop w:val="0"/>
              <w:marBottom w:val="0"/>
              <w:divBdr>
                <w:top w:val="none" w:sz="0" w:space="0" w:color="auto"/>
                <w:left w:val="none" w:sz="0" w:space="0" w:color="auto"/>
                <w:bottom w:val="none" w:sz="0" w:space="0" w:color="auto"/>
                <w:right w:val="none" w:sz="0" w:space="0" w:color="auto"/>
              </w:divBdr>
            </w:div>
          </w:divsChild>
        </w:div>
        <w:div w:id="1468741342">
          <w:marLeft w:val="0"/>
          <w:marRight w:val="0"/>
          <w:marTop w:val="0"/>
          <w:marBottom w:val="0"/>
          <w:divBdr>
            <w:top w:val="none" w:sz="0" w:space="0" w:color="auto"/>
            <w:left w:val="none" w:sz="0" w:space="0" w:color="auto"/>
            <w:bottom w:val="none" w:sz="0" w:space="0" w:color="auto"/>
            <w:right w:val="none" w:sz="0" w:space="0" w:color="auto"/>
          </w:divBdr>
          <w:divsChild>
            <w:div w:id="1171214307">
              <w:marLeft w:val="0"/>
              <w:marRight w:val="0"/>
              <w:marTop w:val="0"/>
              <w:marBottom w:val="0"/>
              <w:divBdr>
                <w:top w:val="none" w:sz="0" w:space="0" w:color="auto"/>
                <w:left w:val="none" w:sz="0" w:space="0" w:color="auto"/>
                <w:bottom w:val="none" w:sz="0" w:space="0" w:color="auto"/>
                <w:right w:val="none" w:sz="0" w:space="0" w:color="auto"/>
              </w:divBdr>
            </w:div>
            <w:div w:id="1808431041">
              <w:marLeft w:val="0"/>
              <w:marRight w:val="0"/>
              <w:marTop w:val="0"/>
              <w:marBottom w:val="0"/>
              <w:divBdr>
                <w:top w:val="none" w:sz="0" w:space="0" w:color="auto"/>
                <w:left w:val="none" w:sz="0" w:space="0" w:color="auto"/>
                <w:bottom w:val="none" w:sz="0" w:space="0" w:color="auto"/>
                <w:right w:val="none" w:sz="0" w:space="0" w:color="auto"/>
              </w:divBdr>
            </w:div>
          </w:divsChild>
        </w:div>
        <w:div w:id="1472942679">
          <w:marLeft w:val="0"/>
          <w:marRight w:val="0"/>
          <w:marTop w:val="0"/>
          <w:marBottom w:val="0"/>
          <w:divBdr>
            <w:top w:val="none" w:sz="0" w:space="0" w:color="auto"/>
            <w:left w:val="none" w:sz="0" w:space="0" w:color="auto"/>
            <w:bottom w:val="none" w:sz="0" w:space="0" w:color="auto"/>
            <w:right w:val="none" w:sz="0" w:space="0" w:color="auto"/>
          </w:divBdr>
          <w:divsChild>
            <w:div w:id="293298135">
              <w:marLeft w:val="0"/>
              <w:marRight w:val="0"/>
              <w:marTop w:val="0"/>
              <w:marBottom w:val="0"/>
              <w:divBdr>
                <w:top w:val="none" w:sz="0" w:space="0" w:color="auto"/>
                <w:left w:val="none" w:sz="0" w:space="0" w:color="auto"/>
                <w:bottom w:val="none" w:sz="0" w:space="0" w:color="auto"/>
                <w:right w:val="none" w:sz="0" w:space="0" w:color="auto"/>
              </w:divBdr>
            </w:div>
          </w:divsChild>
        </w:div>
        <w:div w:id="1477137780">
          <w:marLeft w:val="0"/>
          <w:marRight w:val="0"/>
          <w:marTop w:val="0"/>
          <w:marBottom w:val="0"/>
          <w:divBdr>
            <w:top w:val="none" w:sz="0" w:space="0" w:color="auto"/>
            <w:left w:val="none" w:sz="0" w:space="0" w:color="auto"/>
            <w:bottom w:val="none" w:sz="0" w:space="0" w:color="auto"/>
            <w:right w:val="none" w:sz="0" w:space="0" w:color="auto"/>
          </w:divBdr>
          <w:divsChild>
            <w:div w:id="1861116016">
              <w:marLeft w:val="0"/>
              <w:marRight w:val="0"/>
              <w:marTop w:val="0"/>
              <w:marBottom w:val="0"/>
              <w:divBdr>
                <w:top w:val="none" w:sz="0" w:space="0" w:color="auto"/>
                <w:left w:val="none" w:sz="0" w:space="0" w:color="auto"/>
                <w:bottom w:val="none" w:sz="0" w:space="0" w:color="auto"/>
                <w:right w:val="none" w:sz="0" w:space="0" w:color="auto"/>
              </w:divBdr>
            </w:div>
          </w:divsChild>
        </w:div>
        <w:div w:id="1478765831">
          <w:marLeft w:val="0"/>
          <w:marRight w:val="0"/>
          <w:marTop w:val="0"/>
          <w:marBottom w:val="0"/>
          <w:divBdr>
            <w:top w:val="none" w:sz="0" w:space="0" w:color="auto"/>
            <w:left w:val="none" w:sz="0" w:space="0" w:color="auto"/>
            <w:bottom w:val="none" w:sz="0" w:space="0" w:color="auto"/>
            <w:right w:val="none" w:sz="0" w:space="0" w:color="auto"/>
          </w:divBdr>
          <w:divsChild>
            <w:div w:id="1746880336">
              <w:marLeft w:val="0"/>
              <w:marRight w:val="0"/>
              <w:marTop w:val="0"/>
              <w:marBottom w:val="0"/>
              <w:divBdr>
                <w:top w:val="none" w:sz="0" w:space="0" w:color="auto"/>
                <w:left w:val="none" w:sz="0" w:space="0" w:color="auto"/>
                <w:bottom w:val="none" w:sz="0" w:space="0" w:color="auto"/>
                <w:right w:val="none" w:sz="0" w:space="0" w:color="auto"/>
              </w:divBdr>
            </w:div>
          </w:divsChild>
        </w:div>
        <w:div w:id="1490252208">
          <w:marLeft w:val="0"/>
          <w:marRight w:val="0"/>
          <w:marTop w:val="0"/>
          <w:marBottom w:val="0"/>
          <w:divBdr>
            <w:top w:val="none" w:sz="0" w:space="0" w:color="auto"/>
            <w:left w:val="none" w:sz="0" w:space="0" w:color="auto"/>
            <w:bottom w:val="none" w:sz="0" w:space="0" w:color="auto"/>
            <w:right w:val="none" w:sz="0" w:space="0" w:color="auto"/>
          </w:divBdr>
          <w:divsChild>
            <w:div w:id="770660857">
              <w:marLeft w:val="0"/>
              <w:marRight w:val="0"/>
              <w:marTop w:val="0"/>
              <w:marBottom w:val="0"/>
              <w:divBdr>
                <w:top w:val="none" w:sz="0" w:space="0" w:color="auto"/>
                <w:left w:val="none" w:sz="0" w:space="0" w:color="auto"/>
                <w:bottom w:val="none" w:sz="0" w:space="0" w:color="auto"/>
                <w:right w:val="none" w:sz="0" w:space="0" w:color="auto"/>
              </w:divBdr>
            </w:div>
          </w:divsChild>
        </w:div>
        <w:div w:id="1491288181">
          <w:marLeft w:val="0"/>
          <w:marRight w:val="0"/>
          <w:marTop w:val="0"/>
          <w:marBottom w:val="0"/>
          <w:divBdr>
            <w:top w:val="none" w:sz="0" w:space="0" w:color="auto"/>
            <w:left w:val="none" w:sz="0" w:space="0" w:color="auto"/>
            <w:bottom w:val="none" w:sz="0" w:space="0" w:color="auto"/>
            <w:right w:val="none" w:sz="0" w:space="0" w:color="auto"/>
          </w:divBdr>
          <w:divsChild>
            <w:div w:id="644431111">
              <w:marLeft w:val="0"/>
              <w:marRight w:val="0"/>
              <w:marTop w:val="0"/>
              <w:marBottom w:val="0"/>
              <w:divBdr>
                <w:top w:val="none" w:sz="0" w:space="0" w:color="auto"/>
                <w:left w:val="none" w:sz="0" w:space="0" w:color="auto"/>
                <w:bottom w:val="none" w:sz="0" w:space="0" w:color="auto"/>
                <w:right w:val="none" w:sz="0" w:space="0" w:color="auto"/>
              </w:divBdr>
            </w:div>
          </w:divsChild>
        </w:div>
        <w:div w:id="1493836992">
          <w:marLeft w:val="0"/>
          <w:marRight w:val="0"/>
          <w:marTop w:val="0"/>
          <w:marBottom w:val="0"/>
          <w:divBdr>
            <w:top w:val="none" w:sz="0" w:space="0" w:color="auto"/>
            <w:left w:val="none" w:sz="0" w:space="0" w:color="auto"/>
            <w:bottom w:val="none" w:sz="0" w:space="0" w:color="auto"/>
            <w:right w:val="none" w:sz="0" w:space="0" w:color="auto"/>
          </w:divBdr>
          <w:divsChild>
            <w:div w:id="934872260">
              <w:marLeft w:val="0"/>
              <w:marRight w:val="0"/>
              <w:marTop w:val="0"/>
              <w:marBottom w:val="0"/>
              <w:divBdr>
                <w:top w:val="none" w:sz="0" w:space="0" w:color="auto"/>
                <w:left w:val="none" w:sz="0" w:space="0" w:color="auto"/>
                <w:bottom w:val="none" w:sz="0" w:space="0" w:color="auto"/>
                <w:right w:val="none" w:sz="0" w:space="0" w:color="auto"/>
              </w:divBdr>
            </w:div>
          </w:divsChild>
        </w:div>
        <w:div w:id="1497915907">
          <w:marLeft w:val="0"/>
          <w:marRight w:val="0"/>
          <w:marTop w:val="0"/>
          <w:marBottom w:val="0"/>
          <w:divBdr>
            <w:top w:val="none" w:sz="0" w:space="0" w:color="auto"/>
            <w:left w:val="none" w:sz="0" w:space="0" w:color="auto"/>
            <w:bottom w:val="none" w:sz="0" w:space="0" w:color="auto"/>
            <w:right w:val="none" w:sz="0" w:space="0" w:color="auto"/>
          </w:divBdr>
          <w:divsChild>
            <w:div w:id="1363245030">
              <w:marLeft w:val="0"/>
              <w:marRight w:val="0"/>
              <w:marTop w:val="0"/>
              <w:marBottom w:val="0"/>
              <w:divBdr>
                <w:top w:val="none" w:sz="0" w:space="0" w:color="auto"/>
                <w:left w:val="none" w:sz="0" w:space="0" w:color="auto"/>
                <w:bottom w:val="none" w:sz="0" w:space="0" w:color="auto"/>
                <w:right w:val="none" w:sz="0" w:space="0" w:color="auto"/>
              </w:divBdr>
            </w:div>
            <w:div w:id="1621961326">
              <w:marLeft w:val="0"/>
              <w:marRight w:val="0"/>
              <w:marTop w:val="0"/>
              <w:marBottom w:val="0"/>
              <w:divBdr>
                <w:top w:val="none" w:sz="0" w:space="0" w:color="auto"/>
                <w:left w:val="none" w:sz="0" w:space="0" w:color="auto"/>
                <w:bottom w:val="none" w:sz="0" w:space="0" w:color="auto"/>
                <w:right w:val="none" w:sz="0" w:space="0" w:color="auto"/>
              </w:divBdr>
            </w:div>
          </w:divsChild>
        </w:div>
        <w:div w:id="1501391164">
          <w:marLeft w:val="0"/>
          <w:marRight w:val="0"/>
          <w:marTop w:val="0"/>
          <w:marBottom w:val="0"/>
          <w:divBdr>
            <w:top w:val="none" w:sz="0" w:space="0" w:color="auto"/>
            <w:left w:val="none" w:sz="0" w:space="0" w:color="auto"/>
            <w:bottom w:val="none" w:sz="0" w:space="0" w:color="auto"/>
            <w:right w:val="none" w:sz="0" w:space="0" w:color="auto"/>
          </w:divBdr>
          <w:divsChild>
            <w:div w:id="264844160">
              <w:marLeft w:val="0"/>
              <w:marRight w:val="0"/>
              <w:marTop w:val="0"/>
              <w:marBottom w:val="0"/>
              <w:divBdr>
                <w:top w:val="none" w:sz="0" w:space="0" w:color="auto"/>
                <w:left w:val="none" w:sz="0" w:space="0" w:color="auto"/>
                <w:bottom w:val="none" w:sz="0" w:space="0" w:color="auto"/>
                <w:right w:val="none" w:sz="0" w:space="0" w:color="auto"/>
              </w:divBdr>
            </w:div>
            <w:div w:id="1204294703">
              <w:marLeft w:val="0"/>
              <w:marRight w:val="0"/>
              <w:marTop w:val="0"/>
              <w:marBottom w:val="0"/>
              <w:divBdr>
                <w:top w:val="none" w:sz="0" w:space="0" w:color="auto"/>
                <w:left w:val="none" w:sz="0" w:space="0" w:color="auto"/>
                <w:bottom w:val="none" w:sz="0" w:space="0" w:color="auto"/>
                <w:right w:val="none" w:sz="0" w:space="0" w:color="auto"/>
              </w:divBdr>
            </w:div>
          </w:divsChild>
        </w:div>
        <w:div w:id="1518495241">
          <w:marLeft w:val="0"/>
          <w:marRight w:val="0"/>
          <w:marTop w:val="0"/>
          <w:marBottom w:val="0"/>
          <w:divBdr>
            <w:top w:val="none" w:sz="0" w:space="0" w:color="auto"/>
            <w:left w:val="none" w:sz="0" w:space="0" w:color="auto"/>
            <w:bottom w:val="none" w:sz="0" w:space="0" w:color="auto"/>
            <w:right w:val="none" w:sz="0" w:space="0" w:color="auto"/>
          </w:divBdr>
          <w:divsChild>
            <w:div w:id="1326519607">
              <w:marLeft w:val="0"/>
              <w:marRight w:val="0"/>
              <w:marTop w:val="0"/>
              <w:marBottom w:val="0"/>
              <w:divBdr>
                <w:top w:val="none" w:sz="0" w:space="0" w:color="auto"/>
                <w:left w:val="none" w:sz="0" w:space="0" w:color="auto"/>
                <w:bottom w:val="none" w:sz="0" w:space="0" w:color="auto"/>
                <w:right w:val="none" w:sz="0" w:space="0" w:color="auto"/>
              </w:divBdr>
            </w:div>
          </w:divsChild>
        </w:div>
        <w:div w:id="1537959844">
          <w:marLeft w:val="0"/>
          <w:marRight w:val="0"/>
          <w:marTop w:val="0"/>
          <w:marBottom w:val="0"/>
          <w:divBdr>
            <w:top w:val="none" w:sz="0" w:space="0" w:color="auto"/>
            <w:left w:val="none" w:sz="0" w:space="0" w:color="auto"/>
            <w:bottom w:val="none" w:sz="0" w:space="0" w:color="auto"/>
            <w:right w:val="none" w:sz="0" w:space="0" w:color="auto"/>
          </w:divBdr>
          <w:divsChild>
            <w:div w:id="129522697">
              <w:marLeft w:val="0"/>
              <w:marRight w:val="0"/>
              <w:marTop w:val="0"/>
              <w:marBottom w:val="0"/>
              <w:divBdr>
                <w:top w:val="none" w:sz="0" w:space="0" w:color="auto"/>
                <w:left w:val="none" w:sz="0" w:space="0" w:color="auto"/>
                <w:bottom w:val="none" w:sz="0" w:space="0" w:color="auto"/>
                <w:right w:val="none" w:sz="0" w:space="0" w:color="auto"/>
              </w:divBdr>
            </w:div>
          </w:divsChild>
        </w:div>
        <w:div w:id="1544831092">
          <w:marLeft w:val="0"/>
          <w:marRight w:val="0"/>
          <w:marTop w:val="0"/>
          <w:marBottom w:val="0"/>
          <w:divBdr>
            <w:top w:val="none" w:sz="0" w:space="0" w:color="auto"/>
            <w:left w:val="none" w:sz="0" w:space="0" w:color="auto"/>
            <w:bottom w:val="none" w:sz="0" w:space="0" w:color="auto"/>
            <w:right w:val="none" w:sz="0" w:space="0" w:color="auto"/>
          </w:divBdr>
          <w:divsChild>
            <w:div w:id="887450544">
              <w:marLeft w:val="0"/>
              <w:marRight w:val="0"/>
              <w:marTop w:val="0"/>
              <w:marBottom w:val="0"/>
              <w:divBdr>
                <w:top w:val="none" w:sz="0" w:space="0" w:color="auto"/>
                <w:left w:val="none" w:sz="0" w:space="0" w:color="auto"/>
                <w:bottom w:val="none" w:sz="0" w:space="0" w:color="auto"/>
                <w:right w:val="none" w:sz="0" w:space="0" w:color="auto"/>
              </w:divBdr>
            </w:div>
          </w:divsChild>
        </w:div>
        <w:div w:id="1545750110">
          <w:marLeft w:val="0"/>
          <w:marRight w:val="0"/>
          <w:marTop w:val="0"/>
          <w:marBottom w:val="0"/>
          <w:divBdr>
            <w:top w:val="none" w:sz="0" w:space="0" w:color="auto"/>
            <w:left w:val="none" w:sz="0" w:space="0" w:color="auto"/>
            <w:bottom w:val="none" w:sz="0" w:space="0" w:color="auto"/>
            <w:right w:val="none" w:sz="0" w:space="0" w:color="auto"/>
          </w:divBdr>
          <w:divsChild>
            <w:div w:id="1646884901">
              <w:marLeft w:val="0"/>
              <w:marRight w:val="0"/>
              <w:marTop w:val="0"/>
              <w:marBottom w:val="0"/>
              <w:divBdr>
                <w:top w:val="none" w:sz="0" w:space="0" w:color="auto"/>
                <w:left w:val="none" w:sz="0" w:space="0" w:color="auto"/>
                <w:bottom w:val="none" w:sz="0" w:space="0" w:color="auto"/>
                <w:right w:val="none" w:sz="0" w:space="0" w:color="auto"/>
              </w:divBdr>
            </w:div>
          </w:divsChild>
        </w:div>
        <w:div w:id="1552960794">
          <w:marLeft w:val="0"/>
          <w:marRight w:val="0"/>
          <w:marTop w:val="0"/>
          <w:marBottom w:val="0"/>
          <w:divBdr>
            <w:top w:val="none" w:sz="0" w:space="0" w:color="auto"/>
            <w:left w:val="none" w:sz="0" w:space="0" w:color="auto"/>
            <w:bottom w:val="none" w:sz="0" w:space="0" w:color="auto"/>
            <w:right w:val="none" w:sz="0" w:space="0" w:color="auto"/>
          </w:divBdr>
          <w:divsChild>
            <w:div w:id="716242963">
              <w:marLeft w:val="0"/>
              <w:marRight w:val="0"/>
              <w:marTop w:val="0"/>
              <w:marBottom w:val="0"/>
              <w:divBdr>
                <w:top w:val="none" w:sz="0" w:space="0" w:color="auto"/>
                <w:left w:val="none" w:sz="0" w:space="0" w:color="auto"/>
                <w:bottom w:val="none" w:sz="0" w:space="0" w:color="auto"/>
                <w:right w:val="none" w:sz="0" w:space="0" w:color="auto"/>
              </w:divBdr>
            </w:div>
          </w:divsChild>
        </w:div>
        <w:div w:id="1559318315">
          <w:marLeft w:val="0"/>
          <w:marRight w:val="0"/>
          <w:marTop w:val="0"/>
          <w:marBottom w:val="0"/>
          <w:divBdr>
            <w:top w:val="none" w:sz="0" w:space="0" w:color="auto"/>
            <w:left w:val="none" w:sz="0" w:space="0" w:color="auto"/>
            <w:bottom w:val="none" w:sz="0" w:space="0" w:color="auto"/>
            <w:right w:val="none" w:sz="0" w:space="0" w:color="auto"/>
          </w:divBdr>
          <w:divsChild>
            <w:div w:id="458185530">
              <w:marLeft w:val="0"/>
              <w:marRight w:val="0"/>
              <w:marTop w:val="0"/>
              <w:marBottom w:val="0"/>
              <w:divBdr>
                <w:top w:val="none" w:sz="0" w:space="0" w:color="auto"/>
                <w:left w:val="none" w:sz="0" w:space="0" w:color="auto"/>
                <w:bottom w:val="none" w:sz="0" w:space="0" w:color="auto"/>
                <w:right w:val="none" w:sz="0" w:space="0" w:color="auto"/>
              </w:divBdr>
            </w:div>
          </w:divsChild>
        </w:div>
        <w:div w:id="1565338361">
          <w:marLeft w:val="0"/>
          <w:marRight w:val="0"/>
          <w:marTop w:val="0"/>
          <w:marBottom w:val="0"/>
          <w:divBdr>
            <w:top w:val="none" w:sz="0" w:space="0" w:color="auto"/>
            <w:left w:val="none" w:sz="0" w:space="0" w:color="auto"/>
            <w:bottom w:val="none" w:sz="0" w:space="0" w:color="auto"/>
            <w:right w:val="none" w:sz="0" w:space="0" w:color="auto"/>
          </w:divBdr>
          <w:divsChild>
            <w:div w:id="1336302457">
              <w:marLeft w:val="0"/>
              <w:marRight w:val="0"/>
              <w:marTop w:val="0"/>
              <w:marBottom w:val="0"/>
              <w:divBdr>
                <w:top w:val="none" w:sz="0" w:space="0" w:color="auto"/>
                <w:left w:val="none" w:sz="0" w:space="0" w:color="auto"/>
                <w:bottom w:val="none" w:sz="0" w:space="0" w:color="auto"/>
                <w:right w:val="none" w:sz="0" w:space="0" w:color="auto"/>
              </w:divBdr>
            </w:div>
          </w:divsChild>
        </w:div>
        <w:div w:id="1568153379">
          <w:marLeft w:val="0"/>
          <w:marRight w:val="0"/>
          <w:marTop w:val="0"/>
          <w:marBottom w:val="0"/>
          <w:divBdr>
            <w:top w:val="none" w:sz="0" w:space="0" w:color="auto"/>
            <w:left w:val="none" w:sz="0" w:space="0" w:color="auto"/>
            <w:bottom w:val="none" w:sz="0" w:space="0" w:color="auto"/>
            <w:right w:val="none" w:sz="0" w:space="0" w:color="auto"/>
          </w:divBdr>
          <w:divsChild>
            <w:div w:id="89160118">
              <w:marLeft w:val="0"/>
              <w:marRight w:val="0"/>
              <w:marTop w:val="0"/>
              <w:marBottom w:val="0"/>
              <w:divBdr>
                <w:top w:val="none" w:sz="0" w:space="0" w:color="auto"/>
                <w:left w:val="none" w:sz="0" w:space="0" w:color="auto"/>
                <w:bottom w:val="none" w:sz="0" w:space="0" w:color="auto"/>
                <w:right w:val="none" w:sz="0" w:space="0" w:color="auto"/>
              </w:divBdr>
            </w:div>
          </w:divsChild>
        </w:div>
        <w:div w:id="1576669204">
          <w:marLeft w:val="0"/>
          <w:marRight w:val="0"/>
          <w:marTop w:val="0"/>
          <w:marBottom w:val="0"/>
          <w:divBdr>
            <w:top w:val="none" w:sz="0" w:space="0" w:color="auto"/>
            <w:left w:val="none" w:sz="0" w:space="0" w:color="auto"/>
            <w:bottom w:val="none" w:sz="0" w:space="0" w:color="auto"/>
            <w:right w:val="none" w:sz="0" w:space="0" w:color="auto"/>
          </w:divBdr>
          <w:divsChild>
            <w:div w:id="971598007">
              <w:marLeft w:val="0"/>
              <w:marRight w:val="0"/>
              <w:marTop w:val="0"/>
              <w:marBottom w:val="0"/>
              <w:divBdr>
                <w:top w:val="none" w:sz="0" w:space="0" w:color="auto"/>
                <w:left w:val="none" w:sz="0" w:space="0" w:color="auto"/>
                <w:bottom w:val="none" w:sz="0" w:space="0" w:color="auto"/>
                <w:right w:val="none" w:sz="0" w:space="0" w:color="auto"/>
              </w:divBdr>
            </w:div>
          </w:divsChild>
        </w:div>
        <w:div w:id="1579972751">
          <w:marLeft w:val="0"/>
          <w:marRight w:val="0"/>
          <w:marTop w:val="0"/>
          <w:marBottom w:val="0"/>
          <w:divBdr>
            <w:top w:val="none" w:sz="0" w:space="0" w:color="auto"/>
            <w:left w:val="none" w:sz="0" w:space="0" w:color="auto"/>
            <w:bottom w:val="none" w:sz="0" w:space="0" w:color="auto"/>
            <w:right w:val="none" w:sz="0" w:space="0" w:color="auto"/>
          </w:divBdr>
          <w:divsChild>
            <w:div w:id="380246704">
              <w:marLeft w:val="0"/>
              <w:marRight w:val="0"/>
              <w:marTop w:val="0"/>
              <w:marBottom w:val="0"/>
              <w:divBdr>
                <w:top w:val="none" w:sz="0" w:space="0" w:color="auto"/>
                <w:left w:val="none" w:sz="0" w:space="0" w:color="auto"/>
                <w:bottom w:val="none" w:sz="0" w:space="0" w:color="auto"/>
                <w:right w:val="none" w:sz="0" w:space="0" w:color="auto"/>
              </w:divBdr>
            </w:div>
            <w:div w:id="1909609565">
              <w:marLeft w:val="0"/>
              <w:marRight w:val="0"/>
              <w:marTop w:val="0"/>
              <w:marBottom w:val="0"/>
              <w:divBdr>
                <w:top w:val="none" w:sz="0" w:space="0" w:color="auto"/>
                <w:left w:val="none" w:sz="0" w:space="0" w:color="auto"/>
                <w:bottom w:val="none" w:sz="0" w:space="0" w:color="auto"/>
                <w:right w:val="none" w:sz="0" w:space="0" w:color="auto"/>
              </w:divBdr>
            </w:div>
          </w:divsChild>
        </w:div>
        <w:div w:id="1580403388">
          <w:marLeft w:val="0"/>
          <w:marRight w:val="0"/>
          <w:marTop w:val="0"/>
          <w:marBottom w:val="0"/>
          <w:divBdr>
            <w:top w:val="none" w:sz="0" w:space="0" w:color="auto"/>
            <w:left w:val="none" w:sz="0" w:space="0" w:color="auto"/>
            <w:bottom w:val="none" w:sz="0" w:space="0" w:color="auto"/>
            <w:right w:val="none" w:sz="0" w:space="0" w:color="auto"/>
          </w:divBdr>
          <w:divsChild>
            <w:div w:id="65808022">
              <w:marLeft w:val="0"/>
              <w:marRight w:val="0"/>
              <w:marTop w:val="0"/>
              <w:marBottom w:val="0"/>
              <w:divBdr>
                <w:top w:val="none" w:sz="0" w:space="0" w:color="auto"/>
                <w:left w:val="none" w:sz="0" w:space="0" w:color="auto"/>
                <w:bottom w:val="none" w:sz="0" w:space="0" w:color="auto"/>
                <w:right w:val="none" w:sz="0" w:space="0" w:color="auto"/>
              </w:divBdr>
            </w:div>
          </w:divsChild>
        </w:div>
        <w:div w:id="1585266365">
          <w:marLeft w:val="0"/>
          <w:marRight w:val="0"/>
          <w:marTop w:val="0"/>
          <w:marBottom w:val="0"/>
          <w:divBdr>
            <w:top w:val="none" w:sz="0" w:space="0" w:color="auto"/>
            <w:left w:val="none" w:sz="0" w:space="0" w:color="auto"/>
            <w:bottom w:val="none" w:sz="0" w:space="0" w:color="auto"/>
            <w:right w:val="none" w:sz="0" w:space="0" w:color="auto"/>
          </w:divBdr>
          <w:divsChild>
            <w:div w:id="1091052372">
              <w:marLeft w:val="0"/>
              <w:marRight w:val="0"/>
              <w:marTop w:val="0"/>
              <w:marBottom w:val="0"/>
              <w:divBdr>
                <w:top w:val="none" w:sz="0" w:space="0" w:color="auto"/>
                <w:left w:val="none" w:sz="0" w:space="0" w:color="auto"/>
                <w:bottom w:val="none" w:sz="0" w:space="0" w:color="auto"/>
                <w:right w:val="none" w:sz="0" w:space="0" w:color="auto"/>
              </w:divBdr>
            </w:div>
          </w:divsChild>
        </w:div>
        <w:div w:id="1588804176">
          <w:marLeft w:val="0"/>
          <w:marRight w:val="0"/>
          <w:marTop w:val="0"/>
          <w:marBottom w:val="0"/>
          <w:divBdr>
            <w:top w:val="none" w:sz="0" w:space="0" w:color="auto"/>
            <w:left w:val="none" w:sz="0" w:space="0" w:color="auto"/>
            <w:bottom w:val="none" w:sz="0" w:space="0" w:color="auto"/>
            <w:right w:val="none" w:sz="0" w:space="0" w:color="auto"/>
          </w:divBdr>
          <w:divsChild>
            <w:div w:id="1346251154">
              <w:marLeft w:val="0"/>
              <w:marRight w:val="0"/>
              <w:marTop w:val="0"/>
              <w:marBottom w:val="0"/>
              <w:divBdr>
                <w:top w:val="none" w:sz="0" w:space="0" w:color="auto"/>
                <w:left w:val="none" w:sz="0" w:space="0" w:color="auto"/>
                <w:bottom w:val="none" w:sz="0" w:space="0" w:color="auto"/>
                <w:right w:val="none" w:sz="0" w:space="0" w:color="auto"/>
              </w:divBdr>
            </w:div>
          </w:divsChild>
        </w:div>
        <w:div w:id="1590694071">
          <w:marLeft w:val="0"/>
          <w:marRight w:val="0"/>
          <w:marTop w:val="0"/>
          <w:marBottom w:val="0"/>
          <w:divBdr>
            <w:top w:val="none" w:sz="0" w:space="0" w:color="auto"/>
            <w:left w:val="none" w:sz="0" w:space="0" w:color="auto"/>
            <w:bottom w:val="none" w:sz="0" w:space="0" w:color="auto"/>
            <w:right w:val="none" w:sz="0" w:space="0" w:color="auto"/>
          </w:divBdr>
          <w:divsChild>
            <w:div w:id="1174343861">
              <w:marLeft w:val="0"/>
              <w:marRight w:val="0"/>
              <w:marTop w:val="0"/>
              <w:marBottom w:val="0"/>
              <w:divBdr>
                <w:top w:val="none" w:sz="0" w:space="0" w:color="auto"/>
                <w:left w:val="none" w:sz="0" w:space="0" w:color="auto"/>
                <w:bottom w:val="none" w:sz="0" w:space="0" w:color="auto"/>
                <w:right w:val="none" w:sz="0" w:space="0" w:color="auto"/>
              </w:divBdr>
            </w:div>
            <w:div w:id="1938521313">
              <w:marLeft w:val="0"/>
              <w:marRight w:val="0"/>
              <w:marTop w:val="0"/>
              <w:marBottom w:val="0"/>
              <w:divBdr>
                <w:top w:val="none" w:sz="0" w:space="0" w:color="auto"/>
                <w:left w:val="none" w:sz="0" w:space="0" w:color="auto"/>
                <w:bottom w:val="none" w:sz="0" w:space="0" w:color="auto"/>
                <w:right w:val="none" w:sz="0" w:space="0" w:color="auto"/>
              </w:divBdr>
            </w:div>
          </w:divsChild>
        </w:div>
        <w:div w:id="1595168746">
          <w:marLeft w:val="0"/>
          <w:marRight w:val="0"/>
          <w:marTop w:val="0"/>
          <w:marBottom w:val="0"/>
          <w:divBdr>
            <w:top w:val="none" w:sz="0" w:space="0" w:color="auto"/>
            <w:left w:val="none" w:sz="0" w:space="0" w:color="auto"/>
            <w:bottom w:val="none" w:sz="0" w:space="0" w:color="auto"/>
            <w:right w:val="none" w:sz="0" w:space="0" w:color="auto"/>
          </w:divBdr>
          <w:divsChild>
            <w:div w:id="1947227041">
              <w:marLeft w:val="0"/>
              <w:marRight w:val="0"/>
              <w:marTop w:val="0"/>
              <w:marBottom w:val="0"/>
              <w:divBdr>
                <w:top w:val="none" w:sz="0" w:space="0" w:color="auto"/>
                <w:left w:val="none" w:sz="0" w:space="0" w:color="auto"/>
                <w:bottom w:val="none" w:sz="0" w:space="0" w:color="auto"/>
                <w:right w:val="none" w:sz="0" w:space="0" w:color="auto"/>
              </w:divBdr>
            </w:div>
          </w:divsChild>
        </w:div>
        <w:div w:id="1597252824">
          <w:marLeft w:val="0"/>
          <w:marRight w:val="0"/>
          <w:marTop w:val="0"/>
          <w:marBottom w:val="0"/>
          <w:divBdr>
            <w:top w:val="none" w:sz="0" w:space="0" w:color="auto"/>
            <w:left w:val="none" w:sz="0" w:space="0" w:color="auto"/>
            <w:bottom w:val="none" w:sz="0" w:space="0" w:color="auto"/>
            <w:right w:val="none" w:sz="0" w:space="0" w:color="auto"/>
          </w:divBdr>
          <w:divsChild>
            <w:div w:id="995456311">
              <w:marLeft w:val="0"/>
              <w:marRight w:val="0"/>
              <w:marTop w:val="0"/>
              <w:marBottom w:val="0"/>
              <w:divBdr>
                <w:top w:val="none" w:sz="0" w:space="0" w:color="auto"/>
                <w:left w:val="none" w:sz="0" w:space="0" w:color="auto"/>
                <w:bottom w:val="none" w:sz="0" w:space="0" w:color="auto"/>
                <w:right w:val="none" w:sz="0" w:space="0" w:color="auto"/>
              </w:divBdr>
            </w:div>
          </w:divsChild>
        </w:div>
        <w:div w:id="1602256524">
          <w:marLeft w:val="0"/>
          <w:marRight w:val="0"/>
          <w:marTop w:val="0"/>
          <w:marBottom w:val="0"/>
          <w:divBdr>
            <w:top w:val="none" w:sz="0" w:space="0" w:color="auto"/>
            <w:left w:val="none" w:sz="0" w:space="0" w:color="auto"/>
            <w:bottom w:val="none" w:sz="0" w:space="0" w:color="auto"/>
            <w:right w:val="none" w:sz="0" w:space="0" w:color="auto"/>
          </w:divBdr>
          <w:divsChild>
            <w:div w:id="1290894717">
              <w:marLeft w:val="0"/>
              <w:marRight w:val="0"/>
              <w:marTop w:val="0"/>
              <w:marBottom w:val="0"/>
              <w:divBdr>
                <w:top w:val="none" w:sz="0" w:space="0" w:color="auto"/>
                <w:left w:val="none" w:sz="0" w:space="0" w:color="auto"/>
                <w:bottom w:val="none" w:sz="0" w:space="0" w:color="auto"/>
                <w:right w:val="none" w:sz="0" w:space="0" w:color="auto"/>
              </w:divBdr>
            </w:div>
          </w:divsChild>
        </w:div>
        <w:div w:id="1621378436">
          <w:marLeft w:val="0"/>
          <w:marRight w:val="0"/>
          <w:marTop w:val="0"/>
          <w:marBottom w:val="0"/>
          <w:divBdr>
            <w:top w:val="none" w:sz="0" w:space="0" w:color="auto"/>
            <w:left w:val="none" w:sz="0" w:space="0" w:color="auto"/>
            <w:bottom w:val="none" w:sz="0" w:space="0" w:color="auto"/>
            <w:right w:val="none" w:sz="0" w:space="0" w:color="auto"/>
          </w:divBdr>
          <w:divsChild>
            <w:div w:id="1954508994">
              <w:marLeft w:val="0"/>
              <w:marRight w:val="0"/>
              <w:marTop w:val="0"/>
              <w:marBottom w:val="0"/>
              <w:divBdr>
                <w:top w:val="none" w:sz="0" w:space="0" w:color="auto"/>
                <w:left w:val="none" w:sz="0" w:space="0" w:color="auto"/>
                <w:bottom w:val="none" w:sz="0" w:space="0" w:color="auto"/>
                <w:right w:val="none" w:sz="0" w:space="0" w:color="auto"/>
              </w:divBdr>
            </w:div>
          </w:divsChild>
        </w:div>
        <w:div w:id="1623993627">
          <w:marLeft w:val="0"/>
          <w:marRight w:val="0"/>
          <w:marTop w:val="0"/>
          <w:marBottom w:val="0"/>
          <w:divBdr>
            <w:top w:val="none" w:sz="0" w:space="0" w:color="auto"/>
            <w:left w:val="none" w:sz="0" w:space="0" w:color="auto"/>
            <w:bottom w:val="none" w:sz="0" w:space="0" w:color="auto"/>
            <w:right w:val="none" w:sz="0" w:space="0" w:color="auto"/>
          </w:divBdr>
          <w:divsChild>
            <w:div w:id="1099445437">
              <w:marLeft w:val="0"/>
              <w:marRight w:val="0"/>
              <w:marTop w:val="0"/>
              <w:marBottom w:val="0"/>
              <w:divBdr>
                <w:top w:val="none" w:sz="0" w:space="0" w:color="auto"/>
                <w:left w:val="none" w:sz="0" w:space="0" w:color="auto"/>
                <w:bottom w:val="none" w:sz="0" w:space="0" w:color="auto"/>
                <w:right w:val="none" w:sz="0" w:space="0" w:color="auto"/>
              </w:divBdr>
            </w:div>
          </w:divsChild>
        </w:div>
        <w:div w:id="1634679093">
          <w:marLeft w:val="0"/>
          <w:marRight w:val="0"/>
          <w:marTop w:val="0"/>
          <w:marBottom w:val="0"/>
          <w:divBdr>
            <w:top w:val="none" w:sz="0" w:space="0" w:color="auto"/>
            <w:left w:val="none" w:sz="0" w:space="0" w:color="auto"/>
            <w:bottom w:val="none" w:sz="0" w:space="0" w:color="auto"/>
            <w:right w:val="none" w:sz="0" w:space="0" w:color="auto"/>
          </w:divBdr>
          <w:divsChild>
            <w:div w:id="396169079">
              <w:marLeft w:val="0"/>
              <w:marRight w:val="0"/>
              <w:marTop w:val="0"/>
              <w:marBottom w:val="0"/>
              <w:divBdr>
                <w:top w:val="none" w:sz="0" w:space="0" w:color="auto"/>
                <w:left w:val="none" w:sz="0" w:space="0" w:color="auto"/>
                <w:bottom w:val="none" w:sz="0" w:space="0" w:color="auto"/>
                <w:right w:val="none" w:sz="0" w:space="0" w:color="auto"/>
              </w:divBdr>
            </w:div>
          </w:divsChild>
        </w:div>
        <w:div w:id="1638604737">
          <w:marLeft w:val="0"/>
          <w:marRight w:val="0"/>
          <w:marTop w:val="0"/>
          <w:marBottom w:val="0"/>
          <w:divBdr>
            <w:top w:val="none" w:sz="0" w:space="0" w:color="auto"/>
            <w:left w:val="none" w:sz="0" w:space="0" w:color="auto"/>
            <w:bottom w:val="none" w:sz="0" w:space="0" w:color="auto"/>
            <w:right w:val="none" w:sz="0" w:space="0" w:color="auto"/>
          </w:divBdr>
          <w:divsChild>
            <w:div w:id="1012225493">
              <w:marLeft w:val="0"/>
              <w:marRight w:val="0"/>
              <w:marTop w:val="0"/>
              <w:marBottom w:val="0"/>
              <w:divBdr>
                <w:top w:val="none" w:sz="0" w:space="0" w:color="auto"/>
                <w:left w:val="none" w:sz="0" w:space="0" w:color="auto"/>
                <w:bottom w:val="none" w:sz="0" w:space="0" w:color="auto"/>
                <w:right w:val="none" w:sz="0" w:space="0" w:color="auto"/>
              </w:divBdr>
            </w:div>
          </w:divsChild>
        </w:div>
        <w:div w:id="1641573756">
          <w:marLeft w:val="0"/>
          <w:marRight w:val="0"/>
          <w:marTop w:val="0"/>
          <w:marBottom w:val="0"/>
          <w:divBdr>
            <w:top w:val="none" w:sz="0" w:space="0" w:color="auto"/>
            <w:left w:val="none" w:sz="0" w:space="0" w:color="auto"/>
            <w:bottom w:val="none" w:sz="0" w:space="0" w:color="auto"/>
            <w:right w:val="none" w:sz="0" w:space="0" w:color="auto"/>
          </w:divBdr>
          <w:divsChild>
            <w:div w:id="1668242424">
              <w:marLeft w:val="0"/>
              <w:marRight w:val="0"/>
              <w:marTop w:val="0"/>
              <w:marBottom w:val="0"/>
              <w:divBdr>
                <w:top w:val="none" w:sz="0" w:space="0" w:color="auto"/>
                <w:left w:val="none" w:sz="0" w:space="0" w:color="auto"/>
                <w:bottom w:val="none" w:sz="0" w:space="0" w:color="auto"/>
                <w:right w:val="none" w:sz="0" w:space="0" w:color="auto"/>
              </w:divBdr>
            </w:div>
          </w:divsChild>
        </w:div>
        <w:div w:id="1655530263">
          <w:marLeft w:val="0"/>
          <w:marRight w:val="0"/>
          <w:marTop w:val="0"/>
          <w:marBottom w:val="0"/>
          <w:divBdr>
            <w:top w:val="none" w:sz="0" w:space="0" w:color="auto"/>
            <w:left w:val="none" w:sz="0" w:space="0" w:color="auto"/>
            <w:bottom w:val="none" w:sz="0" w:space="0" w:color="auto"/>
            <w:right w:val="none" w:sz="0" w:space="0" w:color="auto"/>
          </w:divBdr>
          <w:divsChild>
            <w:div w:id="2018264311">
              <w:marLeft w:val="0"/>
              <w:marRight w:val="0"/>
              <w:marTop w:val="0"/>
              <w:marBottom w:val="0"/>
              <w:divBdr>
                <w:top w:val="none" w:sz="0" w:space="0" w:color="auto"/>
                <w:left w:val="none" w:sz="0" w:space="0" w:color="auto"/>
                <w:bottom w:val="none" w:sz="0" w:space="0" w:color="auto"/>
                <w:right w:val="none" w:sz="0" w:space="0" w:color="auto"/>
              </w:divBdr>
            </w:div>
          </w:divsChild>
        </w:div>
        <w:div w:id="1664619602">
          <w:marLeft w:val="0"/>
          <w:marRight w:val="0"/>
          <w:marTop w:val="0"/>
          <w:marBottom w:val="0"/>
          <w:divBdr>
            <w:top w:val="none" w:sz="0" w:space="0" w:color="auto"/>
            <w:left w:val="none" w:sz="0" w:space="0" w:color="auto"/>
            <w:bottom w:val="none" w:sz="0" w:space="0" w:color="auto"/>
            <w:right w:val="none" w:sz="0" w:space="0" w:color="auto"/>
          </w:divBdr>
          <w:divsChild>
            <w:div w:id="1825974271">
              <w:marLeft w:val="0"/>
              <w:marRight w:val="0"/>
              <w:marTop w:val="0"/>
              <w:marBottom w:val="0"/>
              <w:divBdr>
                <w:top w:val="none" w:sz="0" w:space="0" w:color="auto"/>
                <w:left w:val="none" w:sz="0" w:space="0" w:color="auto"/>
                <w:bottom w:val="none" w:sz="0" w:space="0" w:color="auto"/>
                <w:right w:val="none" w:sz="0" w:space="0" w:color="auto"/>
              </w:divBdr>
            </w:div>
          </w:divsChild>
        </w:div>
        <w:div w:id="1666010307">
          <w:marLeft w:val="0"/>
          <w:marRight w:val="0"/>
          <w:marTop w:val="0"/>
          <w:marBottom w:val="0"/>
          <w:divBdr>
            <w:top w:val="none" w:sz="0" w:space="0" w:color="auto"/>
            <w:left w:val="none" w:sz="0" w:space="0" w:color="auto"/>
            <w:bottom w:val="none" w:sz="0" w:space="0" w:color="auto"/>
            <w:right w:val="none" w:sz="0" w:space="0" w:color="auto"/>
          </w:divBdr>
          <w:divsChild>
            <w:div w:id="2108117110">
              <w:marLeft w:val="0"/>
              <w:marRight w:val="0"/>
              <w:marTop w:val="0"/>
              <w:marBottom w:val="0"/>
              <w:divBdr>
                <w:top w:val="none" w:sz="0" w:space="0" w:color="auto"/>
                <w:left w:val="none" w:sz="0" w:space="0" w:color="auto"/>
                <w:bottom w:val="none" w:sz="0" w:space="0" w:color="auto"/>
                <w:right w:val="none" w:sz="0" w:space="0" w:color="auto"/>
              </w:divBdr>
            </w:div>
          </w:divsChild>
        </w:div>
        <w:div w:id="1686982790">
          <w:marLeft w:val="0"/>
          <w:marRight w:val="0"/>
          <w:marTop w:val="0"/>
          <w:marBottom w:val="0"/>
          <w:divBdr>
            <w:top w:val="none" w:sz="0" w:space="0" w:color="auto"/>
            <w:left w:val="none" w:sz="0" w:space="0" w:color="auto"/>
            <w:bottom w:val="none" w:sz="0" w:space="0" w:color="auto"/>
            <w:right w:val="none" w:sz="0" w:space="0" w:color="auto"/>
          </w:divBdr>
          <w:divsChild>
            <w:div w:id="1103496755">
              <w:marLeft w:val="0"/>
              <w:marRight w:val="0"/>
              <w:marTop w:val="0"/>
              <w:marBottom w:val="0"/>
              <w:divBdr>
                <w:top w:val="none" w:sz="0" w:space="0" w:color="auto"/>
                <w:left w:val="none" w:sz="0" w:space="0" w:color="auto"/>
                <w:bottom w:val="none" w:sz="0" w:space="0" w:color="auto"/>
                <w:right w:val="none" w:sz="0" w:space="0" w:color="auto"/>
              </w:divBdr>
            </w:div>
          </w:divsChild>
        </w:div>
        <w:div w:id="1698312657">
          <w:marLeft w:val="0"/>
          <w:marRight w:val="0"/>
          <w:marTop w:val="0"/>
          <w:marBottom w:val="0"/>
          <w:divBdr>
            <w:top w:val="none" w:sz="0" w:space="0" w:color="auto"/>
            <w:left w:val="none" w:sz="0" w:space="0" w:color="auto"/>
            <w:bottom w:val="none" w:sz="0" w:space="0" w:color="auto"/>
            <w:right w:val="none" w:sz="0" w:space="0" w:color="auto"/>
          </w:divBdr>
          <w:divsChild>
            <w:div w:id="38938079">
              <w:marLeft w:val="0"/>
              <w:marRight w:val="0"/>
              <w:marTop w:val="0"/>
              <w:marBottom w:val="0"/>
              <w:divBdr>
                <w:top w:val="none" w:sz="0" w:space="0" w:color="auto"/>
                <w:left w:val="none" w:sz="0" w:space="0" w:color="auto"/>
                <w:bottom w:val="none" w:sz="0" w:space="0" w:color="auto"/>
                <w:right w:val="none" w:sz="0" w:space="0" w:color="auto"/>
              </w:divBdr>
            </w:div>
          </w:divsChild>
        </w:div>
        <w:div w:id="1699965349">
          <w:marLeft w:val="0"/>
          <w:marRight w:val="0"/>
          <w:marTop w:val="0"/>
          <w:marBottom w:val="0"/>
          <w:divBdr>
            <w:top w:val="none" w:sz="0" w:space="0" w:color="auto"/>
            <w:left w:val="none" w:sz="0" w:space="0" w:color="auto"/>
            <w:bottom w:val="none" w:sz="0" w:space="0" w:color="auto"/>
            <w:right w:val="none" w:sz="0" w:space="0" w:color="auto"/>
          </w:divBdr>
          <w:divsChild>
            <w:div w:id="1542547993">
              <w:marLeft w:val="0"/>
              <w:marRight w:val="0"/>
              <w:marTop w:val="0"/>
              <w:marBottom w:val="0"/>
              <w:divBdr>
                <w:top w:val="none" w:sz="0" w:space="0" w:color="auto"/>
                <w:left w:val="none" w:sz="0" w:space="0" w:color="auto"/>
                <w:bottom w:val="none" w:sz="0" w:space="0" w:color="auto"/>
                <w:right w:val="none" w:sz="0" w:space="0" w:color="auto"/>
              </w:divBdr>
            </w:div>
          </w:divsChild>
        </w:div>
        <w:div w:id="1700742450">
          <w:marLeft w:val="0"/>
          <w:marRight w:val="0"/>
          <w:marTop w:val="0"/>
          <w:marBottom w:val="0"/>
          <w:divBdr>
            <w:top w:val="none" w:sz="0" w:space="0" w:color="auto"/>
            <w:left w:val="none" w:sz="0" w:space="0" w:color="auto"/>
            <w:bottom w:val="none" w:sz="0" w:space="0" w:color="auto"/>
            <w:right w:val="none" w:sz="0" w:space="0" w:color="auto"/>
          </w:divBdr>
          <w:divsChild>
            <w:div w:id="1548957469">
              <w:marLeft w:val="0"/>
              <w:marRight w:val="0"/>
              <w:marTop w:val="0"/>
              <w:marBottom w:val="0"/>
              <w:divBdr>
                <w:top w:val="none" w:sz="0" w:space="0" w:color="auto"/>
                <w:left w:val="none" w:sz="0" w:space="0" w:color="auto"/>
                <w:bottom w:val="none" w:sz="0" w:space="0" w:color="auto"/>
                <w:right w:val="none" w:sz="0" w:space="0" w:color="auto"/>
              </w:divBdr>
            </w:div>
          </w:divsChild>
        </w:div>
        <w:div w:id="1702894539">
          <w:marLeft w:val="0"/>
          <w:marRight w:val="0"/>
          <w:marTop w:val="0"/>
          <w:marBottom w:val="0"/>
          <w:divBdr>
            <w:top w:val="none" w:sz="0" w:space="0" w:color="auto"/>
            <w:left w:val="none" w:sz="0" w:space="0" w:color="auto"/>
            <w:bottom w:val="none" w:sz="0" w:space="0" w:color="auto"/>
            <w:right w:val="none" w:sz="0" w:space="0" w:color="auto"/>
          </w:divBdr>
          <w:divsChild>
            <w:div w:id="162823947">
              <w:marLeft w:val="0"/>
              <w:marRight w:val="0"/>
              <w:marTop w:val="0"/>
              <w:marBottom w:val="0"/>
              <w:divBdr>
                <w:top w:val="none" w:sz="0" w:space="0" w:color="auto"/>
                <w:left w:val="none" w:sz="0" w:space="0" w:color="auto"/>
                <w:bottom w:val="none" w:sz="0" w:space="0" w:color="auto"/>
                <w:right w:val="none" w:sz="0" w:space="0" w:color="auto"/>
              </w:divBdr>
            </w:div>
          </w:divsChild>
        </w:div>
        <w:div w:id="1709716782">
          <w:marLeft w:val="0"/>
          <w:marRight w:val="0"/>
          <w:marTop w:val="0"/>
          <w:marBottom w:val="0"/>
          <w:divBdr>
            <w:top w:val="none" w:sz="0" w:space="0" w:color="auto"/>
            <w:left w:val="none" w:sz="0" w:space="0" w:color="auto"/>
            <w:bottom w:val="none" w:sz="0" w:space="0" w:color="auto"/>
            <w:right w:val="none" w:sz="0" w:space="0" w:color="auto"/>
          </w:divBdr>
          <w:divsChild>
            <w:div w:id="319576673">
              <w:marLeft w:val="0"/>
              <w:marRight w:val="0"/>
              <w:marTop w:val="0"/>
              <w:marBottom w:val="0"/>
              <w:divBdr>
                <w:top w:val="none" w:sz="0" w:space="0" w:color="auto"/>
                <w:left w:val="none" w:sz="0" w:space="0" w:color="auto"/>
                <w:bottom w:val="none" w:sz="0" w:space="0" w:color="auto"/>
                <w:right w:val="none" w:sz="0" w:space="0" w:color="auto"/>
              </w:divBdr>
            </w:div>
          </w:divsChild>
        </w:div>
        <w:div w:id="1713117470">
          <w:marLeft w:val="0"/>
          <w:marRight w:val="0"/>
          <w:marTop w:val="0"/>
          <w:marBottom w:val="0"/>
          <w:divBdr>
            <w:top w:val="none" w:sz="0" w:space="0" w:color="auto"/>
            <w:left w:val="none" w:sz="0" w:space="0" w:color="auto"/>
            <w:bottom w:val="none" w:sz="0" w:space="0" w:color="auto"/>
            <w:right w:val="none" w:sz="0" w:space="0" w:color="auto"/>
          </w:divBdr>
          <w:divsChild>
            <w:div w:id="1683969753">
              <w:marLeft w:val="0"/>
              <w:marRight w:val="0"/>
              <w:marTop w:val="0"/>
              <w:marBottom w:val="0"/>
              <w:divBdr>
                <w:top w:val="none" w:sz="0" w:space="0" w:color="auto"/>
                <w:left w:val="none" w:sz="0" w:space="0" w:color="auto"/>
                <w:bottom w:val="none" w:sz="0" w:space="0" w:color="auto"/>
                <w:right w:val="none" w:sz="0" w:space="0" w:color="auto"/>
              </w:divBdr>
            </w:div>
          </w:divsChild>
        </w:div>
        <w:div w:id="1746146185">
          <w:marLeft w:val="0"/>
          <w:marRight w:val="0"/>
          <w:marTop w:val="0"/>
          <w:marBottom w:val="0"/>
          <w:divBdr>
            <w:top w:val="none" w:sz="0" w:space="0" w:color="auto"/>
            <w:left w:val="none" w:sz="0" w:space="0" w:color="auto"/>
            <w:bottom w:val="none" w:sz="0" w:space="0" w:color="auto"/>
            <w:right w:val="none" w:sz="0" w:space="0" w:color="auto"/>
          </w:divBdr>
          <w:divsChild>
            <w:div w:id="342171836">
              <w:marLeft w:val="0"/>
              <w:marRight w:val="0"/>
              <w:marTop w:val="0"/>
              <w:marBottom w:val="0"/>
              <w:divBdr>
                <w:top w:val="none" w:sz="0" w:space="0" w:color="auto"/>
                <w:left w:val="none" w:sz="0" w:space="0" w:color="auto"/>
                <w:bottom w:val="none" w:sz="0" w:space="0" w:color="auto"/>
                <w:right w:val="none" w:sz="0" w:space="0" w:color="auto"/>
              </w:divBdr>
            </w:div>
          </w:divsChild>
        </w:div>
        <w:div w:id="1751459582">
          <w:marLeft w:val="0"/>
          <w:marRight w:val="0"/>
          <w:marTop w:val="0"/>
          <w:marBottom w:val="0"/>
          <w:divBdr>
            <w:top w:val="none" w:sz="0" w:space="0" w:color="auto"/>
            <w:left w:val="none" w:sz="0" w:space="0" w:color="auto"/>
            <w:bottom w:val="none" w:sz="0" w:space="0" w:color="auto"/>
            <w:right w:val="none" w:sz="0" w:space="0" w:color="auto"/>
          </w:divBdr>
          <w:divsChild>
            <w:div w:id="1136604220">
              <w:marLeft w:val="0"/>
              <w:marRight w:val="0"/>
              <w:marTop w:val="0"/>
              <w:marBottom w:val="0"/>
              <w:divBdr>
                <w:top w:val="none" w:sz="0" w:space="0" w:color="auto"/>
                <w:left w:val="none" w:sz="0" w:space="0" w:color="auto"/>
                <w:bottom w:val="none" w:sz="0" w:space="0" w:color="auto"/>
                <w:right w:val="none" w:sz="0" w:space="0" w:color="auto"/>
              </w:divBdr>
            </w:div>
          </w:divsChild>
        </w:div>
        <w:div w:id="1753356420">
          <w:marLeft w:val="0"/>
          <w:marRight w:val="0"/>
          <w:marTop w:val="0"/>
          <w:marBottom w:val="0"/>
          <w:divBdr>
            <w:top w:val="none" w:sz="0" w:space="0" w:color="auto"/>
            <w:left w:val="none" w:sz="0" w:space="0" w:color="auto"/>
            <w:bottom w:val="none" w:sz="0" w:space="0" w:color="auto"/>
            <w:right w:val="none" w:sz="0" w:space="0" w:color="auto"/>
          </w:divBdr>
          <w:divsChild>
            <w:div w:id="379793451">
              <w:marLeft w:val="0"/>
              <w:marRight w:val="0"/>
              <w:marTop w:val="0"/>
              <w:marBottom w:val="0"/>
              <w:divBdr>
                <w:top w:val="none" w:sz="0" w:space="0" w:color="auto"/>
                <w:left w:val="none" w:sz="0" w:space="0" w:color="auto"/>
                <w:bottom w:val="none" w:sz="0" w:space="0" w:color="auto"/>
                <w:right w:val="none" w:sz="0" w:space="0" w:color="auto"/>
              </w:divBdr>
            </w:div>
          </w:divsChild>
        </w:div>
        <w:div w:id="1756121611">
          <w:marLeft w:val="0"/>
          <w:marRight w:val="0"/>
          <w:marTop w:val="0"/>
          <w:marBottom w:val="0"/>
          <w:divBdr>
            <w:top w:val="none" w:sz="0" w:space="0" w:color="auto"/>
            <w:left w:val="none" w:sz="0" w:space="0" w:color="auto"/>
            <w:bottom w:val="none" w:sz="0" w:space="0" w:color="auto"/>
            <w:right w:val="none" w:sz="0" w:space="0" w:color="auto"/>
          </w:divBdr>
          <w:divsChild>
            <w:div w:id="1776167458">
              <w:marLeft w:val="0"/>
              <w:marRight w:val="0"/>
              <w:marTop w:val="0"/>
              <w:marBottom w:val="0"/>
              <w:divBdr>
                <w:top w:val="none" w:sz="0" w:space="0" w:color="auto"/>
                <w:left w:val="none" w:sz="0" w:space="0" w:color="auto"/>
                <w:bottom w:val="none" w:sz="0" w:space="0" w:color="auto"/>
                <w:right w:val="none" w:sz="0" w:space="0" w:color="auto"/>
              </w:divBdr>
            </w:div>
          </w:divsChild>
        </w:div>
        <w:div w:id="1763716785">
          <w:marLeft w:val="0"/>
          <w:marRight w:val="0"/>
          <w:marTop w:val="0"/>
          <w:marBottom w:val="0"/>
          <w:divBdr>
            <w:top w:val="none" w:sz="0" w:space="0" w:color="auto"/>
            <w:left w:val="none" w:sz="0" w:space="0" w:color="auto"/>
            <w:bottom w:val="none" w:sz="0" w:space="0" w:color="auto"/>
            <w:right w:val="none" w:sz="0" w:space="0" w:color="auto"/>
          </w:divBdr>
          <w:divsChild>
            <w:div w:id="2111706296">
              <w:marLeft w:val="0"/>
              <w:marRight w:val="0"/>
              <w:marTop w:val="0"/>
              <w:marBottom w:val="0"/>
              <w:divBdr>
                <w:top w:val="none" w:sz="0" w:space="0" w:color="auto"/>
                <w:left w:val="none" w:sz="0" w:space="0" w:color="auto"/>
                <w:bottom w:val="none" w:sz="0" w:space="0" w:color="auto"/>
                <w:right w:val="none" w:sz="0" w:space="0" w:color="auto"/>
              </w:divBdr>
            </w:div>
          </w:divsChild>
        </w:div>
        <w:div w:id="1767071129">
          <w:marLeft w:val="0"/>
          <w:marRight w:val="0"/>
          <w:marTop w:val="0"/>
          <w:marBottom w:val="0"/>
          <w:divBdr>
            <w:top w:val="none" w:sz="0" w:space="0" w:color="auto"/>
            <w:left w:val="none" w:sz="0" w:space="0" w:color="auto"/>
            <w:bottom w:val="none" w:sz="0" w:space="0" w:color="auto"/>
            <w:right w:val="none" w:sz="0" w:space="0" w:color="auto"/>
          </w:divBdr>
          <w:divsChild>
            <w:div w:id="1978603167">
              <w:marLeft w:val="0"/>
              <w:marRight w:val="0"/>
              <w:marTop w:val="0"/>
              <w:marBottom w:val="0"/>
              <w:divBdr>
                <w:top w:val="none" w:sz="0" w:space="0" w:color="auto"/>
                <w:left w:val="none" w:sz="0" w:space="0" w:color="auto"/>
                <w:bottom w:val="none" w:sz="0" w:space="0" w:color="auto"/>
                <w:right w:val="none" w:sz="0" w:space="0" w:color="auto"/>
              </w:divBdr>
            </w:div>
          </w:divsChild>
        </w:div>
        <w:div w:id="1781366138">
          <w:marLeft w:val="0"/>
          <w:marRight w:val="0"/>
          <w:marTop w:val="0"/>
          <w:marBottom w:val="0"/>
          <w:divBdr>
            <w:top w:val="none" w:sz="0" w:space="0" w:color="auto"/>
            <w:left w:val="none" w:sz="0" w:space="0" w:color="auto"/>
            <w:bottom w:val="none" w:sz="0" w:space="0" w:color="auto"/>
            <w:right w:val="none" w:sz="0" w:space="0" w:color="auto"/>
          </w:divBdr>
          <w:divsChild>
            <w:div w:id="1370453266">
              <w:marLeft w:val="0"/>
              <w:marRight w:val="0"/>
              <w:marTop w:val="0"/>
              <w:marBottom w:val="0"/>
              <w:divBdr>
                <w:top w:val="none" w:sz="0" w:space="0" w:color="auto"/>
                <w:left w:val="none" w:sz="0" w:space="0" w:color="auto"/>
                <w:bottom w:val="none" w:sz="0" w:space="0" w:color="auto"/>
                <w:right w:val="none" w:sz="0" w:space="0" w:color="auto"/>
              </w:divBdr>
            </w:div>
          </w:divsChild>
        </w:div>
        <w:div w:id="1781796669">
          <w:marLeft w:val="0"/>
          <w:marRight w:val="0"/>
          <w:marTop w:val="0"/>
          <w:marBottom w:val="0"/>
          <w:divBdr>
            <w:top w:val="none" w:sz="0" w:space="0" w:color="auto"/>
            <w:left w:val="none" w:sz="0" w:space="0" w:color="auto"/>
            <w:bottom w:val="none" w:sz="0" w:space="0" w:color="auto"/>
            <w:right w:val="none" w:sz="0" w:space="0" w:color="auto"/>
          </w:divBdr>
          <w:divsChild>
            <w:div w:id="2006395242">
              <w:marLeft w:val="0"/>
              <w:marRight w:val="0"/>
              <w:marTop w:val="0"/>
              <w:marBottom w:val="0"/>
              <w:divBdr>
                <w:top w:val="none" w:sz="0" w:space="0" w:color="auto"/>
                <w:left w:val="none" w:sz="0" w:space="0" w:color="auto"/>
                <w:bottom w:val="none" w:sz="0" w:space="0" w:color="auto"/>
                <w:right w:val="none" w:sz="0" w:space="0" w:color="auto"/>
              </w:divBdr>
            </w:div>
          </w:divsChild>
        </w:div>
        <w:div w:id="1789664344">
          <w:marLeft w:val="0"/>
          <w:marRight w:val="0"/>
          <w:marTop w:val="0"/>
          <w:marBottom w:val="0"/>
          <w:divBdr>
            <w:top w:val="none" w:sz="0" w:space="0" w:color="auto"/>
            <w:left w:val="none" w:sz="0" w:space="0" w:color="auto"/>
            <w:bottom w:val="none" w:sz="0" w:space="0" w:color="auto"/>
            <w:right w:val="none" w:sz="0" w:space="0" w:color="auto"/>
          </w:divBdr>
          <w:divsChild>
            <w:div w:id="762800435">
              <w:marLeft w:val="0"/>
              <w:marRight w:val="0"/>
              <w:marTop w:val="0"/>
              <w:marBottom w:val="0"/>
              <w:divBdr>
                <w:top w:val="none" w:sz="0" w:space="0" w:color="auto"/>
                <w:left w:val="none" w:sz="0" w:space="0" w:color="auto"/>
                <w:bottom w:val="none" w:sz="0" w:space="0" w:color="auto"/>
                <w:right w:val="none" w:sz="0" w:space="0" w:color="auto"/>
              </w:divBdr>
            </w:div>
          </w:divsChild>
        </w:div>
        <w:div w:id="1794205954">
          <w:marLeft w:val="0"/>
          <w:marRight w:val="0"/>
          <w:marTop w:val="0"/>
          <w:marBottom w:val="0"/>
          <w:divBdr>
            <w:top w:val="none" w:sz="0" w:space="0" w:color="auto"/>
            <w:left w:val="none" w:sz="0" w:space="0" w:color="auto"/>
            <w:bottom w:val="none" w:sz="0" w:space="0" w:color="auto"/>
            <w:right w:val="none" w:sz="0" w:space="0" w:color="auto"/>
          </w:divBdr>
          <w:divsChild>
            <w:div w:id="1105928107">
              <w:marLeft w:val="0"/>
              <w:marRight w:val="0"/>
              <w:marTop w:val="0"/>
              <w:marBottom w:val="0"/>
              <w:divBdr>
                <w:top w:val="none" w:sz="0" w:space="0" w:color="auto"/>
                <w:left w:val="none" w:sz="0" w:space="0" w:color="auto"/>
                <w:bottom w:val="none" w:sz="0" w:space="0" w:color="auto"/>
                <w:right w:val="none" w:sz="0" w:space="0" w:color="auto"/>
              </w:divBdr>
            </w:div>
          </w:divsChild>
        </w:div>
        <w:div w:id="1819836119">
          <w:marLeft w:val="0"/>
          <w:marRight w:val="0"/>
          <w:marTop w:val="0"/>
          <w:marBottom w:val="0"/>
          <w:divBdr>
            <w:top w:val="none" w:sz="0" w:space="0" w:color="auto"/>
            <w:left w:val="none" w:sz="0" w:space="0" w:color="auto"/>
            <w:bottom w:val="none" w:sz="0" w:space="0" w:color="auto"/>
            <w:right w:val="none" w:sz="0" w:space="0" w:color="auto"/>
          </w:divBdr>
          <w:divsChild>
            <w:div w:id="1343046013">
              <w:marLeft w:val="0"/>
              <w:marRight w:val="0"/>
              <w:marTop w:val="0"/>
              <w:marBottom w:val="0"/>
              <w:divBdr>
                <w:top w:val="none" w:sz="0" w:space="0" w:color="auto"/>
                <w:left w:val="none" w:sz="0" w:space="0" w:color="auto"/>
                <w:bottom w:val="none" w:sz="0" w:space="0" w:color="auto"/>
                <w:right w:val="none" w:sz="0" w:space="0" w:color="auto"/>
              </w:divBdr>
            </w:div>
          </w:divsChild>
        </w:div>
        <w:div w:id="1820490247">
          <w:marLeft w:val="0"/>
          <w:marRight w:val="0"/>
          <w:marTop w:val="0"/>
          <w:marBottom w:val="0"/>
          <w:divBdr>
            <w:top w:val="none" w:sz="0" w:space="0" w:color="auto"/>
            <w:left w:val="none" w:sz="0" w:space="0" w:color="auto"/>
            <w:bottom w:val="none" w:sz="0" w:space="0" w:color="auto"/>
            <w:right w:val="none" w:sz="0" w:space="0" w:color="auto"/>
          </w:divBdr>
          <w:divsChild>
            <w:div w:id="1295133438">
              <w:marLeft w:val="0"/>
              <w:marRight w:val="0"/>
              <w:marTop w:val="0"/>
              <w:marBottom w:val="0"/>
              <w:divBdr>
                <w:top w:val="none" w:sz="0" w:space="0" w:color="auto"/>
                <w:left w:val="none" w:sz="0" w:space="0" w:color="auto"/>
                <w:bottom w:val="none" w:sz="0" w:space="0" w:color="auto"/>
                <w:right w:val="none" w:sz="0" w:space="0" w:color="auto"/>
              </w:divBdr>
            </w:div>
          </w:divsChild>
        </w:div>
        <w:div w:id="1831751755">
          <w:marLeft w:val="0"/>
          <w:marRight w:val="0"/>
          <w:marTop w:val="0"/>
          <w:marBottom w:val="0"/>
          <w:divBdr>
            <w:top w:val="none" w:sz="0" w:space="0" w:color="auto"/>
            <w:left w:val="none" w:sz="0" w:space="0" w:color="auto"/>
            <w:bottom w:val="none" w:sz="0" w:space="0" w:color="auto"/>
            <w:right w:val="none" w:sz="0" w:space="0" w:color="auto"/>
          </w:divBdr>
          <w:divsChild>
            <w:div w:id="575090521">
              <w:marLeft w:val="0"/>
              <w:marRight w:val="0"/>
              <w:marTop w:val="0"/>
              <w:marBottom w:val="0"/>
              <w:divBdr>
                <w:top w:val="none" w:sz="0" w:space="0" w:color="auto"/>
                <w:left w:val="none" w:sz="0" w:space="0" w:color="auto"/>
                <w:bottom w:val="none" w:sz="0" w:space="0" w:color="auto"/>
                <w:right w:val="none" w:sz="0" w:space="0" w:color="auto"/>
              </w:divBdr>
            </w:div>
          </w:divsChild>
        </w:div>
        <w:div w:id="1838300814">
          <w:marLeft w:val="0"/>
          <w:marRight w:val="0"/>
          <w:marTop w:val="0"/>
          <w:marBottom w:val="0"/>
          <w:divBdr>
            <w:top w:val="none" w:sz="0" w:space="0" w:color="auto"/>
            <w:left w:val="none" w:sz="0" w:space="0" w:color="auto"/>
            <w:bottom w:val="none" w:sz="0" w:space="0" w:color="auto"/>
            <w:right w:val="none" w:sz="0" w:space="0" w:color="auto"/>
          </w:divBdr>
          <w:divsChild>
            <w:div w:id="360253884">
              <w:marLeft w:val="0"/>
              <w:marRight w:val="0"/>
              <w:marTop w:val="0"/>
              <w:marBottom w:val="0"/>
              <w:divBdr>
                <w:top w:val="none" w:sz="0" w:space="0" w:color="auto"/>
                <w:left w:val="none" w:sz="0" w:space="0" w:color="auto"/>
                <w:bottom w:val="none" w:sz="0" w:space="0" w:color="auto"/>
                <w:right w:val="none" w:sz="0" w:space="0" w:color="auto"/>
              </w:divBdr>
            </w:div>
          </w:divsChild>
        </w:div>
        <w:div w:id="1848671213">
          <w:marLeft w:val="0"/>
          <w:marRight w:val="0"/>
          <w:marTop w:val="0"/>
          <w:marBottom w:val="0"/>
          <w:divBdr>
            <w:top w:val="none" w:sz="0" w:space="0" w:color="auto"/>
            <w:left w:val="none" w:sz="0" w:space="0" w:color="auto"/>
            <w:bottom w:val="none" w:sz="0" w:space="0" w:color="auto"/>
            <w:right w:val="none" w:sz="0" w:space="0" w:color="auto"/>
          </w:divBdr>
          <w:divsChild>
            <w:div w:id="1687053565">
              <w:marLeft w:val="0"/>
              <w:marRight w:val="0"/>
              <w:marTop w:val="0"/>
              <w:marBottom w:val="0"/>
              <w:divBdr>
                <w:top w:val="none" w:sz="0" w:space="0" w:color="auto"/>
                <w:left w:val="none" w:sz="0" w:space="0" w:color="auto"/>
                <w:bottom w:val="none" w:sz="0" w:space="0" w:color="auto"/>
                <w:right w:val="none" w:sz="0" w:space="0" w:color="auto"/>
              </w:divBdr>
            </w:div>
          </w:divsChild>
        </w:div>
        <w:div w:id="1857040394">
          <w:marLeft w:val="0"/>
          <w:marRight w:val="0"/>
          <w:marTop w:val="0"/>
          <w:marBottom w:val="0"/>
          <w:divBdr>
            <w:top w:val="none" w:sz="0" w:space="0" w:color="auto"/>
            <w:left w:val="none" w:sz="0" w:space="0" w:color="auto"/>
            <w:bottom w:val="none" w:sz="0" w:space="0" w:color="auto"/>
            <w:right w:val="none" w:sz="0" w:space="0" w:color="auto"/>
          </w:divBdr>
          <w:divsChild>
            <w:div w:id="1099377563">
              <w:marLeft w:val="0"/>
              <w:marRight w:val="0"/>
              <w:marTop w:val="0"/>
              <w:marBottom w:val="0"/>
              <w:divBdr>
                <w:top w:val="none" w:sz="0" w:space="0" w:color="auto"/>
                <w:left w:val="none" w:sz="0" w:space="0" w:color="auto"/>
                <w:bottom w:val="none" w:sz="0" w:space="0" w:color="auto"/>
                <w:right w:val="none" w:sz="0" w:space="0" w:color="auto"/>
              </w:divBdr>
            </w:div>
          </w:divsChild>
        </w:div>
        <w:div w:id="1860118853">
          <w:marLeft w:val="0"/>
          <w:marRight w:val="0"/>
          <w:marTop w:val="0"/>
          <w:marBottom w:val="0"/>
          <w:divBdr>
            <w:top w:val="none" w:sz="0" w:space="0" w:color="auto"/>
            <w:left w:val="none" w:sz="0" w:space="0" w:color="auto"/>
            <w:bottom w:val="none" w:sz="0" w:space="0" w:color="auto"/>
            <w:right w:val="none" w:sz="0" w:space="0" w:color="auto"/>
          </w:divBdr>
          <w:divsChild>
            <w:div w:id="1242527512">
              <w:marLeft w:val="0"/>
              <w:marRight w:val="0"/>
              <w:marTop w:val="0"/>
              <w:marBottom w:val="0"/>
              <w:divBdr>
                <w:top w:val="none" w:sz="0" w:space="0" w:color="auto"/>
                <w:left w:val="none" w:sz="0" w:space="0" w:color="auto"/>
                <w:bottom w:val="none" w:sz="0" w:space="0" w:color="auto"/>
                <w:right w:val="none" w:sz="0" w:space="0" w:color="auto"/>
              </w:divBdr>
            </w:div>
          </w:divsChild>
        </w:div>
        <w:div w:id="1862468825">
          <w:marLeft w:val="0"/>
          <w:marRight w:val="0"/>
          <w:marTop w:val="0"/>
          <w:marBottom w:val="0"/>
          <w:divBdr>
            <w:top w:val="none" w:sz="0" w:space="0" w:color="auto"/>
            <w:left w:val="none" w:sz="0" w:space="0" w:color="auto"/>
            <w:bottom w:val="none" w:sz="0" w:space="0" w:color="auto"/>
            <w:right w:val="none" w:sz="0" w:space="0" w:color="auto"/>
          </w:divBdr>
          <w:divsChild>
            <w:div w:id="567614796">
              <w:marLeft w:val="0"/>
              <w:marRight w:val="0"/>
              <w:marTop w:val="0"/>
              <w:marBottom w:val="0"/>
              <w:divBdr>
                <w:top w:val="none" w:sz="0" w:space="0" w:color="auto"/>
                <w:left w:val="none" w:sz="0" w:space="0" w:color="auto"/>
                <w:bottom w:val="none" w:sz="0" w:space="0" w:color="auto"/>
                <w:right w:val="none" w:sz="0" w:space="0" w:color="auto"/>
              </w:divBdr>
            </w:div>
          </w:divsChild>
        </w:div>
        <w:div w:id="1874725801">
          <w:marLeft w:val="0"/>
          <w:marRight w:val="0"/>
          <w:marTop w:val="0"/>
          <w:marBottom w:val="0"/>
          <w:divBdr>
            <w:top w:val="none" w:sz="0" w:space="0" w:color="auto"/>
            <w:left w:val="none" w:sz="0" w:space="0" w:color="auto"/>
            <w:bottom w:val="none" w:sz="0" w:space="0" w:color="auto"/>
            <w:right w:val="none" w:sz="0" w:space="0" w:color="auto"/>
          </w:divBdr>
          <w:divsChild>
            <w:div w:id="42104089">
              <w:marLeft w:val="0"/>
              <w:marRight w:val="0"/>
              <w:marTop w:val="0"/>
              <w:marBottom w:val="0"/>
              <w:divBdr>
                <w:top w:val="none" w:sz="0" w:space="0" w:color="auto"/>
                <w:left w:val="none" w:sz="0" w:space="0" w:color="auto"/>
                <w:bottom w:val="none" w:sz="0" w:space="0" w:color="auto"/>
                <w:right w:val="none" w:sz="0" w:space="0" w:color="auto"/>
              </w:divBdr>
            </w:div>
          </w:divsChild>
        </w:div>
        <w:div w:id="1895314698">
          <w:marLeft w:val="0"/>
          <w:marRight w:val="0"/>
          <w:marTop w:val="0"/>
          <w:marBottom w:val="0"/>
          <w:divBdr>
            <w:top w:val="none" w:sz="0" w:space="0" w:color="auto"/>
            <w:left w:val="none" w:sz="0" w:space="0" w:color="auto"/>
            <w:bottom w:val="none" w:sz="0" w:space="0" w:color="auto"/>
            <w:right w:val="none" w:sz="0" w:space="0" w:color="auto"/>
          </w:divBdr>
          <w:divsChild>
            <w:div w:id="220293127">
              <w:marLeft w:val="0"/>
              <w:marRight w:val="0"/>
              <w:marTop w:val="0"/>
              <w:marBottom w:val="0"/>
              <w:divBdr>
                <w:top w:val="none" w:sz="0" w:space="0" w:color="auto"/>
                <w:left w:val="none" w:sz="0" w:space="0" w:color="auto"/>
                <w:bottom w:val="none" w:sz="0" w:space="0" w:color="auto"/>
                <w:right w:val="none" w:sz="0" w:space="0" w:color="auto"/>
              </w:divBdr>
            </w:div>
          </w:divsChild>
        </w:div>
        <w:div w:id="1909146714">
          <w:marLeft w:val="0"/>
          <w:marRight w:val="0"/>
          <w:marTop w:val="0"/>
          <w:marBottom w:val="0"/>
          <w:divBdr>
            <w:top w:val="none" w:sz="0" w:space="0" w:color="auto"/>
            <w:left w:val="none" w:sz="0" w:space="0" w:color="auto"/>
            <w:bottom w:val="none" w:sz="0" w:space="0" w:color="auto"/>
            <w:right w:val="none" w:sz="0" w:space="0" w:color="auto"/>
          </w:divBdr>
          <w:divsChild>
            <w:div w:id="1577207869">
              <w:marLeft w:val="0"/>
              <w:marRight w:val="0"/>
              <w:marTop w:val="0"/>
              <w:marBottom w:val="0"/>
              <w:divBdr>
                <w:top w:val="none" w:sz="0" w:space="0" w:color="auto"/>
                <w:left w:val="none" w:sz="0" w:space="0" w:color="auto"/>
                <w:bottom w:val="none" w:sz="0" w:space="0" w:color="auto"/>
                <w:right w:val="none" w:sz="0" w:space="0" w:color="auto"/>
              </w:divBdr>
            </w:div>
          </w:divsChild>
        </w:div>
        <w:div w:id="1914075651">
          <w:marLeft w:val="0"/>
          <w:marRight w:val="0"/>
          <w:marTop w:val="0"/>
          <w:marBottom w:val="0"/>
          <w:divBdr>
            <w:top w:val="none" w:sz="0" w:space="0" w:color="auto"/>
            <w:left w:val="none" w:sz="0" w:space="0" w:color="auto"/>
            <w:bottom w:val="none" w:sz="0" w:space="0" w:color="auto"/>
            <w:right w:val="none" w:sz="0" w:space="0" w:color="auto"/>
          </w:divBdr>
          <w:divsChild>
            <w:div w:id="1973904554">
              <w:marLeft w:val="0"/>
              <w:marRight w:val="0"/>
              <w:marTop w:val="0"/>
              <w:marBottom w:val="0"/>
              <w:divBdr>
                <w:top w:val="none" w:sz="0" w:space="0" w:color="auto"/>
                <w:left w:val="none" w:sz="0" w:space="0" w:color="auto"/>
                <w:bottom w:val="none" w:sz="0" w:space="0" w:color="auto"/>
                <w:right w:val="none" w:sz="0" w:space="0" w:color="auto"/>
              </w:divBdr>
            </w:div>
          </w:divsChild>
        </w:div>
        <w:div w:id="1915160326">
          <w:marLeft w:val="0"/>
          <w:marRight w:val="0"/>
          <w:marTop w:val="0"/>
          <w:marBottom w:val="0"/>
          <w:divBdr>
            <w:top w:val="none" w:sz="0" w:space="0" w:color="auto"/>
            <w:left w:val="none" w:sz="0" w:space="0" w:color="auto"/>
            <w:bottom w:val="none" w:sz="0" w:space="0" w:color="auto"/>
            <w:right w:val="none" w:sz="0" w:space="0" w:color="auto"/>
          </w:divBdr>
          <w:divsChild>
            <w:div w:id="826090334">
              <w:marLeft w:val="0"/>
              <w:marRight w:val="0"/>
              <w:marTop w:val="0"/>
              <w:marBottom w:val="0"/>
              <w:divBdr>
                <w:top w:val="none" w:sz="0" w:space="0" w:color="auto"/>
                <w:left w:val="none" w:sz="0" w:space="0" w:color="auto"/>
                <w:bottom w:val="none" w:sz="0" w:space="0" w:color="auto"/>
                <w:right w:val="none" w:sz="0" w:space="0" w:color="auto"/>
              </w:divBdr>
            </w:div>
          </w:divsChild>
        </w:div>
        <w:div w:id="1929265319">
          <w:marLeft w:val="0"/>
          <w:marRight w:val="0"/>
          <w:marTop w:val="0"/>
          <w:marBottom w:val="0"/>
          <w:divBdr>
            <w:top w:val="none" w:sz="0" w:space="0" w:color="auto"/>
            <w:left w:val="none" w:sz="0" w:space="0" w:color="auto"/>
            <w:bottom w:val="none" w:sz="0" w:space="0" w:color="auto"/>
            <w:right w:val="none" w:sz="0" w:space="0" w:color="auto"/>
          </w:divBdr>
          <w:divsChild>
            <w:div w:id="369956792">
              <w:marLeft w:val="0"/>
              <w:marRight w:val="0"/>
              <w:marTop w:val="0"/>
              <w:marBottom w:val="0"/>
              <w:divBdr>
                <w:top w:val="none" w:sz="0" w:space="0" w:color="auto"/>
                <w:left w:val="none" w:sz="0" w:space="0" w:color="auto"/>
                <w:bottom w:val="none" w:sz="0" w:space="0" w:color="auto"/>
                <w:right w:val="none" w:sz="0" w:space="0" w:color="auto"/>
              </w:divBdr>
            </w:div>
          </w:divsChild>
        </w:div>
        <w:div w:id="1965185407">
          <w:marLeft w:val="0"/>
          <w:marRight w:val="0"/>
          <w:marTop w:val="0"/>
          <w:marBottom w:val="0"/>
          <w:divBdr>
            <w:top w:val="none" w:sz="0" w:space="0" w:color="auto"/>
            <w:left w:val="none" w:sz="0" w:space="0" w:color="auto"/>
            <w:bottom w:val="none" w:sz="0" w:space="0" w:color="auto"/>
            <w:right w:val="none" w:sz="0" w:space="0" w:color="auto"/>
          </w:divBdr>
          <w:divsChild>
            <w:div w:id="1351296146">
              <w:marLeft w:val="0"/>
              <w:marRight w:val="0"/>
              <w:marTop w:val="0"/>
              <w:marBottom w:val="0"/>
              <w:divBdr>
                <w:top w:val="none" w:sz="0" w:space="0" w:color="auto"/>
                <w:left w:val="none" w:sz="0" w:space="0" w:color="auto"/>
                <w:bottom w:val="none" w:sz="0" w:space="0" w:color="auto"/>
                <w:right w:val="none" w:sz="0" w:space="0" w:color="auto"/>
              </w:divBdr>
            </w:div>
          </w:divsChild>
        </w:div>
        <w:div w:id="1980919952">
          <w:marLeft w:val="0"/>
          <w:marRight w:val="0"/>
          <w:marTop w:val="0"/>
          <w:marBottom w:val="0"/>
          <w:divBdr>
            <w:top w:val="none" w:sz="0" w:space="0" w:color="auto"/>
            <w:left w:val="none" w:sz="0" w:space="0" w:color="auto"/>
            <w:bottom w:val="none" w:sz="0" w:space="0" w:color="auto"/>
            <w:right w:val="none" w:sz="0" w:space="0" w:color="auto"/>
          </w:divBdr>
          <w:divsChild>
            <w:div w:id="358547674">
              <w:marLeft w:val="0"/>
              <w:marRight w:val="0"/>
              <w:marTop w:val="0"/>
              <w:marBottom w:val="0"/>
              <w:divBdr>
                <w:top w:val="none" w:sz="0" w:space="0" w:color="auto"/>
                <w:left w:val="none" w:sz="0" w:space="0" w:color="auto"/>
                <w:bottom w:val="none" w:sz="0" w:space="0" w:color="auto"/>
                <w:right w:val="none" w:sz="0" w:space="0" w:color="auto"/>
              </w:divBdr>
            </w:div>
            <w:div w:id="947085455">
              <w:marLeft w:val="0"/>
              <w:marRight w:val="0"/>
              <w:marTop w:val="0"/>
              <w:marBottom w:val="0"/>
              <w:divBdr>
                <w:top w:val="none" w:sz="0" w:space="0" w:color="auto"/>
                <w:left w:val="none" w:sz="0" w:space="0" w:color="auto"/>
                <w:bottom w:val="none" w:sz="0" w:space="0" w:color="auto"/>
                <w:right w:val="none" w:sz="0" w:space="0" w:color="auto"/>
              </w:divBdr>
            </w:div>
            <w:div w:id="1067457107">
              <w:marLeft w:val="0"/>
              <w:marRight w:val="0"/>
              <w:marTop w:val="0"/>
              <w:marBottom w:val="0"/>
              <w:divBdr>
                <w:top w:val="none" w:sz="0" w:space="0" w:color="auto"/>
                <w:left w:val="none" w:sz="0" w:space="0" w:color="auto"/>
                <w:bottom w:val="none" w:sz="0" w:space="0" w:color="auto"/>
                <w:right w:val="none" w:sz="0" w:space="0" w:color="auto"/>
              </w:divBdr>
            </w:div>
            <w:div w:id="2068913975">
              <w:marLeft w:val="0"/>
              <w:marRight w:val="0"/>
              <w:marTop w:val="0"/>
              <w:marBottom w:val="0"/>
              <w:divBdr>
                <w:top w:val="none" w:sz="0" w:space="0" w:color="auto"/>
                <w:left w:val="none" w:sz="0" w:space="0" w:color="auto"/>
                <w:bottom w:val="none" w:sz="0" w:space="0" w:color="auto"/>
                <w:right w:val="none" w:sz="0" w:space="0" w:color="auto"/>
              </w:divBdr>
            </w:div>
          </w:divsChild>
        </w:div>
        <w:div w:id="1999114287">
          <w:marLeft w:val="0"/>
          <w:marRight w:val="0"/>
          <w:marTop w:val="0"/>
          <w:marBottom w:val="0"/>
          <w:divBdr>
            <w:top w:val="none" w:sz="0" w:space="0" w:color="auto"/>
            <w:left w:val="none" w:sz="0" w:space="0" w:color="auto"/>
            <w:bottom w:val="none" w:sz="0" w:space="0" w:color="auto"/>
            <w:right w:val="none" w:sz="0" w:space="0" w:color="auto"/>
          </w:divBdr>
          <w:divsChild>
            <w:div w:id="1577087908">
              <w:marLeft w:val="0"/>
              <w:marRight w:val="0"/>
              <w:marTop w:val="0"/>
              <w:marBottom w:val="0"/>
              <w:divBdr>
                <w:top w:val="none" w:sz="0" w:space="0" w:color="auto"/>
                <w:left w:val="none" w:sz="0" w:space="0" w:color="auto"/>
                <w:bottom w:val="none" w:sz="0" w:space="0" w:color="auto"/>
                <w:right w:val="none" w:sz="0" w:space="0" w:color="auto"/>
              </w:divBdr>
            </w:div>
          </w:divsChild>
        </w:div>
        <w:div w:id="2001542121">
          <w:marLeft w:val="0"/>
          <w:marRight w:val="0"/>
          <w:marTop w:val="0"/>
          <w:marBottom w:val="0"/>
          <w:divBdr>
            <w:top w:val="none" w:sz="0" w:space="0" w:color="auto"/>
            <w:left w:val="none" w:sz="0" w:space="0" w:color="auto"/>
            <w:bottom w:val="none" w:sz="0" w:space="0" w:color="auto"/>
            <w:right w:val="none" w:sz="0" w:space="0" w:color="auto"/>
          </w:divBdr>
          <w:divsChild>
            <w:div w:id="1276450517">
              <w:marLeft w:val="0"/>
              <w:marRight w:val="0"/>
              <w:marTop w:val="0"/>
              <w:marBottom w:val="0"/>
              <w:divBdr>
                <w:top w:val="none" w:sz="0" w:space="0" w:color="auto"/>
                <w:left w:val="none" w:sz="0" w:space="0" w:color="auto"/>
                <w:bottom w:val="none" w:sz="0" w:space="0" w:color="auto"/>
                <w:right w:val="none" w:sz="0" w:space="0" w:color="auto"/>
              </w:divBdr>
            </w:div>
          </w:divsChild>
        </w:div>
        <w:div w:id="2017027645">
          <w:marLeft w:val="0"/>
          <w:marRight w:val="0"/>
          <w:marTop w:val="0"/>
          <w:marBottom w:val="0"/>
          <w:divBdr>
            <w:top w:val="none" w:sz="0" w:space="0" w:color="auto"/>
            <w:left w:val="none" w:sz="0" w:space="0" w:color="auto"/>
            <w:bottom w:val="none" w:sz="0" w:space="0" w:color="auto"/>
            <w:right w:val="none" w:sz="0" w:space="0" w:color="auto"/>
          </w:divBdr>
          <w:divsChild>
            <w:div w:id="498498982">
              <w:marLeft w:val="0"/>
              <w:marRight w:val="0"/>
              <w:marTop w:val="0"/>
              <w:marBottom w:val="0"/>
              <w:divBdr>
                <w:top w:val="none" w:sz="0" w:space="0" w:color="auto"/>
                <w:left w:val="none" w:sz="0" w:space="0" w:color="auto"/>
                <w:bottom w:val="none" w:sz="0" w:space="0" w:color="auto"/>
                <w:right w:val="none" w:sz="0" w:space="0" w:color="auto"/>
              </w:divBdr>
            </w:div>
          </w:divsChild>
        </w:div>
        <w:div w:id="2022705951">
          <w:marLeft w:val="0"/>
          <w:marRight w:val="0"/>
          <w:marTop w:val="0"/>
          <w:marBottom w:val="0"/>
          <w:divBdr>
            <w:top w:val="none" w:sz="0" w:space="0" w:color="auto"/>
            <w:left w:val="none" w:sz="0" w:space="0" w:color="auto"/>
            <w:bottom w:val="none" w:sz="0" w:space="0" w:color="auto"/>
            <w:right w:val="none" w:sz="0" w:space="0" w:color="auto"/>
          </w:divBdr>
          <w:divsChild>
            <w:div w:id="1039471283">
              <w:marLeft w:val="0"/>
              <w:marRight w:val="0"/>
              <w:marTop w:val="0"/>
              <w:marBottom w:val="0"/>
              <w:divBdr>
                <w:top w:val="none" w:sz="0" w:space="0" w:color="auto"/>
                <w:left w:val="none" w:sz="0" w:space="0" w:color="auto"/>
                <w:bottom w:val="none" w:sz="0" w:space="0" w:color="auto"/>
                <w:right w:val="none" w:sz="0" w:space="0" w:color="auto"/>
              </w:divBdr>
            </w:div>
            <w:div w:id="2053184662">
              <w:marLeft w:val="0"/>
              <w:marRight w:val="0"/>
              <w:marTop w:val="0"/>
              <w:marBottom w:val="0"/>
              <w:divBdr>
                <w:top w:val="none" w:sz="0" w:space="0" w:color="auto"/>
                <w:left w:val="none" w:sz="0" w:space="0" w:color="auto"/>
                <w:bottom w:val="none" w:sz="0" w:space="0" w:color="auto"/>
                <w:right w:val="none" w:sz="0" w:space="0" w:color="auto"/>
              </w:divBdr>
            </w:div>
          </w:divsChild>
        </w:div>
        <w:div w:id="2035882374">
          <w:marLeft w:val="0"/>
          <w:marRight w:val="0"/>
          <w:marTop w:val="0"/>
          <w:marBottom w:val="0"/>
          <w:divBdr>
            <w:top w:val="none" w:sz="0" w:space="0" w:color="auto"/>
            <w:left w:val="none" w:sz="0" w:space="0" w:color="auto"/>
            <w:bottom w:val="none" w:sz="0" w:space="0" w:color="auto"/>
            <w:right w:val="none" w:sz="0" w:space="0" w:color="auto"/>
          </w:divBdr>
          <w:divsChild>
            <w:div w:id="1100419006">
              <w:marLeft w:val="0"/>
              <w:marRight w:val="0"/>
              <w:marTop w:val="0"/>
              <w:marBottom w:val="0"/>
              <w:divBdr>
                <w:top w:val="none" w:sz="0" w:space="0" w:color="auto"/>
                <w:left w:val="none" w:sz="0" w:space="0" w:color="auto"/>
                <w:bottom w:val="none" w:sz="0" w:space="0" w:color="auto"/>
                <w:right w:val="none" w:sz="0" w:space="0" w:color="auto"/>
              </w:divBdr>
            </w:div>
          </w:divsChild>
        </w:div>
        <w:div w:id="2039235715">
          <w:marLeft w:val="0"/>
          <w:marRight w:val="0"/>
          <w:marTop w:val="0"/>
          <w:marBottom w:val="0"/>
          <w:divBdr>
            <w:top w:val="none" w:sz="0" w:space="0" w:color="auto"/>
            <w:left w:val="none" w:sz="0" w:space="0" w:color="auto"/>
            <w:bottom w:val="none" w:sz="0" w:space="0" w:color="auto"/>
            <w:right w:val="none" w:sz="0" w:space="0" w:color="auto"/>
          </w:divBdr>
          <w:divsChild>
            <w:div w:id="940334707">
              <w:marLeft w:val="0"/>
              <w:marRight w:val="0"/>
              <w:marTop w:val="0"/>
              <w:marBottom w:val="0"/>
              <w:divBdr>
                <w:top w:val="none" w:sz="0" w:space="0" w:color="auto"/>
                <w:left w:val="none" w:sz="0" w:space="0" w:color="auto"/>
                <w:bottom w:val="none" w:sz="0" w:space="0" w:color="auto"/>
                <w:right w:val="none" w:sz="0" w:space="0" w:color="auto"/>
              </w:divBdr>
            </w:div>
          </w:divsChild>
        </w:div>
        <w:div w:id="2047631357">
          <w:marLeft w:val="0"/>
          <w:marRight w:val="0"/>
          <w:marTop w:val="0"/>
          <w:marBottom w:val="0"/>
          <w:divBdr>
            <w:top w:val="none" w:sz="0" w:space="0" w:color="auto"/>
            <w:left w:val="none" w:sz="0" w:space="0" w:color="auto"/>
            <w:bottom w:val="none" w:sz="0" w:space="0" w:color="auto"/>
            <w:right w:val="none" w:sz="0" w:space="0" w:color="auto"/>
          </w:divBdr>
          <w:divsChild>
            <w:div w:id="1693143159">
              <w:marLeft w:val="0"/>
              <w:marRight w:val="0"/>
              <w:marTop w:val="0"/>
              <w:marBottom w:val="0"/>
              <w:divBdr>
                <w:top w:val="none" w:sz="0" w:space="0" w:color="auto"/>
                <w:left w:val="none" w:sz="0" w:space="0" w:color="auto"/>
                <w:bottom w:val="none" w:sz="0" w:space="0" w:color="auto"/>
                <w:right w:val="none" w:sz="0" w:space="0" w:color="auto"/>
              </w:divBdr>
            </w:div>
          </w:divsChild>
        </w:div>
        <w:div w:id="2049721049">
          <w:marLeft w:val="0"/>
          <w:marRight w:val="0"/>
          <w:marTop w:val="0"/>
          <w:marBottom w:val="0"/>
          <w:divBdr>
            <w:top w:val="none" w:sz="0" w:space="0" w:color="auto"/>
            <w:left w:val="none" w:sz="0" w:space="0" w:color="auto"/>
            <w:bottom w:val="none" w:sz="0" w:space="0" w:color="auto"/>
            <w:right w:val="none" w:sz="0" w:space="0" w:color="auto"/>
          </w:divBdr>
          <w:divsChild>
            <w:div w:id="224727338">
              <w:marLeft w:val="0"/>
              <w:marRight w:val="0"/>
              <w:marTop w:val="0"/>
              <w:marBottom w:val="0"/>
              <w:divBdr>
                <w:top w:val="none" w:sz="0" w:space="0" w:color="auto"/>
                <w:left w:val="none" w:sz="0" w:space="0" w:color="auto"/>
                <w:bottom w:val="none" w:sz="0" w:space="0" w:color="auto"/>
                <w:right w:val="none" w:sz="0" w:space="0" w:color="auto"/>
              </w:divBdr>
            </w:div>
            <w:div w:id="1200321381">
              <w:marLeft w:val="0"/>
              <w:marRight w:val="0"/>
              <w:marTop w:val="0"/>
              <w:marBottom w:val="0"/>
              <w:divBdr>
                <w:top w:val="none" w:sz="0" w:space="0" w:color="auto"/>
                <w:left w:val="none" w:sz="0" w:space="0" w:color="auto"/>
                <w:bottom w:val="none" w:sz="0" w:space="0" w:color="auto"/>
                <w:right w:val="none" w:sz="0" w:space="0" w:color="auto"/>
              </w:divBdr>
            </w:div>
          </w:divsChild>
        </w:div>
        <w:div w:id="2055497956">
          <w:marLeft w:val="0"/>
          <w:marRight w:val="0"/>
          <w:marTop w:val="0"/>
          <w:marBottom w:val="0"/>
          <w:divBdr>
            <w:top w:val="none" w:sz="0" w:space="0" w:color="auto"/>
            <w:left w:val="none" w:sz="0" w:space="0" w:color="auto"/>
            <w:bottom w:val="none" w:sz="0" w:space="0" w:color="auto"/>
            <w:right w:val="none" w:sz="0" w:space="0" w:color="auto"/>
          </w:divBdr>
          <w:divsChild>
            <w:div w:id="168757195">
              <w:marLeft w:val="0"/>
              <w:marRight w:val="0"/>
              <w:marTop w:val="0"/>
              <w:marBottom w:val="0"/>
              <w:divBdr>
                <w:top w:val="none" w:sz="0" w:space="0" w:color="auto"/>
                <w:left w:val="none" w:sz="0" w:space="0" w:color="auto"/>
                <w:bottom w:val="none" w:sz="0" w:space="0" w:color="auto"/>
                <w:right w:val="none" w:sz="0" w:space="0" w:color="auto"/>
              </w:divBdr>
            </w:div>
          </w:divsChild>
        </w:div>
        <w:div w:id="2072845563">
          <w:marLeft w:val="0"/>
          <w:marRight w:val="0"/>
          <w:marTop w:val="0"/>
          <w:marBottom w:val="0"/>
          <w:divBdr>
            <w:top w:val="none" w:sz="0" w:space="0" w:color="auto"/>
            <w:left w:val="none" w:sz="0" w:space="0" w:color="auto"/>
            <w:bottom w:val="none" w:sz="0" w:space="0" w:color="auto"/>
            <w:right w:val="none" w:sz="0" w:space="0" w:color="auto"/>
          </w:divBdr>
          <w:divsChild>
            <w:div w:id="1182620241">
              <w:marLeft w:val="0"/>
              <w:marRight w:val="0"/>
              <w:marTop w:val="0"/>
              <w:marBottom w:val="0"/>
              <w:divBdr>
                <w:top w:val="none" w:sz="0" w:space="0" w:color="auto"/>
                <w:left w:val="none" w:sz="0" w:space="0" w:color="auto"/>
                <w:bottom w:val="none" w:sz="0" w:space="0" w:color="auto"/>
                <w:right w:val="none" w:sz="0" w:space="0" w:color="auto"/>
              </w:divBdr>
            </w:div>
          </w:divsChild>
        </w:div>
        <w:div w:id="2088570770">
          <w:marLeft w:val="0"/>
          <w:marRight w:val="0"/>
          <w:marTop w:val="0"/>
          <w:marBottom w:val="0"/>
          <w:divBdr>
            <w:top w:val="none" w:sz="0" w:space="0" w:color="auto"/>
            <w:left w:val="none" w:sz="0" w:space="0" w:color="auto"/>
            <w:bottom w:val="none" w:sz="0" w:space="0" w:color="auto"/>
            <w:right w:val="none" w:sz="0" w:space="0" w:color="auto"/>
          </w:divBdr>
          <w:divsChild>
            <w:div w:id="10760482">
              <w:marLeft w:val="0"/>
              <w:marRight w:val="0"/>
              <w:marTop w:val="0"/>
              <w:marBottom w:val="0"/>
              <w:divBdr>
                <w:top w:val="none" w:sz="0" w:space="0" w:color="auto"/>
                <w:left w:val="none" w:sz="0" w:space="0" w:color="auto"/>
                <w:bottom w:val="none" w:sz="0" w:space="0" w:color="auto"/>
                <w:right w:val="none" w:sz="0" w:space="0" w:color="auto"/>
              </w:divBdr>
            </w:div>
          </w:divsChild>
        </w:div>
        <w:div w:id="2097700115">
          <w:marLeft w:val="0"/>
          <w:marRight w:val="0"/>
          <w:marTop w:val="0"/>
          <w:marBottom w:val="0"/>
          <w:divBdr>
            <w:top w:val="none" w:sz="0" w:space="0" w:color="auto"/>
            <w:left w:val="none" w:sz="0" w:space="0" w:color="auto"/>
            <w:bottom w:val="none" w:sz="0" w:space="0" w:color="auto"/>
            <w:right w:val="none" w:sz="0" w:space="0" w:color="auto"/>
          </w:divBdr>
          <w:divsChild>
            <w:div w:id="1875773971">
              <w:marLeft w:val="0"/>
              <w:marRight w:val="0"/>
              <w:marTop w:val="0"/>
              <w:marBottom w:val="0"/>
              <w:divBdr>
                <w:top w:val="none" w:sz="0" w:space="0" w:color="auto"/>
                <w:left w:val="none" w:sz="0" w:space="0" w:color="auto"/>
                <w:bottom w:val="none" w:sz="0" w:space="0" w:color="auto"/>
                <w:right w:val="none" w:sz="0" w:space="0" w:color="auto"/>
              </w:divBdr>
            </w:div>
          </w:divsChild>
        </w:div>
        <w:div w:id="2110808111">
          <w:marLeft w:val="0"/>
          <w:marRight w:val="0"/>
          <w:marTop w:val="0"/>
          <w:marBottom w:val="0"/>
          <w:divBdr>
            <w:top w:val="none" w:sz="0" w:space="0" w:color="auto"/>
            <w:left w:val="none" w:sz="0" w:space="0" w:color="auto"/>
            <w:bottom w:val="none" w:sz="0" w:space="0" w:color="auto"/>
            <w:right w:val="none" w:sz="0" w:space="0" w:color="auto"/>
          </w:divBdr>
          <w:divsChild>
            <w:div w:id="1449396852">
              <w:marLeft w:val="0"/>
              <w:marRight w:val="0"/>
              <w:marTop w:val="0"/>
              <w:marBottom w:val="0"/>
              <w:divBdr>
                <w:top w:val="none" w:sz="0" w:space="0" w:color="auto"/>
                <w:left w:val="none" w:sz="0" w:space="0" w:color="auto"/>
                <w:bottom w:val="none" w:sz="0" w:space="0" w:color="auto"/>
                <w:right w:val="none" w:sz="0" w:space="0" w:color="auto"/>
              </w:divBdr>
            </w:div>
          </w:divsChild>
        </w:div>
        <w:div w:id="2115711814">
          <w:marLeft w:val="0"/>
          <w:marRight w:val="0"/>
          <w:marTop w:val="0"/>
          <w:marBottom w:val="0"/>
          <w:divBdr>
            <w:top w:val="none" w:sz="0" w:space="0" w:color="auto"/>
            <w:left w:val="none" w:sz="0" w:space="0" w:color="auto"/>
            <w:bottom w:val="none" w:sz="0" w:space="0" w:color="auto"/>
            <w:right w:val="none" w:sz="0" w:space="0" w:color="auto"/>
          </w:divBdr>
          <w:divsChild>
            <w:div w:id="1082414589">
              <w:marLeft w:val="0"/>
              <w:marRight w:val="0"/>
              <w:marTop w:val="0"/>
              <w:marBottom w:val="0"/>
              <w:divBdr>
                <w:top w:val="none" w:sz="0" w:space="0" w:color="auto"/>
                <w:left w:val="none" w:sz="0" w:space="0" w:color="auto"/>
                <w:bottom w:val="none" w:sz="0" w:space="0" w:color="auto"/>
                <w:right w:val="none" w:sz="0" w:space="0" w:color="auto"/>
              </w:divBdr>
            </w:div>
          </w:divsChild>
        </w:div>
        <w:div w:id="2124839141">
          <w:marLeft w:val="0"/>
          <w:marRight w:val="0"/>
          <w:marTop w:val="0"/>
          <w:marBottom w:val="0"/>
          <w:divBdr>
            <w:top w:val="none" w:sz="0" w:space="0" w:color="auto"/>
            <w:left w:val="none" w:sz="0" w:space="0" w:color="auto"/>
            <w:bottom w:val="none" w:sz="0" w:space="0" w:color="auto"/>
            <w:right w:val="none" w:sz="0" w:space="0" w:color="auto"/>
          </w:divBdr>
          <w:divsChild>
            <w:div w:id="1561675240">
              <w:marLeft w:val="0"/>
              <w:marRight w:val="0"/>
              <w:marTop w:val="0"/>
              <w:marBottom w:val="0"/>
              <w:divBdr>
                <w:top w:val="none" w:sz="0" w:space="0" w:color="auto"/>
                <w:left w:val="none" w:sz="0" w:space="0" w:color="auto"/>
                <w:bottom w:val="none" w:sz="0" w:space="0" w:color="auto"/>
                <w:right w:val="none" w:sz="0" w:space="0" w:color="auto"/>
              </w:divBdr>
            </w:div>
          </w:divsChild>
        </w:div>
        <w:div w:id="2144999804">
          <w:marLeft w:val="0"/>
          <w:marRight w:val="0"/>
          <w:marTop w:val="0"/>
          <w:marBottom w:val="0"/>
          <w:divBdr>
            <w:top w:val="none" w:sz="0" w:space="0" w:color="auto"/>
            <w:left w:val="none" w:sz="0" w:space="0" w:color="auto"/>
            <w:bottom w:val="none" w:sz="0" w:space="0" w:color="auto"/>
            <w:right w:val="none" w:sz="0" w:space="0" w:color="auto"/>
          </w:divBdr>
          <w:divsChild>
            <w:div w:id="210248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716179">
      <w:bodyDiv w:val="1"/>
      <w:marLeft w:val="0"/>
      <w:marRight w:val="0"/>
      <w:marTop w:val="0"/>
      <w:marBottom w:val="0"/>
      <w:divBdr>
        <w:top w:val="none" w:sz="0" w:space="0" w:color="auto"/>
        <w:left w:val="none" w:sz="0" w:space="0" w:color="auto"/>
        <w:bottom w:val="none" w:sz="0" w:space="0" w:color="auto"/>
        <w:right w:val="none" w:sz="0" w:space="0" w:color="auto"/>
      </w:divBdr>
      <w:divsChild>
        <w:div w:id="223836064">
          <w:marLeft w:val="907"/>
          <w:marRight w:val="0"/>
          <w:marTop w:val="173"/>
          <w:marBottom w:val="0"/>
          <w:divBdr>
            <w:top w:val="none" w:sz="0" w:space="0" w:color="auto"/>
            <w:left w:val="none" w:sz="0" w:space="0" w:color="auto"/>
            <w:bottom w:val="none" w:sz="0" w:space="0" w:color="auto"/>
            <w:right w:val="none" w:sz="0" w:space="0" w:color="auto"/>
          </w:divBdr>
        </w:div>
        <w:div w:id="394477765">
          <w:marLeft w:val="907"/>
          <w:marRight w:val="0"/>
          <w:marTop w:val="173"/>
          <w:marBottom w:val="0"/>
          <w:divBdr>
            <w:top w:val="none" w:sz="0" w:space="0" w:color="auto"/>
            <w:left w:val="none" w:sz="0" w:space="0" w:color="auto"/>
            <w:bottom w:val="none" w:sz="0" w:space="0" w:color="auto"/>
            <w:right w:val="none" w:sz="0" w:space="0" w:color="auto"/>
          </w:divBdr>
        </w:div>
        <w:div w:id="513498134">
          <w:marLeft w:val="907"/>
          <w:marRight w:val="0"/>
          <w:marTop w:val="173"/>
          <w:marBottom w:val="0"/>
          <w:divBdr>
            <w:top w:val="none" w:sz="0" w:space="0" w:color="auto"/>
            <w:left w:val="none" w:sz="0" w:space="0" w:color="auto"/>
            <w:bottom w:val="none" w:sz="0" w:space="0" w:color="auto"/>
            <w:right w:val="none" w:sz="0" w:space="0" w:color="auto"/>
          </w:divBdr>
        </w:div>
        <w:div w:id="1160386260">
          <w:marLeft w:val="907"/>
          <w:marRight w:val="0"/>
          <w:marTop w:val="173"/>
          <w:marBottom w:val="0"/>
          <w:divBdr>
            <w:top w:val="none" w:sz="0" w:space="0" w:color="auto"/>
            <w:left w:val="none" w:sz="0" w:space="0" w:color="auto"/>
            <w:bottom w:val="none" w:sz="0" w:space="0" w:color="auto"/>
            <w:right w:val="none" w:sz="0" w:space="0" w:color="auto"/>
          </w:divBdr>
        </w:div>
        <w:div w:id="1449546639">
          <w:marLeft w:val="907"/>
          <w:marRight w:val="0"/>
          <w:marTop w:val="173"/>
          <w:marBottom w:val="0"/>
          <w:divBdr>
            <w:top w:val="none" w:sz="0" w:space="0" w:color="auto"/>
            <w:left w:val="none" w:sz="0" w:space="0" w:color="auto"/>
            <w:bottom w:val="none" w:sz="0" w:space="0" w:color="auto"/>
            <w:right w:val="none" w:sz="0" w:space="0" w:color="auto"/>
          </w:divBdr>
        </w:div>
      </w:divsChild>
    </w:div>
    <w:div w:id="1415320426">
      <w:bodyDiv w:val="1"/>
      <w:marLeft w:val="0"/>
      <w:marRight w:val="0"/>
      <w:marTop w:val="0"/>
      <w:marBottom w:val="0"/>
      <w:divBdr>
        <w:top w:val="none" w:sz="0" w:space="0" w:color="auto"/>
        <w:left w:val="none" w:sz="0" w:space="0" w:color="auto"/>
        <w:bottom w:val="none" w:sz="0" w:space="0" w:color="auto"/>
        <w:right w:val="none" w:sz="0" w:space="0" w:color="auto"/>
      </w:divBdr>
    </w:div>
    <w:div w:id="1637832193">
      <w:bodyDiv w:val="1"/>
      <w:marLeft w:val="0"/>
      <w:marRight w:val="0"/>
      <w:marTop w:val="0"/>
      <w:marBottom w:val="0"/>
      <w:divBdr>
        <w:top w:val="none" w:sz="0" w:space="0" w:color="auto"/>
        <w:left w:val="none" w:sz="0" w:space="0" w:color="auto"/>
        <w:bottom w:val="none" w:sz="0" w:space="0" w:color="auto"/>
        <w:right w:val="none" w:sz="0" w:space="0" w:color="auto"/>
      </w:divBdr>
      <w:divsChild>
        <w:div w:id="103698323">
          <w:marLeft w:val="907"/>
          <w:marRight w:val="0"/>
          <w:marTop w:val="173"/>
          <w:marBottom w:val="0"/>
          <w:divBdr>
            <w:top w:val="none" w:sz="0" w:space="0" w:color="auto"/>
            <w:left w:val="none" w:sz="0" w:space="0" w:color="auto"/>
            <w:bottom w:val="none" w:sz="0" w:space="0" w:color="auto"/>
            <w:right w:val="none" w:sz="0" w:space="0" w:color="auto"/>
          </w:divBdr>
        </w:div>
        <w:div w:id="171577748">
          <w:marLeft w:val="907"/>
          <w:marRight w:val="0"/>
          <w:marTop w:val="173"/>
          <w:marBottom w:val="0"/>
          <w:divBdr>
            <w:top w:val="none" w:sz="0" w:space="0" w:color="auto"/>
            <w:left w:val="none" w:sz="0" w:space="0" w:color="auto"/>
            <w:bottom w:val="none" w:sz="0" w:space="0" w:color="auto"/>
            <w:right w:val="none" w:sz="0" w:space="0" w:color="auto"/>
          </w:divBdr>
        </w:div>
        <w:div w:id="446698664">
          <w:marLeft w:val="907"/>
          <w:marRight w:val="0"/>
          <w:marTop w:val="173"/>
          <w:marBottom w:val="0"/>
          <w:divBdr>
            <w:top w:val="none" w:sz="0" w:space="0" w:color="auto"/>
            <w:left w:val="none" w:sz="0" w:space="0" w:color="auto"/>
            <w:bottom w:val="none" w:sz="0" w:space="0" w:color="auto"/>
            <w:right w:val="none" w:sz="0" w:space="0" w:color="auto"/>
          </w:divBdr>
        </w:div>
        <w:div w:id="2076513605">
          <w:marLeft w:val="907"/>
          <w:marRight w:val="0"/>
          <w:marTop w:val="173"/>
          <w:marBottom w:val="0"/>
          <w:divBdr>
            <w:top w:val="none" w:sz="0" w:space="0" w:color="auto"/>
            <w:left w:val="none" w:sz="0" w:space="0" w:color="auto"/>
            <w:bottom w:val="none" w:sz="0" w:space="0" w:color="auto"/>
            <w:right w:val="none" w:sz="0" w:space="0" w:color="auto"/>
          </w:divBdr>
        </w:div>
        <w:div w:id="2086030945">
          <w:marLeft w:val="907"/>
          <w:marRight w:val="0"/>
          <w:marTop w:val="173"/>
          <w:marBottom w:val="0"/>
          <w:divBdr>
            <w:top w:val="none" w:sz="0" w:space="0" w:color="auto"/>
            <w:left w:val="none" w:sz="0" w:space="0" w:color="auto"/>
            <w:bottom w:val="none" w:sz="0" w:space="0" w:color="auto"/>
            <w:right w:val="none" w:sz="0" w:space="0" w:color="auto"/>
          </w:divBdr>
        </w:div>
      </w:divsChild>
    </w:div>
    <w:div w:id="1904632740">
      <w:bodyDiv w:val="1"/>
      <w:marLeft w:val="0"/>
      <w:marRight w:val="0"/>
      <w:marTop w:val="0"/>
      <w:marBottom w:val="0"/>
      <w:divBdr>
        <w:top w:val="none" w:sz="0" w:space="0" w:color="auto"/>
        <w:left w:val="none" w:sz="0" w:space="0" w:color="auto"/>
        <w:bottom w:val="none" w:sz="0" w:space="0" w:color="auto"/>
        <w:right w:val="none" w:sz="0" w:space="0" w:color="auto"/>
      </w:divBdr>
    </w:div>
    <w:div w:id="1955675242">
      <w:bodyDiv w:val="1"/>
      <w:marLeft w:val="0"/>
      <w:marRight w:val="0"/>
      <w:marTop w:val="0"/>
      <w:marBottom w:val="0"/>
      <w:divBdr>
        <w:top w:val="none" w:sz="0" w:space="0" w:color="auto"/>
        <w:left w:val="none" w:sz="0" w:space="0" w:color="auto"/>
        <w:bottom w:val="none" w:sz="0" w:space="0" w:color="auto"/>
        <w:right w:val="none" w:sz="0" w:space="0" w:color="auto"/>
      </w:divBdr>
    </w:div>
    <w:div w:id="2045715589">
      <w:bodyDiv w:val="1"/>
      <w:marLeft w:val="0"/>
      <w:marRight w:val="0"/>
      <w:marTop w:val="0"/>
      <w:marBottom w:val="0"/>
      <w:divBdr>
        <w:top w:val="none" w:sz="0" w:space="0" w:color="auto"/>
        <w:left w:val="none" w:sz="0" w:space="0" w:color="auto"/>
        <w:bottom w:val="none" w:sz="0" w:space="0" w:color="auto"/>
        <w:right w:val="none" w:sz="0" w:space="0" w:color="auto"/>
      </w:divBdr>
    </w:div>
    <w:div w:id="2086144243">
      <w:bodyDiv w:val="1"/>
      <w:marLeft w:val="0"/>
      <w:marRight w:val="0"/>
      <w:marTop w:val="0"/>
      <w:marBottom w:val="0"/>
      <w:divBdr>
        <w:top w:val="none" w:sz="0" w:space="0" w:color="auto"/>
        <w:left w:val="none" w:sz="0" w:space="0" w:color="auto"/>
        <w:bottom w:val="none" w:sz="0" w:space="0" w:color="auto"/>
        <w:right w:val="none" w:sz="0" w:space="0" w:color="auto"/>
      </w:divBdr>
      <w:divsChild>
        <w:div w:id="822163153">
          <w:marLeft w:val="360"/>
          <w:marRight w:val="0"/>
          <w:marTop w:val="200"/>
          <w:marBottom w:val="0"/>
          <w:divBdr>
            <w:top w:val="none" w:sz="0" w:space="0" w:color="auto"/>
            <w:left w:val="none" w:sz="0" w:space="0" w:color="auto"/>
            <w:bottom w:val="none" w:sz="0" w:space="0" w:color="auto"/>
            <w:right w:val="none" w:sz="0" w:space="0" w:color="auto"/>
          </w:divBdr>
        </w:div>
        <w:div w:id="1551378190">
          <w:marLeft w:val="360"/>
          <w:marRight w:val="0"/>
          <w:marTop w:val="200"/>
          <w:marBottom w:val="0"/>
          <w:divBdr>
            <w:top w:val="none" w:sz="0" w:space="0" w:color="auto"/>
            <w:left w:val="none" w:sz="0" w:space="0" w:color="auto"/>
            <w:bottom w:val="none" w:sz="0" w:space="0" w:color="auto"/>
            <w:right w:val="none" w:sz="0" w:space="0" w:color="auto"/>
          </w:divBdr>
        </w:div>
        <w:div w:id="1826504451">
          <w:marLeft w:val="360"/>
          <w:marRight w:val="0"/>
          <w:marTop w:val="200"/>
          <w:marBottom w:val="0"/>
          <w:divBdr>
            <w:top w:val="none" w:sz="0" w:space="0" w:color="auto"/>
            <w:left w:val="none" w:sz="0" w:space="0" w:color="auto"/>
            <w:bottom w:val="none" w:sz="0" w:space="0" w:color="auto"/>
            <w:right w:val="none" w:sz="0" w:space="0" w:color="auto"/>
          </w:divBdr>
        </w:div>
        <w:div w:id="1929727285">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lyw.cymru/sites/default/files/publications/2022-04/ein-rhaglen-i-drawsnewid-a-moderneiddio-gofal-a-gynlluniwyd-a-lleihau-rhestrau-aros-yng-nghymru_0.pdf" TargetMode="External"/><Relationship Id="rId18" Type="http://schemas.openxmlformats.org/officeDocument/2006/relationships/image" Target="media/image5.png"/><Relationship Id="rId26" Type="http://schemas.openxmlformats.org/officeDocument/2006/relationships/chart" Target="charts/chart6.xml"/><Relationship Id="rId39" Type="http://schemas.openxmlformats.org/officeDocument/2006/relationships/hyperlink" Target="https://www.llyw.cymru/sites/default/files/publications/2022-04/ein-rhaglen-i-drawsnewid-a-moderneiddio-gofal-a-gynlluniwyd-a-lleihau-rhestrau-aros-yng-nghymru_0.pdf" TargetMode="External"/><Relationship Id="rId21" Type="http://schemas.openxmlformats.org/officeDocument/2006/relationships/chart" Target="charts/chart1.xml"/><Relationship Id="rId34" Type="http://schemas.openxmlformats.org/officeDocument/2006/relationships/package" Target="embeddings/Microsoft_Excel_Worksheet3.xlsx"/><Relationship Id="rId42" Type="http://schemas.openxmlformats.org/officeDocument/2006/relationships/hyperlink" Target="https://gettingitrightfirsttime.co.uk/wp-content/uploads/2022/12/Diagnostics-guide-to-support-elective-rexcovery-Nov-2022.pdf" TargetMode="External"/><Relationship Id="rId47" Type="http://schemas.openxmlformats.org/officeDocument/2006/relationships/hyperlink" Target="https://www.sor.org/" TargetMode="External"/><Relationship Id="rId50" Type="http://schemas.openxmlformats.org/officeDocument/2006/relationships/hyperlink" Target="https://www.kingsfund.org.uk/publications/why-do-diagnostics-matter" TargetMode="External"/><Relationship Id="rId55" Type="http://schemas.openxmlformats.org/officeDocument/2006/relationships/hyperlink" Target="https://www.llyw.cymru/sites/default/files/publications/2019-03/datganiad-o-fwriad-o-ran-delweddu.pdf" TargetMode="External"/><Relationship Id="rId63" Type="http://schemas.openxmlformats.org/officeDocument/2006/relationships/hyperlink" Target="https://www.nice.org.uk/guidance/qs76" TargetMode="External"/><Relationship Id="rId68" Type="http://schemas.openxmlformats.org/officeDocument/2006/relationships/hyperlink" Target="https://www.gov.scot/publications/independent-review-audiology-services-scotland/" TargetMode="External"/><Relationship Id="rId7" Type="http://schemas.openxmlformats.org/officeDocument/2006/relationships/settings" Target="settings.xml"/><Relationship Id="rId71" Type="http://schemas.openxmlformats.org/officeDocument/2006/relationships/hyperlink" Target="https://www.bsecho.org/Public/Resources/Workforce/Report-2.aspx" TargetMode="Externa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hyperlink" Target="https://www.llyw.cymru/sites/default/files/publications/2019-03/datganiad-o-fwriad-o-ran-delweddu.pdf" TargetMode="External"/><Relationship Id="rId11" Type="http://schemas.openxmlformats.org/officeDocument/2006/relationships/image" Target="media/image2.png"/><Relationship Id="rId24" Type="http://schemas.openxmlformats.org/officeDocument/2006/relationships/chart" Target="charts/chart4.xml"/><Relationship Id="rId32" Type="http://schemas.openxmlformats.org/officeDocument/2006/relationships/image" Target="media/image6.png"/><Relationship Id="rId37" Type="http://schemas.openxmlformats.org/officeDocument/2006/relationships/image" Target="media/image8.emf"/><Relationship Id="rId40" Type="http://schemas.openxmlformats.org/officeDocument/2006/relationships/hyperlink" Target="https://www.llyw.cymru/sites/default/files/publications/2023-04/strategaeth-adfer-a-thrawsnewid-diagnosteg-yng-nghymru-2023-i-2025_0.pdf" TargetMode="External"/><Relationship Id="rId45" Type="http://schemas.openxmlformats.org/officeDocument/2006/relationships/hyperlink" Target="https://www.gov.uk/government/organisations/department-of-health-and-social-care" TargetMode="External"/><Relationship Id="rId53" Type="http://schemas.openxmlformats.org/officeDocument/2006/relationships/hyperlink" Target="https://www.kingsfund.org.uk/blog/2023/10/two-years-how-are-community-diagnostic-centres-doing" TargetMode="External"/><Relationship Id="rId58" Type="http://schemas.openxmlformats.org/officeDocument/2006/relationships/hyperlink" Target="https://www.llyw.cymru/sites/default/files/publications/2022-11/cynllun-cyflawni-genomeg-cymru.pdf" TargetMode="External"/><Relationship Id="rId66" Type="http://schemas.openxmlformats.org/officeDocument/2006/relationships/hyperlink" Target="https://www.baaudiology.org/nhs-lothian-full-baa-statement-and-reports/" TargetMode="External"/><Relationship Id="rId7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chart" Target="charts/chart3.xml"/><Relationship Id="rId28" Type="http://schemas.openxmlformats.org/officeDocument/2006/relationships/hyperlink" Target="https://www.llyw.cymru/sites/default/files/inline-documents/2019-04/datganiad-o-fwriad-patholeg.pdf" TargetMode="External"/><Relationship Id="rId36" Type="http://schemas.openxmlformats.org/officeDocument/2006/relationships/hyperlink" Target="https://nhswales365-my.sharepoint.com/personal/kate_evans20_wales_nhs_uk/Documents/NEP%20Integrated%20Plan%20Update%20June%202023.pptx?web=1" TargetMode="External"/><Relationship Id="rId49" Type="http://schemas.openxmlformats.org/officeDocument/2006/relationships/hyperlink" Target="https://moondance-cancer.wales/research-insights/diagnostic-workforce" TargetMode="External"/><Relationship Id="rId57" Type="http://schemas.openxmlformats.org/officeDocument/2006/relationships/hyperlink" Target="https://www.llyw.cymru/sites/default/files/publications/2020-12/cynllun-gweithredu-diwygiedig-y-rhaglen-endosgopi-genedlaethol-hydref-2020_0.pdf" TargetMode="External"/><Relationship Id="rId61" Type="http://schemas.openxmlformats.org/officeDocument/2006/relationships/hyperlink" Target="https://www.ibms.org/resources/news/national-poct-strategy/" TargetMode="External"/><Relationship Id="rId10" Type="http://schemas.openxmlformats.org/officeDocument/2006/relationships/endnotes" Target="endnotes.xml"/><Relationship Id="rId19" Type="http://schemas.openxmlformats.org/officeDocument/2006/relationships/hyperlink" Target="https://heiw.nhs.wales/workforce/health-and-social-care-workforce-strategy/" TargetMode="External"/><Relationship Id="rId31" Type="http://schemas.openxmlformats.org/officeDocument/2006/relationships/hyperlink" Target="https://nhswalesleadershipportal.heiw.wales/" TargetMode="External"/><Relationship Id="rId44" Type="http://schemas.openxmlformats.org/officeDocument/2006/relationships/hyperlink" Target="https://www.gettingitrightfirsttime.co.uk/wp-content/uploads/2022/03/Pathology-Aug21h.pdf" TargetMode="External"/><Relationship Id="rId52" Type="http://schemas.openxmlformats.org/officeDocument/2006/relationships/hyperlink" Target="https://www.llyw.cymru/fframwaith-clinigol-cenedlaethol-system-ddysgu-iechyd-gofal" TargetMode="External"/><Relationship Id="rId60" Type="http://schemas.openxmlformats.org/officeDocument/2006/relationships/hyperlink" Target="https://www.qaa.ac.uk/the-quality-code/subject-benchmark-statements/subject-benchmark-statement-biomedical-science-and-biomedical-sciences" TargetMode="External"/><Relationship Id="rId65" Type="http://schemas.openxmlformats.org/officeDocument/2006/relationships/hyperlink" Target="https://www.rcplondon.ac.uk/news/recognising-vital-role-healthcare-scientists-clinical-physiologists-and-technologists" TargetMode="External"/><Relationship Id="rId73"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mc-uk.org/-/media/documents/national-training-survey-2023-initial-findings-report_pdf-101939815.pdf" TargetMode="External"/><Relationship Id="rId22" Type="http://schemas.openxmlformats.org/officeDocument/2006/relationships/chart" Target="charts/chart2.xml"/><Relationship Id="rId27" Type="http://schemas.openxmlformats.org/officeDocument/2006/relationships/hyperlink" Target="https://www.england.nhs.uk/wp-content/uploads/2020/11/diagnostics-recovery-and-renewal-independent-review-of-diagnostic-services-for-nhs-england-2.pdf" TargetMode="External"/><Relationship Id="rId30" Type="http://schemas.openxmlformats.org/officeDocument/2006/relationships/hyperlink" Target="https://www.llyw.cymru/sites/default/files/publications/2020-12/cynllun-gweithredu-diwygiedig-y-rhaglen-endosgopi-genedlaethol-hydref-2020_0.pdf" TargetMode="External"/><Relationship Id="rId35" Type="http://schemas.openxmlformats.org/officeDocument/2006/relationships/hyperlink" Target="https://www.llyw.cymru/sites/default/files/publications/2020-12/cynllun-gweithredu-diwygiedig-y-rhaglen-endosgopi-genedlaethol-hydref-2020_0.pdf" TargetMode="External"/><Relationship Id="rId43" Type="http://schemas.openxmlformats.org/officeDocument/2006/relationships/hyperlink" Target="https://gettingitrightfirsttime.co.uk/wp-content/uploads/2020/11/GIRFT-radiology-report.pdf" TargetMode="External"/><Relationship Id="rId48" Type="http://schemas.openxmlformats.org/officeDocument/2006/relationships/hyperlink" Target="https://topol.hee.nhs.uk/wp-content/uploads/HEE-Topol-Review-2019.pdf" TargetMode="External"/><Relationship Id="rId56" Type="http://schemas.openxmlformats.org/officeDocument/2006/relationships/hyperlink" Target="https://www.gov.wales/sites/default/files/publications/2019-10/national-endoscopy-programme-action-plan-2019-2023.pdf" TargetMode="External"/><Relationship Id="rId64" Type="http://schemas.openxmlformats.org/officeDocument/2006/relationships/hyperlink" Target="https://www.england.nhs.uk/publication/improving-the-blood-culture-pathway-executive-summary/" TargetMode="External"/><Relationship Id="rId69" Type="http://schemas.openxmlformats.org/officeDocument/2006/relationships/hyperlink" Target="https://www.bscn.org.uk/content_wide.aspx?Group=guidelines&amp;Page=guidelines_home" TargetMode="External"/><Relationship Id="rId8" Type="http://schemas.openxmlformats.org/officeDocument/2006/relationships/webSettings" Target="webSettings.xml"/><Relationship Id="rId51" Type="http://schemas.openxmlformats.org/officeDocument/2006/relationships/hyperlink" Target="https://www.kingsfund.org.uk/events/keeping-people-out-hospital" TargetMode="External"/><Relationship Id="rId72" Type="http://schemas.openxmlformats.org/officeDocument/2006/relationships/hyperlink" Target="https://www.gettingitrightfirsttime.co.uk/wp-content/uploads/2022/03/Pathology-Aug21h.pdf" TargetMode="External"/><Relationship Id="rId3" Type="http://schemas.openxmlformats.org/officeDocument/2006/relationships/customXml" Target="../customXml/item3.xml"/><Relationship Id="rId12" Type="http://schemas.openxmlformats.org/officeDocument/2006/relationships/hyperlink" Target="https://www.llyw.cymru/sites/default/files/publications/2023-04/strategaeth-adfer-a-thrawsnewid-diagnosteg-yng-nghymru-2023-i-2025_0.pdf" TargetMode="External"/><Relationship Id="rId17" Type="http://schemas.openxmlformats.org/officeDocument/2006/relationships/image" Target="media/image1.png"/><Relationship Id="rId25" Type="http://schemas.openxmlformats.org/officeDocument/2006/relationships/chart" Target="charts/chart5.xml"/><Relationship Id="rId33" Type="http://schemas.openxmlformats.org/officeDocument/2006/relationships/image" Target="media/image7.emf"/><Relationship Id="rId38" Type="http://schemas.openxmlformats.org/officeDocument/2006/relationships/hyperlink" Target="https://www.llyw.cymru/cymru-iachach-cynllun-hirdymor-ar-gyfer-iechyd-gofal-cymdeithasol" TargetMode="External"/><Relationship Id="rId46" Type="http://schemas.openxmlformats.org/officeDocument/2006/relationships/hyperlink" Target="https://www.openaccessgovernment.org/nhs-staff-shortages/125204/" TargetMode="External"/><Relationship Id="rId59" Type="http://schemas.openxmlformats.org/officeDocument/2006/relationships/hyperlink" Target="https://gweithrediaeth.gig.cymru/swyddogaethau/rhwydweithiau-a-chynllunio/rhaglenni/delweddu/strategaeth-i-ddatblygu-gweithlu-radioleg-ar-gyfer-cymru/dogfennau-strategaeth-delweddu/strategaeth-i-ddatblygu-model-gweithlu-radioleg-ar-gyfer-gymru/" TargetMode="External"/><Relationship Id="rId67" Type="http://schemas.openxmlformats.org/officeDocument/2006/relationships/hyperlink" Target="https://future.nhs.uk/gf2.ti/f/1359778/154210469.5/PDF/-/Audiology%20Systematic%20Improvement%20Final_Minor%20update%20March%20_23.pdf" TargetMode="External"/><Relationship Id="rId20" Type="http://schemas.openxmlformats.org/officeDocument/2006/relationships/hyperlink" Target="https://heiw.nhs.wales/workforce/health-and-social-care-workforce-strategy/" TargetMode="External"/><Relationship Id="rId41" Type="http://schemas.openxmlformats.org/officeDocument/2006/relationships/hyperlink" Target="https://www.england.nhs.uk/publication/diagnostics-recovery-and-renewal-report-of-the-independent-review-of-diagnostic-services-for-nhs-england/" TargetMode="External"/><Relationship Id="rId54" Type="http://schemas.openxmlformats.org/officeDocument/2006/relationships/hyperlink" Target="https://www.llyw.cymru/sites/default/files/inline-documents/2019-04/datganiad-o-fwriad-patholeg.pdf" TargetMode="External"/><Relationship Id="rId62" Type="http://schemas.openxmlformats.org/officeDocument/2006/relationships/hyperlink" Target="https://www.iso.org/standard/76677.html" TargetMode="External"/><Relationship Id="rId70" Type="http://schemas.openxmlformats.org/officeDocument/2006/relationships/hyperlink" Target="https://www.bscn.org.uk/data/files/Guidelines/Guideline_resources.pdf"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embeddings/oleObject1.bin"/></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embeddings/oleObject2.bin"/></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n-GB" sz="1200"/>
              <a:t>PROFFIL OEDRAN - PROFFESIWN MEDDYGOL</a:t>
            </a:r>
          </a:p>
        </c:rich>
      </c:tx>
      <c:layout>
        <c:manualLayout>
          <c:xMode val="edge"/>
          <c:yMode val="edge"/>
          <c:x val="0.2764123628247257"/>
          <c:y val="0"/>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21296213426767846"/>
          <c:y val="8.8467432950191577E-2"/>
          <c:w val="0.77199519497789515"/>
          <c:h val="0.78707515008899753"/>
        </c:manualLayout>
      </c:layout>
      <c:barChart>
        <c:barDir val="bar"/>
        <c:grouping val="percentStacked"/>
        <c:varyColors val="0"/>
        <c:ser>
          <c:idx val="0"/>
          <c:order val="0"/>
          <c:tx>
            <c:strRef>
              <c:f>Sheet1!$B$1</c:f>
              <c:strCache>
                <c:ptCount val="1"/>
                <c:pt idx="0">
                  <c:v>≤25</c:v>
                </c:pt>
              </c:strCache>
            </c:strRef>
          </c:tx>
          <c:spPr>
            <a:solidFill>
              <a:schemeClr val="accent1">
                <a:alpha val="7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0-38B7-421E-8381-D093093ADCE7}"/>
                </c:ext>
              </c:extLst>
            </c:dLbl>
            <c:dLbl>
              <c:idx val="2"/>
              <c:delete val="1"/>
              <c:extLst>
                <c:ext xmlns:c15="http://schemas.microsoft.com/office/drawing/2012/chart" uri="{CE6537A1-D6FC-4f65-9D91-7224C49458BB}"/>
                <c:ext xmlns:c16="http://schemas.microsoft.com/office/drawing/2014/chart" uri="{C3380CC4-5D6E-409C-BE32-E72D297353CC}">
                  <c16:uniqueId val="{00000001-38B7-421E-8381-D093093ADCE7}"/>
                </c:ext>
              </c:extLst>
            </c:dLbl>
            <c:dLbl>
              <c:idx val="3"/>
              <c:delete val="1"/>
              <c:extLst>
                <c:ext xmlns:c15="http://schemas.microsoft.com/office/drawing/2012/chart" uri="{CE6537A1-D6FC-4f65-9D91-7224C49458BB}"/>
                <c:ext xmlns:c16="http://schemas.microsoft.com/office/drawing/2014/chart" uri="{C3380CC4-5D6E-409C-BE32-E72D297353CC}">
                  <c16:uniqueId val="{00000002-38B7-421E-8381-D093093ADCE7}"/>
                </c:ext>
              </c:extLst>
            </c:dLbl>
            <c:dLbl>
              <c:idx val="6"/>
              <c:delete val="1"/>
              <c:extLst>
                <c:ext xmlns:c15="http://schemas.microsoft.com/office/drawing/2012/chart" uri="{CE6537A1-D6FC-4f65-9D91-7224C49458BB}"/>
                <c:ext xmlns:c16="http://schemas.microsoft.com/office/drawing/2014/chart" uri="{C3380CC4-5D6E-409C-BE32-E72D297353CC}">
                  <c16:uniqueId val="{00000003-38B7-421E-8381-D093093ADCE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Patholeg</c:v>
                </c:pt>
                <c:pt idx="1">
                  <c:v>Genomeg</c:v>
                </c:pt>
                <c:pt idx="2">
                  <c:v>Radioleg Ddiagnostig</c:v>
                </c:pt>
                <c:pt idx="3">
                  <c:v>Radiotherapi</c:v>
                </c:pt>
                <c:pt idx="4">
                  <c:v>Cardioleg</c:v>
                </c:pt>
                <c:pt idx="5">
                  <c:v>Anadlol</c:v>
                </c:pt>
                <c:pt idx="6">
                  <c:v>Niwroffisioleg</c:v>
                </c:pt>
              </c:strCache>
            </c:strRef>
          </c:cat>
          <c:val>
            <c:numRef>
              <c:f>Sheet1!$B$2:$B$8</c:f>
              <c:numCache>
                <c:formatCode>0%</c:formatCode>
                <c:ptCount val="7"/>
                <c:pt idx="0">
                  <c:v>0.02</c:v>
                </c:pt>
                <c:pt idx="1">
                  <c:v>0</c:v>
                </c:pt>
                <c:pt idx="2">
                  <c:v>0</c:v>
                </c:pt>
                <c:pt idx="3">
                  <c:v>0</c:v>
                </c:pt>
                <c:pt idx="4">
                  <c:v>0.02</c:v>
                </c:pt>
                <c:pt idx="5">
                  <c:v>0.01</c:v>
                </c:pt>
                <c:pt idx="6">
                  <c:v>0</c:v>
                </c:pt>
              </c:numCache>
            </c:numRef>
          </c:val>
          <c:extLst>
            <c:ext xmlns:c16="http://schemas.microsoft.com/office/drawing/2014/chart" uri="{C3380CC4-5D6E-409C-BE32-E72D297353CC}">
              <c16:uniqueId val="{00000005-38B7-421E-8381-D093093ADCE7}"/>
            </c:ext>
          </c:extLst>
        </c:ser>
        <c:ser>
          <c:idx val="1"/>
          <c:order val="1"/>
          <c:tx>
            <c:strRef>
              <c:f>Sheet1!$C$1</c:f>
              <c:strCache>
                <c:ptCount val="1"/>
                <c:pt idx="0">
                  <c:v>26-35</c:v>
                </c:pt>
              </c:strCache>
            </c:strRef>
          </c:tx>
          <c:spPr>
            <a:solidFill>
              <a:schemeClr val="accent2">
                <a:alpha val="70000"/>
              </a:schemeClr>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6-38B7-421E-8381-D093093ADCE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Patholeg</c:v>
                </c:pt>
                <c:pt idx="1">
                  <c:v>Genomeg</c:v>
                </c:pt>
                <c:pt idx="2">
                  <c:v>Radioleg Ddiagnostig</c:v>
                </c:pt>
                <c:pt idx="3">
                  <c:v>Radiotherapi</c:v>
                </c:pt>
                <c:pt idx="4">
                  <c:v>Cardioleg</c:v>
                </c:pt>
                <c:pt idx="5">
                  <c:v>Anadlol</c:v>
                </c:pt>
                <c:pt idx="6">
                  <c:v>Niwroffisioleg</c:v>
                </c:pt>
              </c:strCache>
            </c:strRef>
          </c:cat>
          <c:val>
            <c:numRef>
              <c:f>Sheet1!$C$2:$C$8</c:f>
              <c:numCache>
                <c:formatCode>0%</c:formatCode>
                <c:ptCount val="7"/>
                <c:pt idx="0">
                  <c:v>0.21</c:v>
                </c:pt>
                <c:pt idx="1">
                  <c:v>0.11</c:v>
                </c:pt>
                <c:pt idx="2">
                  <c:v>0.31</c:v>
                </c:pt>
                <c:pt idx="3">
                  <c:v>0</c:v>
                </c:pt>
                <c:pt idx="4">
                  <c:v>0.25</c:v>
                </c:pt>
                <c:pt idx="5">
                  <c:v>0.34</c:v>
                </c:pt>
                <c:pt idx="6">
                  <c:v>0.14000000000000001</c:v>
                </c:pt>
              </c:numCache>
            </c:numRef>
          </c:val>
          <c:extLst>
            <c:ext xmlns:c16="http://schemas.microsoft.com/office/drawing/2014/chart" uri="{C3380CC4-5D6E-409C-BE32-E72D297353CC}">
              <c16:uniqueId val="{00000008-38B7-421E-8381-D093093ADCE7}"/>
            </c:ext>
          </c:extLst>
        </c:ser>
        <c:ser>
          <c:idx val="2"/>
          <c:order val="2"/>
          <c:tx>
            <c:strRef>
              <c:f>Sheet1!$D$1</c:f>
              <c:strCache>
                <c:ptCount val="1"/>
                <c:pt idx="0">
                  <c:v>36-45</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Patholeg</c:v>
                </c:pt>
                <c:pt idx="1">
                  <c:v>Genomeg</c:v>
                </c:pt>
                <c:pt idx="2">
                  <c:v>Radioleg Ddiagnostig</c:v>
                </c:pt>
                <c:pt idx="3">
                  <c:v>Radiotherapi</c:v>
                </c:pt>
                <c:pt idx="4">
                  <c:v>Cardioleg</c:v>
                </c:pt>
                <c:pt idx="5">
                  <c:v>Anadlol</c:v>
                </c:pt>
                <c:pt idx="6">
                  <c:v>Niwroffisioleg</c:v>
                </c:pt>
              </c:strCache>
            </c:strRef>
          </c:cat>
          <c:val>
            <c:numRef>
              <c:f>Sheet1!$D$2:$D$8</c:f>
              <c:numCache>
                <c:formatCode>0%</c:formatCode>
                <c:ptCount val="7"/>
                <c:pt idx="0">
                  <c:v>0.28000000000000003</c:v>
                </c:pt>
                <c:pt idx="1">
                  <c:v>0.56000000000000005</c:v>
                </c:pt>
                <c:pt idx="2">
                  <c:v>0.3</c:v>
                </c:pt>
                <c:pt idx="3">
                  <c:v>0.2</c:v>
                </c:pt>
                <c:pt idx="4">
                  <c:v>0.27</c:v>
                </c:pt>
                <c:pt idx="5">
                  <c:v>0.31</c:v>
                </c:pt>
                <c:pt idx="6">
                  <c:v>0.14000000000000001</c:v>
                </c:pt>
              </c:numCache>
            </c:numRef>
          </c:val>
          <c:extLst>
            <c:ext xmlns:c16="http://schemas.microsoft.com/office/drawing/2014/chart" uri="{C3380CC4-5D6E-409C-BE32-E72D297353CC}">
              <c16:uniqueId val="{00000009-38B7-421E-8381-D093093ADCE7}"/>
            </c:ext>
          </c:extLst>
        </c:ser>
        <c:ser>
          <c:idx val="3"/>
          <c:order val="3"/>
          <c:tx>
            <c:strRef>
              <c:f>Sheet1!$E$1</c:f>
              <c:strCache>
                <c:ptCount val="1"/>
                <c:pt idx="0">
                  <c:v>46-55</c:v>
                </c:pt>
              </c:strCache>
            </c:strRef>
          </c:tx>
          <c:spPr>
            <a:solidFill>
              <a:schemeClr val="accent4">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Patholeg</c:v>
                </c:pt>
                <c:pt idx="1">
                  <c:v>Genomeg</c:v>
                </c:pt>
                <c:pt idx="2">
                  <c:v>Radioleg Ddiagnostig</c:v>
                </c:pt>
                <c:pt idx="3">
                  <c:v>Radiotherapi</c:v>
                </c:pt>
                <c:pt idx="4">
                  <c:v>Cardioleg</c:v>
                </c:pt>
                <c:pt idx="5">
                  <c:v>Anadlol</c:v>
                </c:pt>
                <c:pt idx="6">
                  <c:v>Niwroffisioleg</c:v>
                </c:pt>
              </c:strCache>
            </c:strRef>
          </c:cat>
          <c:val>
            <c:numRef>
              <c:f>Sheet1!$E$2:$E$8</c:f>
              <c:numCache>
                <c:formatCode>0%</c:formatCode>
                <c:ptCount val="7"/>
                <c:pt idx="0">
                  <c:v>0.28999999999999998</c:v>
                </c:pt>
                <c:pt idx="1">
                  <c:v>0.22</c:v>
                </c:pt>
                <c:pt idx="2">
                  <c:v>0.26</c:v>
                </c:pt>
                <c:pt idx="3">
                  <c:v>0.8</c:v>
                </c:pt>
                <c:pt idx="4">
                  <c:v>0.27</c:v>
                </c:pt>
                <c:pt idx="5">
                  <c:v>0.23</c:v>
                </c:pt>
                <c:pt idx="6">
                  <c:v>0.43</c:v>
                </c:pt>
              </c:numCache>
            </c:numRef>
          </c:val>
          <c:extLst>
            <c:ext xmlns:c16="http://schemas.microsoft.com/office/drawing/2014/chart" uri="{C3380CC4-5D6E-409C-BE32-E72D297353CC}">
              <c16:uniqueId val="{0000000A-38B7-421E-8381-D093093ADCE7}"/>
            </c:ext>
          </c:extLst>
        </c:ser>
        <c:ser>
          <c:idx val="4"/>
          <c:order val="4"/>
          <c:tx>
            <c:strRef>
              <c:f>Sheet1!$F$1</c:f>
              <c:strCache>
                <c:ptCount val="1"/>
                <c:pt idx="0">
                  <c:v>55+</c:v>
                </c:pt>
              </c:strCache>
            </c:strRef>
          </c:tx>
          <c:spPr>
            <a:solidFill>
              <a:schemeClr val="accent5">
                <a:alpha val="70000"/>
              </a:schemeClr>
            </a:solid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B-38B7-421E-8381-D093093ADCE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Sheet1!$A$2:$A$8</c:f>
              <c:strCache>
                <c:ptCount val="7"/>
                <c:pt idx="0">
                  <c:v>Patholeg</c:v>
                </c:pt>
                <c:pt idx="1">
                  <c:v>Genomeg</c:v>
                </c:pt>
                <c:pt idx="2">
                  <c:v>Radioleg Ddiagnostig</c:v>
                </c:pt>
                <c:pt idx="3">
                  <c:v>Radiotherapi</c:v>
                </c:pt>
                <c:pt idx="4">
                  <c:v>Cardioleg</c:v>
                </c:pt>
                <c:pt idx="5">
                  <c:v>Anadlol</c:v>
                </c:pt>
                <c:pt idx="6">
                  <c:v>Niwroffisioleg</c:v>
                </c:pt>
              </c:strCache>
            </c:strRef>
          </c:cat>
          <c:val>
            <c:numRef>
              <c:f>Sheet1!$F$2:$F$8</c:f>
              <c:numCache>
                <c:formatCode>0%</c:formatCode>
                <c:ptCount val="7"/>
                <c:pt idx="0">
                  <c:v>0.2</c:v>
                </c:pt>
                <c:pt idx="1">
                  <c:v>0.11</c:v>
                </c:pt>
                <c:pt idx="2">
                  <c:v>0.13</c:v>
                </c:pt>
                <c:pt idx="3">
                  <c:v>0</c:v>
                </c:pt>
                <c:pt idx="4">
                  <c:v>0.19</c:v>
                </c:pt>
                <c:pt idx="5">
                  <c:v>0.12</c:v>
                </c:pt>
                <c:pt idx="6">
                  <c:v>0.28999999999999998</c:v>
                </c:pt>
              </c:numCache>
            </c:numRef>
          </c:val>
          <c:extLst>
            <c:ext xmlns:c16="http://schemas.microsoft.com/office/drawing/2014/chart" uri="{C3380CC4-5D6E-409C-BE32-E72D297353CC}">
              <c16:uniqueId val="{0000000C-38B7-421E-8381-D093093ADCE7}"/>
            </c:ext>
          </c:extLst>
        </c:ser>
        <c:dLbls>
          <c:dLblPos val="ctr"/>
          <c:showLegendKey val="0"/>
          <c:showVal val="1"/>
          <c:showCatName val="0"/>
          <c:showSerName val="0"/>
          <c:showPercent val="0"/>
          <c:showBubbleSize val="0"/>
        </c:dLbls>
        <c:gapWidth val="50"/>
        <c:overlap val="100"/>
        <c:axId val="930661440"/>
        <c:axId val="930662752"/>
      </c:barChart>
      <c:catAx>
        <c:axId val="930661440"/>
        <c:scaling>
          <c:orientation val="maxMin"/>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b="1"/>
                  <a:t>MAES MEDDYGOL</a:t>
                </a:r>
              </a:p>
            </c:rich>
          </c:tx>
          <c:layout>
            <c:manualLayout>
              <c:xMode val="edge"/>
              <c:yMode val="edge"/>
              <c:x val="1.0210972763352677E-2"/>
              <c:y val="0.43177377892030849"/>
            </c:manualLayout>
          </c:layout>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662752"/>
        <c:crosses val="autoZero"/>
        <c:auto val="1"/>
        <c:lblAlgn val="ctr"/>
        <c:lblOffset val="100"/>
        <c:noMultiLvlLbl val="0"/>
      </c:catAx>
      <c:valAx>
        <c:axId val="930662752"/>
        <c:scaling>
          <c:orientation val="minMax"/>
        </c:scaling>
        <c:delete val="1"/>
        <c:axPos val="t"/>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b="1"/>
                  <a:t>% Y staff YM MHOB BAND OEDRAN</a:t>
                </a:r>
              </a:p>
            </c:rich>
          </c:tx>
          <c:layout>
            <c:manualLayout>
              <c:xMode val="edge"/>
              <c:yMode val="edge"/>
              <c:x val="0.4503654546204699"/>
              <c:y val="0.91153249802643566"/>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crossAx val="930661440"/>
        <c:crosses val="autoZero"/>
        <c:crossBetween val="between"/>
      </c:valAx>
      <c:spPr>
        <a:noFill/>
        <a:ln>
          <a:noFill/>
        </a:ln>
        <a:effectLst/>
      </c:spPr>
    </c:plotArea>
    <c:legend>
      <c:legendPos val="b"/>
      <c:layout>
        <c:manualLayout>
          <c:xMode val="edge"/>
          <c:yMode val="edge"/>
          <c:x val="1.8801473878643015E-2"/>
          <c:y val="0.90469303406039758"/>
          <c:w val="0.33812580945040799"/>
          <c:h val="8.676153270044330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mn-lt"/>
                <a:ea typeface="+mn-ea"/>
                <a:cs typeface="+mn-cs"/>
              </a:defRPr>
            </a:pPr>
            <a:r>
              <a:rPr lang="en-GB" sz="1200"/>
              <a:t>PROFFIL OEDRAN - GWYDDOR GOFAL IECHYD</a:t>
            </a:r>
          </a:p>
        </c:rich>
      </c:tx>
      <c:layout>
        <c:manualLayout>
          <c:xMode val="edge"/>
          <c:yMode val="edge"/>
          <c:x val="0.33734065503039812"/>
          <c:y val="0"/>
        </c:manualLayout>
      </c:layout>
      <c:overlay val="0"/>
      <c:spPr>
        <a:noFill/>
        <a:ln>
          <a:noFill/>
        </a:ln>
        <a:effectLst/>
      </c:spPr>
      <c:txPr>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6186172302084635"/>
          <c:y val="6.9631643607828211E-2"/>
          <c:w val="0.62435878893638741"/>
          <c:h val="0.85452721064734161"/>
        </c:manualLayout>
      </c:layout>
      <c:barChart>
        <c:barDir val="bar"/>
        <c:grouping val="percentStacked"/>
        <c:varyColors val="0"/>
        <c:ser>
          <c:idx val="0"/>
          <c:order val="0"/>
          <c:tx>
            <c:strRef>
              <c:f>Sheet1!$B$1</c:f>
              <c:strCache>
                <c:ptCount val="1"/>
                <c:pt idx="0">
                  <c:v>≤25</c:v>
                </c:pt>
              </c:strCache>
            </c:strRef>
          </c:tx>
          <c:spPr>
            <a:solidFill>
              <a:schemeClr val="accent1">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Sheet1!$B$3:$B$16</c:f>
              <c:numCache>
                <c:formatCode>0%</c:formatCode>
                <c:ptCount val="14"/>
                <c:pt idx="0">
                  <c:v>0.03</c:v>
                </c:pt>
                <c:pt idx="1">
                  <c:v>0.15</c:v>
                </c:pt>
                <c:pt idx="2">
                  <c:v>0.13</c:v>
                </c:pt>
                <c:pt idx="3">
                  <c:v>7.0000000000000007E-2</c:v>
                </c:pt>
                <c:pt idx="4">
                  <c:v>0.15</c:v>
                </c:pt>
                <c:pt idx="5">
                  <c:v>0.03</c:v>
                </c:pt>
                <c:pt idx="6">
                  <c:v>0.12</c:v>
                </c:pt>
                <c:pt idx="7">
                  <c:v>0.19</c:v>
                </c:pt>
                <c:pt idx="8">
                  <c:v>0.14000000000000001</c:v>
                </c:pt>
                <c:pt idx="9">
                  <c:v>7.0000000000000007E-2</c:v>
                </c:pt>
                <c:pt idx="10">
                  <c:v>0.13</c:v>
                </c:pt>
                <c:pt idx="11">
                  <c:v>0.21</c:v>
                </c:pt>
                <c:pt idx="12">
                  <c:v>0.08</c:v>
                </c:pt>
                <c:pt idx="13">
                  <c:v>0.04</c:v>
                </c:pt>
              </c:numCache>
            </c:numRef>
          </c:val>
          <c:extLst>
            <c:ext xmlns:c16="http://schemas.microsoft.com/office/drawing/2014/chart" uri="{C3380CC4-5D6E-409C-BE32-E72D297353CC}">
              <c16:uniqueId val="{00000000-CCF4-4848-8CB8-36F3DDFF258D}"/>
            </c:ext>
          </c:extLst>
        </c:ser>
        <c:ser>
          <c:idx val="1"/>
          <c:order val="1"/>
          <c:tx>
            <c:strRef>
              <c:f>Sheet1!$C$1</c:f>
              <c:strCache>
                <c:ptCount val="1"/>
                <c:pt idx="0">
                  <c:v>26-35</c:v>
                </c:pt>
              </c:strCache>
            </c:strRef>
          </c:tx>
          <c:spPr>
            <a:solidFill>
              <a:schemeClr val="accent2">
                <a:alpha val="70000"/>
              </a:schemeClr>
            </a:solidFill>
            <a:ln>
              <a:noFill/>
            </a:ln>
            <a:effectLst/>
          </c:spPr>
          <c:invertIfNegative val="0"/>
          <c:dLbls>
            <c:dLbl>
              <c:idx val="5"/>
              <c:layout>
                <c:manualLayout>
                  <c:x val="1.0037137408411121E-2"/>
                  <c:y val="-1.5484790064958694E-7"/>
                </c:manualLayout>
              </c:layout>
              <c:dLblPos val="ctr"/>
              <c:showLegendKey val="0"/>
              <c:showVal val="1"/>
              <c:showCatName val="0"/>
              <c:showSerName val="0"/>
              <c:showPercent val="0"/>
              <c:showBubbleSize val="0"/>
              <c:extLst>
                <c:ext xmlns:c15="http://schemas.microsoft.com/office/drawing/2012/chart" uri="{CE6537A1-D6FC-4f65-9D91-7224C49458BB}">
                  <c15:layout>
                    <c:manualLayout>
                      <c:w val="3.4116151018611381E-2"/>
                      <c:h val="5.5005071268746264E-2"/>
                    </c:manualLayout>
                  </c15:layout>
                </c:ext>
                <c:ext xmlns:c16="http://schemas.microsoft.com/office/drawing/2014/chart" uri="{C3380CC4-5D6E-409C-BE32-E72D297353CC}">
                  <c16:uniqueId val="{00000001-CCF4-4848-8CB8-36F3DDFF258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Sheet1!$C$3:$C$16</c:f>
              <c:numCache>
                <c:formatCode>0%</c:formatCode>
                <c:ptCount val="14"/>
                <c:pt idx="0">
                  <c:v>0.18</c:v>
                </c:pt>
                <c:pt idx="1">
                  <c:v>0.38</c:v>
                </c:pt>
                <c:pt idx="2">
                  <c:v>0.27</c:v>
                </c:pt>
                <c:pt idx="3">
                  <c:v>0.17</c:v>
                </c:pt>
                <c:pt idx="4">
                  <c:v>0.47</c:v>
                </c:pt>
                <c:pt idx="5">
                  <c:v>0.03</c:v>
                </c:pt>
                <c:pt idx="6">
                  <c:v>0.28000000000000003</c:v>
                </c:pt>
                <c:pt idx="7">
                  <c:v>0.35</c:v>
                </c:pt>
                <c:pt idx="8">
                  <c:v>0.4</c:v>
                </c:pt>
                <c:pt idx="9">
                  <c:v>0.14000000000000001</c:v>
                </c:pt>
                <c:pt idx="10">
                  <c:v>0.23</c:v>
                </c:pt>
                <c:pt idx="11">
                  <c:v>0.28999999999999998</c:v>
                </c:pt>
                <c:pt idx="12">
                  <c:v>0.33</c:v>
                </c:pt>
                <c:pt idx="13">
                  <c:v>0.2</c:v>
                </c:pt>
              </c:numCache>
            </c:numRef>
          </c:val>
          <c:extLst>
            <c:ext xmlns:c16="http://schemas.microsoft.com/office/drawing/2014/chart" uri="{C3380CC4-5D6E-409C-BE32-E72D297353CC}">
              <c16:uniqueId val="{00000002-CCF4-4848-8CB8-36F3DDFF258D}"/>
            </c:ext>
          </c:extLst>
        </c:ser>
        <c:ser>
          <c:idx val="2"/>
          <c:order val="2"/>
          <c:tx>
            <c:strRef>
              <c:f>Sheet1!$D$1</c:f>
              <c:strCache>
                <c:ptCount val="1"/>
                <c:pt idx="0">
                  <c:v>36-45</c:v>
                </c:pt>
              </c:strCache>
            </c:strRef>
          </c:tx>
          <c:spPr>
            <a:solidFill>
              <a:schemeClr val="accent3">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Sheet1!$D$3:$D$16</c:f>
              <c:numCache>
                <c:formatCode>0%</c:formatCode>
                <c:ptCount val="14"/>
                <c:pt idx="0">
                  <c:v>0.2</c:v>
                </c:pt>
                <c:pt idx="1">
                  <c:v>0.24</c:v>
                </c:pt>
                <c:pt idx="2">
                  <c:v>0.26</c:v>
                </c:pt>
                <c:pt idx="3">
                  <c:v>0.31</c:v>
                </c:pt>
                <c:pt idx="4">
                  <c:v>0.22</c:v>
                </c:pt>
                <c:pt idx="5">
                  <c:v>0.24</c:v>
                </c:pt>
                <c:pt idx="6">
                  <c:v>0.23</c:v>
                </c:pt>
                <c:pt idx="7">
                  <c:v>0.21</c:v>
                </c:pt>
                <c:pt idx="8">
                  <c:v>0.26</c:v>
                </c:pt>
                <c:pt idx="9">
                  <c:v>0.18</c:v>
                </c:pt>
                <c:pt idx="10">
                  <c:v>0.26</c:v>
                </c:pt>
                <c:pt idx="11">
                  <c:v>0.28999999999999998</c:v>
                </c:pt>
                <c:pt idx="12">
                  <c:v>0.27</c:v>
                </c:pt>
                <c:pt idx="13">
                  <c:v>0.25</c:v>
                </c:pt>
              </c:numCache>
            </c:numRef>
          </c:val>
          <c:extLst>
            <c:ext xmlns:c16="http://schemas.microsoft.com/office/drawing/2014/chart" uri="{C3380CC4-5D6E-409C-BE32-E72D297353CC}">
              <c16:uniqueId val="{00000003-CCF4-4848-8CB8-36F3DDFF258D}"/>
            </c:ext>
          </c:extLst>
        </c:ser>
        <c:ser>
          <c:idx val="3"/>
          <c:order val="3"/>
          <c:tx>
            <c:strRef>
              <c:f>Sheet1!$E$1</c:f>
              <c:strCache>
                <c:ptCount val="1"/>
                <c:pt idx="0">
                  <c:v>46-55</c:v>
                </c:pt>
              </c:strCache>
            </c:strRef>
          </c:tx>
          <c:spPr>
            <a:solidFill>
              <a:schemeClr val="accent4">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Sheet1!$E$3:$E$16</c:f>
              <c:numCache>
                <c:formatCode>0%</c:formatCode>
                <c:ptCount val="14"/>
                <c:pt idx="0">
                  <c:v>0.28000000000000003</c:v>
                </c:pt>
                <c:pt idx="1">
                  <c:v>0.14000000000000001</c:v>
                </c:pt>
                <c:pt idx="2">
                  <c:v>0.24</c:v>
                </c:pt>
                <c:pt idx="3">
                  <c:v>0.24</c:v>
                </c:pt>
                <c:pt idx="4">
                  <c:v>0.1</c:v>
                </c:pt>
                <c:pt idx="5">
                  <c:v>0.26</c:v>
                </c:pt>
                <c:pt idx="6">
                  <c:v>0.18</c:v>
                </c:pt>
                <c:pt idx="7">
                  <c:v>0.17</c:v>
                </c:pt>
                <c:pt idx="8">
                  <c:v>0.13</c:v>
                </c:pt>
                <c:pt idx="9">
                  <c:v>0.26</c:v>
                </c:pt>
                <c:pt idx="10">
                  <c:v>0.25</c:v>
                </c:pt>
                <c:pt idx="11">
                  <c:v>0.14000000000000001</c:v>
                </c:pt>
                <c:pt idx="12">
                  <c:v>0.21</c:v>
                </c:pt>
                <c:pt idx="13">
                  <c:v>0.28000000000000003</c:v>
                </c:pt>
              </c:numCache>
            </c:numRef>
          </c:val>
          <c:extLst>
            <c:ext xmlns:c16="http://schemas.microsoft.com/office/drawing/2014/chart" uri="{C3380CC4-5D6E-409C-BE32-E72D297353CC}">
              <c16:uniqueId val="{00000004-CCF4-4848-8CB8-36F3DDFF258D}"/>
            </c:ext>
          </c:extLst>
        </c:ser>
        <c:ser>
          <c:idx val="4"/>
          <c:order val="4"/>
          <c:tx>
            <c:strRef>
              <c:f>Sheet1!$F$1</c:f>
              <c:strCache>
                <c:ptCount val="1"/>
                <c:pt idx="0">
                  <c:v>55+</c:v>
                </c:pt>
              </c:strCache>
            </c:strRef>
          </c:tx>
          <c:spPr>
            <a:solidFill>
              <a:schemeClr val="accent5">
                <a:alpha val="7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Sheet1!$F$3:$F$16</c:f>
              <c:numCache>
                <c:formatCode>0%</c:formatCode>
                <c:ptCount val="14"/>
                <c:pt idx="0">
                  <c:v>0.31</c:v>
                </c:pt>
                <c:pt idx="1">
                  <c:v>0.09</c:v>
                </c:pt>
                <c:pt idx="2">
                  <c:v>0.1</c:v>
                </c:pt>
                <c:pt idx="3">
                  <c:v>0.21</c:v>
                </c:pt>
                <c:pt idx="4">
                  <c:v>0.05</c:v>
                </c:pt>
                <c:pt idx="5">
                  <c:v>0.44</c:v>
                </c:pt>
                <c:pt idx="6">
                  <c:v>0.19</c:v>
                </c:pt>
                <c:pt idx="7">
                  <c:v>0.08</c:v>
                </c:pt>
                <c:pt idx="8">
                  <c:v>7.0000000000000007E-2</c:v>
                </c:pt>
                <c:pt idx="9">
                  <c:v>0.35</c:v>
                </c:pt>
                <c:pt idx="10">
                  <c:v>0.14000000000000001</c:v>
                </c:pt>
                <c:pt idx="11">
                  <c:v>7.0000000000000007E-2</c:v>
                </c:pt>
                <c:pt idx="12">
                  <c:v>0.11</c:v>
                </c:pt>
                <c:pt idx="13">
                  <c:v>0.22</c:v>
                </c:pt>
              </c:numCache>
            </c:numRef>
          </c:val>
          <c:extLst>
            <c:ext xmlns:c16="http://schemas.microsoft.com/office/drawing/2014/chart" uri="{C3380CC4-5D6E-409C-BE32-E72D297353CC}">
              <c16:uniqueId val="{00000005-CCF4-4848-8CB8-36F3DDFF258D}"/>
            </c:ext>
          </c:extLst>
        </c:ser>
        <c:dLbls>
          <c:dLblPos val="ctr"/>
          <c:showLegendKey val="0"/>
          <c:showVal val="1"/>
          <c:showCatName val="0"/>
          <c:showSerName val="0"/>
          <c:showPercent val="0"/>
          <c:showBubbleSize val="0"/>
        </c:dLbls>
        <c:gapWidth val="50"/>
        <c:overlap val="100"/>
        <c:axId val="930661440"/>
        <c:axId val="930662752"/>
      </c:barChart>
      <c:catAx>
        <c:axId val="930661440"/>
        <c:scaling>
          <c:orientation val="maxMin"/>
        </c:scaling>
        <c:delete val="0"/>
        <c:axPos val="l"/>
        <c:title>
          <c:tx>
            <c:rich>
              <a:bodyPr rot="-540000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r>
                  <a:rPr lang="en-GB" b="1"/>
                  <a:t>MAES GWYDDOR</a:t>
                </a:r>
              </a:p>
            </c:rich>
          </c:tx>
          <c:layout>
            <c:manualLayout>
              <c:xMode val="edge"/>
              <c:yMode val="edge"/>
              <c:x val="8.0360325329704163E-3"/>
              <c:y val="0.30645855108819364"/>
            </c:manualLayout>
          </c:layout>
          <c:overlay val="0"/>
          <c:spPr>
            <a:noFill/>
            <a:ln>
              <a:noFill/>
            </a:ln>
            <a:effectLst/>
          </c:spPr>
          <c:txPr>
            <a:bodyPr rot="-540000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662752"/>
        <c:crosses val="autoZero"/>
        <c:auto val="1"/>
        <c:lblAlgn val="ctr"/>
        <c:lblOffset val="100"/>
        <c:noMultiLvlLbl val="0"/>
      </c:catAx>
      <c:valAx>
        <c:axId val="930662752"/>
        <c:scaling>
          <c:orientation val="minMax"/>
        </c:scaling>
        <c:delete val="1"/>
        <c:axPos val="t"/>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r>
                  <a:rPr lang="en-GB" b="1"/>
                  <a:t>% Y STAFF YM MHOB BAND OEDRAN</a:t>
                </a:r>
              </a:p>
            </c:rich>
          </c:tx>
          <c:layout>
            <c:manualLayout>
              <c:xMode val="edge"/>
              <c:yMode val="edge"/>
              <c:x val="0.51874120755497843"/>
              <c:y val="0.94237422248928371"/>
            </c:manualLayout>
          </c:layout>
          <c:overlay val="0"/>
          <c:spPr>
            <a:noFill/>
            <a:ln>
              <a:noFill/>
            </a:ln>
            <a:effectLst/>
          </c:spPr>
          <c:txPr>
            <a:bodyPr rot="0" spcFirstLastPara="1" vertOverflow="ellipsis" vert="horz" wrap="square" anchor="ctr" anchorCtr="1"/>
            <a:lstStyle/>
            <a:p>
              <a:pPr>
                <a:defRPr sz="900" b="1" i="0" u="none" strike="noStrike" kern="1200" cap="all"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crossAx val="930661440"/>
        <c:crosses val="autoZero"/>
        <c:crossBetween val="between"/>
      </c:valAx>
      <c:spPr>
        <a:noFill/>
        <a:ln>
          <a:noFill/>
        </a:ln>
        <a:effectLst/>
      </c:spPr>
    </c:plotArea>
    <c:legend>
      <c:legendPos val="b"/>
      <c:layout>
        <c:manualLayout>
          <c:xMode val="edge"/>
          <c:yMode val="edge"/>
          <c:x val="1.0222389771287621E-2"/>
          <c:y val="0.94442508845686324"/>
          <c:w val="0.33632708738869249"/>
          <c:h val="4.2773325900634096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0"/>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mn-lt"/>
                <a:ea typeface="+mn-ea"/>
                <a:cs typeface="+mn-cs"/>
              </a:defRPr>
            </a:pPr>
            <a:r>
              <a:rPr lang="en-GB" sz="1200"/>
              <a:t>CYMYSGEDD SGILIAU- GWYDDOR GOFAL IECHYD A NYRSIO</a:t>
            </a:r>
          </a:p>
        </c:rich>
      </c:tx>
      <c:layout>
        <c:manualLayout>
          <c:xMode val="edge"/>
          <c:yMode val="edge"/>
          <c:x val="0.33743598487196974"/>
          <c:y val="0"/>
        </c:manualLayout>
      </c:layout>
      <c:overlay val="0"/>
      <c:spPr>
        <a:noFill/>
        <a:ln>
          <a:noFill/>
        </a:ln>
        <a:effectLst/>
      </c:spPr>
      <c:txPr>
        <a:bodyPr rot="0" spcFirstLastPara="1" vertOverflow="ellipsis" vert="horz" wrap="square" anchor="ctr" anchorCtr="1"/>
        <a:lstStyle/>
        <a:p>
          <a:pPr>
            <a:defRPr sz="12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34048065596131194"/>
          <c:y val="7.3409505338088876E-2"/>
          <c:w val="0.64967682435364871"/>
          <c:h val="0.83594858538413719"/>
        </c:manualLayout>
      </c:layout>
      <c:barChart>
        <c:barDir val="bar"/>
        <c:grouping val="percentStacked"/>
        <c:varyColors val="0"/>
        <c:ser>
          <c:idx val="0"/>
          <c:order val="0"/>
          <c:tx>
            <c:strRef>
              <c:f>Sheet1!$B$1</c:f>
              <c:strCache>
                <c:ptCount val="1"/>
                <c:pt idx="0">
                  <c:v>2/3/4</c:v>
                </c:pt>
              </c:strCache>
            </c:strRef>
          </c:tx>
          <c:spPr>
            <a:solidFill>
              <a:schemeClr val="accent1">
                <a:alpha val="70000"/>
              </a:schemeClr>
            </a:solidFill>
            <a:ln>
              <a:noFill/>
            </a:ln>
            <a:effectLst/>
          </c:spPr>
          <c:invertIfNegative val="0"/>
          <c:dLbls>
            <c:dLbl>
              <c:idx val="12"/>
              <c:delete val="1"/>
              <c:extLst>
                <c:ext xmlns:c15="http://schemas.microsoft.com/office/drawing/2012/chart" uri="{CE6537A1-D6FC-4f65-9D91-7224C49458BB}"/>
                <c:ext xmlns:c16="http://schemas.microsoft.com/office/drawing/2014/chart" uri="{C3380CC4-5D6E-409C-BE32-E72D297353CC}">
                  <c16:uniqueId val="{00000000-1B2A-4086-B501-F8BE978B68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Sheet1!$B$2:$B$16</c:f>
              <c:numCache>
                <c:formatCode>0%</c:formatCode>
                <c:ptCount val="15"/>
                <c:pt idx="0">
                  <c:v>0.28999999999999998</c:v>
                </c:pt>
                <c:pt idx="1">
                  <c:v>1</c:v>
                </c:pt>
                <c:pt idx="2">
                  <c:v>0.4</c:v>
                </c:pt>
                <c:pt idx="3">
                  <c:v>0.47</c:v>
                </c:pt>
                <c:pt idx="4">
                  <c:v>0.59</c:v>
                </c:pt>
                <c:pt idx="5">
                  <c:v>0.15</c:v>
                </c:pt>
                <c:pt idx="6">
                  <c:v>7.0000000000000007E-2</c:v>
                </c:pt>
                <c:pt idx="7">
                  <c:v>0.24</c:v>
                </c:pt>
                <c:pt idx="8">
                  <c:v>0.05</c:v>
                </c:pt>
                <c:pt idx="9">
                  <c:v>7.0000000000000007E-2</c:v>
                </c:pt>
                <c:pt idx="10">
                  <c:v>0.25</c:v>
                </c:pt>
                <c:pt idx="11">
                  <c:v>0.22</c:v>
                </c:pt>
                <c:pt idx="12">
                  <c:v>0</c:v>
                </c:pt>
                <c:pt idx="13">
                  <c:v>0.34</c:v>
                </c:pt>
                <c:pt idx="14">
                  <c:v>0.16</c:v>
                </c:pt>
              </c:numCache>
            </c:numRef>
          </c:val>
          <c:extLst>
            <c:ext xmlns:c16="http://schemas.microsoft.com/office/drawing/2014/chart" uri="{C3380CC4-5D6E-409C-BE32-E72D297353CC}">
              <c16:uniqueId val="{00000001-1B2A-4086-B501-F8BE978B6837}"/>
            </c:ext>
          </c:extLst>
        </c:ser>
        <c:ser>
          <c:idx val="1"/>
          <c:order val="1"/>
          <c:tx>
            <c:strRef>
              <c:f>Sheet1!$C$1</c:f>
              <c:strCache>
                <c:ptCount val="1"/>
                <c:pt idx="0">
                  <c:v>5/6</c:v>
                </c:pt>
              </c:strCache>
            </c:strRef>
          </c:tx>
          <c:spPr>
            <a:solidFill>
              <a:schemeClr val="accent2">
                <a:alpha val="7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2-1B2A-4086-B501-F8BE978B68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Sheet1!$C$2:$C$16</c:f>
              <c:numCache>
                <c:formatCode>0%</c:formatCode>
                <c:ptCount val="15"/>
                <c:pt idx="0">
                  <c:v>0.38</c:v>
                </c:pt>
                <c:pt idx="1">
                  <c:v>0</c:v>
                </c:pt>
                <c:pt idx="2">
                  <c:v>0.36</c:v>
                </c:pt>
                <c:pt idx="3">
                  <c:v>0.32</c:v>
                </c:pt>
                <c:pt idx="4">
                  <c:v>0.17</c:v>
                </c:pt>
                <c:pt idx="5">
                  <c:v>0.6</c:v>
                </c:pt>
                <c:pt idx="6">
                  <c:v>0.8</c:v>
                </c:pt>
                <c:pt idx="7">
                  <c:v>0.5</c:v>
                </c:pt>
                <c:pt idx="8">
                  <c:v>0.47</c:v>
                </c:pt>
                <c:pt idx="9">
                  <c:v>0.47</c:v>
                </c:pt>
                <c:pt idx="10">
                  <c:v>0.45</c:v>
                </c:pt>
                <c:pt idx="11">
                  <c:v>0.36</c:v>
                </c:pt>
                <c:pt idx="12">
                  <c:v>0.54</c:v>
                </c:pt>
                <c:pt idx="13">
                  <c:v>0.33</c:v>
                </c:pt>
                <c:pt idx="14">
                  <c:v>0.7</c:v>
                </c:pt>
              </c:numCache>
            </c:numRef>
          </c:val>
          <c:extLst>
            <c:ext xmlns:c16="http://schemas.microsoft.com/office/drawing/2014/chart" uri="{C3380CC4-5D6E-409C-BE32-E72D297353CC}">
              <c16:uniqueId val="{00000003-1B2A-4086-B501-F8BE978B6837}"/>
            </c:ext>
          </c:extLst>
        </c:ser>
        <c:ser>
          <c:idx val="2"/>
          <c:order val="2"/>
          <c:tx>
            <c:strRef>
              <c:f>Sheet1!$D$1</c:f>
              <c:strCache>
                <c:ptCount val="1"/>
                <c:pt idx="0">
                  <c:v>7/8a/8b</c:v>
                </c:pt>
              </c:strCache>
            </c:strRef>
          </c:tx>
          <c:spPr>
            <a:solidFill>
              <a:schemeClr val="accent3">
                <a:alpha val="7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4-1B2A-4086-B501-F8BE978B68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Sheet1!$D$2:$D$16</c:f>
              <c:numCache>
                <c:formatCode>0%</c:formatCode>
                <c:ptCount val="15"/>
                <c:pt idx="0">
                  <c:v>0.21</c:v>
                </c:pt>
                <c:pt idx="1">
                  <c:v>0</c:v>
                </c:pt>
                <c:pt idx="2">
                  <c:v>0.22</c:v>
                </c:pt>
                <c:pt idx="3">
                  <c:v>0.19</c:v>
                </c:pt>
                <c:pt idx="4">
                  <c:v>0.17</c:v>
                </c:pt>
                <c:pt idx="5">
                  <c:v>0.23</c:v>
                </c:pt>
                <c:pt idx="6">
                  <c:v>0.14000000000000001</c:v>
                </c:pt>
                <c:pt idx="7">
                  <c:v>0.25</c:v>
                </c:pt>
                <c:pt idx="8">
                  <c:v>0.47</c:v>
                </c:pt>
                <c:pt idx="9">
                  <c:v>0.39</c:v>
                </c:pt>
                <c:pt idx="10">
                  <c:v>0.28000000000000003</c:v>
                </c:pt>
                <c:pt idx="11">
                  <c:v>0.41</c:v>
                </c:pt>
                <c:pt idx="12">
                  <c:v>0.46</c:v>
                </c:pt>
                <c:pt idx="13">
                  <c:v>0.3</c:v>
                </c:pt>
                <c:pt idx="14">
                  <c:v>0.14000000000000001</c:v>
                </c:pt>
              </c:numCache>
            </c:numRef>
          </c:val>
          <c:extLst>
            <c:ext xmlns:c16="http://schemas.microsoft.com/office/drawing/2014/chart" uri="{C3380CC4-5D6E-409C-BE32-E72D297353CC}">
              <c16:uniqueId val="{00000005-1B2A-4086-B501-F8BE978B6837}"/>
            </c:ext>
          </c:extLst>
        </c:ser>
        <c:ser>
          <c:idx val="3"/>
          <c:order val="3"/>
          <c:tx>
            <c:strRef>
              <c:f>Sheet1!$E$1</c:f>
              <c:strCache>
                <c:ptCount val="1"/>
                <c:pt idx="0">
                  <c:v>8c/8d/9</c:v>
                </c:pt>
              </c:strCache>
            </c:strRef>
          </c:tx>
          <c:spPr>
            <a:solidFill>
              <a:schemeClr val="accent4">
                <a:alpha val="70000"/>
              </a:schemeClr>
            </a:solidFill>
            <a:ln>
              <a:noFill/>
            </a:ln>
            <a:effectLst/>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6-1B2A-4086-B501-F8BE978B6837}"/>
                </c:ext>
              </c:extLst>
            </c:dLbl>
            <c:dLbl>
              <c:idx val="6"/>
              <c:delete val="1"/>
              <c:extLst>
                <c:ext xmlns:c15="http://schemas.microsoft.com/office/drawing/2012/chart" uri="{CE6537A1-D6FC-4f65-9D91-7224C49458BB}"/>
                <c:ext xmlns:c16="http://schemas.microsoft.com/office/drawing/2014/chart" uri="{C3380CC4-5D6E-409C-BE32-E72D297353CC}">
                  <c16:uniqueId val="{00000007-1B2A-4086-B501-F8BE978B6837}"/>
                </c:ext>
              </c:extLst>
            </c:dLbl>
            <c:dLbl>
              <c:idx val="12"/>
              <c:delete val="1"/>
              <c:extLst>
                <c:ext xmlns:c15="http://schemas.microsoft.com/office/drawing/2012/chart" uri="{CE6537A1-D6FC-4f65-9D91-7224C49458BB}"/>
                <c:ext xmlns:c16="http://schemas.microsoft.com/office/drawing/2014/chart" uri="{C3380CC4-5D6E-409C-BE32-E72D297353CC}">
                  <c16:uniqueId val="{00000008-1B2A-4086-B501-F8BE978B6837}"/>
                </c:ext>
              </c:extLst>
            </c:dLbl>
            <c:dLbl>
              <c:idx val="14"/>
              <c:delete val="1"/>
              <c:extLst>
                <c:ext xmlns:c15="http://schemas.microsoft.com/office/drawing/2012/chart" uri="{CE6537A1-D6FC-4f65-9D91-7224C49458BB}"/>
                <c:ext xmlns:c16="http://schemas.microsoft.com/office/drawing/2014/chart" uri="{C3380CC4-5D6E-409C-BE32-E72D297353CC}">
                  <c16:uniqueId val="{00000009-1B2A-4086-B501-F8BE978B683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Sheet1!$A$2:$A$16</c:f>
              <c:strCache>
                <c:ptCount val="15"/>
                <c:pt idx="0">
                  <c:v>Gwyddor Gwaed (heblaw Fflebotomeg)</c:v>
                </c:pt>
                <c:pt idx="1">
                  <c:v>Fflebotomeg</c:v>
                </c:pt>
                <c:pt idx="2">
                  <c:v>Gwyddor Gellol</c:v>
                </c:pt>
                <c:pt idx="3">
                  <c:v>Gwyddor Heintiau (heblaw Sytopatholeg)</c:v>
                </c:pt>
                <c:pt idx="4">
                  <c:v>Sytopatholeg</c:v>
                </c:pt>
                <c:pt idx="5">
                  <c:v>Genomeg</c:v>
                </c:pt>
                <c:pt idx="6">
                  <c:v>Cwnselwyr Genomeg</c:v>
                </c:pt>
                <c:pt idx="7">
                  <c:v>Radiograffeg Ddiagnostig</c:v>
                </c:pt>
                <c:pt idx="8">
                  <c:v>Radiograffeg Therapiwtig</c:v>
                </c:pt>
                <c:pt idx="9">
                  <c:v>Ffiseg Feddygol a Darlunio Meddygol</c:v>
                </c:pt>
                <c:pt idx="10">
                  <c:v>Peirianneg Biomeddygol</c:v>
                </c:pt>
                <c:pt idx="11">
                  <c:v>Cardiaidd, Fasgwlar, Anadlol a Chwsg</c:v>
                </c:pt>
                <c:pt idx="12">
                  <c:v>Niwroffisioleg</c:v>
                </c:pt>
                <c:pt idx="13">
                  <c:v>Awdioleg</c:v>
                </c:pt>
                <c:pt idx="14">
                  <c:v>Nyrsys Endosgopi</c:v>
                </c:pt>
              </c:strCache>
            </c:strRef>
          </c:cat>
          <c:val>
            <c:numRef>
              <c:f>Sheet1!$E$2:$E$16</c:f>
              <c:numCache>
                <c:formatCode>0%</c:formatCode>
                <c:ptCount val="15"/>
                <c:pt idx="0">
                  <c:v>0.02</c:v>
                </c:pt>
                <c:pt idx="1">
                  <c:v>0</c:v>
                </c:pt>
                <c:pt idx="2">
                  <c:v>0.02</c:v>
                </c:pt>
                <c:pt idx="3">
                  <c:v>0.02</c:v>
                </c:pt>
                <c:pt idx="4">
                  <c:v>7.0000000000000007E-2</c:v>
                </c:pt>
                <c:pt idx="5">
                  <c:v>0.02</c:v>
                </c:pt>
                <c:pt idx="6">
                  <c:v>0</c:v>
                </c:pt>
                <c:pt idx="7">
                  <c:v>0.01</c:v>
                </c:pt>
                <c:pt idx="8">
                  <c:v>0.01</c:v>
                </c:pt>
                <c:pt idx="9">
                  <c:v>7.0000000000000007E-2</c:v>
                </c:pt>
                <c:pt idx="10">
                  <c:v>0.02</c:v>
                </c:pt>
                <c:pt idx="11">
                  <c:v>0.01</c:v>
                </c:pt>
                <c:pt idx="12">
                  <c:v>0</c:v>
                </c:pt>
                <c:pt idx="13">
                  <c:v>0.03</c:v>
                </c:pt>
                <c:pt idx="14">
                  <c:v>0</c:v>
                </c:pt>
              </c:numCache>
            </c:numRef>
          </c:val>
          <c:extLst>
            <c:ext xmlns:c16="http://schemas.microsoft.com/office/drawing/2014/chart" uri="{C3380CC4-5D6E-409C-BE32-E72D297353CC}">
              <c16:uniqueId val="{0000000A-1B2A-4086-B501-F8BE978B6837}"/>
            </c:ext>
          </c:extLst>
        </c:ser>
        <c:dLbls>
          <c:dLblPos val="ctr"/>
          <c:showLegendKey val="0"/>
          <c:showVal val="1"/>
          <c:showCatName val="0"/>
          <c:showSerName val="0"/>
          <c:showPercent val="0"/>
          <c:showBubbleSize val="0"/>
        </c:dLbls>
        <c:gapWidth val="50"/>
        <c:overlap val="100"/>
        <c:axId val="930661440"/>
        <c:axId val="930662752"/>
      </c:barChart>
      <c:catAx>
        <c:axId val="930661440"/>
        <c:scaling>
          <c:orientation val="maxMin"/>
        </c:scaling>
        <c:delete val="0"/>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b="1"/>
                  <a:t>MAES GWYDDOR</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0662752"/>
        <c:crosses val="autoZero"/>
        <c:auto val="1"/>
        <c:lblAlgn val="ctr"/>
        <c:lblOffset val="100"/>
        <c:noMultiLvlLbl val="0"/>
      </c:catAx>
      <c:valAx>
        <c:axId val="930662752"/>
        <c:scaling>
          <c:orientation val="minMax"/>
        </c:scaling>
        <c:delete val="1"/>
        <c:axPos val="t"/>
        <c:majorGridlines>
          <c:spPr>
            <a:ln w="9525" cap="flat" cmpd="sng" algn="ctr">
              <a:gradFill>
                <a:gsLst>
                  <a:gs pos="0">
                    <a:schemeClr val="tx1">
                      <a:lumMod val="5000"/>
                      <a:lumOff val="95000"/>
                    </a:schemeClr>
                  </a:gs>
                  <a:gs pos="100000">
                    <a:schemeClr val="tx1">
                      <a:lumMod val="15000"/>
                      <a:lumOff val="85000"/>
                    </a:schemeClr>
                  </a:gs>
                </a:gsLst>
                <a:lin ang="5400000" scaled="0"/>
              </a:gra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b="1"/>
                  <a:t>% Y Staff YN Y band/GRADD</a:t>
                </a:r>
              </a:p>
            </c:rich>
          </c:tx>
          <c:layout>
            <c:manualLayout>
              <c:xMode val="edge"/>
              <c:yMode val="edge"/>
              <c:x val="0.57111631223262438"/>
              <c:y val="0.91691381418274742"/>
            </c:manualLayout>
          </c:layout>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crossAx val="930661440"/>
        <c:crosses val="autoZero"/>
        <c:crossBetween val="between"/>
      </c:valAx>
      <c:spPr>
        <a:noFill/>
        <a:ln>
          <a:noFill/>
        </a:ln>
        <a:effectLst/>
      </c:spPr>
    </c:plotArea>
    <c:legend>
      <c:legendPos val="b"/>
      <c:layout>
        <c:manualLayout>
          <c:xMode val="edge"/>
          <c:yMode val="edge"/>
          <c:x val="1.9756184512369004E-2"/>
          <c:y val="0.93624813709770982"/>
          <c:w val="0.31088133176266353"/>
          <c:h val="6.375196850393700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a:t>Allbwn</a:t>
            </a:r>
            <a:r>
              <a:rPr lang="en-US" sz="1100" baseline="0"/>
              <a:t> CCT Radioleg </a:t>
            </a:r>
            <a:r>
              <a:rPr lang="en-US" sz="1100"/>
              <a:t>- Nifer yr hyfforddeion yn cwblhau hyfforddiant ac yn gymwys i lenwi rolau ymgynghorol ym mhob blwyddyn galendr</a:t>
            </a:r>
          </a:p>
        </c:rich>
      </c:tx>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Sheet2!$B$2</c:f>
              <c:strCache>
                <c:ptCount val="1"/>
                <c:pt idx="0">
                  <c:v>Number completing training</c:v>
                </c:pt>
              </c:strCache>
            </c:strRef>
          </c:tx>
          <c:spPr>
            <a:solidFill>
              <a:schemeClr val="accent1"/>
            </a:solidFill>
            <a:ln>
              <a:noFill/>
            </a:ln>
            <a:effectLst/>
          </c:spPr>
          <c:invertIfNegative val="0"/>
          <c:cat>
            <c:numRef>
              <c:f>Sheet2!$A$3:$A$7</c:f>
              <c:numCache>
                <c:formatCode>General</c:formatCode>
                <c:ptCount val="5"/>
                <c:pt idx="0">
                  <c:v>2023</c:v>
                </c:pt>
                <c:pt idx="1">
                  <c:v>2024</c:v>
                </c:pt>
                <c:pt idx="2">
                  <c:v>2025</c:v>
                </c:pt>
                <c:pt idx="3">
                  <c:v>2026</c:v>
                </c:pt>
                <c:pt idx="4">
                  <c:v>2027</c:v>
                </c:pt>
              </c:numCache>
            </c:numRef>
          </c:cat>
          <c:val>
            <c:numRef>
              <c:f>Sheet2!$B$3:$B$7</c:f>
              <c:numCache>
                <c:formatCode>General</c:formatCode>
                <c:ptCount val="5"/>
                <c:pt idx="0">
                  <c:v>11</c:v>
                </c:pt>
                <c:pt idx="1">
                  <c:v>15</c:v>
                </c:pt>
                <c:pt idx="2">
                  <c:v>21</c:v>
                </c:pt>
                <c:pt idx="3">
                  <c:v>26</c:v>
                </c:pt>
                <c:pt idx="4">
                  <c:v>18</c:v>
                </c:pt>
              </c:numCache>
            </c:numRef>
          </c:val>
          <c:extLst>
            <c:ext xmlns:c16="http://schemas.microsoft.com/office/drawing/2014/chart" uri="{C3380CC4-5D6E-409C-BE32-E72D297353CC}">
              <c16:uniqueId val="{00000000-2211-41BC-B878-055342A125B6}"/>
            </c:ext>
          </c:extLst>
        </c:ser>
        <c:dLbls>
          <c:showLegendKey val="0"/>
          <c:showVal val="0"/>
          <c:showCatName val="0"/>
          <c:showSerName val="0"/>
          <c:showPercent val="0"/>
          <c:showBubbleSize val="0"/>
        </c:dLbls>
        <c:gapWidth val="219"/>
        <c:overlap val="-27"/>
        <c:axId val="471690672"/>
        <c:axId val="471685096"/>
      </c:barChart>
      <c:catAx>
        <c:axId val="471690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685096"/>
        <c:crosses val="autoZero"/>
        <c:auto val="1"/>
        <c:lblAlgn val="ctr"/>
        <c:lblOffset val="100"/>
        <c:noMultiLvlLbl val="0"/>
      </c:catAx>
      <c:valAx>
        <c:axId val="471685096"/>
        <c:scaling>
          <c:orientation val="minMax"/>
          <c:max val="26"/>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690672"/>
        <c:crosses val="autoZero"/>
        <c:crossBetween val="between"/>
        <c:majorUnit val="2"/>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a:t>Allbwn CCT Histopatholeg - </a:t>
            </a:r>
            <a:r>
              <a:rPr lang="en-US" sz="1200" b="0" i="0" u="none" strike="noStrike" kern="1200" spc="0" baseline="0">
                <a:solidFill>
                  <a:sysClr val="windowText" lastClr="000000">
                    <a:lumMod val="65000"/>
                    <a:lumOff val="35000"/>
                  </a:sysClr>
                </a:solidFill>
              </a:rPr>
              <a:t>Nifer yr hyfforddeion yn cwblhau hyfforddiant ac yn gymwys i lenwi rolau ymgynghorol ym mhob blwyddyn galendr</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numRef>
              <c:f>'Projected CCT dates'!$E$2:$E$6</c:f>
              <c:numCache>
                <c:formatCode>General</c:formatCode>
                <c:ptCount val="5"/>
                <c:pt idx="0">
                  <c:v>2023</c:v>
                </c:pt>
                <c:pt idx="1">
                  <c:v>2024</c:v>
                </c:pt>
                <c:pt idx="2">
                  <c:v>2025</c:v>
                </c:pt>
                <c:pt idx="3">
                  <c:v>2026</c:v>
                </c:pt>
                <c:pt idx="4">
                  <c:v>2027</c:v>
                </c:pt>
              </c:numCache>
            </c:numRef>
          </c:cat>
          <c:val>
            <c:numRef>
              <c:f>'Projected CCT dates'!$F$2:$F$6</c:f>
              <c:numCache>
                <c:formatCode>General</c:formatCode>
                <c:ptCount val="5"/>
                <c:pt idx="1">
                  <c:v>2</c:v>
                </c:pt>
                <c:pt idx="2">
                  <c:v>1</c:v>
                </c:pt>
                <c:pt idx="3">
                  <c:v>3</c:v>
                </c:pt>
                <c:pt idx="4">
                  <c:v>6</c:v>
                </c:pt>
              </c:numCache>
            </c:numRef>
          </c:val>
          <c:extLst>
            <c:ext xmlns:c16="http://schemas.microsoft.com/office/drawing/2014/chart" uri="{C3380CC4-5D6E-409C-BE32-E72D297353CC}">
              <c16:uniqueId val="{00000000-047C-47B1-BAC1-AA03BF683906}"/>
            </c:ext>
          </c:extLst>
        </c:ser>
        <c:dLbls>
          <c:showLegendKey val="0"/>
          <c:showVal val="0"/>
          <c:showCatName val="0"/>
          <c:showSerName val="0"/>
          <c:showPercent val="0"/>
          <c:showBubbleSize val="0"/>
        </c:dLbls>
        <c:gapWidth val="219"/>
        <c:overlap val="-27"/>
        <c:axId val="424942024"/>
        <c:axId val="424941696"/>
      </c:barChart>
      <c:catAx>
        <c:axId val="424942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4941696"/>
        <c:crosses val="autoZero"/>
        <c:auto val="1"/>
        <c:lblAlgn val="ctr"/>
        <c:lblOffset val="100"/>
        <c:noMultiLvlLbl val="0"/>
      </c:catAx>
      <c:valAx>
        <c:axId val="424941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24942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0" i="0" u="none" strike="noStrike" kern="1200" spc="0" baseline="0">
                <a:solidFill>
                  <a:sysClr val="windowText" lastClr="000000">
                    <a:lumMod val="65000"/>
                    <a:lumOff val="35000"/>
                  </a:sysClr>
                </a:solidFill>
              </a:rPr>
              <a:t>Allbwn CCT </a:t>
            </a:r>
            <a:r>
              <a:rPr lang="en-GB" sz="1200" baseline="0"/>
              <a:t>Gastroenteroleg - </a:t>
            </a:r>
            <a:r>
              <a:rPr lang="en-US" sz="1200" b="0" i="0" u="none" strike="noStrike" kern="1200" spc="0" baseline="0">
                <a:solidFill>
                  <a:sysClr val="windowText" lastClr="000000">
                    <a:lumMod val="65000"/>
                    <a:lumOff val="35000"/>
                  </a:sysClr>
                </a:solidFill>
              </a:rPr>
              <a:t>Nifer yr hyfforddeion yn cwblhau hyfforddiant ac yn gymwys i lenwi rolau ymgynghorol ym mhob blwyddyn galendr</a:t>
            </a:r>
            <a:endParaRPr lang="en-GB"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numRef>
              <c:f>Sheet2!$F$3:$F$7</c:f>
              <c:numCache>
                <c:formatCode>General</c:formatCode>
                <c:ptCount val="5"/>
                <c:pt idx="0">
                  <c:v>2023</c:v>
                </c:pt>
                <c:pt idx="1">
                  <c:v>2024</c:v>
                </c:pt>
                <c:pt idx="2">
                  <c:v>2025</c:v>
                </c:pt>
                <c:pt idx="3">
                  <c:v>2026</c:v>
                </c:pt>
                <c:pt idx="4">
                  <c:v>2027</c:v>
                </c:pt>
              </c:numCache>
            </c:numRef>
          </c:cat>
          <c:val>
            <c:numRef>
              <c:f>Sheet2!$G$3:$G$7</c:f>
              <c:numCache>
                <c:formatCode>General</c:formatCode>
                <c:ptCount val="5"/>
                <c:pt idx="0">
                  <c:v>8</c:v>
                </c:pt>
                <c:pt idx="1">
                  <c:v>1</c:v>
                </c:pt>
                <c:pt idx="2">
                  <c:v>2</c:v>
                </c:pt>
                <c:pt idx="3">
                  <c:v>6</c:v>
                </c:pt>
                <c:pt idx="4">
                  <c:v>2</c:v>
                </c:pt>
              </c:numCache>
            </c:numRef>
          </c:val>
          <c:extLst>
            <c:ext xmlns:c16="http://schemas.microsoft.com/office/drawing/2014/chart" uri="{C3380CC4-5D6E-409C-BE32-E72D297353CC}">
              <c16:uniqueId val="{00000000-72B3-4945-BC80-4165D5828A85}"/>
            </c:ext>
          </c:extLst>
        </c:ser>
        <c:dLbls>
          <c:showLegendKey val="0"/>
          <c:showVal val="0"/>
          <c:showCatName val="0"/>
          <c:showSerName val="0"/>
          <c:showPercent val="0"/>
          <c:showBubbleSize val="0"/>
        </c:dLbls>
        <c:gapWidth val="219"/>
        <c:overlap val="-27"/>
        <c:axId val="720573672"/>
        <c:axId val="720576296"/>
      </c:barChart>
      <c:catAx>
        <c:axId val="720573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0576296"/>
        <c:crosses val="autoZero"/>
        <c:auto val="1"/>
        <c:lblAlgn val="ctr"/>
        <c:lblOffset val="100"/>
        <c:noMultiLvlLbl val="0"/>
      </c:catAx>
      <c:valAx>
        <c:axId val="720576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0573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fillRef idx="0">
      <cs:styleClr val="auto"/>
    </cs:fillRef>
    <cs:effectRef idx="0"/>
    <cs:fontRef idx="minor">
      <a:schemeClr val="tx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0">
              <a:schemeClr val="tx1">
                <a:lumMod val="5000"/>
                <a:lumOff val="95000"/>
              </a:schemeClr>
            </a:gs>
            <a:gs pos="100000">
              <a:schemeClr val="tx1">
                <a:lumMod val="15000"/>
                <a:lumOff val="8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596F79D4643BB1428E196B57C20FD166" ma:contentTypeVersion="13" ma:contentTypeDescription="Create a new document." ma:contentTypeScope="" ma:versionID="10f325f1d13aca116b197a6bdcfb9313">
  <xsd:schema xmlns:xsd="http://www.w3.org/2001/XMLSchema" xmlns:xs="http://www.w3.org/2001/XMLSchema" xmlns:p="http://schemas.microsoft.com/office/2006/metadata/properties" xmlns:ns2="561598cb-711f-4532-be19-496d087a9659" xmlns:ns3="c8d2590c-e941-4d05-9b19-6b07d8c3a6c0" targetNamespace="http://schemas.microsoft.com/office/2006/metadata/properties" ma:root="true" ma:fieldsID="167da70ff0430286994ccdca9b4ce60b" ns2:_="" ns3:_="">
    <xsd:import namespace="561598cb-711f-4532-be19-496d087a9659"/>
    <xsd:import namespace="c8d2590c-e941-4d05-9b19-6b07d8c3a6c0"/>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1598cb-711f-4532-be19-496d087a96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d2590c-e941-4d05-9b19-6b07d8c3a6c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e9ff15-cafc-414a-959e-57f9540ed7ca}" ma:internalName="TaxCatchAll" ma:showField="CatchAllData" ma:web="c8d2590c-e941-4d05-9b19-6b07d8c3a6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61598cb-711f-4532-be19-496d087a9659">
      <Terms xmlns="http://schemas.microsoft.com/office/infopath/2007/PartnerControls"/>
    </lcf76f155ced4ddcb4097134ff3c332f>
    <TaxCatchAll xmlns="c8d2590c-e941-4d05-9b19-6b07d8c3a6c0" xsi:nil="true"/>
  </documentManagement>
</p:properties>
</file>

<file path=customXml/itemProps1.xml><?xml version="1.0" encoding="utf-8"?>
<ds:datastoreItem xmlns:ds="http://schemas.openxmlformats.org/officeDocument/2006/customXml" ds:itemID="{8D4D08B8-2ED9-4A3F-A57E-3F15ABE9676A}">
  <ds:schemaRefs>
    <ds:schemaRef ds:uri="http://schemas.microsoft.com/sharepoint/v3/contenttype/forms"/>
  </ds:schemaRefs>
</ds:datastoreItem>
</file>

<file path=customXml/itemProps2.xml><?xml version="1.0" encoding="utf-8"?>
<ds:datastoreItem xmlns:ds="http://schemas.openxmlformats.org/officeDocument/2006/customXml" ds:itemID="{F60A764F-6D7E-4F52-A40A-9635C73E70F5}">
  <ds:schemaRefs>
    <ds:schemaRef ds:uri="http://schemas.openxmlformats.org/officeDocument/2006/bibliography"/>
  </ds:schemaRefs>
</ds:datastoreItem>
</file>

<file path=customXml/itemProps3.xml><?xml version="1.0" encoding="utf-8"?>
<ds:datastoreItem xmlns:ds="http://schemas.openxmlformats.org/officeDocument/2006/customXml" ds:itemID="{98661A8C-DC36-4316-BBD3-A286DE8CD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1598cb-711f-4532-be19-496d087a9659"/>
    <ds:schemaRef ds:uri="c8d2590c-e941-4d05-9b19-6b07d8c3a6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9FCAC5-7F5E-48D0-8F3B-D6289919F196}">
  <ds:schemaRefs>
    <ds:schemaRef ds:uri="http://schemas.microsoft.com/office/2006/metadata/properties"/>
    <ds:schemaRef ds:uri="http://schemas.microsoft.com/office/infopath/2007/PartnerControls"/>
    <ds:schemaRef ds:uri="561598cb-711f-4532-be19-496d087a9659"/>
    <ds:schemaRef ds:uri="c8d2590c-e941-4d05-9b19-6b07d8c3a6c0"/>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94</Pages>
  <Words>26625</Words>
  <Characters>151769</Characters>
  <Application>Microsoft Office Word</Application>
  <DocSecurity>0</DocSecurity>
  <Lines>1264</Lines>
  <Paragraphs>356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178038</CharactersWithSpaces>
  <SharedDoc>false</SharedDoc>
  <HLinks>
    <vt:vector size="426" baseType="variant">
      <vt:variant>
        <vt:i4>6029403</vt:i4>
      </vt:variant>
      <vt:variant>
        <vt:i4>213</vt:i4>
      </vt:variant>
      <vt:variant>
        <vt:i4>0</vt:i4>
      </vt:variant>
      <vt:variant>
        <vt:i4>5</vt:i4>
      </vt:variant>
      <vt:variant>
        <vt:lpwstr>https://www.gettingitrightfirsttime.co.uk/wp-content/uploads/2022/03/Pathology-Aug21h.pdf</vt:lpwstr>
      </vt:variant>
      <vt:variant>
        <vt:lpwstr/>
      </vt:variant>
      <vt:variant>
        <vt:i4>2293814</vt:i4>
      </vt:variant>
      <vt:variant>
        <vt:i4>210</vt:i4>
      </vt:variant>
      <vt:variant>
        <vt:i4>0</vt:i4>
      </vt:variant>
      <vt:variant>
        <vt:i4>5</vt:i4>
      </vt:variant>
      <vt:variant>
        <vt:lpwstr>https://www.bsecho.org/Public/Resources/Workforce/Report-2.aspx</vt:lpwstr>
      </vt:variant>
      <vt:variant>
        <vt:lpwstr/>
      </vt:variant>
      <vt:variant>
        <vt:i4>2949207</vt:i4>
      </vt:variant>
      <vt:variant>
        <vt:i4>207</vt:i4>
      </vt:variant>
      <vt:variant>
        <vt:i4>0</vt:i4>
      </vt:variant>
      <vt:variant>
        <vt:i4>5</vt:i4>
      </vt:variant>
      <vt:variant>
        <vt:lpwstr>https://www.bscn.org.uk/data/files/Guidelines/Guideline_resources.pdf</vt:lpwstr>
      </vt:variant>
      <vt:variant>
        <vt:lpwstr/>
      </vt:variant>
      <vt:variant>
        <vt:i4>1703960</vt:i4>
      </vt:variant>
      <vt:variant>
        <vt:i4>204</vt:i4>
      </vt:variant>
      <vt:variant>
        <vt:i4>0</vt:i4>
      </vt:variant>
      <vt:variant>
        <vt:i4>5</vt:i4>
      </vt:variant>
      <vt:variant>
        <vt:lpwstr>https://www.bscn.org.uk/content_wide.aspx?Group=guidelines&amp;Page=guidelines_home</vt:lpwstr>
      </vt:variant>
      <vt:variant>
        <vt:lpwstr/>
      </vt:variant>
      <vt:variant>
        <vt:i4>5242905</vt:i4>
      </vt:variant>
      <vt:variant>
        <vt:i4>201</vt:i4>
      </vt:variant>
      <vt:variant>
        <vt:i4>0</vt:i4>
      </vt:variant>
      <vt:variant>
        <vt:i4>5</vt:i4>
      </vt:variant>
      <vt:variant>
        <vt:lpwstr>https://www.gov.scot/publications/independent-review-audiology-services-scotland/</vt:lpwstr>
      </vt:variant>
      <vt:variant>
        <vt:lpwstr/>
      </vt:variant>
      <vt:variant>
        <vt:i4>3866684</vt:i4>
      </vt:variant>
      <vt:variant>
        <vt:i4>198</vt:i4>
      </vt:variant>
      <vt:variant>
        <vt:i4>0</vt:i4>
      </vt:variant>
      <vt:variant>
        <vt:i4>5</vt:i4>
      </vt:variant>
      <vt:variant>
        <vt:lpwstr>https://future.nhs.uk/gf2.ti/f/1359778/154210469.5/PDF/-/Audiology Systematic Improvement Final_Minor update March _23.pdf</vt:lpwstr>
      </vt:variant>
      <vt:variant>
        <vt:lpwstr/>
      </vt:variant>
      <vt:variant>
        <vt:i4>3735596</vt:i4>
      </vt:variant>
      <vt:variant>
        <vt:i4>195</vt:i4>
      </vt:variant>
      <vt:variant>
        <vt:i4>0</vt:i4>
      </vt:variant>
      <vt:variant>
        <vt:i4>5</vt:i4>
      </vt:variant>
      <vt:variant>
        <vt:lpwstr>https://www.baaudiology.org/nhs-lothian-full-baa-statement-and-reports/</vt:lpwstr>
      </vt:variant>
      <vt:variant>
        <vt:lpwstr/>
      </vt:variant>
      <vt:variant>
        <vt:i4>3866666</vt:i4>
      </vt:variant>
      <vt:variant>
        <vt:i4>192</vt:i4>
      </vt:variant>
      <vt:variant>
        <vt:i4>0</vt:i4>
      </vt:variant>
      <vt:variant>
        <vt:i4>5</vt:i4>
      </vt:variant>
      <vt:variant>
        <vt:lpwstr>https://www.rcplondon.ac.uk/news/recognising-vital-role-healthcare-scientists-clinical-physiologists-and-technologists</vt:lpwstr>
      </vt:variant>
      <vt:variant>
        <vt:lpwstr/>
      </vt:variant>
      <vt:variant>
        <vt:i4>5242954</vt:i4>
      </vt:variant>
      <vt:variant>
        <vt:i4>189</vt:i4>
      </vt:variant>
      <vt:variant>
        <vt:i4>0</vt:i4>
      </vt:variant>
      <vt:variant>
        <vt:i4>5</vt:i4>
      </vt:variant>
      <vt:variant>
        <vt:lpwstr>https://www.england.nhs.uk/publication/improving-the-blood-culture-pathway-executive-summary/</vt:lpwstr>
      </vt:variant>
      <vt:variant>
        <vt:lpwstr/>
      </vt:variant>
      <vt:variant>
        <vt:i4>4849668</vt:i4>
      </vt:variant>
      <vt:variant>
        <vt:i4>186</vt:i4>
      </vt:variant>
      <vt:variant>
        <vt:i4>0</vt:i4>
      </vt:variant>
      <vt:variant>
        <vt:i4>5</vt:i4>
      </vt:variant>
      <vt:variant>
        <vt:lpwstr>https://www.nice.org.uk/guidance/qs76</vt:lpwstr>
      </vt:variant>
      <vt:variant>
        <vt:lpwstr/>
      </vt:variant>
      <vt:variant>
        <vt:i4>6553662</vt:i4>
      </vt:variant>
      <vt:variant>
        <vt:i4>183</vt:i4>
      </vt:variant>
      <vt:variant>
        <vt:i4>0</vt:i4>
      </vt:variant>
      <vt:variant>
        <vt:i4>5</vt:i4>
      </vt:variant>
      <vt:variant>
        <vt:lpwstr>https://www.iso.org/standard/76677.html</vt:lpwstr>
      </vt:variant>
      <vt:variant>
        <vt:lpwstr/>
      </vt:variant>
      <vt:variant>
        <vt:i4>4063267</vt:i4>
      </vt:variant>
      <vt:variant>
        <vt:i4>180</vt:i4>
      </vt:variant>
      <vt:variant>
        <vt:i4>0</vt:i4>
      </vt:variant>
      <vt:variant>
        <vt:i4>5</vt:i4>
      </vt:variant>
      <vt:variant>
        <vt:lpwstr>https://www.ibms.org/resources/news/national-poct-strategy/</vt:lpwstr>
      </vt:variant>
      <vt:variant>
        <vt:lpwstr/>
      </vt:variant>
      <vt:variant>
        <vt:i4>8192104</vt:i4>
      </vt:variant>
      <vt:variant>
        <vt:i4>177</vt:i4>
      </vt:variant>
      <vt:variant>
        <vt:i4>0</vt:i4>
      </vt:variant>
      <vt:variant>
        <vt:i4>5</vt:i4>
      </vt:variant>
      <vt:variant>
        <vt:lpwstr>https://www.qaa.ac.uk/the-quality-code/subject-benchmark-statements/subject-benchmark-statement-biomedical-science-and-biomedical-sciences</vt:lpwstr>
      </vt:variant>
      <vt:variant>
        <vt:lpwstr/>
      </vt:variant>
      <vt:variant>
        <vt:i4>3866673</vt:i4>
      </vt:variant>
      <vt:variant>
        <vt:i4>174</vt:i4>
      </vt:variant>
      <vt:variant>
        <vt:i4>0</vt:i4>
      </vt:variant>
      <vt:variant>
        <vt:i4>5</vt:i4>
      </vt:variant>
      <vt:variant>
        <vt:lpwstr>https://executive.nhs.wales/networks/programmes/national-imaging-programme/strategy-for-developing-a-radiology-workforce-for-wales/imaging-strategy-docs/strategy-for-developing-a-radiology-workforce-model-for-wales/</vt:lpwstr>
      </vt:variant>
      <vt:variant>
        <vt:lpwstr/>
      </vt:variant>
      <vt:variant>
        <vt:i4>4063254</vt:i4>
      </vt:variant>
      <vt:variant>
        <vt:i4>171</vt:i4>
      </vt:variant>
      <vt:variant>
        <vt:i4>0</vt:i4>
      </vt:variant>
      <vt:variant>
        <vt:i4>5</vt:i4>
      </vt:variant>
      <vt:variant>
        <vt:lpwstr>https://www.gov.wales/sites/default/files/publications/2022-11/genomics-delivery-plan-for-wales_0.pdf</vt:lpwstr>
      </vt:variant>
      <vt:variant>
        <vt:lpwstr/>
      </vt:variant>
      <vt:variant>
        <vt:i4>2359368</vt:i4>
      </vt:variant>
      <vt:variant>
        <vt:i4>165</vt:i4>
      </vt:variant>
      <vt:variant>
        <vt:i4>0</vt:i4>
      </vt:variant>
      <vt:variant>
        <vt:i4>5</vt:i4>
      </vt:variant>
      <vt:variant>
        <vt:lpwstr>https://www.gov.wales/sites/default/files/publications/2020-12/national-endoscopy-programme-revised-action-plan-october-2020_0.pdf</vt:lpwstr>
      </vt:variant>
      <vt:variant>
        <vt:lpwstr/>
      </vt:variant>
      <vt:variant>
        <vt:i4>4194321</vt:i4>
      </vt:variant>
      <vt:variant>
        <vt:i4>162</vt:i4>
      </vt:variant>
      <vt:variant>
        <vt:i4>0</vt:i4>
      </vt:variant>
      <vt:variant>
        <vt:i4>5</vt:i4>
      </vt:variant>
      <vt:variant>
        <vt:lpwstr>https://www.gov.wales/sites/default/files/publications/2019-10/national-endoscopy-programme-action-plan-2019-2023.pdf</vt:lpwstr>
      </vt:variant>
      <vt:variant>
        <vt:lpwstr/>
      </vt:variant>
      <vt:variant>
        <vt:i4>2162731</vt:i4>
      </vt:variant>
      <vt:variant>
        <vt:i4>159</vt:i4>
      </vt:variant>
      <vt:variant>
        <vt:i4>0</vt:i4>
      </vt:variant>
      <vt:variant>
        <vt:i4>5</vt:i4>
      </vt:variant>
      <vt:variant>
        <vt:lpwstr>https://www.gov.wales/sites/default/files/publications/2019-03/imaging-statement-of-intent.pdf</vt:lpwstr>
      </vt:variant>
      <vt:variant>
        <vt:lpwstr/>
      </vt:variant>
      <vt:variant>
        <vt:i4>5898269</vt:i4>
      </vt:variant>
      <vt:variant>
        <vt:i4>156</vt:i4>
      </vt:variant>
      <vt:variant>
        <vt:i4>0</vt:i4>
      </vt:variant>
      <vt:variant>
        <vt:i4>5</vt:i4>
      </vt:variant>
      <vt:variant>
        <vt:lpwstr>https://www.gov.wales/sites/default/files/inline-documents/2019-04/pathology-statement-of-intent.pdf</vt:lpwstr>
      </vt:variant>
      <vt:variant>
        <vt:lpwstr/>
      </vt:variant>
      <vt:variant>
        <vt:i4>3145829</vt:i4>
      </vt:variant>
      <vt:variant>
        <vt:i4>153</vt:i4>
      </vt:variant>
      <vt:variant>
        <vt:i4>0</vt:i4>
      </vt:variant>
      <vt:variant>
        <vt:i4>5</vt:i4>
      </vt:variant>
      <vt:variant>
        <vt:lpwstr>https://www.kingsfund.org.uk/blog/2023/10/two-years-how-are-community-diagnostic-centres-doing</vt:lpwstr>
      </vt:variant>
      <vt:variant>
        <vt:lpwstr/>
      </vt:variant>
      <vt:variant>
        <vt:i4>5963806</vt:i4>
      </vt:variant>
      <vt:variant>
        <vt:i4>150</vt:i4>
      </vt:variant>
      <vt:variant>
        <vt:i4>0</vt:i4>
      </vt:variant>
      <vt:variant>
        <vt:i4>5</vt:i4>
      </vt:variant>
      <vt:variant>
        <vt:lpwstr>https://www.gov.wales/national-clinical-framework-learning-health-and-care-system</vt:lpwstr>
      </vt:variant>
      <vt:variant>
        <vt:lpwstr/>
      </vt:variant>
      <vt:variant>
        <vt:i4>2228339</vt:i4>
      </vt:variant>
      <vt:variant>
        <vt:i4>147</vt:i4>
      </vt:variant>
      <vt:variant>
        <vt:i4>0</vt:i4>
      </vt:variant>
      <vt:variant>
        <vt:i4>5</vt:i4>
      </vt:variant>
      <vt:variant>
        <vt:lpwstr>https://www.kingsfund.org.uk/events/keeping-people-out-hospital</vt:lpwstr>
      </vt:variant>
      <vt:variant>
        <vt:lpwstr/>
      </vt:variant>
      <vt:variant>
        <vt:i4>2031710</vt:i4>
      </vt:variant>
      <vt:variant>
        <vt:i4>144</vt:i4>
      </vt:variant>
      <vt:variant>
        <vt:i4>0</vt:i4>
      </vt:variant>
      <vt:variant>
        <vt:i4>5</vt:i4>
      </vt:variant>
      <vt:variant>
        <vt:lpwstr>https://www.kingsfund.org.uk/publications/why-do-diagnostics-matter</vt:lpwstr>
      </vt:variant>
      <vt:variant>
        <vt:lpwstr>:~:text=Access%20to%20timely%20and%20effective,treatment%20and%20improving%20health%20outcomes.</vt:lpwstr>
      </vt:variant>
      <vt:variant>
        <vt:i4>4259867</vt:i4>
      </vt:variant>
      <vt:variant>
        <vt:i4>141</vt:i4>
      </vt:variant>
      <vt:variant>
        <vt:i4>0</vt:i4>
      </vt:variant>
      <vt:variant>
        <vt:i4>5</vt:i4>
      </vt:variant>
      <vt:variant>
        <vt:lpwstr>https://moondance-cancer.wales/research-insights/diagnostic-workforce</vt:lpwstr>
      </vt:variant>
      <vt:variant>
        <vt:lpwstr/>
      </vt:variant>
      <vt:variant>
        <vt:i4>5898325</vt:i4>
      </vt:variant>
      <vt:variant>
        <vt:i4>138</vt:i4>
      </vt:variant>
      <vt:variant>
        <vt:i4>0</vt:i4>
      </vt:variant>
      <vt:variant>
        <vt:i4>5</vt:i4>
      </vt:variant>
      <vt:variant>
        <vt:lpwstr>https://topol.hee.nhs.uk/wp-content/uploads/HEE-Topol-Review-2019.pdf</vt:lpwstr>
      </vt:variant>
      <vt:variant>
        <vt:lpwstr/>
      </vt:variant>
      <vt:variant>
        <vt:i4>5505097</vt:i4>
      </vt:variant>
      <vt:variant>
        <vt:i4>135</vt:i4>
      </vt:variant>
      <vt:variant>
        <vt:i4>0</vt:i4>
      </vt:variant>
      <vt:variant>
        <vt:i4>5</vt:i4>
      </vt:variant>
      <vt:variant>
        <vt:lpwstr>https://www.sor.org/</vt:lpwstr>
      </vt:variant>
      <vt:variant>
        <vt:lpwstr/>
      </vt:variant>
      <vt:variant>
        <vt:i4>5242967</vt:i4>
      </vt:variant>
      <vt:variant>
        <vt:i4>132</vt:i4>
      </vt:variant>
      <vt:variant>
        <vt:i4>0</vt:i4>
      </vt:variant>
      <vt:variant>
        <vt:i4>5</vt:i4>
      </vt:variant>
      <vt:variant>
        <vt:lpwstr>https://www.openaccessgovernment.org/nhs-staff-shortages/125204/</vt:lpwstr>
      </vt:variant>
      <vt:variant>
        <vt:lpwstr/>
      </vt:variant>
      <vt:variant>
        <vt:i4>65605</vt:i4>
      </vt:variant>
      <vt:variant>
        <vt:i4>129</vt:i4>
      </vt:variant>
      <vt:variant>
        <vt:i4>0</vt:i4>
      </vt:variant>
      <vt:variant>
        <vt:i4>5</vt:i4>
      </vt:variant>
      <vt:variant>
        <vt:lpwstr>https://www.gov.uk/government/organisations/department-of-health-and-social-care</vt:lpwstr>
      </vt:variant>
      <vt:variant>
        <vt:lpwstr/>
      </vt:variant>
      <vt:variant>
        <vt:i4>6029403</vt:i4>
      </vt:variant>
      <vt:variant>
        <vt:i4>126</vt:i4>
      </vt:variant>
      <vt:variant>
        <vt:i4>0</vt:i4>
      </vt:variant>
      <vt:variant>
        <vt:i4>5</vt:i4>
      </vt:variant>
      <vt:variant>
        <vt:lpwstr>https://www.gettingitrightfirsttime.co.uk/wp-content/uploads/2022/03/Pathology-Aug21h.pdf</vt:lpwstr>
      </vt:variant>
      <vt:variant>
        <vt:lpwstr/>
      </vt:variant>
      <vt:variant>
        <vt:i4>3342378</vt:i4>
      </vt:variant>
      <vt:variant>
        <vt:i4>123</vt:i4>
      </vt:variant>
      <vt:variant>
        <vt:i4>0</vt:i4>
      </vt:variant>
      <vt:variant>
        <vt:i4>5</vt:i4>
      </vt:variant>
      <vt:variant>
        <vt:lpwstr>https://gettingitrightfirsttime.co.uk/wp-content/uploads/2020/11/GIRFT-radiology-report.pdf</vt:lpwstr>
      </vt:variant>
      <vt:variant>
        <vt:lpwstr/>
      </vt:variant>
      <vt:variant>
        <vt:i4>7405666</vt:i4>
      </vt:variant>
      <vt:variant>
        <vt:i4>120</vt:i4>
      </vt:variant>
      <vt:variant>
        <vt:i4>0</vt:i4>
      </vt:variant>
      <vt:variant>
        <vt:i4>5</vt:i4>
      </vt:variant>
      <vt:variant>
        <vt:lpwstr>https://gettingitrightfirsttime.co.uk/wp-content/uploads/2022/12/Diagnostics-guide-to-support-elective-rexcovery-Nov-2022.pdf</vt:lpwstr>
      </vt:variant>
      <vt:variant>
        <vt:lpwstr>:~:text=GIRFT%20diagnostics%20delivery%20guide%20A%20guide%20for%20systems,within%20NHS%20England%202%20Purpose%20of%20this%20guide</vt:lpwstr>
      </vt:variant>
      <vt:variant>
        <vt:i4>1310802</vt:i4>
      </vt:variant>
      <vt:variant>
        <vt:i4>117</vt:i4>
      </vt:variant>
      <vt:variant>
        <vt:i4>0</vt:i4>
      </vt:variant>
      <vt:variant>
        <vt:i4>5</vt:i4>
      </vt:variant>
      <vt:variant>
        <vt:lpwstr>https://www.england.nhs.uk/publication/diagnostics-recovery-and-renewal-report-of-the-independent-review-of-diagnostic-services-for-nhs-england/</vt:lpwstr>
      </vt:variant>
      <vt:variant>
        <vt:lpwstr/>
      </vt:variant>
      <vt:variant>
        <vt:i4>5505057</vt:i4>
      </vt:variant>
      <vt:variant>
        <vt:i4>114</vt:i4>
      </vt:variant>
      <vt:variant>
        <vt:i4>0</vt:i4>
      </vt:variant>
      <vt:variant>
        <vt:i4>5</vt:i4>
      </vt:variant>
      <vt:variant>
        <vt:lpwstr>https://www.gov.wales/sites/default/files/publications/2023-04/diagnostics-recovery-and-transformation-strategy-for-wales-2023-to-2025_0.pdf</vt:lpwstr>
      </vt:variant>
      <vt:variant>
        <vt:lpwstr/>
      </vt:variant>
      <vt:variant>
        <vt:i4>3145831</vt:i4>
      </vt:variant>
      <vt:variant>
        <vt:i4>111</vt:i4>
      </vt:variant>
      <vt:variant>
        <vt:i4>0</vt:i4>
      </vt:variant>
      <vt:variant>
        <vt:i4>5</vt:i4>
      </vt:variant>
      <vt:variant>
        <vt:lpwstr>https://www.gov.wales/sites/default/files/publications/2022-04/our-programme-for-transforming--and-modernising-planned-care-and-reducing-waiting-lists-in-wales.pdf</vt:lpwstr>
      </vt:variant>
      <vt:variant>
        <vt:lpwstr/>
      </vt:variant>
      <vt:variant>
        <vt:i4>7012469</vt:i4>
      </vt:variant>
      <vt:variant>
        <vt:i4>108</vt:i4>
      </vt:variant>
      <vt:variant>
        <vt:i4>0</vt:i4>
      </vt:variant>
      <vt:variant>
        <vt:i4>5</vt:i4>
      </vt:variant>
      <vt:variant>
        <vt:lpwstr>https://www.gov.wales/healthier-wales-long-term-plan-health-and-social-care</vt:lpwstr>
      </vt:variant>
      <vt:variant>
        <vt:lpwstr/>
      </vt:variant>
      <vt:variant>
        <vt:i4>3080227</vt:i4>
      </vt:variant>
      <vt:variant>
        <vt:i4>105</vt:i4>
      </vt:variant>
      <vt:variant>
        <vt:i4>0</vt:i4>
      </vt:variant>
      <vt:variant>
        <vt:i4>5</vt:i4>
      </vt:variant>
      <vt:variant>
        <vt:lpwstr>https://nhswales365-my.sharepoint.com/personal/kate_evans20_wales_nhs_uk/Documents/NEP Integrated Plan Update June 2023.pptx?web=1</vt:lpwstr>
      </vt:variant>
      <vt:variant>
        <vt:lpwstr/>
      </vt:variant>
      <vt:variant>
        <vt:i4>2359368</vt:i4>
      </vt:variant>
      <vt:variant>
        <vt:i4>102</vt:i4>
      </vt:variant>
      <vt:variant>
        <vt:i4>0</vt:i4>
      </vt:variant>
      <vt:variant>
        <vt:i4>5</vt:i4>
      </vt:variant>
      <vt:variant>
        <vt:lpwstr>https://www.gov.wales/sites/default/files/publications/2020-12/national-endoscopy-programme-revised-action-plan-october-2020_0.pdf</vt:lpwstr>
      </vt:variant>
      <vt:variant>
        <vt:lpwstr/>
      </vt:variant>
      <vt:variant>
        <vt:i4>589852</vt:i4>
      </vt:variant>
      <vt:variant>
        <vt:i4>96</vt:i4>
      </vt:variant>
      <vt:variant>
        <vt:i4>0</vt:i4>
      </vt:variant>
      <vt:variant>
        <vt:i4>5</vt:i4>
      </vt:variant>
      <vt:variant>
        <vt:lpwstr>https://nhswalesleadershipportal.heiw.wales/</vt:lpwstr>
      </vt:variant>
      <vt:variant>
        <vt:lpwstr/>
      </vt:variant>
      <vt:variant>
        <vt:i4>589846</vt:i4>
      </vt:variant>
      <vt:variant>
        <vt:i4>93</vt:i4>
      </vt:variant>
      <vt:variant>
        <vt:i4>0</vt:i4>
      </vt:variant>
      <vt:variant>
        <vt:i4>5</vt:i4>
      </vt:variant>
      <vt:variant>
        <vt:lpwstr/>
      </vt:variant>
      <vt:variant>
        <vt:lpwstr>appendix4</vt:lpwstr>
      </vt:variant>
      <vt:variant>
        <vt:i4>4194321</vt:i4>
      </vt:variant>
      <vt:variant>
        <vt:i4>90</vt:i4>
      </vt:variant>
      <vt:variant>
        <vt:i4>0</vt:i4>
      </vt:variant>
      <vt:variant>
        <vt:i4>5</vt:i4>
      </vt:variant>
      <vt:variant>
        <vt:lpwstr>https://www.gov.wales/sites/default/files/publications/2019-10/national-endoscopy-programme-action-plan-2019-2023.pdf</vt:lpwstr>
      </vt:variant>
      <vt:variant>
        <vt:lpwstr/>
      </vt:variant>
      <vt:variant>
        <vt:i4>4194321</vt:i4>
      </vt:variant>
      <vt:variant>
        <vt:i4>87</vt:i4>
      </vt:variant>
      <vt:variant>
        <vt:i4>0</vt:i4>
      </vt:variant>
      <vt:variant>
        <vt:i4>5</vt:i4>
      </vt:variant>
      <vt:variant>
        <vt:lpwstr>https://www.gov.wales/sites/default/files/publications/2019-10/national-endoscopy-programme-action-plan-2019-2023.pdf</vt:lpwstr>
      </vt:variant>
      <vt:variant>
        <vt:lpwstr/>
      </vt:variant>
      <vt:variant>
        <vt:i4>2162731</vt:i4>
      </vt:variant>
      <vt:variant>
        <vt:i4>84</vt:i4>
      </vt:variant>
      <vt:variant>
        <vt:i4>0</vt:i4>
      </vt:variant>
      <vt:variant>
        <vt:i4>5</vt:i4>
      </vt:variant>
      <vt:variant>
        <vt:lpwstr>https://www.gov.wales/sites/default/files/publications/2019-03/imaging-statement-of-intent.pdf</vt:lpwstr>
      </vt:variant>
      <vt:variant>
        <vt:lpwstr/>
      </vt:variant>
      <vt:variant>
        <vt:i4>5898269</vt:i4>
      </vt:variant>
      <vt:variant>
        <vt:i4>81</vt:i4>
      </vt:variant>
      <vt:variant>
        <vt:i4>0</vt:i4>
      </vt:variant>
      <vt:variant>
        <vt:i4>5</vt:i4>
      </vt:variant>
      <vt:variant>
        <vt:lpwstr>https://www.gov.wales/sites/default/files/inline-documents/2019-04/pathology-statement-of-intent.pdf</vt:lpwstr>
      </vt:variant>
      <vt:variant>
        <vt:lpwstr/>
      </vt:variant>
      <vt:variant>
        <vt:i4>8323174</vt:i4>
      </vt:variant>
      <vt:variant>
        <vt:i4>78</vt:i4>
      </vt:variant>
      <vt:variant>
        <vt:i4>0</vt:i4>
      </vt:variant>
      <vt:variant>
        <vt:i4>5</vt:i4>
      </vt:variant>
      <vt:variant>
        <vt:lpwstr>https://www.england.nhs.uk/wp-content/uploads/2020/11/diagnostics-recovery-and-renewal-independent-review-of-diagnostic-services-for-nhs-england-2.pdf</vt:lpwstr>
      </vt:variant>
      <vt:variant>
        <vt:lpwstr/>
      </vt:variant>
      <vt:variant>
        <vt:i4>1179674</vt:i4>
      </vt:variant>
      <vt:variant>
        <vt:i4>75</vt:i4>
      </vt:variant>
      <vt:variant>
        <vt:i4>0</vt:i4>
      </vt:variant>
      <vt:variant>
        <vt:i4>5</vt:i4>
      </vt:variant>
      <vt:variant>
        <vt:lpwstr/>
      </vt:variant>
      <vt:variant>
        <vt:lpwstr>BAUtable</vt:lpwstr>
      </vt:variant>
      <vt:variant>
        <vt:i4>6291576</vt:i4>
      </vt:variant>
      <vt:variant>
        <vt:i4>72</vt:i4>
      </vt:variant>
      <vt:variant>
        <vt:i4>0</vt:i4>
      </vt:variant>
      <vt:variant>
        <vt:i4>5</vt:i4>
      </vt:variant>
      <vt:variant>
        <vt:lpwstr/>
      </vt:variant>
      <vt:variant>
        <vt:lpwstr>appendixNIP</vt:lpwstr>
      </vt:variant>
      <vt:variant>
        <vt:i4>5308516</vt:i4>
      </vt:variant>
      <vt:variant>
        <vt:i4>69</vt:i4>
      </vt:variant>
      <vt:variant>
        <vt:i4>0</vt:i4>
      </vt:variant>
      <vt:variant>
        <vt:i4>5</vt:i4>
      </vt:variant>
      <vt:variant>
        <vt:lpwstr>https://www.gmc-uk.org/-/media/documents/national-training-survey-2023-initial-findings-report_pdf-101939815.pdf</vt:lpwstr>
      </vt:variant>
      <vt:variant>
        <vt:lpwstr/>
      </vt:variant>
      <vt:variant>
        <vt:i4>3145831</vt:i4>
      </vt:variant>
      <vt:variant>
        <vt:i4>66</vt:i4>
      </vt:variant>
      <vt:variant>
        <vt:i4>0</vt:i4>
      </vt:variant>
      <vt:variant>
        <vt:i4>5</vt:i4>
      </vt:variant>
      <vt:variant>
        <vt:lpwstr>https://www.gov.wales/sites/default/files/publications/2022-04/our-programme-for-transforming--and-modernising-planned-care-and-reducing-waiting-lists-in-wales.pdf</vt:lpwstr>
      </vt:variant>
      <vt:variant>
        <vt:lpwstr/>
      </vt:variant>
      <vt:variant>
        <vt:i4>5505057</vt:i4>
      </vt:variant>
      <vt:variant>
        <vt:i4>63</vt:i4>
      </vt:variant>
      <vt:variant>
        <vt:i4>0</vt:i4>
      </vt:variant>
      <vt:variant>
        <vt:i4>5</vt:i4>
      </vt:variant>
      <vt:variant>
        <vt:lpwstr>https://www.gov.wales/sites/default/files/publications/2023-04/diagnostics-recovery-and-transformation-strategy-for-wales-2023-to-2025_0.pdf</vt:lpwstr>
      </vt:variant>
      <vt:variant>
        <vt:lpwstr/>
      </vt:variant>
      <vt:variant>
        <vt:i4>589846</vt:i4>
      </vt:variant>
      <vt:variant>
        <vt:i4>60</vt:i4>
      </vt:variant>
      <vt:variant>
        <vt:i4>0</vt:i4>
      </vt:variant>
      <vt:variant>
        <vt:i4>5</vt:i4>
      </vt:variant>
      <vt:variant>
        <vt:lpwstr/>
      </vt:variant>
      <vt:variant>
        <vt:lpwstr>appendix4</vt:lpwstr>
      </vt:variant>
      <vt:variant>
        <vt:i4>589846</vt:i4>
      </vt:variant>
      <vt:variant>
        <vt:i4>57</vt:i4>
      </vt:variant>
      <vt:variant>
        <vt:i4>0</vt:i4>
      </vt:variant>
      <vt:variant>
        <vt:i4>5</vt:i4>
      </vt:variant>
      <vt:variant>
        <vt:lpwstr/>
      </vt:variant>
      <vt:variant>
        <vt:lpwstr>appendix3</vt:lpwstr>
      </vt:variant>
      <vt:variant>
        <vt:i4>6946942</vt:i4>
      </vt:variant>
      <vt:variant>
        <vt:i4>54</vt:i4>
      </vt:variant>
      <vt:variant>
        <vt:i4>0</vt:i4>
      </vt:variant>
      <vt:variant>
        <vt:i4>5</vt:i4>
      </vt:variant>
      <vt:variant>
        <vt:lpwstr/>
      </vt:variant>
      <vt:variant>
        <vt:lpwstr>appendixHCS</vt:lpwstr>
      </vt:variant>
      <vt:variant>
        <vt:i4>1638417</vt:i4>
      </vt:variant>
      <vt:variant>
        <vt:i4>51</vt:i4>
      </vt:variant>
      <vt:variant>
        <vt:i4>0</vt:i4>
      </vt:variant>
      <vt:variant>
        <vt:i4>5</vt:i4>
      </vt:variant>
      <vt:variant>
        <vt:lpwstr/>
      </vt:variant>
      <vt:variant>
        <vt:lpwstr>appendixGenomics</vt:lpwstr>
      </vt:variant>
      <vt:variant>
        <vt:i4>7929976</vt:i4>
      </vt:variant>
      <vt:variant>
        <vt:i4>48</vt:i4>
      </vt:variant>
      <vt:variant>
        <vt:i4>0</vt:i4>
      </vt:variant>
      <vt:variant>
        <vt:i4>5</vt:i4>
      </vt:variant>
      <vt:variant>
        <vt:lpwstr/>
      </vt:variant>
      <vt:variant>
        <vt:lpwstr>appendixNPP</vt:lpwstr>
      </vt:variant>
      <vt:variant>
        <vt:i4>7078008</vt:i4>
      </vt:variant>
      <vt:variant>
        <vt:i4>45</vt:i4>
      </vt:variant>
      <vt:variant>
        <vt:i4>0</vt:i4>
      </vt:variant>
      <vt:variant>
        <vt:i4>5</vt:i4>
      </vt:variant>
      <vt:variant>
        <vt:lpwstr/>
      </vt:variant>
      <vt:variant>
        <vt:lpwstr>appendixNEP</vt:lpwstr>
      </vt:variant>
      <vt:variant>
        <vt:i4>6291576</vt:i4>
      </vt:variant>
      <vt:variant>
        <vt:i4>42</vt:i4>
      </vt:variant>
      <vt:variant>
        <vt:i4>0</vt:i4>
      </vt:variant>
      <vt:variant>
        <vt:i4>5</vt:i4>
      </vt:variant>
      <vt:variant>
        <vt:lpwstr/>
      </vt:variant>
      <vt:variant>
        <vt:lpwstr>appendixNIP</vt:lpwstr>
      </vt:variant>
      <vt:variant>
        <vt:i4>1179674</vt:i4>
      </vt:variant>
      <vt:variant>
        <vt:i4>39</vt:i4>
      </vt:variant>
      <vt:variant>
        <vt:i4>0</vt:i4>
      </vt:variant>
      <vt:variant>
        <vt:i4>5</vt:i4>
      </vt:variant>
      <vt:variant>
        <vt:lpwstr/>
      </vt:variant>
      <vt:variant>
        <vt:lpwstr>BAUtable</vt:lpwstr>
      </vt:variant>
      <vt:variant>
        <vt:i4>589846</vt:i4>
      </vt:variant>
      <vt:variant>
        <vt:i4>36</vt:i4>
      </vt:variant>
      <vt:variant>
        <vt:i4>0</vt:i4>
      </vt:variant>
      <vt:variant>
        <vt:i4>5</vt:i4>
      </vt:variant>
      <vt:variant>
        <vt:lpwstr/>
      </vt:variant>
      <vt:variant>
        <vt:lpwstr>appendix1</vt:lpwstr>
      </vt:variant>
      <vt:variant>
        <vt:i4>8257661</vt:i4>
      </vt:variant>
      <vt:variant>
        <vt:i4>33</vt:i4>
      </vt:variant>
      <vt:variant>
        <vt:i4>0</vt:i4>
      </vt:variant>
      <vt:variant>
        <vt:i4>5</vt:i4>
      </vt:variant>
      <vt:variant>
        <vt:lpwstr/>
      </vt:variant>
      <vt:variant>
        <vt:lpwstr>conclusion</vt:lpwstr>
      </vt:variant>
      <vt:variant>
        <vt:i4>7274593</vt:i4>
      </vt:variant>
      <vt:variant>
        <vt:i4>30</vt:i4>
      </vt:variant>
      <vt:variant>
        <vt:i4>0</vt:i4>
      </vt:variant>
      <vt:variant>
        <vt:i4>5</vt:i4>
      </vt:variant>
      <vt:variant>
        <vt:lpwstr/>
      </vt:variant>
      <vt:variant>
        <vt:lpwstr>governance</vt:lpwstr>
      </vt:variant>
      <vt:variant>
        <vt:i4>7798909</vt:i4>
      </vt:variant>
      <vt:variant>
        <vt:i4>27</vt:i4>
      </vt:variant>
      <vt:variant>
        <vt:i4>0</vt:i4>
      </vt:variant>
      <vt:variant>
        <vt:i4>5</vt:i4>
      </vt:variant>
      <vt:variant>
        <vt:lpwstr/>
      </vt:variant>
      <vt:variant>
        <vt:lpwstr>pillar3</vt:lpwstr>
      </vt:variant>
      <vt:variant>
        <vt:i4>7798909</vt:i4>
      </vt:variant>
      <vt:variant>
        <vt:i4>24</vt:i4>
      </vt:variant>
      <vt:variant>
        <vt:i4>0</vt:i4>
      </vt:variant>
      <vt:variant>
        <vt:i4>5</vt:i4>
      </vt:variant>
      <vt:variant>
        <vt:lpwstr/>
      </vt:variant>
      <vt:variant>
        <vt:lpwstr>pillar2</vt:lpwstr>
      </vt:variant>
      <vt:variant>
        <vt:i4>7798909</vt:i4>
      </vt:variant>
      <vt:variant>
        <vt:i4>21</vt:i4>
      </vt:variant>
      <vt:variant>
        <vt:i4>0</vt:i4>
      </vt:variant>
      <vt:variant>
        <vt:i4>5</vt:i4>
      </vt:variant>
      <vt:variant>
        <vt:lpwstr/>
      </vt:variant>
      <vt:variant>
        <vt:lpwstr>pillar1</vt:lpwstr>
      </vt:variant>
      <vt:variant>
        <vt:i4>6946916</vt:i4>
      </vt:variant>
      <vt:variant>
        <vt:i4>18</vt:i4>
      </vt:variant>
      <vt:variant>
        <vt:i4>0</vt:i4>
      </vt:variant>
      <vt:variant>
        <vt:i4>5</vt:i4>
      </vt:variant>
      <vt:variant>
        <vt:lpwstr/>
      </vt:variant>
      <vt:variant>
        <vt:lpwstr>developmentofastrategicplan</vt:lpwstr>
      </vt:variant>
      <vt:variant>
        <vt:i4>6881388</vt:i4>
      </vt:variant>
      <vt:variant>
        <vt:i4>15</vt:i4>
      </vt:variant>
      <vt:variant>
        <vt:i4>0</vt:i4>
      </vt:variant>
      <vt:variant>
        <vt:i4>5</vt:i4>
      </vt:variant>
      <vt:variant>
        <vt:lpwstr/>
      </vt:variant>
      <vt:variant>
        <vt:lpwstr>actiontable</vt:lpwstr>
      </vt:variant>
      <vt:variant>
        <vt:i4>7078006</vt:i4>
      </vt:variant>
      <vt:variant>
        <vt:i4>12</vt:i4>
      </vt:variant>
      <vt:variant>
        <vt:i4>0</vt:i4>
      </vt:variant>
      <vt:variant>
        <vt:i4>5</vt:i4>
      </vt:variant>
      <vt:variant>
        <vt:lpwstr/>
      </vt:variant>
      <vt:variant>
        <vt:lpwstr>keyactions</vt:lpwstr>
      </vt:variant>
      <vt:variant>
        <vt:i4>393235</vt:i4>
      </vt:variant>
      <vt:variant>
        <vt:i4>9</vt:i4>
      </vt:variant>
      <vt:variant>
        <vt:i4>0</vt:i4>
      </vt:variant>
      <vt:variant>
        <vt:i4>5</vt:i4>
      </vt:variant>
      <vt:variant>
        <vt:lpwstr/>
      </vt:variant>
      <vt:variant>
        <vt:lpwstr>keyrisksandissues</vt:lpwstr>
      </vt:variant>
      <vt:variant>
        <vt:i4>7864442</vt:i4>
      </vt:variant>
      <vt:variant>
        <vt:i4>6</vt:i4>
      </vt:variant>
      <vt:variant>
        <vt:i4>0</vt:i4>
      </vt:variant>
      <vt:variant>
        <vt:i4>5</vt:i4>
      </vt:variant>
      <vt:variant>
        <vt:lpwstr/>
      </vt:variant>
      <vt:variant>
        <vt:lpwstr>CURRENTPOSITIONNATIONALPERSPECTIVE</vt:lpwstr>
      </vt:variant>
      <vt:variant>
        <vt:i4>196630</vt:i4>
      </vt:variant>
      <vt:variant>
        <vt:i4>3</vt:i4>
      </vt:variant>
      <vt:variant>
        <vt:i4>0</vt:i4>
      </vt:variant>
      <vt:variant>
        <vt:i4>5</vt:i4>
      </vt:variant>
      <vt:variant>
        <vt:lpwstr/>
      </vt:variant>
      <vt:variant>
        <vt:lpwstr>nationaldiagnosticstransformation</vt:lpwstr>
      </vt:variant>
      <vt:variant>
        <vt:i4>1835036</vt:i4>
      </vt:variant>
      <vt:variant>
        <vt:i4>0</vt:i4>
      </vt:variant>
      <vt:variant>
        <vt:i4>0</vt:i4>
      </vt:variant>
      <vt:variant>
        <vt:i4>5</vt:i4>
      </vt:variant>
      <vt:variant>
        <vt:lpwstr/>
      </vt:variant>
      <vt:variant>
        <vt:lpwstr>Introduction</vt:lpwstr>
      </vt:variant>
      <vt:variant>
        <vt:i4>6291520</vt:i4>
      </vt:variant>
      <vt:variant>
        <vt:i4>0</vt:i4>
      </vt:variant>
      <vt:variant>
        <vt:i4>0</vt:i4>
      </vt:variant>
      <vt:variant>
        <vt:i4>5</vt:i4>
      </vt:variant>
      <vt:variant>
        <vt:lpwstr>https://www.google.co.uk/url?sa=t&amp;rct=j&amp;q=&amp;esrc=s&amp;source=web&amp;cd=&amp;cad=rja&amp;uact=8&amp;ved=2ahUKEwio6ozRxon_AhV0m1wKHeF-C7EQFnoECBEQAw&amp;url=https%3A%2F%2Fheiw.nhs.wales%2Fworkforce%2Fhealth-and-social-care-workforce-strategy%2F%23%3A~%3Atext%3D%27A%2520Healthier%2520Wales%253A%2520Our%2520Workforce%2Cof%2520the%2520people%2520of%2520Wales.&amp;usg=AOvVaw0FmN1Vd6Ge6Ekcjt2TZIz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Dorothy Edwards (HEIW)</dc:creator>
  <cp:keywords/>
  <dc:description/>
  <cp:lastModifiedBy>Claire Hammond (HEIW)</cp:lastModifiedBy>
  <cp:revision>35</cp:revision>
  <cp:lastPrinted>2024-01-22T11:46:00Z</cp:lastPrinted>
  <dcterms:created xsi:type="dcterms:W3CDTF">2024-02-07T14:12:00Z</dcterms:created>
  <dcterms:modified xsi:type="dcterms:W3CDTF">2024-02-27T10:31:00Z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d_ProgID">
    <vt:lpwstr/>
  </property>
  <property fmtid="{D5CDD505-2E9C-101B-9397-08002B2CF9AE}" pid="3" name="ComplianceAssetId">
    <vt:lpwstr/>
  </property>
  <property fmtid="{D5CDD505-2E9C-101B-9397-08002B2CF9AE}" pid="4" name="TemplateUrl">
    <vt:lpwstr/>
  </property>
  <property fmtid="{D5CDD505-2E9C-101B-9397-08002B2CF9AE}" pid="5" name="_ExtendedDescription">
    <vt:lpwstr/>
  </property>
  <property fmtid="{D5CDD505-2E9C-101B-9397-08002B2CF9AE}" pid="6" name="TriggerFlowInfo">
    <vt:lpwstr/>
  </property>
  <property fmtid="{D5CDD505-2E9C-101B-9397-08002B2CF9AE}" pid="7" name="xd_Signature">
    <vt:bool>false</vt:bool>
  </property>
  <property fmtid="{D5CDD505-2E9C-101B-9397-08002B2CF9AE}" pid="8" name="ContentTypeId">
    <vt:lpwstr>0x010100596F79D4643BB1428E196B57C20FD166</vt:lpwstr>
  </property>
  <property fmtid="{D5CDD505-2E9C-101B-9397-08002B2CF9AE}" pid="9" name="MediaServiceImageTags">
    <vt:lpwstr/>
  </property>
</Properties>
</file>