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5936" w14:textId="69DEA33F" w:rsidR="00A13EF1" w:rsidRPr="009200A7" w:rsidRDefault="00A2546E" w:rsidP="00DF37E3">
      <w:pPr>
        <w:spacing w:line="276" w:lineRule="auto"/>
      </w:pPr>
      <w:r w:rsidRPr="009200A7">
        <w:rPr>
          <w:rFonts w:ascii="Gotham Bold" w:hAnsi="Gotham Bold"/>
          <w:noProof/>
          <w:color w:val="325083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6CCF935" wp14:editId="3DA9AA96">
                <wp:simplePos x="0" y="0"/>
                <wp:positionH relativeFrom="column">
                  <wp:posOffset>2873702</wp:posOffset>
                </wp:positionH>
                <wp:positionV relativeFrom="paragraph">
                  <wp:posOffset>-857250</wp:posOffset>
                </wp:positionV>
                <wp:extent cx="3673147" cy="1428750"/>
                <wp:effectExtent l="0" t="0" r="381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3147" cy="1428750"/>
                          <a:chOff x="0" y="0"/>
                          <a:chExt cx="6562725" cy="255270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6562725" cy="25527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1163" t="7106" r="6271" b="14726"/>
                          <a:stretch/>
                        </pic:blipFill>
                        <pic:spPr bwMode="auto">
                          <a:xfrm>
                            <a:off x="628650" y="647700"/>
                            <a:ext cx="5305425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311AE" id="Group 4" o:spid="_x0000_s1026" style="position:absolute;margin-left:226.3pt;margin-top:-67.5pt;width:289.2pt;height:112.5pt;z-index:251658241;mso-width-relative:margin;mso-height-relative:margin" coordsize="65627,2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NVv4wMAADoJAAAOAAAAZHJzL2Uyb0RvYy54bWykVl1v2zYUfR+w/0Dw&#10;vbElW1IqRC6MpAkKZG3QtMgzTVEWUYpkSdqy9+t3SUp27GRr0BmwTOp+H16e66sPu06gLTOWK1nh&#10;5GKKEZNU1VyuK/z92+27S4ysI7ImQklW4T2z+MPizz+uel2yVLVK1MwgcCJt2esKt87pcjKxtGUd&#10;sRdKMwnCRpmOONia9aQ2pAfvnZik02k+6ZWptVGUWQtvb6IQL4L/pmHUfWkayxwSFYbcXHia8Fz5&#10;52RxRcq1IbrldEiD/EYWHeESgh5c3RBH0MbwF646To2yqnEXVHUT1TScslADVJNMz6q5M2qjQy3r&#10;sl/rA0wA7RlOv+2Wft7eGf2oHwwg0es1YBF2vpZdYzr/C1miXYBsf4CM7Ryi8HKWF7NkXmBEQZbM&#10;08siG0ClLSD/wo62HwfLPMvTIs2iZZplaTENlpMx8OQknV5Dg9gjBvb/YfDYEs0CtLYEDB4M4nWF&#10;U4wk6aBNv0LjELkWDKW+RXxw0DrAZEsLiL0Vo19WSkptrLtjqkN+UWED4UM7ke29dZAAgDKq+KhW&#10;CV7fciHCxt8Vdi0M2hLo8tU68SmDxYmWkF5XKm8Vxf4NYDzWElZuL5jXE/IrawASOOE0JBIu5DEI&#10;oZRJl0RRS2oWY2dT+IzRx7RCLsGh99xA/IPvwcGoGZ2MvmOWg743ZeE+H4yn/5VYND5YhMhKuoNx&#10;x6UyrzkQUNUQOeqPIEVoPEorVe+hYYyKbGI1veVwbPfEugdigD6AaIAS3Rd4NEL1FVbDCqNWmb9f&#10;e+/1oaNBilEPdFRh+3NDDMNIfJLQ6++T+dzzV9jMsyKFjXkuWT2XyE13raAXEiBfTcPS6zsxLhuj&#10;uidgzqWPCiIiKcSuMHVm3Fy7SJPAvZQtl0ENOEsTdy8fNfXOPaq+Lb/tnojRQ+86oIbParxfpDxr&#10;4ajrLaVabpxqeOjvI64D3nDXF1ea0xK+A/HB6sWl//WAACu38UDGIdO9yUdHzI+Nfhfr5SsuuNuH&#10;eQM1+6Tk9oFTzwB+c+QPwDvyB0h9UBR6adSJFgAZp/eK/rBIqusWWIYtrYYL7xH1nXeqHrYn4VaC&#10;a3+LfQM+cdcGqMfj8MKhUji+synxClhxAt0ouungQseRapggDua5bbm20DYl61asBlb6VIcMgVkM&#10;9Qzph2qS5LMwV4tkmoNyhYHWAYcViOZFmvuSwMAZ5mg7ljeWEPHzXIpW/V+qBuYl0BOhsc6mT55e&#10;5jBaEIyZfF4MswI4YZgm2WyazcdpkqRZMTsQ0ehoJNA3cuy/EKY/nUj+4WRgGxo2DGhYnfwDeL4P&#10;Wse/PIt/AAAA//8DAFBLAwQKAAAAAAAAACEA4qc/BR6eAAAengAAFAAAAGRycy9tZWRpYS9pbWFn&#10;ZTEucG5niVBORw0KGgoAAAANSUhEUgAAAqUAAAC+CAIAAACDNOEUAAAAAXNSR0IArs4c6QAAndhJ&#10;REFUeF7tnQV4FFcXhn+Cu7u7Q3F3l+ItLoXi0BYtFGihAoW2FJfiFJdCgeLu7u7uBAgSCAn87+5N&#10;hsnM7uysRAh3nn3ybGavnpFz7znf+U6kd+/e/U8eUgJSAlICUgJSAlICEVoCXhF6dnJyUgJSAlIC&#10;UgJSAlICFglIfS/vAykBKQEpASkBKYGILwGp7yP+NZYzlBKQEpASkBKQEpD6Xt4DUgJSAlICUgJS&#10;AhFfAlLfR/xrLGcoJSAlICUgJSAlIPW9vAekBKQEpASkBKQEIr4EpL6P+NdYzlBKQEpASkBKQEpA&#10;6nt5D0gJSAlICUgJSAlEfAlIfR/xr7GcoZSAlICUgJSAlIDU9/IekBKQEpASkBKQEoj4EpD6PuJf&#10;YzlDKQEpASkBKQEpAanv5T0gJSAlICUgJSAlEPElIPV9xL/GcoZSAlICUgJSAlICUt/Le0BKQEpA&#10;SkBKQEog4kvgo9P3j31eDhy1/PKNBxH/2soZSglICUgJSAlICQRJINK7d+8+HmlcuHqvx9BFdx48&#10;jRUj2i8965Utku3jmbucqZSAlICUgJTAxyyBj0jfb957dtCof1+9fiOud6RI/+vesmLr+iU/5ssv&#10;5y4lICUgJSAl8JFI4GPR9xt2nf5u5LK3b7XGjI5NynZoXPYjudhymlICUgJSAlICH60EPgr//dZ9&#10;5wbYUvZc9ckLtk9dtOOjvfxy4lICUgJSAlICH4kEIr6+33Xo4re/Lw3Q7eyVCzxx/rZpS3Z+JNdb&#10;TlNKQEpASkBK4OOUQATX9/uOXe49fLG//1vjqzth7tYZS3d9nHeAnLWUgJSAlICUwMcggYis7w+f&#10;utZz6CK/NwFmLuS4OVvmrtxnpqQsIyUgJSAlICUgJfDBSSDC6vu7D58SevfKz9/8JRk9c+OJ87fM&#10;l5clpQSkBKQEpASkBD4UCURMfQ+pwOAxK5+/fO3UZcDHD6zvha9ztZzqQhaWEpASkBKQEpASCBMJ&#10;REx9v2jNwQMnrrog0Fv3ngz/a60LFWUVKQEpASkBKQEpgfAsgQio72/c8R4za5PLQv9v64m120+6&#10;XF1WlBKQEpASkBKQEgiHEoho+h5Gne9Hr3DKba+/KsMmr3ng/SwcXi05JCkBKQEpASkBKQHXJBDR&#10;9P3itQePn7vpmiyUWjj+56/a72YjsrqUgJSAlICUgJRA+JFARNP3C/87YCzcyF6RurWoED9uTONi&#10;S9cdfunrF36ukxyJlICUgJSAlICUgDsSiFD6HozetdveBuLw8or0c4/6XzQsNXFI8+jRohiUZIu/&#10;fONRdyQr60oJSAlICUgJSAmEHwl82Ply3r17++rxzZfeVxNnseS86ff70g27zhgIt0WdYj2+qCIK&#10;LNtw5OcJ/xkUTpk0/r8Tu0aO7PXs7plIkbxiJcnkFTlq+LlyYTKSgIC3ZBO+fsf7xm1v/oJyeOMf&#10;4B/wNmqUyNGiRmEJlSh+rCzpk2VNnzxDmsScCZNBqjsFz3Hf2+f6bW9QnPy998gH/iXGHCWyF6Nl&#10;hPHjxMycPikDzpQuaczonr++kxdsO3H+dp6sqTo1LRfm0pADkBKQEviYJfCh6vuXj64+vXH4+f3z&#10;b9/4xkmeI3Xhpt5PXtT4cjS6x97lTJIwzj/jO8eOGV0p0P+Pf9bvPG1w+X/7tlHF4jl8bh27c/Sf&#10;SF5RYiXOGC91vrgpc0fyivxR3TSPfV7uPHhh2/7ze45eVhIKG0sAv0n61ImzZkieJV2ywnnS582e&#10;OhIZiA0PbCrnr9xNGC92jOhRXr32/1+k/2VMk8Q1OUOisPvwpW0Hzu88ePHZi1cmG0mbMiGKn/XK&#10;JznTFMqTgTWByYoGxb7+ecHOQxdLFcw8ZlBT91uTLUgJSAlICbgsgQ9M37/193t66+iTqwf8nt9X&#10;5pwsV42EGYvPWrZ7zOzNBoL4uUe9GmXzqAvcuve4XpcJ+iS5SplmtYv2alfV/5XPpU1/KCcjR4+T&#10;IG2hBOkLR4kRz2W5fxAVoS3afuDC3//uPXrm+jttJmHnZpAiafxqpXO1qlciQbxY9mqyBedyKL9W&#10;L5P7l571nevmf/87fPr6rH927z122WHSBOOWE8aPVaVkrpb1iqdKlsDZMajLS33vjvRkXSkBKQEP&#10;SsADOxgPjsagKb/nD++dWn1p0+/3T/6nVvZUiRY3GX+PnzWC5efMnFKj7KmSOnnCSiVyGnR65vJd&#10;fkWve0V5bxUIeP380cVtlzb/efvwopfe10Jn+qHcC5qe3XzzXlN7Dlt05LRdZc8mPk6s6Khw/hrv&#10;hu8+eMo2N3as92LUzyhmjGjqk3Fix3Bq1qRL6PT9nPYDZtORPWWPiUEZMD4Ig/YfP325YfdpCjs1&#10;hnBb+N5Dn7b9Z/IxyRi9ac8ZUT7czijCD6xQ/Z/FRz1TmyfDvyhGztjAvTR61sZQG2qXwXPp8b+t&#10;x0Otxw+iow9gf+/75ObDc5tePrxsT6CZKvWKGiPe519PvnT9gb0ybRqU7N6yov7X3Ucudf9xvr1a&#10;sWNG2za3D4boazsnv3p622ax6HGTJ8pSJl6qvB/E9TYzyDv3n3w3crnNsEb0ZeE8GYrlz5gpbVKM&#10;7amSJ1CreZwpt+89OX3x9ulLd05fvHPm0h218X/6sNb5c6Q1GAABEWWajVAKtKpX/OvWlc0M+Okz&#10;3yHjVrJAsVkY33nJglkyp0uaKW2StCkSRY36Xs0DR7j/yOfMpbunL91mwHzUxn+9QcjMYDRlPLK/&#10;R4zLNx6hZZwd1crkdmEYiu1k7PdNSxbI7LAF4lxGTF1HsUPLBjos/KEX4KJv2HX60MlreJTAdkSL&#10;GjlVsoQ5M6f4JGfatCkThdXsFE2vvgQ2T4bVCM33223IPFyBZQpnGTWgifla7pQs03TEy1d+XZtX&#10;aNuolDvtRLC64Xp/7//q2Z1jy67vmmKg7CMBFIsRj/3ozbuPDa5N3myp7SkDg1ovfP1Es9HiJLVX&#10;7PWze3eOLLm+Z/orH4sx4EM/th8437TnVL2yB3/X98tqa6d9M+nHFgQ4lCuaLV2qRJo9Pf9ysnrZ&#10;PD2/qDL1l1bb5/ZZPKZjxyZlkyWOW79KAWNlj9xiBIfLxYgebLtvT7AMtVnPKXplT6cEXq6Y1HXW&#10;iLaMoXLJnKxR1MqeBgFjpkyWoGKJHN1aVJwwuPmWv3stn9CFwadPlahovow4FMLJ1Vy74+RvU9fz&#10;GfDnMlZj4WRUEWAY567cHfjn8mptR/0ycfXaHaewDO07dmXHwYsLVx8YPHYl3qWNu43wvxFAAkzh&#10;A7UZRAzhh/Iswqm+f/c2wPvSzstbx/jcPGoskagx41Pg/qNnrw1T4YEXs9lOvDgxUydPYNDFhasW&#10;oEAUay8Gh6/3tWs7Jt07uSrA72UoX0JPdceaadyczSQV1ADc8GR/16nGwlEdG9cqAubRfHdoU1Rs&#10;h8ZlV03u3rtdVYcViZZUq/yYMRyj5ZesPfTld7PuPvRRN07FLs3L/zO+C+sSXDYO+1UKYMhhP9e8&#10;TrGl4zr/0e8zhwBD8y27U5LrsiCIVQIUxZJ1h91pTdZVJHDw5NW2/Wet2X5SvDqK5M3wec3CLesW&#10;52+h3OmjRLG8G0MiZENeAimBsJJAeNT3oO6vbB//4OyGdwGOGW8iRbYEfREbZiBB3MyJ4se2V0Cz&#10;rdQUe/c/C1DNHCD/3ZNrB1ijPL62n0DBsLqiLvc7Y+luPprqFYpnXz6ha8NqhdwBq6P4jYWsdKr2&#10;qTt81ZLmAOZjshqqx5wve5pl47u0a1TaYXUDQaHpY8U0ZV1wWdrmKx45c4NFJ/fwpxXzU4s4UuOl&#10;rfmWP+aSuw5dxJEn/E3AcrHrYLj6tn31b9pU5u9fP7fcOqfPkK/q4LH6mKUk5x7BJBC+9H3AG99b&#10;B+ffOjD3zYtHJgUdKZLFHWv8BkQl+Dy3G5TF/smgLxG/R/y9yfEQHwiiEH//6+d2wQQmmwrNYqu3&#10;nRg/d4umx7YNS43o0yg0MWvqkD1jQiS8rT+MXaEZcM1yeSf/1CJporihKbqQ7muBldq5fLHsX35W&#10;mi+AFdbvPBXSnUbs9ond7T18MUwMTLNfh+rE4Oj99KwXa1fI53JEaMQWoJzdByoBs2osFKYHIA6T&#10;+PN7Z53ry6qtkyd28Ip/9OS5vWYJLjfoUezz3r11br/+2ufutZ1/PbvzYbyXQdgNGbtSI4Quzcp3&#10;bVEBG7tzl8NzpQ3oekCbEzigAeHXqZT/x6/rhAeSH8/J4H93Hz7dsu8cDTasVjBNioTFP8nEd7zL&#10;BovUJz4vWbo16j6p5pdjPvtqEtBozhgMCZTrgJHL6nUZX6vD2Ba9py5ddwjMmqY8RoWhk1aPmLIO&#10;hKPmJ5baWFn4lUhI8dOVGw8pyQDgwwBF+93IZbjJNbWOnrnR7cf5dTqN+7TjODwyOM6Z0b8bj9IO&#10;BnYzAqTNifO2tuwzjWnW7jCW1lZsOupr3a87PMiXLZR9u89Kf1ajsMPyFJjz716mqV8T8xNeMH7i&#10;wzJC09SOgxc4zzjV5x8+fj55wfbGX09GPg26TvhhzIqrt8xub+wNFZlPXbSjTb8ZtdqP4ToSqIKr&#10;yzzzhL1mfV/5cT+0+dbSbN3O47/6aT5OEHv3Hvjcn8avathtorjx+v3+z8Vr76OmlS5Onr/1zS8L&#10;uO5cNdCsAIbUEdGzlu3hHrApZ97h/MRH3Sy3H48DkUR0StegMYCmmrmgH2eZ8KLvn1w/eH33tDe+&#10;T5y9DG/9X1MlWWIHofD28t0BzybyyqBTsbsNeOO0Vx5nBAF790+tAYvg7KRCszxP758zN2p4iioU&#10;yx7muFYDzT1pwTag1Gop5cqSsl+HGuHE4+7By7d07WHehmj6Inkz0mzDqgX5S0CBvbA6Xse1O46d&#10;vmTXlZsPIRO8fOPh3BX7UKuwD9kc1ZRFO1DJQNVu3HlMzCQtD520hjPoJHV5PDJklODFekyXjGrf&#10;scuoFn5NmcTyDO49erlFn2mUZACgalhMrNtxCm2ktMZ0WF60+27WniOXbt17cvv+ExwWvPf7DF8C&#10;hJt2iP90KMDFaw426zl16uKdhFQwTTgfaW3IuFU9flno98bijDc4WLJQnQJ46LHkO+xLFOB+Y5oI&#10;VvMmQbvgBeMnPtsPaiNE5q3cz/kH3u+FCcEXuvOvhdsvXn+AfOD/XrXlOIoKbW1yJPpitNnoq0kT&#10;5287ce4WWBauI8zirDOISYN4yuVmUauoZO4HbjaaBbm86/CljoPmsNTWcJYg8x5DF7boPQ0OctYu&#10;4sYj5IHrq+6drRm4yNbfzgARyXXnqrHOAzCkXg+9eePPPYCc9fjrzXvO8tN/W44rlBhgV1mnsrg8&#10;e/kundI1i0WEOXflPpdnHbErhr2+fxvwBhD+vRMr37118KDqr0SkyFFjJbG8B8l/E8OQD3/PEdvh&#10;fCfP246yU/oS+p6gu8jR7CIADG6Rx1f33tg7E8aecHsboQkOnwr2hgXZPvirOmGuO6PZuaCXbzxY&#10;ufmYWp5cepgQje3/4Vb+BgNj7/LPegs6j+gGYWgpUyRr4gSW+3DRaovG0hyoIjZVvq/eEEfao03l&#10;tdO+XjP1K8JQec+OnLlBXx4ypUnzt3GeeIQ/v2u8cWaPJWM7gRKAeHj28j3q8pVK5BDi3aTDqwsG&#10;6wK50hHpgBr4bdo6nOLQK40Z2IQGF43u2LNtFWCbSmvwYrG84F/wcXN+b0cZQgSzZ0yOGWP34Ysm&#10;LxP7eKoAAsXvvnl2r/kj29et9Al10XN6DIqmzWu3Hz155svJ8kWzG7A/aWrBsynOsChR/4QM+VfA&#10;gzRBIuhaOCE4TwCIqMLaaNCo5aytEdeUn1tunNVzxq9tSlhtNixhj529YXL6mmKv/d4QPvNVq0rg&#10;TJEGQTHNPrWsY1gMjZujddKZ7AJV2nXIPATFWnNYrwZcJhr/rHohqjNlBUDKv1iDuOuEHMoWycqM&#10;mBdM5IO61iIIVt3dwRNXuZ8L5k4HVIIGpw1tDS0KBaYv3cU6VZSsWT4wsHnzXq2hV8RKVCieQ9hc&#10;WWT0/W0payYeDdZtKyd3Wz/jm5++rpskYdxRMzcSjGdyph9VsTDW934vHhFu5xCEr78kUWMlTJ73&#10;0yyV+yTPU1v8mtTQpL9u5ymbZqiVW4JpDk1HaD5hOUiQrlDmSr1SFWoaM2E6Z+8P38fXr+6Y9PLR&#10;FWcrhkJ5ZDJ2jpaUEK6C0PTZ25smYdA2f5owd6sGcdGweqEUSRwEUISCMD3eBTctL1yQknWsSD0O&#10;8Ix1K3/CFzZPehcV701hrIKXsEXd4uAYuHu5mn/0/8wmAdHIGespHC9OjKm/tOZNnTB+bNzVg7t/&#10;ShWNvQcUCyYfCvMWVu/teOdu229xN9Syvqav3Xp09abFNN26folShbLQIG/85p8Wy5YxuRg/u+EJ&#10;VuM2Co8ASF73lIEPgFc/eoXwV5MyJFTy79/aNa1dFL87a33aR7sQQkl1MR6DQ2HpQPFoiuFlwAKv&#10;/iim46wZkolAHgwJ6lpbrd31amvJykEsn5pwgn8RI2uvovkyiCp/TN/AGWbKYqhg7vQJ48UCXjry&#10;u8+xTnFL/znDRTqaEgUyL/izAzLPkDox0mB11attVcHTsG3feWN8kj1BTVuyCxsPz+Co7xpXLZ2L&#10;y0Tj/TrWaGC1MI39e5PiOlm99YRY6HxeozCrRmbEvJhjvcoF+Ktu/5WfP79OGtKCpR4NQm/AMl08&#10;5lutTisO9u7cG3xhN6+ui6/kkHXxVLNcIEcqcF0WNJwhAggEBhUTJ4jDcmHasNbuYHVN3oEfaLGw&#10;1PdErl/fPZW/TskuauzEKfLXz1j+qwTpCqtp7zKkNuJaZxmo2cXSKfshYLoGvZculEX5FYh+3BQ5&#10;0pVsl6ZY65iJ0js15gC/Fzf2zQ6H7nysuCLgUDmIuONBdWp2IVTYJv8dbxlex+oeKUYMVQiNIQyb&#10;5TUtkjsTIpHIuqcXR4MqlquD2li23sLAoxyU32HdYxXImbZM4azqn2xyCaCbufoUY2Wgbp8znZqU&#10;E1YE9SE0Os/RqYvvTWJ7j15BSWMYh96AXwOCYC6gKW2qGXaBYrkAl4MaGoJ17uvWlcxLm3UMLgZ1&#10;ecxRLFk4c+7KPeMUDwq2N1ZwPkfq/jljwze/LFR/llrtKxy0j5GDL2hxBcQAMALvA7sClCvJF2h5&#10;//GryqjI3cB3roXwTF24ek8sNfp8WU0d/cGvAkMAjMYk/kAjKJ5Z/cNS1noPYOXmkpkXrCjJMo4F&#10;JV9a1iuRMW2w9yrRqtYCAWeCboMVVmMbQoC4wmFHfdtXU184cpLlzZaGWgdPvicqFXcaTgRgOkqD&#10;LDRZEmFHKZrfYg7h2G59D8SNHaNN/ZLqfmmzfWNL+jR56CUQZvr+tc89DN1ORauj6VN+0iBjuW7x&#10;03yiB8xXLZXL+AIvXqs1gXKnaqK5NC2ULhTsvSl+jZ0kU7oSbdMW/8I5rf/u7e0jS57dMUrPE/o3&#10;qGJGU7pmLR9ODOM2h3H87A3N1rNkwcwRDJAvrgU8Qngl+SJ2VMqB2Zwp8y+B+GpgnXCIcr5w3gz6&#10;G6lskWyak5i+xZkiebTlYSViy6gpz3tWWK0373lPQbNxt+V+Lls4G69dvrCzZBfIF0yvOHrRcJpG&#10;xFoteeJ4bJc1P0Ha6BQ4lHUDADE88X9MX48H97ep67CWizaNo3UUNa9fFqRNlYiBiY9ehliSOUl8&#10;hLguHFaYoUWjsxrAO8AZ0GfiJ4a385BlsooxH+e3+MnnuS8V1Z/nLyxedt5FihLV9258htXVhWv3&#10;sZazZBHSEDBPDhfWEEDqFHyMZqi41cVlOn7uFn/BP2EU4UuFYjk0ZFb6AWNJyp4xheY8ngjOPLNK&#10;QBysHcXyZcu+91t8YczHrqMEBh+wLq1IbaXvV6x15KGXQNjoe4uy3+eMso8UOXHW8hnLdomXOr+9&#10;0DgCloxd+Dga1VAgwKsLVln2T/YO7jnFEKcvEytxBrQ+6w8gBGZvLIvKXxyuVL56WS1mUSCn0w4L&#10;g+lDkQsOucPAv0HkEgGFR3DmP9oQf7vyt5VOVz9grIJm5W+uHFAyEOMgyBgwqO/fp1loZUP/EC5S&#10;tk3pUyXmrar+lC9qUd5YpxQrKP8qb8xUyWy4NvQKTAFvp7RZPr1W4fGerV7WYiLetIedlmWPbjXm&#10;W9Sb2JBxoAlGD2wirLhYX5v0mNL9p/lqrc+ihJ+ypE+qR4fgMjCfmohYgFZ9pwMQ+/WvtWDigAci&#10;LlBgYhjGFmzFmAHrs+ay/vxNPQzj4qO/4nmyphZ8U4pJXxjzxVoKxkn+sqARBgzCBx49ecGaVWEv&#10;ZqEg2hw06l/uLvWHJYv4SazYnD1Y93QY9HeTb/4CDTdnxT4hDYUZ0AV7/tOg6OVpi3dqhsq/YoJi&#10;qMxRjDZHpkCXjcHgs2VIrl/SieXXOxWLBmtHIUzuNNEaxnyxM1G8+0xKrEhY/up7hOXTODuGsxKO&#10;MOXDQN87u7OPkTBthjKdk2SrQEZaA7ljIitndTEaHL9PW694H8f+vdn7qTZ+Rl2XLK6aDC76lll/&#10;ZCjfjSS5Zm+IcKbyAfRqRp4/p8W85qkDzB04ZF79vIu37D0HePv5S7PZaaPZymejH/Anhpz8LkwE&#10;eDOIcbY1DJg3+8PHRjeJC+2bqYIuF8g4jLE124+p8WWwD5Bp0chCFWpPMZPaNFnpOSZU5W3Emtqk&#10;pKhV3nKfA7o+b924Y9nmncumrVTB924vlP28kV/CZIwjmTKgQVk/iS0gh3j6gjMkvZeHo4TJgSXZ&#10;Xnca9DdKDlVRpVROAAdg3/76qeUXDYPZde3JOU+21AKmt37HKaci1tBVYrMuIHtYEUABs8fAG82/&#10;eKZpFp83A+NfYclA2SvvEGVjSmIIgl9sflwI9wcSwfIUZyVrCxaCA7vUQhp8vmplI12ImXuPMpG9&#10;AvUC+2l7Q8UeQ0mnUL02SbdstiBWkGzPBEiFjT43MJaAHJkCzQPUgoFKuaNMzksWC219H6jszYW3&#10;RfKKmix3rXQl2kWPa5e+Xn0Jq5cJlu5Wf3V5UxBOynmWh+ge48tvMjA3SrTYKT9pmKZoS7PpcYXK&#10;vxsueLk12hdHLJgXDz4VvOM0sLtYMcxmnLOJ19OE4TFUm9tTd6agWeSBt3KnNdfqEsRl7GkSzfJC&#10;VHbPKZLEE/pSKGPNoY+AV2ikz1+xESStL0+DQOLJOcQXsfESO8gqpXJpDKrs1GEyXjGpG5wBFMDB&#10;P/yvtWKXKTwvaER9HD/b3zv3Te1uf57wH8JhPTFrxBe/9m5IQAHYt0J50qujAAzEzj1ZxYo2AD5G&#10;/JhTF0ig9HG1sFDAIYJHoNgnmYTjifWTgE0Ikz7rRf4qqH6+J7fGK3LUr1KQPC42P7mypHJqPBQe&#10;PmUdE0GVTv6p5R/9PyeUA2nwYTPtbFNKee4l8R23jr2hiqkxKXHXEcnpsDuT6znRb4K4MbllhAVL&#10;xIDApqVeHAjqw/NXbNztgEb1HBIOh/cxFAhVfe/38rHFZ29O2UeJmSBdqS8TZihqfglZokCgi9Hg&#10;ygGRxTtFm8P7NDSw+ZBUTdiUTB6xk2ZJX7qjWY8+Kv/wohcPzEYfmRyDC8UE64hyRIlslCLWhfap&#10;okFFmWHFFx1FsbW/1z/G7hD92pyRhknX/IBdk4++FnZyARMDqXfwnwE2P8ShiYpQx4gvWEGFtmBL&#10;rZeS2vIvypPnUHzZoYsax+NrczXMUyO2+GTLffMmQLSpGPM1EyHE47tONYVWYAmCTuKLAMACc9t/&#10;XBuuAtxag8ywKU/WDWItAnpOo+DVUf7G16JxzSKCHn/M7E0CmGbyADrOOgMrBcpeBAIIkKA4hJ9l&#10;24Hz7EpPXbjNnUn8pPKrAqIUqQ49dZyzggkI6tOkBCMC3uUu8P4Ile9wPQQUX1xTPDsepHnmzVzV&#10;Gl/AyvLx00BjviahuQjHAOSo51ZRsAsuSyCiVgw9fU+c/e1DC00q+1iJM2Yo3TFGPC24w/gycJd0&#10;blbOuAyvwl6/LuYWIRbo2w7V7RWGWs7ZSx4lepy0xVonSF/EVEUrfM8FfiFTjZsupEE8oGlc8PYZ&#10;9xbLSkisHHpQtPpXdayXzZHoQXxCkXjw0C5QzKXp8+AANu46I8LqYNdBxdo8iEMTBlWiocB/id4F&#10;TAlE1XwrBa9ykPRZcYUqJ9FbAvoAd55mNz9h7hZ7JFTincv+acHqA9ha8Lhjx1ba5JJprppYPGF6&#10;Fd4Z1L/Y5P04fpX6Nc2OefTsTWZkiDTEMl3DSUdrAihu5gBzDn0kJbnfoP+DbMCkYR8VLnB5OHoE&#10;dkEN6RV7fQJeoIXhpyL5MgoYozjYCufOalmQ4VzXL6d4L7nmvBfSwKqvfnYwlujhyWYkI8ogZNaa&#10;fMGApGFi4KQmGSnmCk4SCKCgEMx3ZFCyVjmLSZ+QfdYcbPSJOtHAOwRsgjUi0fbqu+7WvcfTluz0&#10;yBgiXiOhp+/vn1r92kcLkLEp0IQZS6Qp1ipyNNM4OFUrxJIRzGp8nfCx9f4V9mx/bF82WeRwyInF&#10;o7MHMXvwASTPW+d/VlZ/4wOmfRZALrAMOWrYid/jqN5HVOOVYZxW2Immg4rGiB4MdWG8XVYCuqht&#10;06CtfoGKHogrc2FUBlW0aXlNpOnz7ADm/2fR1tjbiwWFHtlsX1jLWe6s3HxcFCCyTqCdR8/ahAkd&#10;YiJI7iAv6zl0kc1lFuHUbHN5mbYfMBugOzQ77EpBKYKAs7csQ2kJdzVrAv4SDK02v7HDI+McTRF4&#10;hj6evGAbeRkoRopkARdA0XZvaYm7A5dAtlk0BDy1sLW07T8TVQoUwIwkRewfHuuBo5YDSmfY4NJB&#10;CShwHDNr1lb1SsBEJO55xFW97ajBY1bABQQdIZyD8MLaG4lw4UOKB1QN/a3OGEnYt1iEzVi6i78V&#10;rSpTfQzqUgv3EFIi5G/4lLUYGtHT6FTkAOmeQw+jzSFVLmWRBiiZXr8uwl9Jg7BRfTlg1u0gbjsz&#10;0tC33P7zsgJMgHAs1IdHLvFmwBED8x1cfmqFioWjhTVIj1VO+4GziXBmDKwgYcY1T6CkHwCyBXbH&#10;SwAuQsudFoQJVUqWKphZWI+gb0KebPS5E3DXtuozHQKicBJkZOZ+Ds0yoaTvn944zMfMxJLmqp4s&#10;V3Xz+Wk0bYKpIb2Vw45OXrg9dOJqiuGd6tRUaxJwYXOv7hFynjRFWxijC0V5UgbcP7XW4WhDroA+&#10;TbACrfJUp17BvXbRoxlluVW7dfUuXoakMVpyxvMDDp4yIIbhgD0lJaUdwo4Fi4jCqWevC/Y3gVx7&#10;aw6KvR0rlV961Cfaje/Y+T/7ajIk9pDOspUf1ruBvp2s6ZNBQsybERc7QPf6XScAegelyJa9W0u7&#10;9i1hwBeeIFyq6mbZ8bNTpykYeaE1/WvhDgZGhF5n1SMGWq3952VY9uH8ZmEBlzMWdaDv475vZhI7&#10;QnURArBm20lA6QwbXDo72gGda4rBmPELsEyBVujX3g3EntuybNpyfMzszaQbgHPQwI5NzA6LITF9&#10;fdyXcAKKX4UlQH1kzZAcdh0uB7t5GBJhlmXR8+WA2chBAbo7e0dBPpHFSmMHtwE08jQ4eOxKMJU/&#10;dP9UNGXzOXLYC4Mc90NTsXwk9p1AFfjzCYiA2V5QKikHkiSpIIx+vHtZhH318wLGANsxvpKrt1yn&#10;sqfZ2lbnEcJUCB40/X7XuaZA8IGWaNlnOncCUFYuJaBFBYLgcKYfVYHIgwcPDukJv3p6h40sIRcO&#10;O0LZJ8pYwmEx4wJwcWAZs4njUFfEp0g2CNbjIH3YgwI2Fr/yOmtSy5xN3v44osVKSFiBhWDH0axR&#10;+dFiJ4rupOfCTREp1XlLCiJM5YgXN6b+PeVOd0DPvFUZCmpXzKfPRaa0Tx4RBUmOk1VgvNXH23fv&#10;/ttq2TK+f938LzBRrDuDVNeF1U5tMyhbNJtQCa4duKVJ1pwuZaIawVWjvdawBidLFDd/jrSwlRmH&#10;hwCiJhgJIyf7sMzpksS2Ej+z3WxUvVCc2NHhEwU3hyaoV6XAj1/XJaiP9ybNFs2bQU0ii1fr04r5&#10;RCQ62+tPcqVt17A07GxsVdFqlBcZetQHc5mzYi8bLwxp4PLUPwHcwwDAFpbdfNw4MTKnTUYuedRw&#10;IhUIlPc4DAFkWGZdkj1TiuL5M7Hm7ti0HBUxHbNiIKK6pArwrxcUdwUPqbg3IKuBXwUYOXPMlTkV&#10;uo0xF8iV1mFkjWgW+j/WVVB3sP7w8vKKFztGvDgxURUgE9k7gtitWym/pimmlihBLNi96AjRaW5R&#10;62IrEj9RHfO+fvBcL2gBs6RLhn0RCWOvSpM8AbHEXzQqRRU1GEXsazk6NnnPHqM/yVUmjx90dSxT&#10;se0jxkolcpLJl9faq9f+jIRrqreKqQdmsyMKxIkVg5sQnAfXmivLvymTxsPw2axOsSY1i6jNYFxT&#10;IhGgNGbtaKUUjM59yP67Sulcwv7h5++PxEAR6uPvKc8NDzBC0OqpD6C4rIQ4U65INpEMWnNwl3L5&#10;WFDyHsNzlCZ5Qu6EIV/XxQT1+o0/fRXOm17Bpbr2/EawWpFcs/aYlwIpbsl6Z8ZR7RFlLwZGvCZr&#10;PT2WWz9sHpVBXWvzmJFiYeT0Dbw7Fozq4Ck22RcPL906MM+hxZ4whPSlO0SPa4Piw7ycXSuJYmvQ&#10;baK6Lh79VX915/XhWoP6WsTfY2xUzpOvVkGKaQpzKxZu8ItycsmYThpuL34CSlau2QiNqX/hqA5Z&#10;dPHiLo+fdCBqInSIWt0hHCRemc0H774xg5q6PKRwVRGkXuU2I3m4oK9HdXlqbGQCrNV+LK0Ry6dZ&#10;RniqC9nOhyUBcJ2VWo9kzL/1baTQFn1YUwhvow1xe/7d4ytCWdkjYig1vu8WyKtvLHH8cL1/XcT+&#10;BpbvH7rV/umbup5S9vQbO0nm1EWaOTTsv3trQTK+DfAw7szMrYaHTBPyizUsRLNLRYtil0RBY4ZV&#10;+/KVubCi11O/hSg8x2DAZiQc8cos23gEZQ8Ej0g8D84OO5BoTdDYyUNK4O9/9yIEXsjkYpDS8IgE&#10;Qlbfs8F9ftdxuEuCDMXcN+NrxIFRC0+hGRlBBUPiSAC6dSp9orcpmWnBoAwq3wLfc3T4vXj4+IpZ&#10;4jlHjTnxO4Y4AVRWH+CHQy6HtAHppsbRaFPfM87OugGTD/T42ZtOTNuZog5ZQp1p7IMvC2JLmH/b&#10;NCylhqqZn9j4OVtQ7dAFKlXAr4HaE3ntcJ0IRl55fOQSIGJzgTXMBOIgCb7z1M0QgvqevO9kf3c4&#10;0JiJMyTLWc1hMRcKdGtRUeSadHgcO3sTjiq8AA5LulAgfpr8RBw4rPjo4o4wSZtL4I0mooGEqr2H&#10;L3GBdtvhHClgwHmg3d8H2AZ8gNCBVU3TV58RSzQp280MxkwZScwppAQXMrzIX/SbSage+XPbNSpt&#10;Rnr6MnuPXSY1O4yBDbpOYJ3d6fs51duNArVHSTT9H/0+c61ZWStiSICXAKhAMIzcG9gaCcMT8X7y&#10;8IgEQlDfP7623+/5e8etzeFGiRk/VcHPCWPzyGTUjbBZBFnzW7/P9FkvbfaFjxlkaQgpuaQ5q8Io&#10;YDzHdwF+D87aSFLuccloGmSLr09NRhrQIWNXmsE5Ozs8kSvM5qHb39skdbVU7dy0vIZ9D2X/7W9L&#10;AWA6Ox6H5e2l5XVYMSIVAFoBgTm8yADLAUPB4+bylguoHWRWIK6v3fYGJAtxjc/zV+DtSef6188t&#10;I2Tqo4h0J4T0XHye+WJDIkYR3C4ARjI7O5VFKaSH96G3H1J4Pf/XL65sHf3W/33WI72kcGynK/ll&#10;jPgOwuVdEPFjn5ddfpgLn3bV0rlJ2dJlyFw977rNZuHAYoehSbXpwgD0VcgEeHXnZH/fJ8atIZCY&#10;CT2cAMbM+MHB6ukywGYTsGQM7nXYuAavt2pyN5spLmgH+0qVL/5UGiQnukEuHCi0+gxfrKGFB1ZN&#10;Bm6FuNTh2GwW0OD1Jv1oSdftWlPUihh4PfQ9UVhPn/uC4QfwYZ7y0p7cWDcQLf302UtYFBPEjUUy&#10;WffbdPkayYrhRwIs+i/ffPji5WtiTQ0CecLPgD+skYTU/v7huY3Gyh4xJc1ROSSUPYEu0OkQbgdz&#10;1vqdp4jTGDuoKXFHZi4MWS5IJWmmpLNloA+CZt9hrXunVod0xITNMRA+K0gz1AcEIG2+neEwstHh&#10;pNQFotrf3/sHBCP3NY4brlAsO3nENV2T+7xln2lKplenBmavsNzfIxmUMbESLL+gsPWIYsZLQiwc&#10;AVrE+gMa9UibHrncspGwlQB7LWghuNOksg+JCxEi+v7Vk1tPbzjgiI6RIDUwPY9PCWUJ+YbgYGHz&#10;J1Q+O9QJg5vZzGmtH8DitYf0FJIeGWesROkSpHMQ2f/66W2fm56k1zY/8q9bV25QtYCmPCxpTXtO&#10;gcFDT1JtpmUuh8YpYKA+NQqeCFrjLgjQ14MN4S3BJdxj6EIN36qZ0Yoy/v7Blh3Sf29edLKklICU&#10;QHiWQIjo+4cXtqJtjaYdyStFvrouk+gZtAyJIyF2SgFF5UOjMXFIC+y9Zi4GFJL6fB5mKjoskyRH&#10;5SjRLSnCDI6H57e8c8TS47AjFwrgJxvQudbPPerpuVRh6KzXeTx5u7F/EH5tpnGKYR5gvaXRuwbq&#10;83XwlgUJjPHR7rPSE4c0FzRz6gMSoc+/moSZB+i+Sac+qw2WidDQ7jp8Sd2UgUHC0ejk71ICUgJS&#10;AuFIAp733795+fjyltHG+j5RlrJJs1totD174NPlFa9vE032S496+PIJuuv+03wzvvxkiePC4sIq&#10;wbMjpLVnd8/ePjTfuNlUBRvHTenJ4GanZkEw3oA/l0OlbrMWxpLCedLjxOWTPnViomOJWIO7zc/P&#10;/+5Dnys3H8CdbmFuv/HQZiabfUu+s5fRDgZsSDGVTll5aDJi2ZsFjv8h41aKDKT6AwYhkSxVjBkC&#10;wahRvAIC3kGyDcqPNGJiwHygldVX/2dcZ6bplADVhSOG/97l6cuKUgJSAuFHAp7X9/fPrH982ZIu&#10;wt4RNVbCDGW7eUW2i9N2TTq37z+BMNzeplBR+ez2UGb4pIkANk4xTtAX2bVdG4xxrVsH5z2/Z0mm&#10;ae8AzJ+2eJuQ6Npkm9jhoSWYvnSnmbWRyTZFsUPLBtorj98dU7zyKyTYkGWabxxML3lKNLtz89Xt&#10;lVw5uZsmMZdTbUp975S4NIXB4sDAD3NwxGZBwOclvEiaXE3uiE7WlRLQS8DD/Pkkvb1z9B9jBlmi&#10;7WMmSO3Zi4F+wtpskPIZwz67fwJ8c2RKWa1M7mafFoMwhGTeEJ1C8QE2BDszLmo13pvW0qRIkC2D&#10;KReAU9OJFifp0+uBacttVoSRMG7KPFGie4zU1qnhURj8FJtaCLHhvmXXe++hjz6lurNtQlHeun5J&#10;bAP2wFkEAcJdrzQLU7c+O45Bp3Ahw1Ffvlg2+FtYzLmfJ5eYMSRQtVRud+I1nOXPd1aqEbg8WTBg&#10;2IXeJ0+21PD/R+CZPnryvOaXo0kvlDNzCneMSRFYRHJqHpGAh/f3T64fundihcHI2NxnLNfd4wH3&#10;m/echXHFoURIgkmsOYsDmyrnhe/rQyev7T16Zd+xy8LrTOYPrPr24sccdmdQ4NbB+c/vnTUokCB9&#10;0eR5arnThQfr4ow/du4GmS4RzrXbj1CoZhpPEDcmGS9SJk3AX9YNpCYyDtoGJQAwkC0OmD5iskkT&#10;0qHx+0whZnpUyuCMP33pDuk49xy5jLme5DFmquObsA7YMmaRtcV9cmX39/fcriTNI+nthav3nr18&#10;9e7tuxRJ44NhJj8efgoz8/oQyzBrQJcYmQiGBKJh84FlGTrfSsFGOB8JeDw+Tbbduw9fIqUvKdUJ&#10;62UMvBDIcQc/FaTO3CdKj4Xq/yy+G5ivcCaSCZA3FXl74fkg7yIRCrmypKpRLk/CeLGmLtoxcf42&#10;3IiLx3Ry/67zuChkgxFDAh7W91d3THztc9dANJDLki7Ws7Lj6WnYbZJDADmbxalDW9N1tyHzSBQN&#10;GygfYoFyZ0nFA5wxbVK1X5nsHRt3nUEDxY0Tc+ovrTw7YFojZ+C1nZMMmo0UOVqWyr29oliSnoWr&#10;gxcxGHjegOTDfvj4BUF0/v5v2QpjIOGDRidFGAbwFEnjmcxRpswOVnaS5xI/yRlWGK/83rgZ+i9a&#10;ZsBPnvneuvuYJKH3vZ/RMrYKrjWR3wyYtQUvWd7dKFGPdKe5WO7oe0YO9SwqDWoa/T3AsNdM/Tpc&#10;3RseHIyCxZnzezt7wbRj/9488x8LCy9Xc/XUr0ym0zUzSPwIpGpcsekYutlmedLibZ7dy6S+v3P/&#10;ydg5W7bsPSvy5GqO/h1rkNIQRyRpZHmJkZxTH2hqZsyyjJSAQwl4Ut+/9L5+Y880gy5h08tU/muP&#10;b+4hihFpEw0O9ND8ke2xlfEYK/kf1eVBdZGdE8VfMFf6EgUyKbqKlQHpGknA41CUzha4eWDui/vn&#10;DWoly10zYQiELDo7TlneHQm4rO9R9qNmbpyzYp/onRiE6mXzsJYCiXLl5kNiH1idzP3jS3fGFm7r&#10;MneQm/CsQY455Wfbq20UZM32Y0iEKmbRqWm59p+X8ciM2Hz3+XXxnqOXRWvkgCcZB6RAfPd57gtM&#10;5OjZG6mTJfhnfBelO4P9PSkoO/8w915QvgA4rJgUdoIXL/1oCspCcKm0T1NTFu2YNH8bb6rVU75S&#10;5yz2yKRkI1ICSMCT+p5UeE9vBCa5sincZLlqJMxoKoeN+WtDzkQee4cW5j5fVm1Sq+jxczfbfTcL&#10;BJBx+zxyEO+TgRG6vZCA6Ivefb2vXzdcHkWPlzJDmU7mRSFLhkMJuKbvuUV//WvN0nWHmRFWKDZ8&#10;5YpmU4cyohHBl2AQDodTdn9Ix87eaNt/Fu0M61WfsBqbDa7YdHTIuFUJ48eqUCzHP+sPIyXyOLtP&#10;loCx8OufF6KJ6RS7wjdtKhXKrUWcgPklMFU9MHv6HkgKyl4YCT6tkI/wUQ2NDEyg+J5E5iE297zK&#10;uPRkiAHp4r4YZQtSAhoJeCz+nhfQc8PdKtv6eGnye/wC/LvpqENljwvw8xpF8MCB6XOo7BkhDW7d&#10;f/770Ssqtx5J2gZsqvjePD7ymInSRYuTxKDZ1z533rx6n0bM4wOQDYZbCWzee1Yoe/QZhL6VS+bU&#10;aDJ8ye4re55Zm2SO9s7bFFdI0EEKr3yi+LHR5fY6nb/qAD/VqZgfAzhfCK3cus8o5kVpx/gNgB9d&#10;KHvSMoEbAHeihw5g/LO3ClGPVoCIhbL/vEbhH7p/queMw3OvpBkkdwCrOgovWn0wJFJXhNu7XQ4s&#10;1CTgMX2Pcgp4/UyMG99z9Pgp4yTPETdV3nip8wE1j500CwC0yFE9HM7OU8GzYSwsHLQktscK+vu0&#10;9bicnZIsAXuk9CCdV/V2o2FiwY7qVHWHhROkLxY9XgoyBMZKkilmogwxEqSJEuM9CIjqxgZ/h+3L&#10;Ah+iBNATfy/fI0Y+ZmATOAPszQLV1e/3f776af7kBdv0Zchww098xGoVLCrf+//xD9+hk4Ipufhn&#10;w4o2GsoXoeE4+EIevGKNhnIeZuL/th7XqHMWIjTy6+Q1nGeHXbnNyMINfiFFgqiOxsWeAc5OP5gL&#10;1+7zEx+c2cYXBejMpj0WKGu9yp/YC8ODGQnCbMoQscm6J3+ONHxfaP9VwFqfVTvcG6WaDC/S8Jdi&#10;nw3tOOhvrAIaSkcQJGKZhXt+3A/N3MRzEF8qBgm4DwuNGc7ghlUtueDgsdi+38jT9yHe1XLM4UEC&#10;HtP3fs8fJspcOk3Rlpkq9sxWfUCG0p1SF26aqkAjSONTFfyM88lyVffghAHU0BqIcZ4N42YbVSsE&#10;wJ4XBJYAlweAs3DRmoONuk/iXQZUzeV2NBUTZiiaoUzndMW/SFusdboSX6Qv1T5zpZ5Zqw9IX7oT&#10;coN89/Wz+57qS7bzoUiALAAnrWRHcMuD3zYYNqtYlrNQDvz97169lWv5xqP85PPildBb7ID5l/Xr&#10;+LlbMDKD+ac6Kwa+tB84G0AA+o88pHzx8vLi/OmLdzBxaZAxt+89oRGWBSyCMaeTG5eW6UIM8tb9&#10;J7Ae8VTqx0xqHH7i8/KVA9pEBiC24GWtm12bx8LVls09ER9ix9ywmkVNMipCGGyW57FlwIDt37zx&#10;x1sHwvTgyWsQb4+Yuk69oFm346TgXILoiZ23mzfM4jWBzk0sECaTvBXJFxjDYo88ys0hyeofuQQ8&#10;pu/ZxyfNUYV9fNSYlh0qC2d2w7ivCKJle2HGim7ySqB6R0xZt//4Vcpv2nPGuBZW0Fb1S/BIA+U1&#10;2b5xMYhaYfWB18X9eHQ6YmA47WCyY9vEhz0Qs/OKHI00Qsgzed7ayXPX9MiwnWrkbYAfsYKPLu2E&#10;2Ze/z+9fCHgTiIrStOP/+vnrZ/f8Xjx6/eyB3wsbGPLXPvdYCL4NsB2/R87A188fvPF9ajA8f78X&#10;tAAhgUEZ38c3Sdng++QmkIgXDy/zefX0NhkajWfNNImSsA7+vr8dvwnDo3fG6ZQA3Sx84txN0UKd&#10;So79X6SXpaTvqzeoSXW/LIjFHrFmOUsB5QBxNn3JLjTl8gld9izqP2NYG/ay0E78OG4VFiywaUSj&#10;7F3cH5ahLOmTUWvUrI0KJk5pBDsZ+2CS2I7o2xBwGUYIN6esri6IHYn4sMd+TRieMAAINc8B3k2s&#10;aViU2xwJFniyLcwc/gX0jrsX9lsytlPZIlkpyaZfnV3pxPlATkkzknc4ZRZSlMFcD0bPYWFRgEAD&#10;EYxw6oKlrjykBDwrAY/pe4YFD+uyDUew9WEhLNtsBLvhxt/8VbvD2PItfseGVrrpcGxopKKBadXl&#10;OYCWb9576vpdp3iE0LjbHFm96lctgFeMxbLIoOORg43UuDlbmvWcolhBnWoW9C8cLGw4anUYi0EV&#10;T0GrvtP7DF/Cp8k3f2Fv5Az7rT+mrWe15FTL7hcGgXHzwJyL64dDD/Do/JanNw4/urDtluXMrzf2&#10;zbZBo/Tu3bWdU65sHXN1+7ib+//W0P77Prl1dceEO8eW2YvIeHbn1NVtNiqqJ3L/5Oor28Y+OLvR&#10;YHa3Dsy9tuuv67umgH+8uW8Wn2s7J1/aOOL2kSUBb+wCL/xfPSck0jr48S8eBuPMV/pCDvTORNyX&#10;rfkWlIwDRIo6rIWDWTiANWtf1D9b1chekaqUCkbMjGon+JAE9mJnnC9HGmFDtgDII/3vz/6NC+RK&#10;x79EVIJ45wsrdX0uCbiMiBH/66eWKFqyDxOS7nCc5guctCrdHBlTRLOTSnHJukOMioAFGAhEs3A2&#10;gIbjy+qtJ1jQ6Pv66Zu6fdtXIyJXGNVxkUCdSW5fvu84cEEpf/WW5dWE0tWwbMGHs3jNQc3HGNOD&#10;B0FECIMDsEcgbVMmhAhx/tKNB7RgXmiypJSAGQl4Rt+zRsYzR/zozxP+I78cC1s9uxlbEGxopKJp&#10;9NWkTzuOGz5lLdtZM0MUZXjCibVt3Xc6ebixtvEI4Y/E32bQAluENlaY67QlO813ZLIk6GiMn6B7&#10;TOKVrNwdFweOWl6lzUgIfbET3H3w1CYqh9fE4VPX563az2rpi34zeYUJ50WIHqjq+6fXojhf3L8Q&#10;yStK0lzVs1brn7lSr6xV+0GZQI4fvxcPOa8ZQ5QYcRNmKiFOvnnpjf5WF3h8ZS//4sex57kk1QIF&#10;/J4/eH7PtrfSL6hNf0MbQKQolpB9S1+5a2atNiBtsTZEfvLvs9snHpxdb09u6nRNkaPajrf0srYc&#10;OapFMYTaodwVZthV4f4TO3jWvupURht2WUxfpQpl0dulm9cpFjN6VGU6xKGI76wMoKNQzhOcIhSV&#10;TdQLZjM0fUjIBI4EmoX4yGbjrLb/WW9JIAn1oRrD2MC6auG1Q9C8vqLeE49VX6xsiPpTymPn5zti&#10;19yxt+8//fWvtZoPkUEG01eSO5u5iOp24IHgX5ZlLDJCQryyzY9ZAm7pe15Ma7afbN5rKrTnTjmc&#10;4LoHZ9e0x1/kT8Mq4PAC4BTo+P3f2OTFq7CaNUQHRg7jirXK5eOVxGN55/5Tk/4zhyPRFIASCwiu&#10;wwCBdTtO1ek4rvtPC9ZsO8m6x3wvBBAOGv0vO37WSUQKma/obMmH5zY9vmLBiEXyipq+dMdEGUsI&#10;7c7WHH6k9GU6xU8TaDvVtJwoUymvIBim98X3qx8s8M/unASqGTNhWnuDQZ2Ln7wvbbe5bHp8GTYV&#10;iyv3zSsjm79XZEV7MeposZJkTJKtomj56fVDdv0F1q2eOLyi2uY18opsOR/pffvOytWV8kp+QpNX&#10;XJj0WfseOHlV9McCcdt+y9OhMeaLX0kurh5W7JiBcy8Q/DzKXugqm6vS4vnN2qidFYFgko8axXZ+&#10;DSjqhKLFdKduOWPaJEJ/Y9K36T1kGQ19FtZHUmr1HLYIcxpJNCiv3pkQFs8Z2Bg1dyPLBVY/4pMp&#10;rVFMjTIkhcDDZhImA5lED7Jq2CTncVaYsryUgFoCrut7oDEo7IF/LsfG7ppMWcOiCBt2m4hVAJ+c&#10;vUawTGLoZssrCmCFA8TEIw1flXG/tStY3oMwV6yb/g2uyv+mdJ82tDWJ8rq3rMhuIE/WVO5H69I+&#10;Kx7WIvYW49jkOwz8m2WNQrjhgqxwoOIH+fzrv0Bcu1DdYRXs1d6XAk0gSXNUjhb7/SZP1I0SPU6S&#10;bOVttsPeN3HmQJ4TfPlKQIH3JXImRSL/r0HvYn9veefifX+knRrggKc3LDs5Dv9XpDawLPVsHvrE&#10;yupAxwA/24589R4OzITtlr0ic161nnAoSw8UwAMlWjly2pQTCke7sD/D1SoqQnuMmkF7KRZv9bAg&#10;7VH/qyx7kgU/TxkDSDnkVE5N1TyCR2Dy3/jbsGmhhhf8ZwnVY8oPvZ8fP3tT/cmX3ZKVAxbF3UeC&#10;eWdY/QBRrNt5PGzNWB/ZJ2ALAS7DLsI6hfdsHELyFgzjuWAeHPJujBrQWHzqV7G98NVIg3cLsZSc&#10;xBPvcD+grvs6yJgHEtMpCcvCUgIOJeCivge1CwGWQX4ahx0rBYh5w+tfr8t4Yor0O4kVm4/hKVDb&#10;7Umjwmb9xPmbsLoa9ALb6Cc5Let9cbBZSZEkPjsbSMraNCg5oHPNWSPa7pjXF4YyvhP5404ONN4O&#10;rfpM17gncO/9NnUdbn4otMxLw6Ak9v+Og+bQppnE8E71iJ9elGd3nCB9YafqUjhBhqJRYgSqkEcX&#10;tvJSZktNJgXIAaPFSmivNYqpIX6PLm3XlPS2ZFkMehe/exvw2r55M1Lgbazop7f+Qb5P7BUxE9gZ&#10;w/v9vX7FECgQqzLUOzKcFZFT5SsUzy7KA5g36S0SW3w0mQgw27j7NH8rl8xlM2GBPVsXzn6T47Sw&#10;EVtN/TaPt+qsU0ElzG9zobOkEjY5feM8aGcuWXYXLKO/6D9T85m1LDCIUaD3lQNKTSCKKF1c41DZ&#10;8MivmtwNuGJ5Hf6/YvFA18bS9YFPhEmB2CwmWiMTBGsL8+2IeEXuOw/SA5vvXZaM2BJwWt+Ta5ww&#10;VihsPQJQV4SL8Yr0UO36z1Sb92GXHDJ2pWYRALSYWges+HyDA4oShzZ8dhKgadjrD+pae8WkrkvG&#10;dPqqVSV7ZN3G3REW2GHgbAXJDKABu8WC/w4Yp9x14d6iTdYQAvrrkQNN+vyuRT1wQAHkgm5j+5sk&#10;e6D9HGD8iwcXQfmR7zhxFiN+U0Dv7wL84qaywKw4Xj687Pv4/XaWDf2Tq/sTZCiujMcIxq/oqaC9&#10;6ougdMPxUuWLHM1OYJXKnm95v9o/7K0GPCJ/fSPg6YTJnQgXEsaY6YWUj8wAQ/eRM9fx4gsca83y&#10;eczUdaWMHWlF8bK8T1D3eizbSdN3bO6slm06QYlqOIIY5AKrImepwWre5kdkmiHu7npQxgHeJ7OW&#10;WTj2AeTP+PULeOt45AnQBa4Y02q9Vx/AHYRJf/3OU+6H3VYvE8gMOHfFPvMQHAFXzJw2qUgkIQ8p&#10;AQ9KwDl9jxoDRMbj5MERqJsi7FiAcVhM/DBmBYTS+o5EcAvZz4zHYNOSaVCFrSEuwNb1S5CfY9n4&#10;Lh0alyG9m1PTbNeoNKFNVGGfASufsfnBqZY1hcme0rb/TDZ/7jSi1EXvKvFmMeI7BoTb7DRe6vzR&#10;4waCtO8d/xdaZfz6dhWttQlhzIeBAMYh0Sbhf0rjwr+QKFNJxXJgGJIXqH/eBfj7vXz86OKOx1ct&#10;tPPQPRHTaFdKKh1vX6OL/X1oW1bbNiwlht3/96XgUh1eaAzRwqFOoNq+41ewh2G0JxOEw4qeLZAw&#10;fiDsURODg9XBPL4HR5vl9vAPuHg9GJ4XB/zGXZaFabNPi5IoyOZHJMTiAEsvvgA2FOaGOpU+Udsk&#10;MJyokXqiMOaQFnUthN9sPzoMmgPMyB35YF8UkAg66jtiiRmVT5kzly1vNlIAu9O1rCslYFMCTuh7&#10;4OVQa9lLGOUR+ZIaEuc6bwdYwFZtOa5vk8SXwvAugnTtHSCeNKAkp4YHSrljk3LQcX/TprJwwjk8&#10;erSpzJuCkQPfGzN7k3lvpcOWbRagfdhCNHZLF5sKeI8fxPjtWiPoy6Q5q4q6/q+fRY4W22GiBPD8&#10;FMbYnjhreVHx5cNLYotPNPyT6wcSpC8CbkCl7+1C9iIRSWY97p9Zd2XLqIfnNmIVSF+mM3RPBq73&#10;YDre3v7e2nCkyLaxY67JykwtNpoiuBw0GQ8ddDoaNDjqSsMtU9Nq0seFz96ULzxKDu1bZkbiVJki&#10;eQNXGJrF6NyV+8wHl7KgFyPXRNsS8S+sZQKKb/MgTTAkRfyEH1DEs8W27vg5NBHtvF6I9NE38kWD&#10;UoTtcR73WfsBs2EYdMr7rm6QWXzf7dPAqL+DF7v/OB/8jcZBg0UwCEZgqUr6ZhEjwA3glORlYSkB&#10;MxIwq+/hzOo5bHGIQkarlMo5pHsdHpKhk1Zv2Wsbe5/HautjpQ9ZmMH0iuTL4CYW7/4jH8DJLesW&#10;Xzm5e6+2VRWOa5udCmXPjoRlCtmyzcjdI2XgHZrzryXmzZ1DrfYwsLvcFFRL8AGL6rGTZXOYydcC&#10;zmfjHD12nOTZo8W1ULtwPDxvoUVig46SxULA96gxA5EB/gaUO0Hm5STZKoi9+Lu3b3ArGM8l2MTf&#10;2ol4tO4NI0UK7f09nfbrUIONLF9Q+STKI0aj9/DFv09bB4CDFQCZHXoPX6KeYIVi2bljeS4AkHLe&#10;JjLf5YtrsiL7+1IFM1N45ZbjgONA2hJ3Chie6BIgbyYbIaamkjVEEFiP4stj4yuYbsmFoWehV7cs&#10;1klYONZstzyJvDHYJPBlxtLdVp6uK9sPnB88ZsWQcStF9IFmaY6Pb8Lg5sJpiJMOhsHq7UaxiIcP&#10;Az4ivrB2MTkRirFzmD60jQBIEo0M/gY33y8T/xs5YwMDaNLjLwiJDxy/ojQInJDvOHTKBVELmO9L&#10;lpQScCgBU/qeZFC9fl3sgsPe0CsabGxgZ37uUZ9g4vFztsADam/c4tGF6dN4YrmtJkF3Dh5smILI&#10;2wGIidcuFn6FzEvTbM8vqliU/ZsATHaC9su1I2YMliimLoe6/T9nbnSTXYAYeiWgDoo61wYvaikG&#10;fC9dpL6+Wb/nj9i+o3T5JM5SVhTAi+9z6zhYv/jpCjMwzjhlz6dwwgyBCRgfnd9qzNyn9tkHvLYd&#10;S413wLKAMH8fuyO+4HVZ+HJrEU5C+lR+4eljEUySGAAcMNo+eear8ZETAAZmhZIoMJjp3M+m49pU&#10;fvy6Lrx71CX4DSp+eKXYpmPWHtillvkGSWVJYdYuvHlErY27zgjLor3HUGkcIYhoe+j02UyLTbbw&#10;zWEPg0i4x9BFLEfgKepsJRTSY4RxnI8e0OTr1pVE5gIAdyzi4cMg0o8v7PvNT4SSeAlnDm/DO0Sk&#10;uMUZh8sSjz48AReu3udiPXsRGGeL62GPNbKgae2ivAmd6kUWlhIwIwHH+XBZofcZsVhYmcwcUHLW&#10;qfhJ3uypAb4JWg8Yr4jZA4fC02Iz5UzpQll+//YzVtboV7LaGPQCTxYbl4nztk5dbEShM+77puSo&#10;MDNae2VYhguaM9baXZqVB9XPi4M4H/CDatMCb2TYS7D4sR4Sz6r5A5sBMCsW8mxoEieMg6xoB1cf&#10;WDxctsqbzkyDZP4WbGiuHVDg+dw8aqkbyQuCHYdbc3u9wMGHTZ5fyY2UPI+D9/vVnZNBdomEv8Ta&#10;Xdk27s0LYV/FPB8pU4VvBDEzKP0HZyy3RLQ4STOW62aza8j1iOjjpxT56sVJkRPKPBGDR8YmkjjY&#10;G63FJL72Z0EamCJf3fhptVZiCHcvrB0aI2Ga9CVdTzPvWj5czZjRBP9tPXHt9qPnVmpq7hwQZxix&#10;ClojzpVj37HLXQbP41/8UJimNI0AYdtz1HJ16lUuoMbts24QRqmyhbPSrLoWO2w21myRlQX0uSt3&#10;oapkjfZZDbtxHFTBrUCwAIHsIFqql8nDph/D9Tqro4F/BczF4ODStOg9jZcGaanJW0NJHj2B5G1Q&#10;paC9JDpKgxgjb1qTXNQqn08g+Hhm4R+EEPP5Sz+I+Qijx4SA6kVi+P4+rWibt1j4+NfuOIW1j4pR&#10;IkeKHi0qW3a8BoQEi2WN+YMVG8gnVj8+L3wh4YgRLQquSVYDGGYE7gErCGG3rPuBJriZqsf8qGTJ&#10;j0oCDvQ9PvsewxaZVPZZ0iXt2qJimcJZDMJ2yWy9bMNR8lIorgG8cX2/rMYzDMssxHPG0ocBG++a&#10;w5305tm9HL5TjF83pZsMVxNxgAZgqcHzydoFq6AwmQplDz9uj18Wqlm4Hd5AiKjZp8XYYRh4WAks&#10;JgM6KGWHrYkCbFa+/NwID2/QDqD6azv/EsFvibOWU8hqTHatFLuxd+bLRxbjZPx0hVLkrWMs4Qvr&#10;fomVKD2JlESxpzeP3D0WePXjpSmQMn+9wPM3jtw9bjmPSz5r9YE2b62r2ycQ+k8ZqABhB3py/eC9&#10;EytF9VQFG8dNGYxQVj2q63um+3pb0HA4I5SRKAXEkBJmLOFOqieP6HuTF4KluchNt3ba10oQv8m6&#10;4a0YvDqk/mNUi0Z3DCtbRWjKBAdEnU7jWBUBGSZKKDS7ln19PBIwshqxF+eRM6nssbPN/q0dQS/G&#10;aR/z50g7uPunPMOs3Nlk8J3wd5T9wv8OfD/6X4dyT2cl/X7gbeS8T508gTvK3qJ7nvlq+IDZ08D5&#10;A7Ut6+6fe9Qb8lWdnm0tyh4zPnRd5pU9xo+x3zcdNaCJYBEwmC/E5nN+//LbDtXFBsXhAdOfQrfi&#10;sLCmALB8ch2Jk48ubMeirkEVkS/nwdkNDpt9G+QFBydvXBhn/LuAN15R32MhCZyLEhQoLzz34lB8&#10;BGzElYTLmsbf+gdaRMVmnZ36+2CBk6sMst0kzGihW+bA2e9zKxgPK5lyIBgms7ND4KFDsYROAS7Z&#10;9KUWoxd4tw9d2TMLzPICCoCr2yQJQejIOYR6mfnPLl47kOliqwuhLmSzUgJ29T1WPvYKZlgy0Fs/&#10;fV33u041bZJ72BQxiBvMdOTgwpKGyvxp/CoSUzoMVUfzCUVuDNYjvtbN66pGzCpNIQqobWHKY4tf&#10;u0K+5p8Ww/PX7/elmrxk9rpGSl2bV1g4qmNJ044Gqnxeo/CkH1uYNO4xPKdSEqiHmjBTyWS5aliD&#10;3d/dOboUC/nTm0dBy6MI755YeWnTHw584da2FM1qL5+e0uMrHwtrSuRo7+26uMkTZbaoeYzw0eMm&#10;VUoq2ALOkMvOpngD/AOT4gjFbwkWCEq+jGEftW3vosRNkSNpjsCwgjtH/8EfAakwsXx3ji2/tmPS&#10;u7dvQfjbp+tx8y7zTHWhCwkMmTB3K3Q0QEAwO3mm6TBthW1D/041gdTxfJmP5QvTIbve+d2HT/Ho&#10;U/+7jjUUIl7Xm5M1pQTsSMCuvuf1ceNOIN2psfTISSNigZw9IJCCvQcyWgOAnrpNJYWGCHGxdzjr&#10;V9O3Ay7XXuPrd57Gsyh4dYi72+ooQZ9oh5XK6IFN2jYq5QIiDxjE993sB5GrBgrvHisnZ6+CKM/r&#10;lY1sxvJfJcpSFrT866d37h5bdn331Jv757x6cpMds8KoY9A+RLwYxmMlySSgdgbH2ze+sZJkjh7n&#10;vV6ncPw0BWImzpAoOEtPlBhxYOCnMD8F+NlOy8tungKxEmdUkAexk2TCp8AZxsNKhYy39gbDIoPI&#10;PbIPk2IH8AGLg/unVvs+vh4/bYGM5boSO+CaPEOtFg7mWu3HgN6fvhQ6wv9xj0UY6zfQmW1z+5Cc&#10;1/wSOdTE7tmOkiWKt31eX2Yqw/A8K1jZmkYCdv33LDlRbI+fOs78zRp89MDGeKOdFS7AtG9HLDVJ&#10;LI+Jcvqw1iL4njwiONFtBujzKzZwtsXODkZdnrU2VkSDFjbO7AHEptuP881g9LDhk2YUmA+AHRei&#10;BOH5gvrDDCqYxcTEIc0L5vYAy4rFeM5eGXhzlBgw5bkjzA+oLuaBtwFvMHJ4MCFeSPvvuQO5D8Wa&#10;EgBHk1pFXLjHPqBrJIcqJSAl4LIE7O7vYZsHM09KWYdNs638+qcFxLoI7m4zB9llCM/9ot8Mk8qe&#10;UBY0GcoeeDBUHmT0woP+a+8GNg3djNzMGAzKGGcAIkIvflyL4/nmXceZ/YDmzRreFmV/7dYjeHCJ&#10;UDKTD1AZG8zbzXpONaPsqdK7XVWPKHuaQudFiRabeLmPR9kza8wDTNmDyt7N+9BMdbz1G2f1XD3l&#10;qw0ze4DJl8rejNBkGSmBj1MCRuocUHr/jjXMyAV0Gxvuln2mgSo3Lv/Y5+WMpbvqdZ5AeK6ttBo2&#10;ahM7O3Fwc2JhUfYk3oVXDq85dGOk6144qgP8G5o6KZO6m5b79CUj8j5i5/Css7ixmdJDPRjC7Ub2&#10;b8zGi9gkhEN6IZyRn389GeIOkYvT4CAEiJmStVOdK8igPCYNgxApMxdRlvkQJWBxxMSLRUhntKA8&#10;qh/iLOSYpQSkBEJBApEHDx5s0E2OTCnjx41hkjAfxvh/Nx29eushcbe8fdDTAqtPxDBcGVv3nhvz&#10;92byT+87dsU8dU+i+LEBrGXNkFwoe7gvaBDFCc9lhjRJiIIlHB+HPTtyRS92a1nRPHJQP3ecBX/O&#10;2GggExzqwAzh1iZJoEExNl7D+zTExr5k7SFCD5QpA0s8dfE2ZGE7Dp4H8UfWS6wFClafdczhU9dg&#10;F8ATTzGTdwAxjf06VjeOjDDZlCzmWQkQZXr9jjdxJTXKuYJx8exgZGtSAlICH7MEHPPtIB1M6Ow1&#10;nRUTxvYUSeOByGNP7xqfPLwik39qCROnWtmrh1G30ifExbGBhuIDKkqyXr565bdzwbfuaD7UbfuB&#10;fxtMtlW9EnBvQQACIba9YmTenPxjS4i6/t149EdHGDpUPtBFxuwfEHD/0TNn5dyoeqF+HaSyd1Zs&#10;oVQ+pP33oTQN2Y2UgJTAhy8Bx+555sj28YfunzpLKkpEH4SRbPpdU/YpksSb+ksrA2XPwDAnNOo+&#10;CegArgEC5NZN/2bijy3cUfa0ecoRWS+6nGIGbvj0qRKNGdQUZQ9t2U8THAPmoR4iAhCDgQvKHjM+&#10;Phc3p/zh38ZyBlICUgJSAlICDiRgSt/TRp2K+X/6pl6oZdyCMwdlT5i+vZ29Mi1y5wAdgJoKLl5/&#10;/wCRHcudY9/Ry8bVBbeoPUwfabnHD26OSxWCMFL6msQouDbgxjWLEIzgWl1ZS0pASkBKQErgo5KA&#10;WX2PUGqUzTOsVwMXIsidFSjJqWaPaAuVt0Nlr7QMAw/E+592HDdr2W5WAM72qJSHV480VgbVASUQ&#10;FkyBfUffZ7VSypPO56+fWlIAXN7AP5e7ZtgwOXhSpPdtX81kYeNipPzSJF/xSLPhvxELhf61+9DQ&#10;rttxig9fbFIthf+JyBFKCUgJSAk4lIAp/726Ffg9yB1nM+2Nw87MFPiiYckuzSpgSOBdTCja+atm&#10;CeTVjRfKnb5amVxli2Rzllh0675zZL4xGCdpeEjGQyodEupoimFa+PO7z0UWLIzzSAkWXjNTdrYM&#10;sIYfv65TLH8mZyvaK1+y8a+5Mqcc+0Mzkd/InQPUJJDMuHFisNapX6WAPa5DXDCQpsWLHcPLywuA&#10;JJzhEC271i8pRg6euBovjgUc+vzlqw6NywKoNG6KW4sUcyh40qXgb9IUJhKEBE6NaxbWJI9xbXjS&#10;f++a3GQtKQEpAY9LwAE+X98fGrRu5U9e+72BLcezo8mZOcVv3zYC+i680fxlow+diCCzc+pgl7bj&#10;4MU5K/Zt23/u9v2naBSyThG179DPPWXRjovXHxj0Va/yJwVypVu746QmZqFi8Rwjv/tc4boHq1i7&#10;fD6CoY+cue7ZXT6pvaAizpI+MGG8U2KxV5iMujfvPcFDUaVkLvcTcZJz4dSF2+QsrlspfzJr5m/9&#10;sefIZXKvIWq21zATwE/ssnJlU75y8/GL1+5bmrrt/Vn1wgRMGojlwtV73wxd+PfyvZQnTRnGmEJ5&#10;0pPqKUb0KIKnmRCJ4+duLlp7EGMPfAaRvZywgen7lfh8j9yishEpASkB9yXgyruMaLceX1T56+dW&#10;eNndHwEtwIpP1pzZI9ppvO/470mIR2oZl3shv9zMf3YTxV6r/diqX4xis0UuXUL/yXAD4A5Uv7pl&#10;Mt055MetUDwHVfYGN+aT3JrQO00QIIqz3Well4/vwgrGI7gH2sdbP2pAY8ABLgvEoCIrGBj4zZMm&#10;2WyKOEzF4xPbfqYfkpCqq8eKaSonkM0eNZxLxqGYG3efaf3tDNYiNEXGpsk/tVgxqdvI/p+P6NuI&#10;7ESrJndT0quTJgrLAbo/JEQt25QSkBKQEgh9Cbii78Uoyb0N3Q054jTvbqfmwE6ecLJl47sQAmBT&#10;KWKnHTOoifIWdqpxTWE4ALAhE9oOtR+h/PW6TCjx+a9Vv/izRe+pwvC+bd85uAINusDSS7wAkfTk&#10;pxfFYPIf0bdhr7ZV7Wl0tq3kAFw8phP5vlwePMaJprWLLB3byU2eYIcDAGNIEl4305ERmCA6ih30&#10;Rd8vM1KfdMePEDd2sLUCwY32pkku5gEjl732syzyiOQcNbCJJiUxF4u0T+Q/FC2UKpjFWX+QQwnL&#10;AlICUgJSAmElAdf1PSMmlRPJuIiCY3eePWNyp+aA7uzSvDy7K8LJjNPXYhWnDGSxzgYEmhkP7lvs&#10;uqQYQcnNXLbbuErFEpbNPftgCIX4gruBxL6VSjhW5KwSMADMG/llrfJ5QfyZGZgog6u+e8uKa6Z+&#10;3btdNZct3ua7o+Q/64+M/XuzU1U0hZXNuvn9vUb9O9W7Jp9YtGi22f5ZpQ0YuRyCIxovkDPtoK61&#10;7CFPwaWCJ6AYBI5OjUQWlhKQEpASCM8ScEvfi4mxn2N3Pm9k+1nDv6hTKT+6zYB1H3cpLN9oviVj&#10;O7VrVFrkv3F44HdvWrvotKGtQyL3V6NqhbAJ4waGLcB4JBWKWbKlrdxyjCUIPD/jf2jm1P4ve8YU&#10;P35dd8PMnjN+bYOp394KCRBA4TzpMZywRFj1V/c2DUqazIfrUIwmC8xatgfOY5OF9cUUPRozejCj&#10;vbqkRkm7kwNUg8mwRysLOk/B3reoW9wYydG5WXkykbOec1kIEaliofo/i4/5SZH34bep6/5auN18&#10;lRAqee+hDyPhc/OuqWyfITQMk82y6wBsxMfY0GiytQ+uGNdIXCzYxD+4wX8QA3Yan29mViDUSK93&#10;/bY3PvKXr94Qkp6cT5J4pH2Mat/caqZldmnzVu6bvGC7sMq6f7CzXDGxW8L4seC3P3PJkpTd3oEC&#10;wL8LePCrnxd837W2RxBzPNgwBL94+fqlr99z39f4jDOnS5I6eUL35+VUC+Dz9fLEpoKrxal2ROG6&#10;ncfz3JI1cdeCb+1VZ3XVY+hC5de9i/q7fGOs2X6S0EelKTqla32/3X+aLyCWLKc2z+7lEJZIVKdT&#10;izl7M3UNn098hwgrzZstjU1XEbSVN6zpmrKmT644UFy4WGaqKJr+0LKBZspT5o/p62GbBt+DAc9k&#10;FX0xwBPXbj+yVz1OrBhmVv/E9BLmQyPsFkgI4vJgQqciEKLSTYbTV7mi2YCVhE6n4aeXI6evfzlg&#10;NuOZP7J9NicNxuFnFuF5JB7Y34vpPb1x5MGZ9S8eXCLdOG8oNu4QyJPBBdMoBlJwzqgxl9/pigTZ&#10;WLeuXxLbADB1j4i1Zd0SiRLEJjrLWNnTV8Xi2dkUoidmDGvjEWVPm4QMYPCgtXw50pDku2yRrELZ&#10;s8x/4/vE59bxx1eNKPo9IgGlEY2aHDZ5Ddhyl7twykRvJg2jyZHY3N8jT0IGRAus7Rwqe4p5RNmb&#10;HLO+2KLVB9v2n8XHXqaJnYcuiAIGGtHl3p2qGHLMDYdPXRdztPlhF+jUOMNbYa4sq/zwNio5nogt&#10;AY/p+2ixE3tf3nVz/+zLm0eeX/vL1Z2Tbx9edOfoP3eOLb9zbNmtQwseXtjqKVGymACmzhqQ6DgD&#10;fJbD7ki0g3MBRPrkBdscFm5QpSBlMK2b0RYOWxMFnt09g3Dun1n/4NymB2c33j+99vaRJVd3TLyw&#10;7pfLm/+8c3QpeehNNuV+MdwrhBqq2yHNDxtx11qOHs1sKD9X0GGcpMkxkKrY5m4YnaREdb55E2Cy&#10;NVnMWAJkmug46G/MOVJQTkkAjgqerCpt/jx0SkvtxQ1coXh2Pu7zhDo1JFn4I5GAx/R9jIRpIkcN&#10;jBN7F+D3+untZ3dO+dw65nPziM/No8/vnvG+tOutvyfXsxh8BnWtvXrq12SvyZsttbMXDMUAEhtb&#10;6LxV+0WAlsGBrSJj2iTOduGwvPfFHQjn8eVd3he3e1/a8fjKnme3T7z2ufsuIDBMIE5yC2IgdI44&#10;saOzilKT1ZDK79vflijBCE4Ng3B2k+U9mMg1qp2csOogw3uPfG7d+wBcuSalF4bFjpy+ARmlmwGc&#10;ZsY/ZmATkmBpPqMHNjFTNxyWefbc97+tJ2zaRXgWfv/2Mz6gdsLhyOWQPnQJeEzfR4rkFTuZkY2d&#10;RcCzO67bh+0JmmB0EtYRpr9m6lfwyxbJm8FksHv7z8uwSrh0/cH4OVscXsUmtYo4LONsgdfP7r96&#10;asRZFDV2Yqwmzjbrcnlwdvi2x37flNAJpRFy+Xzzy8LTpjPzKhXNh9h5UN/bM/YQKaCgCMloABGT&#10;y1KSFUNfAsRccDtpPu7kvA79KcgepQTCgwSc5tczGLRXlOhs6A0K+L3wTpC+sKeMt0pHBFkBEEuV&#10;PEGerKlhaiNInb04rADQ6djj5subPfUP3esEvH0LnMphVjpgQYQdenzYwB1ePzNCCCbMWDxW4gyh&#10;cJfAr8cujWhDIgh4q2JO3Lz3nLL/wNEI3BrARML4sc0MZsF/BwAh4ishxt1eeYjwAMyLX+PHi0Vu&#10;QzMt2ywDsx7DEz/hbcFBoy+GCwawHjt78RNVgEqQg9jlTs1XdI1fj/wLcPzRC3EcNuMGgaFt23+e&#10;AoTG6KEG0F3PXLqL0MqNu0+fPH8rXapE8Fjox8wDsv/4Fa7XsvVH1u86ffLCbRZGoGs1t7oCs+/Y&#10;pCyNWDMOnIeNEcMPxNIUBgHDv3zQweImgRYT/k3YKQirAWq+aM2heav2IQpOJk8cL5G5G4lZQAhB&#10;azzUZqi9uIeZ74x/dv+35TjpqvmXlSsBt0vXHaYR7kYgt0IIzHr/8asgItOn1q6nz1+5t/3gBe4Q&#10;ngWNxHgQtu07T4YOCLt2HLxw9spdJqKey537T1ZvPYG9cNWW4zjCePmAzlFgMchh5ZbjSIkMnAzA&#10;cufHjXXf+xln1CMRUmLwem5KcNAIFgKxFZuObtl37vKNByTs0Ee9Yr7atOcszTIFqiBDmKPoet+x&#10;K6BqcIaaf5WBk4dLFOglQUncb1CYMCNNNA0vChKB0h3ijREtCiafaYt3MkJExJs5XcpENh2g/MRM&#10;CQX6b+txJsUmjbv07kOfFZstGoSYKWOWTPMPoCyploCH8flXto71e/HQQMQpC3wWL1Uej18D/GHX&#10;73h/WiFf1dK51dFr3IsQ/vMBrnX5xkMIUzlDgTm/t0MhTZq/DQJdh4MJCWQvS58rW8eAzLPbe6TI&#10;mSv1jBI9NHSSwOf/9E3dmuXyivGwfmr33SzBLysOlMr0Ya3NxE8KfD4eEOIV7c1Ojc/nOYdwyeFV&#10;sFdAjc/nZUQEo82SvFnGzN6k/MQ98Hu/RvDtuNyvyYqu4fNHzdz497976WL3wn42N7K8T4eMs6Ra&#10;5k5Wu2AAeA8cuUxDE8nLlFwG/TrUUJu+YB8iVcTjp1oCQVZ7v/ZuqF5kaPD5c1fsGzljg83p9+tQ&#10;HYguPyn4/L7tq/884T9NCisWMV2alXcowM17zvYZsYRik35sgd3OuDwa+tvflrL+UBcjdTXwXs5z&#10;Uv0UQ/mMFgSuz0lNs0SijpuzBb24c36w6JL1O08zKfUTQUUsizgTRQu8grDSa1rj2pFuA7Qy5x8/&#10;fVG5zZ82Z4G3nhhd8VONL0ezAwHm/FWrwJbFeZaAv0xcTeCGugUuaNVSuXBrqsG2ityWT+jSc9gi&#10;3nvqKkSZ4goB+OxQ/uQdJc+Fphg3BoEDpQplUc4Th1W/6wT+JVUY0tsTPL8oTzcAZ5FVRDl4IXMJ&#10;NBGSCOHzmoVFrI3E5zu8Oq4V8Jg9X3SfIL0Du/ejC9vcpG+zOc8+X1a7//DZ0ElrKrb6o823M1Dk&#10;hHawhOS1Dh0vzzyEqaD6t87pzQt05eRuKPuDJ6+yr3UoNSCBIRHG8+giocn2lT1b1ZS5QkfZKxLw&#10;UvEZIZ8Jg5uzP1N+5ZXd+Ye55nMPstJ3KFtRIBTs+fTyWfVC6pcOyz6mw8sFPWFynOG/GBvQ/r8v&#10;RdnzUoaSktc65I8lC2Zmk8ced/Hag+op3Ln/9PmL15VK5GCdh07iL0s0CmzZe84YvgpuBvcWHwGa&#10;IbZC/MtHE7dCQF2/35eSxIhcjvjgIZrk7U8V9n/COOGpAwRc7+GLhbKHvhoYyu/9PsOEAy5n2KTV&#10;7veCBh3w5zKUPQ4vEjIxlz/6fda2USlSfiiNn7p4m902v9L72EFNOjQuA40Yy2jcYQRPUgwEq5AS&#10;2xJRC5uZOFO5lAPOLkwpaG6UPQsRVksMgFSlBXOn48qu3XGq74glNlGoVMFGwiIeDU1qEkFMzi5/&#10;wtytZmRy+tJtFtBcuz+/a4ybD3q0xAli81JlEaZZdojWoOZE2XMX/dq7AUKAW4yTrAYGjvpX3R13&#10;Re9fF6Psed+Iu5SxkYcMg9bvH3jMhRmphm0ZT9rzLe/uOEksIWTv7EKgA/xeRI+bPHrcpJ6dNuvo&#10;7JmSYxrCO8vqmEge7ELzVuzjHrp178nDx8/wQ2OGEuzuYsPEjcia3TiZDRqCR8VmPLc74/d76X3v&#10;xApjfZ8ib52oMQPNj+70ZaausOdX4fWV7n0aHgyVbKqwuishYVjp2WRgQTEWiLDnZ8+UwoB5UG3P&#10;T5ooTrUyebhwLDgcWhq5XrxxICpgVJijeZ9i2cZyKKaJEQK9bnPKxILCBLV+V6ATgTL0iLJfsvYQ&#10;O12ogdKkTOhmahyb/bppzz954daa7adWbzup+fBiFVtztT0fs/zclZYATtgDv/y8DMo1U9qkRMNi&#10;JiWRBIbWBlULKMZYngR8H+z7s2ZITqIK/lIS4z8v4nsPn8HfrFwLjT0f0zpMw3wwlZOHAsfZlF9a&#10;iTMiVTSHsOdzjaJEjrzgz/aVS+ViMJiX2Yyy8uA8n6qlHdAXKvZ8DNc4mDQSIEJdWSkCwYEqm34h&#10;xujUtFz6VImx5FcvkwdGZ8XUobbnk0aBNrE/611OUGtj6mf727ZRaTEXGHu+HDAL7CqzWzS6Q+nC&#10;WZlLhjRJUJ/q54Ue8foVzpuB3pEnpiO29cs3HmWmmdIlZe7cgUJKEG1h86dlyuPv4IwajY/55IWv&#10;H3sMJQEmYXuwg2C5gZpzwagOpOZiADgZWTfwOBw+ff3GHQv+VDGBKHJ77PPyt76NWB9w5zM8FP+u&#10;wxcfeD+nfIs6DiinaJBFf88vqmIPwOvBjCBQL1kwy5J1h3gAsfPhEhXywW0hzAB0xyrn+26fMjaE&#10;QKoRWFi48bij0OsKS8Qf0zdw21CeJQuwROYixob6Jy5atCnt+TZfJu6f9PD+PnLUGPFT5zce1qML&#10;W9+9s9CaevbgAdP4bmG9RRNMmLe1/x/LWvSeVq75b5Vaj/yi30z2HD7PfVmHkr7W2K7V84vKxly/&#10;rk3h0YXt/zOUQPT4KWMmDG1uEL2uzZ01Fet0NQiOjHYYqM3EDccwHY/HG4FLg0+hSMNf+PCFf7HT&#10;8LdM0xGlGv9a4vNhxRoNLdzAQvFGgeKfDaMMtCRlm/1WvsXvGDmVq2AcnImGgB5fD+dkx8OWpW6n&#10;8XhGw1uCHMaG7tR/wJnq7z3cqJwkDxB7XOVXLmvnpuX4l7XREVWCZnQAFFjqRpBMLevWk93b3QdP&#10;Xbu3NbXQvqgK5SSe/krWRBJkIjZv52ObrpcAaz7RLO3gzOYLtyv8nuoBNPu0mAuRO5oprNp6XNAw&#10;D+1Z3wDCgvrXPEF0jZCpeOD4VXeECSiBFQAtDOxaW1lR8S/dYU7IkzUV39ne6AMl4AMVFODi4PqK&#10;RCS44S/dMMoCKsprsktwBkWeO4uluwMnLPgDzcFklUWS+Am1Lb4IvAIHCxRyllobT88GQ90CdUlT&#10;qW9WnvGgBDys7xlZggxFjcf3+tm9x1csvkmPH12aVciWwYjGX6Q63bDrTPsBsx89eY4RyUDl8+5Q&#10;/NkeHOpL7+vEKBo3mDC9Axl6cDziIbTXILlicYUQFqwUYN+G31eTWlBfPbrpeDx1XUaCWsI8y6aB&#10;v6zYXvn5Y5vhhct23OHh0DXAbnj2iLa8a/RNgeYjcUCtDmNx84cfrY+xF2Zl/UfY3tUH9/OxsxaI&#10;X55sqXmh86/yATCVwqraj1sLqA8Ei4EEIwQYNFBmGL3Er89evHYobTMFyhfNpimWyRrXigLjsppp&#10;gTI4HfQSUBIlsH3EhkcxGKs0GhcN506eKjE8IHj8RZlBiuVwwOxxdx26iCSRJ8gSjChWYb5yWNGg&#10;gIAFsPHQk4xxZWtazeYYNfXR/CxwdcIPVKjeT95Dc4zHxtaIxRamU2bEglJI+NlzGzPCqa/ZPolr&#10;zSE8GhwXrt3DLGS5WAWzaC4WllexFpRHyEnA8/o+etxkMRNlMB7xw/Ob37z0fAw0FrNfetYzE6jD&#10;PhXiRsxN9lQ+vrHvOtZ0aF529sK8DfC/dyKYN0vfglfUmHFTBeLmnG3fhfIWLj9/y5vXnkLlLfPT&#10;N/XULbNa/+6PZWLTY+9wtL9/r73Zls3940uXPz3aVFbGYAaFBLoN/Bf+yKwZ3jsvlBYAUYPsq9Np&#10;HG83F4Tp8SqAtrD66j/VdMZw5ZUKBJXUz5oPJn3GdvXWe+gWSoiVDUYU6GYH/LmcpJE/jFmhmO5N&#10;La8czRb8BzZhTan4QZEC5gP3wQDqJaAEfCoYOkW7qHtk9eNomMF+1zwFPB2QglNCQ0WlbxM8UOu+&#10;0yu3HgnfNpJEngo6xLwlw+ZQhbk+X/bUNiM1MLOLWvoEAcQruSN8tka8JCu0/KPbj/O/H22Z0aBR&#10;/7Lcp02bt4ewNKgPnEfikSQSSpx/FAQB9sjFcurKysJIwPP6nkaTZCtvLFz4ZO6dtKCLPX7gsASt&#10;aqZZtjIdB80h4ASVPzK4YZ+XFH4v99l/9cOAV8fvuVH8AlUSZSrpFdksOZ2ZmRqXUdzzBm+lamVy&#10;kwJR3Q4W1J/HrzIwDBivutiuK63x4s6RKYXLn5TJ3qMcTFIvsIxjLzjvj/bgnsoUfo80VobE7pO3&#10;2/QlricNcv+6ONuCoqgwunJL2/xAti+aJXFD815TWdmwvgH0gBefZRM61SOJp5WRQxetXzGbvEbm&#10;p6/q4r0VSqlu4OKxecO/8Q/GaIlUxb1q/DZYuu4QLxMCGpkdWwUCF8mnBXQfBJ/5idgrKZQl0COb&#10;BYQJgUO//o4dS5uwyrzwAe7g+gT1zH4eeAGOeTEjA5M7YEb9CNWmQcuvQaBgm1spd8hS3Zfzx9BC&#10;iOj7WIkzxknhAIzz4sFF+OFDQsTAjsxE+9A1K+JO38/B7MnbX1H53LU4rTUBJB4ZJ46MR5cchP9F&#10;jZUwYcZQpdZSMuUoa3Cbk8USroQeiQJE9I6csd7eKsGYdVi9tzO/z7M5MHV1Y/SlpjrvPiyQowY0&#10;WTGpK4FVYLs0BcbP3YJt1iOXPhQaSRAvMMK+TsX84O1tfrq2qCBGMu7vLcIG/l2nGhBVDexSi5yB&#10;2Mx5djw4VPPaxZ1OAY2L6mIjrjkUD4X6vFA6NnPQaYARTEFE2F8LHumnbo28iyNnbOQMe9a1076e&#10;8nMr3OpQSnBTeST3lRjAdTupg5QJKnJQxuayeZLQQcD2tAM2c+Xk7sQKdmxSTszIgGbUTHdJgkgv&#10;bF4XmyfduTdkXe1LL4QkkixXtUheDiKy7p1a7RcCVn1mBCSVLYuZqQEUR+XjdRMqH2VPFlo1wZyZ&#10;RsyUeRvgRzYBY5ge7STLVd0rstlINjP9Oixjnk+ep50YJHWD81cd+GuhdgUjVgDGWHe1kvYPsvU5&#10;HKrNAmpTgfGSxV77vJRZyvBe06C9KD/JRGIF14bt8VrQs4h8cet2vo9BsNcLdDT8BI6hYbVC6te0&#10;Q+4pjw/b/QaxxsHhQztgG/WtKZBv9U8YHiwa9I63ZrXKbQncXdNIlVKWrQvecXtueFARYukA2YCG&#10;xAlsv8EEzUBSqC4GgAsSPh99ayI4hSgJ3mDuC1O0AECSEBu+fNOmshohyBliN9zphYhNgYDef/yy&#10;vh2RwVIeISeBENnfM9yoMRMkyhwY0GJv9G/f+N4+OB9FGBLT69exBiZNMy3DR9F18FxgKTww/035&#10;So+EMtOIwzJ3j6+AGN+4WOykWeIkf4+nddimRwq8fuNESh4MJ3BiqPvF4wv9lvqMeItFjmzDuKoU&#10;8w94j9VyalOun/Jb1XLBHVMBr6Efun1KjJCKhsDy4oMbxCNyDoVGwGOLl/W/G4/quyOgSzkp9Bxu&#10;C7XCQ3rLNjhAkqqbFdt3YJW+r0LkETYpMdYr4plFJYt1jHLAsrVmu5YDh1/xhfPX99UbdcACZyBa&#10;1hMQwcDBT4QDkDHSpjVLWWVq4lYwhhMap5+Fl1fgW5c4YTNz/LRiPnFP6gdA/CTMS/yEx01De2em&#10;ZXtlFPe85speuHpP0D66fHDPCBqAHQcvIh91O6RfEnEW8gg5CYSUvmfE6PsoMRxEkGPivntseUhM&#10;D2zLiD4NlSBR4y4ICQOTwgvRpgvK/eF5X9pJIhwH7UTySparhvt9OduCn58T+p53a5921TRhC/CO&#10;CRZMcYiXhfn9vTtKmo5ctufbFBRB4ezS1D+5kxTY2WvhZnmWYoIA8cfxq0bP2ii2gyyniCknanGQ&#10;lblMHOKdy1KGkAQRaoFmArUnAqM5zEDMFDPYdyOXgQKhoxBKRPTP+sNACzUfTirT6dCkjHhygchx&#10;vRg8B+waEM7Y3EOzExCLlaETVxOewBdWLVMX7Zgwz8Ksp7kK8AvBdsdJXNqwwhG4L+SD5V9kjyyU&#10;O73wUvMgiLTL+Mgo3GPoItGUBt2GfV4wWUEbIBYEeqidegwALIiD5wy2CgJHhWeB255VHV1g38LC&#10;QdyjZtju/IvDXvBljf17C2qYL1gBYa3uOmRe0O3hevPsGUTjfUcshcgISXLngP/v+9tS9VLb9Q5k&#10;TfsSCEF9D+gsaU7LbWp8kEbPoVfbURu2f4fhYeKQFiZ3+TyoANBc68i4FkgFct06bBm2fNiKHBbz&#10;eAE/Kzjf/MGL8vtutTVS/RE8+55AEnuhgJVNjM2W1dgi14zwSrNqe75xyIDJOTasWlBEr4njgYpU&#10;2GQLYVUMYzIcxgJ6Mnv53todxwG/L/7ZUKiR0Y4ihlscMFVA3sIXIHuQHFCsUfdJUMySewK+PM6b&#10;WYSBfhDwe9QejZRoPGzqYseElS4IB83NODUfTipNpUgSv39HC1swYZysWko1GQ5DQ/8//nny7KU6&#10;fEMpjwaFkZN/UbeEJ5RtNqJCy98nzt/GaqlNfRvome4tKwqzFkQ9n301mcnS/udfT9605wwnoTFo&#10;UtsSQAskolXf6bTGhzUQiwDBMaexYAH9a2RlhXryzBexl246vGH3icZiafZpUUGiAPthg24Tab9k&#10;k19Z1RF4yb06aUjzJAk9SbyNratNQ4vnDj7N9gP/Zr6lmw3vM3wJ6xjBUKQ2qjl7QSHY6W0VPoNn&#10;+QKRBsIE/491REMh7GzLsrxDCXiYX0/TH7F5L72v+vs+MR7Hy4dXYNyjsMPhmi/Agn3NtpNE4+D9&#10;YvmM98thXcqw7nafoEPd0Sufu7cOznWYxj5y9DipCzV2iHhwOAUXCsCsIqy45Ypk0+cIsdkge/fy&#10;RbNDmQJXl1Jgy76zmElRALz02TKCe9eHAymFiepRoHAoHtSMCyMXVVioCW41DiBLOKRdbkpURG3g&#10;3FH8uER8uBPD7Rq/HhvlV6/9QUvVKpfXJvIRkClxaBSAxFBNCcV3SPRSJYtPlDMfXtBscFFjhLA3&#10;rllESX/AmgCeRKKoeefypBAKTzBV7y+rtqxXgiB+XLaERysqRMOvp4iX24CHC5XALQRNAhEZ3BUi&#10;bu3W3cd0DbYLMjjN5SBukNuGkdcol0fBltu8ZI+fvaRlStr8ENChdr3hGBaDuXnvMZvRWDGjE32O&#10;hQ+iOhwctFC+WHbYfpSOiAIFXoeI6ALjBAJpVa84oT0sH4kZQydVV0EXMWuVLpSFW5ob+8ZtbwyB&#10;FAM0gFTF64KRsObgtmEA/MhrhOpw+kIvyEk6gkRPPUe48KDXvfPgCW5yVgOwhoCHVe5nDABw86nT&#10;IvATZyCooTCwROGIIaC0a/PyAzrX0rAAKXKrpqPCZPzYMpFG2SLZSIxk8KRgtIBygPUTkA5cfuAD&#10;KpfMRcqJuHFiIDTkw7UW1cEunL9qaROB61M3Yf9nPVQ0XwY1FyFTgwgIycPsxH4jXuwYFUrkgPuZ&#10;ayqGx68hQXTm5pshAlT3cL4cvUT8X/lc3TEJGl0HworklapAo7gpc3tKpgNHLUffi8wcPBuY2gCX&#10;OWycJfm8ke01NOAOa9krgLK/uXdWwBttShJd+Uhpi7cJnVR4+qGi2GAf4jwRd8pLx8yUAfF+0X+m&#10;CA4WBzy7Ewc3bz9wNvts9ltiE2PzmL9q/+/T1oufeK0sHdfZTI82y8DlSWIP8RPBQgtHd3S5KaUi&#10;7okhY1eKf9nYfRvcwu9U+67ly3GqC3uFue1R5ARAG+DkBfsCxhibsd0mhyEacUh2ZLI1N4uJwTBr&#10;M3Bx+kKDYsxwKvgWrUnjSEzfBU1x8xNXZrJ3mmJN4GwgAwsaSyUVC5abQjOojnysF9fsjJwaibhF&#10;Q6hxp0bykRQOQXu+kGCUGPFSFfiMuEsHAn339vaRJdj2PSL39TtPoexpiswcODJ59nq3q9a1eWAw&#10;kkEXLNsV5eHmSEwr+/8lyVE5rJQ9c3wThNdTAvFNTpxdBdZjdRQQK/0uQ+YKo7rxyygYPt+Qt8fh&#10;YNTGUrVt32FFo9tANaRcmVO601QY1uW2Z89tfCEoI5JKuDNO0Yg7LXiwrhiMSXUrblSnlD1VaN/e&#10;egI1jMzN905TLqhtBuxCLdeETEdOzcipXsQtal5cTjUuC+sl4NZzblKgsZJkTJK9ouPCgSr/vVvO&#10;cRVbJbC2KXtHfseR+Zs17RKxZGz3HbYJypflgsNixgXMK3sA+YkdBTK4ORjj6q/9Av335gPzlAaJ&#10;ZIOoDlufcgbMs/hurEKC+e/d0/fBQvndC+1TZnHbGpsuDmcJ2kL0YsnGpQSkBKQEXJZAaOh7Bpco&#10;c5nYybRkzjYGbVH5ix9f2ePyfKi4YNV+QdGsHGRsA5+M7QjMC1kyHTb+58yN7oQYAdC7sXeGCTP+&#10;/6LGSpQif32H4wnRAgoTvrP7ezEqXP7wFgiQl/owxuuplbRr/Sp9qZcO9kL7iJxu2mOKyY4Ym0g8&#10;w1EgZ9qQIGMI0QsqG5cSkBKQErApgVDS91hsUn7SgKB8x5fh3dv7p9feObYMqnnHhXUleLOD49VX&#10;BJ8M7Ihh/NyjnsM3OBAVUsS60DtVHl3aeXP/nLdvHGfIiOQVNXWhJmQUdK0jT9VSWMbM5y/RdA34&#10;6Kev6+n0vdn4e4Xgz7UZkVNHqWjPRAFvF5Aiwp/MdLHv+BXBNs/RyhqIJQ8pASkBKYEIIIFQ0vdI&#10;KnLUmKkKNUHJmZGaz82jN/ZMf/PKiJ3KZjuzl++xR4MFExxAbqi1yIkXN7YDLfv3v3uh1jczVKUM&#10;xEG3Dy9+eHaDcWJ7pXzyvJ9Gj2eUzc+p3l0urOj7V69dZ00hbL3Pl8FiL41D49TMJKDDXR48FV/6&#10;vs/k5mtnCmTloiTXdPGag8Z9cdGHTbIwiXIAINdnJHNnqLKulICUgJRAGEog9PQ9k4wRP2Waos1N&#10;qvxXT29d2zHp+f3z5qVDqA/Ab4Py0HEQMENC7l961DNuFjqttTuc8OLjsL++a+qzOxaQoJkDap34&#10;aYLl6jZTKyTKKGHZ6vhsFzpqUqtomwbvY5cVGKDNptSbcuwK7lDsvfR9v1xQN6vuV+HpHD5lLbQt&#10;9pL5EnHQZfA8YoSomz1j8pBIkOiCYGUVKQEpASkBj0ggVPU9IyaVTpoiZlU+UXy3DswFt+//2lE4&#10;n1UYyzYeUfBiNqWTKH6sBHEtbCRQhVQoHhg/ak+OAuHv8Hgb8AY6nWs7J8MV6LCwKICyh13HZOGQ&#10;LvbEJ1C2L166m/K8W4sKCvWesXdAs7ZwitNXI5CXr94Pm1WaTZP+fe9A4lKC0XH3QLGy4L/96vQq&#10;MDQQsVm383jBd1aqYOYpv7SCrymkhS/blxKQEpASCDUJhLa+t6j8JBlTF2lmnlsGJtor28Y+vXnU&#10;oVBE6giDo3+nmkrsDdk/jdMv4vEV3JkGx8tHV6/umOhN1rt3Rsng1S2EK2XPwBTCcDf39zQFPOL7&#10;rrVx5/Pdgb4PvrZ45QYBu2bYNk365L1tUaeYSMXNgVL/ber6el0mVGz1R632Y/iLpicLAE1BMsMU&#10;/vyusUipIg8pASkBKYEII4GQ5dezJ6ZosRLGSJjWEm1vTk3CT/f83lmo+qLFShw1pm1O/ic+L9Vh&#10;ePqu4QwnT6VyHhc+SLEjp28YXMu4sWIIpnH94ffiEbjCB2fWkvXH/N0Q3pQ9I7/3yAe6q0J50qdP&#10;nTh/jjTm52KzJPHH+Lw37TmbNX0yEoHba428YfQF+VrR/BkzpqHftC5vpq1NpaWpwnkzQGQGDRm0&#10;P5p+4TKDAJj0d6mTJSCe+P5DHwEv4AaAXY6/VKEAt0e/DtUJwPNgcLNr/HpuXgVZXUpASkBKQC+B&#10;EOfXMxD6i4eXMdc75JrVtIBHIHG2CrESpdecJ4Zq0Kh/Dbob1qs+HKLqAjCS1vhytIHzGGbHFZO6&#10;adr0e/7w0cVtPrcI2bJmgjN9JMtdM2GGYqaLf8AFyQiOEoU4L3zOAf89yU7AdQpNny5lIrhFQ4j0&#10;Iwz59cKn8OWopASkBMJKAmFgz1emGjtJJnhkIeBzavIvH10Bun99zwzC3NVZvBQSdZutQdJeoZiW&#10;yhvjbeE8GQx6JwGGOovoq6d3ABNc2TbO59Zxp5Q9EMUU+Rt8JMoeeULAHm6VPcOD1AyTBpYbTBF4&#10;H+D3DiFl79SNLQtLCYShBArV/1l8Qn8MROt80W8mSYOUnFuhPwbP9vjHtPUNu00EHezZZt1vLSz3&#10;92L0YPHuHFmMFndhMlFixkeJJspkSeXETp24eXuNkCykb3tLUibNQfboIeOM0uL9M64zhm6f2ydx&#10;0jtMYG+z96ixE5MLJ3rcsA+9c0HCsoqbEpD7ezcF+JFUx68kMkhhahI5hzQHwSP7j18VJzOlS4q/&#10;TF+G0JIT525xPk+2VHBfOiU6RdMfWjbQqYruFx45Y8PcFfvSpky4eHQnga86ef4Wey3cauRAstk+&#10;EJzzVyz4aJbsiisQJ92m3ZaMhfYOEl/ZzD5F+a37zmHtgzeMBFT66mwsN+w6I7aXCeLFLJY/k74M&#10;gc3b9luiyVImi48j+PNvJmM5Hvd9U5MJWt0Xo5kWwl7fM0oyID88t9mCenP+iBE/dfrSHahHEkwl&#10;lFzfjN6YL8rg9a/UeqRBtxOHNGcjaOH2d5jA3lYrcVLkTJGvXpiT6jgvV1nDMxJwTd+H4cvXM9OW&#10;ragkgHsL+2JMFe20XjyQP1ZuPRKtTw7DFZO66g1OS9cdGhrEDEFs0e/fkpREe4yauRGSCc4uGdOJ&#10;5IROXYSwuuXOXr7bovdUNOlvfRuRFk+M+cdxq/7ddBRq/d0L+9mcxZx/98KCyk/ISlnZ8P5HCxjM&#10;eu+i/gpeWzPfHkMXktaZuisnd1PSSCpNEcsDvFf8C/Br8+xeeojP7sMXu/+0gAJ9v6zWuFYRNveL&#10;Vh/E0rl4bKeYOkSRU5fGg4XD0p6vTCNSJK+kOSqnLtzMK4rTZHORo1ni61hJGSh7CuTIZDvrCXkw&#10;jVH6wMGoDlmQ00JnUjmrhQcGPadHLitICUgJeEICBPi06D2tdoexQIWM2yN4hJS7lGGPrs45qdQ6&#10;ePKa8v3QyWs2UUd7jlyiDDmpM6QJp9AZvRCmLtqBsmdzT8JiT4jc0gavdBZY+o9B+yTzFb8KGWoO&#10;tfDB/Qj+Ls2xO6iioGxvVdcScc1Sb/VWnL/h5QgX+l4II07y7OnLdIwe37l0ZJG8LPafFyqSNZui&#10;TWo/2XOiBHEMrkagjyCSo/x+wZuIEj0u0IREmd7zz4SXC64bx/N754h9eHb3zPP7NqIZX3pfpwBh&#10;h/rxc5Kf3rx8YnJqT64d8L600ymaZMuorGN7+dAJdw9xHz63TzA2EB5Mii/P7pwGcuH75KbxULEz&#10;MSnYFO4e//feqTW0E2CCF9nk9GWxj1ACEDOfuXTH5MTJSS9K6lUOlmR0PD9VKWWxNvs8f3Xx2n1N&#10;s1BDXrxuiR8uXzTbh4JHuXXv8db95xhzo2qFPBgU06RWkU2ze+k/BokQSxcKzKuicHOpxSuEj6FX&#10;ELMePPF+7aUU23PkMt+zZUieMlkCvvAXGg++kIddjTMzeTOEULFwpO+ZYTRg96U6JMtdy8v0flqI&#10;0qG+J1W1PQkmSRDbSLiinvnEa5EiJ8pcOmP57voIghC6hG42i2q8dXD+7UML7hxdgsJTt4ZsOXnr&#10;4DzcGTZ+OraMn8gnamYAhC/eO7nqwdkN6G8z5UWZB2fWi7E9ue6AB1fd5oNzm+4csQz75v6/bx2Y&#10;Yxn/4YV3ji5F8Rt0HfDGl8QHJDpiZfDG9+nze2duH14E8YNTCxTzU5MlpQQ0EihZMHNka0p7Zaeo&#10;FLh221vkAGtau2icWBZmCPWOUxTbe9SibzjKeW6jHNLXaOHqg7y/2Y5/WjGMyUbBbufJmor5ApLQ&#10;JNbiNSikDbZXxBgfPHlVI5k7959cvfWIk+WLvU8L16h6Ic4ANThwQls+pAVrr31TL+vQHBy2/YQZ&#10;imYq/1WC9EVgcHHYtQjnU+dbs1nFHoUqhZ88MwqgJ1iLMm+tvTg8yAGYsVzXpDmqeEX5YNhaSMgr&#10;5kWOn9fPgm0aoDT2931qEe/rZ8QmqKf/5qW3v+8TYiOjmguvUOiSnt447FCMSgGvyIGR9F5RnKC6&#10;U4SPxShN0ZapizRPWeAzgiGNV2B3jix9+fBSvNT5MlX8Jm2xVhnLded7tNhJvCKHl8zu5HyaOG8r&#10;7xpeQGC7uv04v3mvqR0G/r1m+0lh3bW+mK72/nUx5zsO+nvJ2kPqPAVCqvh3aeT4WYupA70yeMwK&#10;vKdtvp3x0/hV16wvLPUBRozCfLBhPvZ5iVeVwl9+NwsrpbrY02e+4K3okX7b9p85Yso6DVEV1UU7&#10;ik5SVwecxU+TF2xT51zggV215Xi3IfNoE/D2sMlr4EDUDI80SKIi5xnenzM2tOk3o2WfacxFuOE4&#10;fJ77Tlm0Q5xn/HiLbd5+CJAAn97DF2N+b913+ncjl+n35eTMFLPAm8sLh6zZ4hIwZdJrPXry3mLP&#10;21+U/G9LoC0XNidxZvNeu+td9o6wRzC8gyeuat5Xh09Z9E3MGFFzZUlVIFdaSxmdyhGrBIzY+bO/&#10;Z9Hgljh+7ua4OZu5aqSIRJJj/9584apZJlAhK+YL+yR1mWznH+Yu33hEz2LJGc73GraoWc8pCGTA&#10;yGUCvGZwsEn7d+NRChAmHT+u8w5T49ad/1XYV+DkPnEumCGQGw8Wdn4qnCc9PCV8OXzqukbj7FEW&#10;W0XfeyVKFcySPLEl+syY5d35kbpeI7y8yzQzwCufPE/t+OkK3z+12tfbhvFEKR/w2vKYpUyagIfB&#10;gEyXW1w8S5oDvJ7+PaIuA9k+//o7ytyDYkiWu0bspBYP3Id1WMYcyUsQHxElESNeCmX8FkKkoIN9&#10;ecwEqZV/XzywvFzipTa1Ksc24HPjiKiLTn3j+8RUpkSWe0G6NlJkZ/S9V+BdTbphk1fk1ZNbLx5Y&#10;3BmJMpVmxckXlhokNHr5yOjeC+ULvWLTsRPnb6HYZy7drbxfGMOhU9e2Hzj/8zf1SPoMykkZFZuS&#10;pesOT/+1jRouRLZojMzRokWZ/e+eLXvfGzxombpfNCzVtXkFpQWWwlMXWxJFZs+UgjRC3k8DqZeB&#10;lSllQE6Nn7tFTad47OzNhasP4BAd2rO+4D5iS7ph12k2qWyhin+ixTaT4wqCJoylUSIHbj/Qtd1/&#10;mq8wP9ICSovlTtuGpTo3K690ffOuN8PDDgw6h9QYSvaE0xfvkPxi6i+tKNll8Fys36IK55mjHrrL&#10;25xil29YqJTFcfLC7XU7TgHnZgoKovuVn7+QRraMyaH6QGJKeaY865/ds0a0Fbk3kbAoqRyLghI1&#10;sZGFG8renVOmSFb2gnR09MwNNdOX2F9+kjMdbv5CeTLsOHgRCzMqRxkb3/cetfi8wKurIeh9hi/Z&#10;si+YWQtJzvxn949f16lVPp+9YSjnWS6MnL5hXvCkJPuPX5mycMfogU2yBMUIsJ7r8cvCI2fec5ch&#10;EODuilPcZkf7jl4RN1JVOyB8h8PzbAH87hPmbaVNLPNqZcHzxUnu5JxZUkaPbnm3MGzYV4npVQYg&#10;vAApksQj74ZykgtRsUR27PkQv7JYNAZsenYu9loLd/t79UDRPelKtE1ZoBEhbfYmgKEYdcIzj+PE&#10;QGQ8wDZ/VT+0NguI/T0cO/YajxwtNri8DGW7mFQtoXNdzfdC7ADbdFHeVxUVyaMeTN/fDRbogtqG&#10;EZnoAzMdsTjwf/1MYVB+euOomVqUiRQpkAHXqU22gHRYDtOoC8W1//r5ewuHV+RocZIFevVMDjgU&#10;ipHiD2VfvUzuv39rO+f3diWs6nP9ztPsNVFmsBZO+rHFotEdCUDlPG+lvxZs149q9jKLss+XPQ3x&#10;QovHdPy1dwNAXlhWpy/ZhZ7Tlx/+11qUfaUSOYb3afjTN3XJQyHKkIYAmDTKPn2qRGSapqkpP7cU&#10;b3m2d31HLBEbQdzJIrECj6HGNoAFQjBn1CyXR7TJrp25oOwZ0pCv6gA1nzC4GcqPLThKVO/b5vz3&#10;o/8lKOunr+sygEFda/FqBr2LSv7ml4V+fv7dW1ZcOKoD+onXMe0PHrsSg4QyR3QV3aHs48WJ8U2b&#10;yohuxq9talew6MKNu8/Y3JmhAnlv1CibZ/qw1rTcpXl5LNKQMbO7Fe5FeLpoik+9yp+IjkglJc6Q&#10;SdLgJilbOPB+U09Tcd4XyWvZsbDL5C8q54LKhX/q4m2RF1RjzGcpgwl6QOeaC/5sjyRR8+lSWV5o&#10;CEFvztEPjBziQtmTK3LGsDaIt1fbquzFWdAgc8XuvfC/A0LZM006mj2ibf+ONYrky2AwU+vNELhg&#10;gtHSuGTo/MryJUVSC3mrxp8iFlsFcqZlsZU1ffJAF74KPokcWANRpqwOOZEnq2Vq3BRn7BiWQmdq&#10;Si/hWt+LUcZLlRfjKoZZrOV6Cz/2fLytFGMLYiA7aE1t/ioMZfaORPFj8x556+/n/yqYAVOUj5Eg&#10;TcpPGmSu1BNc3nsdE8oX0BPdxUkRuOF46X1N8dO/enobY368NAVED37PH/i98Bbf370NwBKAI8Bk&#10;nKHPzSORo8dNkr2SqP705hENGsDuJBRwgHXP7ewRyYQ/KLDNoJUBSD2fW8fCD75GP2V2qw2qFvil&#10;Z31Mu+ww+CLyAvDG4d8pP7fCy5g5XVLSE8MuzPntB22YVdEWZQpnQV0RHJwpbVKinFk64MKk/K9/&#10;rdHnMgZezr5/RN9GbHnR3ImtEFeRhoAvOTKlmP9nB/QfTbExGtn/87aNLJQYuw5fmv9fYL7K6mUD&#10;1bmGUwXLBBtBIq8qBO16R83aiNUtdsxohMKid4krI9x5zKAmhaz2uV//ssFhgvWbudQsn5cB1Ktc&#10;4PMagX5Thj2sd0OUEK9y0O+oW1qgO/F2Fgf2CYF9Y3Yt6xZHdCyDWGcI5+u4OVvUiwNRBW3XpVl5&#10;1jcQOdNyu0al2zYqzXkMGBeuWppKljgeTfGpVDJwQYziF2dKFrBguOwdWBOFhUCNGmMBJOD9QgJs&#10;bBAOXzD7K+0IsBjLjuL5g/F//9D9U26JBlULZs2QHEmyp5/wQzNQAiySth1wYG/HjE8OcZrFJoH1&#10;KF+ONIi32adFR33XmMfl3JV7yzcEGu3W7bSsERkeSys6yp01FdITK06D4+R5yx4MZL49Yz5XqlH3&#10;STY/M5ftNmh5+caj+loi3M7gYFUqoPU4fUi1Kkoqiy1hyWdjGehPUQmfxZ/I4lEuCHGp9IIoxPdT&#10;djacxkPy+K+uvEY9PgiHDXIl2D2TWC9jha8TZiqpQfOhimghp6G+5+5UP+Six7sPny5ac8ig9xyZ&#10;LWsITAjqMuxT0YLpS3dMX6o9Bm3ziX8cTjOsCgRz4fsEOjjhG4AWMFmu6goB4vOgLb7v4xtv/V+b&#10;NOb7v37+7O7ZBOkLx09bQMgKx79NwL9++orCdg1vzFYLgD0DePPy8etnD/xf2aVjip0k8C38LuDN&#10;naP/QODoGgFUKFxBXrVdVCZ33pWYcEW/5CdUbLlITBhsr958pAev8Noa0LmWWqrsWjo2sWSXYD1x&#10;/Kw2qQRsia3ql9DMbuXmY+IMaw4UtvrXTk3KoTg5gw9CLJ7YrIvsDBt2n1aXXL/L8i+uUwFDQ7kK&#10;2plOTcurw6BZ07SsZwlwwvum+OaVdkB3q+lllCSN9Cje4OIoXzQ7Xj++nLsSeJMzNtAPnCG3gsjz&#10;pBwiuTNbN70JkLm0VqV+pljt8hbrBYf+JaNu08x3MWCQ9sJnzCHsyYw8h9WAzCXWo8b2HLXYk4vl&#10;z6gxGqOhNZ2CG89lVUJHTl83Ho9ICM51Ye2oLoniF7SkCmZQeHNu3PXW40UMuhCOVGMiTtaUNj9q&#10;X4++C+5hfa3nLwPdOgZDUhT23mOB4Edof0SIltD3HGLuuPCVZbEwxrAIEwsy9cGtIrYS6mycxmIP&#10;0V8/DH2viIBEO8lyVstcqVfyvHViJgQqaZGlr7flxs2rQqnYFNmk+ds0QavY5Yyj9oU5jjw9okHM&#10;u2Dx6D1l/nox4gcu3EL08oRO42DulOkQw0anFo/77RNxU+ZkB499RQzj2d3ANzUBcpGjxoqd1Gin&#10;ooz8ybWDGAQSpC0Eh0HclIHGTJOoPdf22e+C8ho8vrzr4vphlzb+dnnLqKvbxz27YzfBcbTYieOk&#10;eG9o9X18/cbembePLAW0HzqXwHwvbO8Sxgs0p4taiawBJmzaPslpQXIph2J11+cqZAubNFFcTaeK&#10;w3jfMW30I5tjxbmu1Fq73aIPcmZOoX9lo5MEMxqvXbHl5RBqGAI41tnijIVU7rAw5gfeY7w6xWs0&#10;TuzobInUH4Fd58ADrRm5xnQsBMKhUeGEY8WLbcGFKQJheLzQOYNtQ9MdOzyxBNF3h1rVSAM7sEAq&#10;PH3u7g3zPiovCAImgsEg3VM6Fd5lBTUGJhHMI2fKqcBiioiQJ1R0oB+mLd4JdBGXjdDKDnUzpheK&#10;wRbHklEjHHHzKJIRzAHoReCc+45dNvnYiizY+uxWysi54rgPbH6MkQG4PPS11O52zf2j/IvCjmWl&#10;RVJM+kL4Fud9kLdeKH7AIueCTPTCuEKOdX28H0vq6FEtS2FsFfY6Dc3zH5i+F6IBS5UgXaF0Jdtl&#10;qdI3Rf76YteIHUzzeGvkCIRkyqL3vkygwqCEDGTNK0A8P7gMCBHMVLEH2Hti7QTDTwQ7lC2+0PfE&#10;uwOEFDt4ZR//6slNXCc8zM/vno6TMpcZFwaie3L9AI6YKDEsL4h4qT8RciMg3t8v0GJmKEnL1tDp&#10;I6hSzETpE2ctxyVLmKE4JpmosRIaNJWqQENKWqCLQcez28evbp9obpxOj9HlCsL/qj4iW70eyZME&#10;qhzlJ3vUoRTIntGG8wuvs4iB1kessKXTdMrSmcyKnBQeSv0hops4sH6LLxY2U2v7ynO3bf85f/+3&#10;mChKFAgE8SnG8yFjV7bqO139EeRlHHqArQDVvp94kBvIhqyCIIGiMI4D8QUtqOmOfwWaTN+dXnPw&#10;WheLA4PkWzalpD+ZN1tqMPacFyZ9JRhMuO3FIb5jQxaGCtZnVhsKZpJgcBPqEkRQv8uEpj2ngOUE&#10;jMaeB3AlyaKsLTsY0RMfy9qF5ZpeMiQn4ycUvDAdYVgSrLF4NLoMngeSXx9SqO9MLF/0ziOlZJQo&#10;kXEf2PwUtEU5rFTMlSWlvpZwlBgfKGxxK6IdxKVUO+9FXZiMg0Iir/IvMSwilAPrkc3GxQSVZNyO&#10;hhCyv3+Q+l4RCao3fppPkmQrL860sFIaGRwsb4XBjYAZgnaMC9et/Im4IxNnLkOIoElIecherhBr&#10;PVZQZAG2emzg+LDBIQocX/R4yRXyfzS9xa//yieuajdsMCif26dYN8RMlO61zz0+XK/AYLl3Aaa2&#10;+A7fSbb7DnyToe+TZKuISYbQCUwyyprGZiVWjZTMWLZr3FSYwQO3kuA2Hl828hSG2AWx23CUyEFo&#10;xOBFoP42Pxhj0gQ980nsmHbjSyMFbbs1vasaCbwccFmyB6LYxl2B2E9ghvxbrXRu5W2otAaxDDAF&#10;m5/M6bTU8XrbgxiMPVkpQ1U8Gtg27HVXSJfW2SY9qmsuJ/0lY5VW2uqgYaMM6h6uPeG8V2f2ypYx&#10;hXDhH7ASvwjlmjd7aoGrUA6CAPv/sQzCPpw11crk/r5rbThrh/VqgDo0c6uIK0hEmT3JcF48oDgR&#10;/vzu84Fdagm8Gx6Q7j/OJ0bDuBfuBwo8emxm3W9mvJ4pIywH+AtYSynOe3JtK61zgUSCAyH8vVZj&#10;GHcg9An6EbB+Ffo+PAQcMgwn3hGeEWdItgKfkfEijruz57BFYPc6DJqjbDtsjoh7nbs5JAcbvtqO&#10;ET9lICri3dsX989jsY+bKq+yg4+bKhBsxb4clQ/tcazE7x8AezPhaXl81cLm/fDshqs7JvC5tnMS&#10;jn9RHro9h6g9xTLvnLCCWINceAVHi5OEjT7IDCUkxCTUwLkRhnXpS9dtxJtgthV7mhRJLG9t9aFf&#10;AXCGzC6U0RO9iYqKGV/tOBB2e+zA+OCxQotwfLDfSl8CM8gB2guEgc2PZhfrjiyV7mCkt9ddw2oW&#10;4J6xNNwZg76umCBO6NOX7gjnPUZmNR4Z7SJUziErGYOwJ2v2l2xpCLvnPJCx/6Z0J7CQDQwE9QQI&#10;kBDSzICFcBInjG1PMpxXcBus2OpXKbB8fBcge4Kh/Lep6xTHjc3uxLIDtWqwxTczTs+WIWheeNyR&#10;KkslYcRSnPeiL2FfOXrmOvAOYYahgMDta45TQTEIubOEC/9vhNL3vN9b1HWQYJ4Y/QF/LudCGt8l&#10;BMbo33qevbHCVWsEnSuYNVjw3gX4xUsd6FJlnNbICMuBY/vpzWNxkmczY8x/9fjG66e3E2YsmanC&#10;N5kq9cpUsWfGCt+kKdZaNAX4/4UtBt9gYlH2945sj+pahA+4KdsYCVIDDg3c5btoY3BzCCFbHayW&#10;CN9SH8KVzlHUUSSVKAYgn7/HztzApKlpCiW01Uq3ApE76H3lV6CFYmOKSZ+MZLzoATRhwVYKWFzj&#10;VkMFZDshKwJr6zgCBPggpLtzys4PRYEQAmiGIOd9Wo0NQ2igI6dvEHIpkH0acDgIZQFT6NSkrMY8&#10;c+N2YKCNsYQFDhTSAg17kkEt7OHgHPu2r04ZnhsQBgaFhccHx/Zlq38hnBxYHT7JYcHBYDURwrcg&#10;JYODwYXwUSVnLt4Ra1Y9Ml9M54Q1BoGDjIXhYYIRSt8jUDYQIsrWnYPVdK92wSCp7rT2odRV+AMw&#10;1+PqJvGgMnLs+QpKH669OMlNhd0/vrqPFhJkKEJrwP6ixowP3DJ2kkxKy6KAwaFoboeWAHUjqlpm&#10;lwm07x3cbg+CTwA1nE3o8EFcbvYlJCFVDxVPNiRxnCEG1ZjKQqlVt9InfA94++7nCf9pIFpA9wX8&#10;m+g4tZUF3JMIUdu4+7Qw5rNoUBdAMxXLZ/Eirdp6XAD1g13Zd+/UNHYeEbVI0wIebe5KG3ejm90p&#10;ShqiePOjRQhFrCBwVI7wH8Oxo6kuoOCgxmYs3cUXoto0OXK8gnw294JnCcdNIGj2HR5KAht8/3rC&#10;cizVGt5ZpcHkQclKolmhavYOxUOxTxUe6XBUoVCgjDWsjigVQREoaI7U/fKACBf+vFX7BAkVkfc2&#10;ByZWA+BICNEMhZE77CKi6XvuMPhATPOs2JZPz7ZV9CkRHYryQy+gxttbjPkqIVriIYO2+Pi5zTAL&#10;geyDrgeKAnIiaCQDT604A2mPJtZRU1Ix/oOZRKNAZR/g95Iqxkl6NOTHlor+ryEPICrP3jV688L7&#10;0YVtYBeUAgR9BFgQhZESZnBgMfoQrzu4OSLl+v2+FIA6qDR0QOtvZwgeun4dqxsA/dSTTZ86cW/r&#10;spitfNch87DS0xRmZLhX0RCcx6PZRBeELUz6gGfFW14YCdRHjzZVMI2C48P1NnrWRjFCQHNQ37Ts&#10;M33JWif4mM1cmlb1SghNSbTOD2NWAHRHt+FuYMcPdyxEQ2YasVcGbJeAKA4ZtwqQPIuqY7pYR5t1&#10;IdrjPLEMCpOrphjmfYEkJy87fzHma7xXxOyJAqNnbcKDiTkH6zpkAz2HLRZN8UQZTw3LR2trECZk&#10;f237zQSjh45nCodPXx86aXXdzuMVzDlrR7z18AQgOgBSf0y3LCXRiFhrDLrg/hFki8QOmIT0m7wW&#10;hNrDiKz/mHQcCH8KC1lho1IjJcUArC58iw1ACB9OPfLe6scGIZIIYdA/BSYn4vFiEU3fIyCCVaAF&#10;dVlSgABwRLlc/cOtyA4+WtxAJJQSg6dMJ06yQPQpyt4Mmz3ueUx6CpOPWizqk9Zido+3AZbAIQ42&#10;3+dXD7mw9qeLG4Zf2TrGGOsnUipYal3aeW71j+dXD76wbuiVraOfXLfLtUC0/Vv/V9f3TL9/eh1D&#10;wqNxY98sfBapCn4WPUgmH+6V1Y8cVy4vKd5W0JKUa/4bmGqBQv+8ZuFKJUwZb0SbpG8Bm40vH4g4&#10;qGyaqt1xHDAxXqy8ymGw0UcosTEVjn9M3LiWeelrhgctzOiBjTH708js5XvFCNEuv09bbz7XnPmL&#10;BZBq3PfNxPsaHc+6p2yz32q2H4PuR3U5VIrGHSWMHxuuG8qAuQMkX6n1yKHWlZDDQ4nKoySi0JOJ&#10;WV3478Mv9fFpqNvurSpSHU2PB7N8i99rtR8LGSLBnM3rWJawDnOOUAZnvLDiYBKAr7Biqz+YQvsB&#10;s+FpVvuDWCSRNKF+1wmIjkUSmWO4JXq1tazbjGdKIjsKsFDQp/9xKCKDAgwAmkj9h12DmWZZ6GAv&#10;UUrq9T0/qS0uNsMgKUMCC/5yIcI8G5Ayl8iDBw82I4IPqwwqf9/Ry4GpbJ0ZOpyaPPwGaGRnGvvw&#10;yhLoSBgCeWWULbgyhygx4wb4+cZMmJbwvGixtVt2/VR9H13FCwDHjj58kZh+FDlWfXb/gknJnqTY&#10;lAMkhGiBT6zE6XGr82+0uMljJkyjhAzo67JZjx4vBWUstRKmpRdRy1JdlR1AXTFyjLho93cB/oQj&#10;voDh/6V3/NT5U+Rv4H6SQ0LO2CxmtHLYmb8h4DEVhQUHjjjIkAb+mSB7TTwYMd9xYsXAG6pmXKc8&#10;lN283wi9Y79CaJNoZN7KfWyXMaX+2rshXNECtcp7OV/21BjGGlqVk3L4+wc8ff6KFghSQnXZHD/A&#10;MVQCvOJAmrEhUwxNP6hLrS8alrQZg8QVjxcnJh+aZWGdwVaUFNAZNEHaVImev3jNzo/Bo6VwmkKc&#10;V6difoVSBp55tpi0U6ZQVjXPDCsJ9Cvn2V+KhCXK8cDbJ12qxERzKdzvYvqf1SgMX6Hva+LLLKT0&#10;8ePEBE3G8AjrUpDVb9++ffj4hWhWb5697/0sQ+okrGY0FDclC2Zhss9fvMKbDgIOfj2bQG6NbBnS&#10;q9d+DJXuYB4UBDuaI0aMaNGjRaUAlx5QoR5TyXKqUJ50CPDFSz8mBVTCwszYoz6y4iqw4FMHMNu8&#10;5SjGSoJYCYLIMf/QCO/GVMkTcDN3bFyWmQqjQry4MbHHBFiTiCaIG4sq8OnaM3GrZ5E2RSL4jmgZ&#10;wVcu+f4BefrsJUIjLYI9bOZz39cEX1gvfRbl0mOwwHnBSXsfBqZIyeZ8xdiYVKyY0cUtmjNTyvpV&#10;C+ply12B/150BJmgiDVQH5g6oBxGLNxa6tWbzYco1E5G8qwhJdTG7bAj9ivkg1JSaDgsLwqAYiVw&#10;xWRhWUxK4IOTQK32Y9DxELsKcll5SAmErQTIJITTBK/HysndTQYOhO2ATfZOagnYpsFdLhvfJfx4&#10;hyOgPV9cDxazZM4weW1EMZClUtk7JTFZWEpASkBKwB0J4O+AohFnOURA7rQTruqyuRcJEsmtEH6U&#10;PeOJsPqeuZFWGQoIk/cBhjucVSYLy2JSAlICUgJSAu5LACDCoK61MZj/t/VEOEkq4/6kyD+Jewsc&#10;gMjCEH6OCGvPV0QM+FOghQ2Oz6oX6texRvi5KnIkUgIhJAFpzw8hwcpm3ZEArE34XpMmjEM6H3fa&#10;CSd1IRECWQJ2JLx5KCLy/l5ce+xF33Uy0uWgjb7tYCGIkIeUgJSAlICUQOhLAPgkOZwihrJHeoD4&#10;mE54U/YMLOLv78W9u3jNQZuZs+Hy/PGrunr4Zejf8bJHKYFQkIDgSPGKFMlkkH0oDEl2ISUgJRA6&#10;EvhY9D3SXLruECpfTWxJutvvOtWUL77QudVkL1ICUgJSAlICYSiBj0jfI2UINL79baklkNQrEiR6&#10;TWoVDUPRy66lBKQEpASkBKQEQk0CH5e+R6w37njDbdmhcRkNOUmoSVx2JCUgJSAlICUgJRD6Evjo&#10;9H3oi1j2KCUgJSAlICUgJRDmEoj4+PwwF7EcgJSAlICUgJSAlECYS0Dq+zC/BHIAUgJSAlICUgJS&#10;AiEuAanvQ1zEsgMpASkBKQEpASmBMJeA1PdhfgnkAKQEpASkBKQEpARCXAJS34e4iGUHUgJSAlIC&#10;UgJSAmEuAanvw/wSyAFICUgJSAlICUgJhLgEpL4PcRHLDqQEpASkBKQEpATCXAJS34f5JZADkBKQ&#10;EpASkBKQEghxCUh9H+Iilh1ICUgJSAlICUgJhLkEpL4P80sgByAlICUgJSAlICUQ4hKQ+j7ERSw7&#10;kBKQEpASkBKQEghzCUh9H+aXQA5ASkBKQEpASkBKIMQlIPV9iItYdiAlICUgJSAlICUQ5hKQ+j7M&#10;L4EcgJSAlICUgJSAlECIS0Dq+xAXsexASkBKQEpASkBKIMwlIPV9mF8COQApASkBKQEpASmBEJeA&#10;1PchLmLZgZSAlICUgJSAlECYS0Dq+zC/BHIAUgJSAlICUgJSAiEuAanvQ1zEsgMpASkBKQEpASmB&#10;MJeA1PdhfgnkAKQEpASkBKQEpARCXAJS34e4iGUHUgJSAlICUgJSAmEuAanvw/wSyAFICUgJSAlI&#10;CUgJhLgEpL4PcRHLDqQEpASkBKQEpATCXAJS34f5JZADkBKQEpASkBKQEghxCUh9H+Iilh1ICUgJ&#10;SAlICUgJhLkEpL4P80sgByAlICUgJSAlICUQ4hKQ+j7ERSw7kBKQEpASkBKQEghzCfwfx3wvjpHE&#10;fMgAAAAASUVORK5CYIJQSwMEFAAGAAgAAAAhAJ2tFuHiAAAADAEAAA8AAABkcnMvZG93bnJldi54&#10;bWxMj8FqwzAMhu+DvYPRYLfWdrOULYtTStl2KoO1g7GbG6tJaCyH2E3St597Wm8S+vj1/flqsi0b&#10;sPeNIwVyLoAhlc40VCn43r/PnoH5oMno1hEquKCHVXF/l+vMuJG+cNiFisUQ8plWUIfQZZz7skar&#10;/dx1SPF2dL3VIa59xU2vxxhuW74QYsmtbih+qHWHmxrL0+5sFXyMelwn8m3Yno6by+8+/fzZSlTq&#10;8WFavwILOIV/GK76UR2K6HRwZzKetQqe0sUyogpmMkljqysiEhmng4IXIYAXOb8tUfw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rTVb+MDAAA6CQAADgAAAAAA&#10;AAAAAAAAAAA6AgAAZHJzL2Uyb0RvYy54bWxQSwECLQAKAAAAAAAAACEA4qc/BR6eAAAengAAFAAA&#10;AAAAAAAAAAAAAABJBgAAZHJzL21lZGlhL2ltYWdlMS5wbmdQSwECLQAUAAYACAAAACEAna0W4eIA&#10;AAAMAQAADwAAAAAAAAAAAAAAAACZpAAAZHJzL2Rvd25yZXYueG1sUEsBAi0AFAAGAAgAAAAhAKom&#10;Dr68AAAAIQEAABkAAAAAAAAAAAAAAAAAqKUAAGRycy9fcmVscy9lMm9Eb2MueG1sLnJlbHNQSwUG&#10;AAAAAAYABgB8AQAAm6YAAAAA&#10;">
                <v:rect id="Rectangle 2" o:spid="_x0000_s1027" style="position:absolute;width:65627;height:25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6286;top:6477;width:53054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E0jwQAAANoAAAAPAAAAZHJzL2Rvd25yZXYueG1sRI/dasJA&#10;EIXvBd9hGcEb0U2LRJu6ihQEQRD8u59mp0kwOxOyW41v7wqFXg3DOeebM4tV52p1o9ZXwgbeJgko&#10;4lxsxYWB82kznoPyAdliLUwGHuRhtez3FphZufOBbsdQqAhhn6GBMoQm09rnJTn0E2mIo/YjrcMQ&#10;17bQtsV7hLtavydJqh1WHC+U2NBXSfn1+OsiRUbf6aWazkb7j42k/iHpDsWY4aBbf4IK1IV/8196&#10;a2N9eL3ymnr5BAAA//8DAFBLAQItABQABgAIAAAAIQDb4fbL7gAAAIUBAAATAAAAAAAAAAAAAAAA&#10;AAAAAABbQ29udGVudF9UeXBlc10ueG1sUEsBAi0AFAAGAAgAAAAhAFr0LFu/AAAAFQEAAAsAAAAA&#10;AAAAAAAAAAAAHwEAAF9yZWxzLy5yZWxzUEsBAi0AFAAGAAgAAAAhAD9sTSPBAAAA2gAAAA8AAAAA&#10;AAAAAAAAAAAABwIAAGRycy9kb3ducmV2LnhtbFBLBQYAAAAAAwADALcAAAD1AgAAAAA=&#10;">
                  <v:imagedata r:id="rId13" o:title="" croptop="4657f" cropbottom="9651f" cropleft="762f" cropright="4110f"/>
                </v:shape>
              </v:group>
            </w:pict>
          </mc:Fallback>
        </mc:AlternateContent>
      </w:r>
    </w:p>
    <w:p w14:paraId="5FCE46AE" w14:textId="77777777" w:rsidR="00A13EF1" w:rsidRPr="009200A7" w:rsidRDefault="00A13EF1" w:rsidP="00DF37E3">
      <w:pPr>
        <w:spacing w:line="276" w:lineRule="auto"/>
      </w:pPr>
    </w:p>
    <w:p w14:paraId="7CF82866" w14:textId="53E77FF0" w:rsidR="00A13EF1" w:rsidRPr="009200A7" w:rsidRDefault="00A13EF1" w:rsidP="00DF37E3">
      <w:pPr>
        <w:spacing w:line="276" w:lineRule="auto"/>
      </w:pPr>
    </w:p>
    <w:p w14:paraId="1CF36E83" w14:textId="77777777" w:rsidR="00D70DD4" w:rsidRPr="009200A7" w:rsidRDefault="00D70DD4" w:rsidP="00DF37E3">
      <w:pPr>
        <w:spacing w:line="276" w:lineRule="auto"/>
        <w:jc w:val="center"/>
        <w:rPr>
          <w:rFonts w:ascii="Gotham Bold" w:hAnsi="Gotham Bold"/>
          <w:color w:val="325083"/>
          <w:sz w:val="40"/>
          <w:szCs w:val="40"/>
        </w:rPr>
      </w:pPr>
    </w:p>
    <w:p w14:paraId="47DD7BAF" w14:textId="77777777" w:rsidR="00D70DD4" w:rsidRPr="009200A7" w:rsidRDefault="00D70DD4" w:rsidP="00DF37E3">
      <w:pPr>
        <w:spacing w:line="276" w:lineRule="auto"/>
        <w:jc w:val="center"/>
        <w:rPr>
          <w:rFonts w:ascii="Gotham Bold" w:hAnsi="Gotham Bold"/>
          <w:color w:val="325083"/>
          <w:sz w:val="40"/>
          <w:szCs w:val="40"/>
        </w:rPr>
      </w:pPr>
    </w:p>
    <w:p w14:paraId="7AF4CCC1" w14:textId="77777777" w:rsidR="00D70DD4" w:rsidRPr="009200A7" w:rsidRDefault="00D70DD4" w:rsidP="00DF37E3">
      <w:pPr>
        <w:spacing w:line="276" w:lineRule="auto"/>
        <w:jc w:val="center"/>
        <w:rPr>
          <w:rFonts w:ascii="Gotham Bold" w:hAnsi="Gotham Bold"/>
          <w:color w:val="325083"/>
          <w:sz w:val="40"/>
          <w:szCs w:val="40"/>
        </w:rPr>
      </w:pPr>
    </w:p>
    <w:p w14:paraId="5BB69990" w14:textId="77777777" w:rsidR="008811CB" w:rsidRPr="009200A7" w:rsidRDefault="008811CB" w:rsidP="00DF37E3">
      <w:pPr>
        <w:spacing w:line="276" w:lineRule="auto"/>
        <w:rPr>
          <w:rFonts w:ascii="Gotham Bold" w:hAnsi="Gotham Bold"/>
          <w:color w:val="325083"/>
          <w:sz w:val="40"/>
          <w:szCs w:val="40"/>
        </w:rPr>
      </w:pPr>
    </w:p>
    <w:p w14:paraId="4ACCA91C" w14:textId="77777777" w:rsidR="00D70DD4" w:rsidRPr="009200A7" w:rsidRDefault="00D70DD4" w:rsidP="00DF37E3">
      <w:pPr>
        <w:spacing w:line="276" w:lineRule="auto"/>
        <w:jc w:val="center"/>
        <w:rPr>
          <w:rFonts w:ascii="Gotham Bold" w:hAnsi="Gotham Bold"/>
          <w:color w:val="325083"/>
          <w:sz w:val="40"/>
          <w:szCs w:val="40"/>
        </w:rPr>
      </w:pPr>
    </w:p>
    <w:p w14:paraId="60E14441" w14:textId="77777777" w:rsidR="00D70DD4" w:rsidRPr="009200A7" w:rsidRDefault="00D70DD4" w:rsidP="00DF37E3">
      <w:pPr>
        <w:spacing w:line="276" w:lineRule="auto"/>
        <w:jc w:val="center"/>
        <w:rPr>
          <w:rFonts w:ascii="Gotham Bold" w:hAnsi="Gotham Bold"/>
          <w:color w:val="325083"/>
          <w:sz w:val="40"/>
          <w:szCs w:val="40"/>
        </w:rPr>
      </w:pPr>
    </w:p>
    <w:p w14:paraId="2E1EB897" w14:textId="0673DFDE" w:rsidR="00BD21F5" w:rsidRPr="009200A7" w:rsidRDefault="00B94C84" w:rsidP="00DF37E3">
      <w:pPr>
        <w:spacing w:line="276" w:lineRule="auto"/>
        <w:jc w:val="center"/>
        <w:rPr>
          <w:rFonts w:ascii="Gotham Bold" w:hAnsi="Gotham Bold"/>
          <w:color w:val="325083"/>
          <w:sz w:val="48"/>
          <w:szCs w:val="48"/>
        </w:rPr>
      </w:pPr>
      <w:r w:rsidRPr="009200A7">
        <w:rPr>
          <w:rFonts w:ascii="Gotham Bold" w:hAnsi="Gotham Bold"/>
          <w:color w:val="325083"/>
          <w:sz w:val="48"/>
          <w:szCs w:val="48"/>
        </w:rPr>
        <w:t>Hyfforddiant Lefel 2 Cymru Gyfan mewn Deintyddiaeth Pediatreg</w:t>
      </w:r>
    </w:p>
    <w:p w14:paraId="22AE15B9" w14:textId="38B377A6" w:rsidR="008811CB" w:rsidRPr="009200A7" w:rsidRDefault="00B94C84" w:rsidP="00DF37E3">
      <w:pPr>
        <w:spacing w:line="276" w:lineRule="auto"/>
        <w:jc w:val="center"/>
        <w:rPr>
          <w:rFonts w:ascii="Gotham Bold" w:hAnsi="Gotham Bold"/>
          <w:color w:val="489CC9"/>
          <w:sz w:val="44"/>
          <w:szCs w:val="44"/>
        </w:rPr>
      </w:pPr>
      <w:r w:rsidRPr="009200A7">
        <w:rPr>
          <w:rFonts w:ascii="Gotham Bold" w:hAnsi="Gotham Bold"/>
          <w:color w:val="489CC9"/>
          <w:sz w:val="44"/>
          <w:szCs w:val="44"/>
        </w:rPr>
        <w:t>Canllawiau ar gyfer Ymgeiswyr</w:t>
      </w:r>
    </w:p>
    <w:p w14:paraId="1F83F201" w14:textId="77777777" w:rsidR="008811CB" w:rsidRPr="009200A7" w:rsidRDefault="008811CB" w:rsidP="00DF37E3">
      <w:pPr>
        <w:spacing w:line="276" w:lineRule="auto"/>
        <w:jc w:val="center"/>
        <w:rPr>
          <w:rFonts w:ascii="Gotham Bold" w:hAnsi="Gotham Bold"/>
          <w:color w:val="575756"/>
          <w:sz w:val="28"/>
          <w:szCs w:val="28"/>
        </w:rPr>
      </w:pPr>
    </w:p>
    <w:p w14:paraId="28D4AAC1" w14:textId="6713AF72" w:rsidR="000C649E" w:rsidRPr="009200A7" w:rsidRDefault="00B94C84" w:rsidP="00DF37E3">
      <w:pPr>
        <w:spacing w:line="276" w:lineRule="auto"/>
        <w:jc w:val="center"/>
        <w:rPr>
          <w:rFonts w:ascii="Gotham Medium" w:hAnsi="Gotham Medium"/>
          <w:color w:val="325083"/>
          <w:sz w:val="44"/>
          <w:szCs w:val="44"/>
        </w:rPr>
      </w:pPr>
      <w:r w:rsidRPr="009200A7">
        <w:rPr>
          <w:rFonts w:ascii="Gotham Medium" w:hAnsi="Gotham Medium"/>
          <w:color w:val="575756"/>
          <w:sz w:val="28"/>
          <w:szCs w:val="28"/>
        </w:rPr>
        <w:t>Fersiwn 1.</w:t>
      </w:r>
      <w:r w:rsidR="006D73C9">
        <w:rPr>
          <w:rFonts w:ascii="Gotham Medium" w:hAnsi="Gotham Medium"/>
          <w:color w:val="575756"/>
          <w:sz w:val="28"/>
          <w:szCs w:val="28"/>
        </w:rPr>
        <w:t>0</w:t>
      </w:r>
      <w:r w:rsidR="000A23C2">
        <w:rPr>
          <w:rFonts w:ascii="Gotham Medium" w:hAnsi="Gotham Medium"/>
          <w:color w:val="575756"/>
          <w:sz w:val="28"/>
          <w:szCs w:val="28"/>
        </w:rPr>
        <w:t>6</w:t>
      </w:r>
      <w:r w:rsidRPr="009200A7">
        <w:rPr>
          <w:rFonts w:ascii="Gotham Medium" w:hAnsi="Gotham Medium"/>
          <w:color w:val="575756"/>
          <w:sz w:val="28"/>
          <w:szCs w:val="28"/>
        </w:rPr>
        <w:t xml:space="preserve">: </w:t>
      </w:r>
      <w:r w:rsidR="000A23C2">
        <w:rPr>
          <w:rFonts w:ascii="Gotham Medium" w:hAnsi="Gotham Medium"/>
          <w:color w:val="575756"/>
          <w:sz w:val="28"/>
          <w:szCs w:val="28"/>
        </w:rPr>
        <w:t>Mawrth</w:t>
      </w:r>
      <w:r w:rsidR="008E69D6" w:rsidRPr="008E69D6">
        <w:rPr>
          <w:rFonts w:ascii="Gotham Medium" w:hAnsi="Gotham Medium"/>
          <w:color w:val="575756"/>
          <w:sz w:val="28"/>
          <w:szCs w:val="28"/>
        </w:rPr>
        <w:t xml:space="preserve"> </w:t>
      </w:r>
      <w:r w:rsidR="006D73C9" w:rsidRPr="008E69D6">
        <w:rPr>
          <w:rFonts w:ascii="Gotham Medium" w:hAnsi="Gotham Medium"/>
          <w:color w:val="575756"/>
          <w:sz w:val="28"/>
          <w:szCs w:val="28"/>
        </w:rPr>
        <w:t>202</w:t>
      </w:r>
      <w:r w:rsidR="000A23C2">
        <w:rPr>
          <w:rFonts w:ascii="Gotham Medium" w:hAnsi="Gotham Medium"/>
          <w:color w:val="575756"/>
          <w:sz w:val="28"/>
          <w:szCs w:val="28"/>
        </w:rPr>
        <w:t>6</w:t>
      </w:r>
      <w:r w:rsidR="4F591978" w:rsidRPr="009200A7">
        <w:rPr>
          <w:rFonts w:ascii="Gotham Medium" w:hAnsi="Gotham Medium"/>
        </w:rPr>
        <w:br w:type="page"/>
      </w:r>
    </w:p>
    <w:sdt>
      <w:sdtPr>
        <w:rPr>
          <w:rFonts w:ascii="Gotham Light" w:eastAsia="Times New Roman" w:hAnsi="Gotham Light" w:cs="Times New Roman"/>
          <w:color w:val="auto"/>
          <w:sz w:val="24"/>
          <w:szCs w:val="24"/>
          <w:lang w:val="cy-GB" w:eastAsia="en-GB"/>
        </w:rPr>
        <w:id w:val="16926406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D5EDF6" w14:textId="4CBC6B7D" w:rsidR="00BC460D" w:rsidRPr="009200A7" w:rsidRDefault="00B94C84" w:rsidP="00DF37E3">
          <w:pPr>
            <w:pStyle w:val="TOCHeading"/>
            <w:spacing w:line="276" w:lineRule="auto"/>
            <w:rPr>
              <w:rFonts w:ascii="Gotham Bold" w:hAnsi="Gotham Bold"/>
              <w:lang w:val="cy-GB"/>
            </w:rPr>
          </w:pPr>
          <w:r w:rsidRPr="009200A7">
            <w:rPr>
              <w:rFonts w:ascii="Gotham Bold" w:hAnsi="Gotham Bold"/>
              <w:lang w:val="cy-GB"/>
            </w:rPr>
            <w:t>Cynnwys</w:t>
          </w:r>
        </w:p>
        <w:p w14:paraId="594822C1" w14:textId="681896A8" w:rsidR="007B71C6" w:rsidRDefault="00B05437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r w:rsidRPr="009200A7">
            <w:fldChar w:fldCharType="begin"/>
          </w:r>
          <w:r w:rsidRPr="009200A7">
            <w:instrText xml:space="preserve"> TOC \o "1-3" \h \z \u </w:instrText>
          </w:r>
          <w:r w:rsidRPr="009200A7">
            <w:fldChar w:fldCharType="separate"/>
          </w:r>
          <w:hyperlink w:anchor="_Toc193888492" w:history="1">
            <w:r w:rsidR="007B71C6" w:rsidRPr="00533CC5">
              <w:rPr>
                <w:rStyle w:val="Hyperlink"/>
              </w:rPr>
              <w:t>Cyflwyniad</w:t>
            </w:r>
            <w:r w:rsidR="007B71C6">
              <w:rPr>
                <w:webHidden/>
              </w:rPr>
              <w:tab/>
            </w:r>
            <w:r w:rsidR="007B71C6">
              <w:rPr>
                <w:webHidden/>
              </w:rPr>
              <w:fldChar w:fldCharType="begin"/>
            </w:r>
            <w:r w:rsidR="007B71C6">
              <w:rPr>
                <w:webHidden/>
              </w:rPr>
              <w:instrText xml:space="preserve"> PAGEREF _Toc193888492 \h </w:instrText>
            </w:r>
            <w:r w:rsidR="007B71C6">
              <w:rPr>
                <w:webHidden/>
              </w:rPr>
            </w:r>
            <w:r w:rsidR="007B71C6"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2</w:t>
            </w:r>
            <w:r w:rsidR="007B71C6">
              <w:rPr>
                <w:webHidden/>
              </w:rPr>
              <w:fldChar w:fldCharType="end"/>
            </w:r>
          </w:hyperlink>
        </w:p>
        <w:p w14:paraId="3F6A372E" w14:textId="66D72391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493" w:history="1">
            <w:r w:rsidRPr="00533CC5">
              <w:rPr>
                <w:rStyle w:val="Hyperlink"/>
              </w:rPr>
              <w:t>Cwmpas a Pwrpas y Ddogfen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_Toc193888493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8D3BD38" w14:textId="26FE1068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494" w:history="1">
            <w:r w:rsidRPr="00533CC5">
              <w:rPr>
                <w:rStyle w:val="Hyperlink"/>
              </w:rPr>
              <w:t>Datganiad Cydraddoldeb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_Toc193888494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E0F018F" w14:textId="4B2A9593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495" w:history="1">
            <w:r w:rsidRPr="00533CC5">
              <w:rPr>
                <w:rStyle w:val="Hyperlink"/>
                <w:noProof/>
              </w:rPr>
              <w:t>Dyletswydd Cymdeithasol-Economaidd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B9A39" w14:textId="3B9C250B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496" w:history="1">
            <w:r w:rsidRPr="00533CC5">
              <w:rPr>
                <w:rStyle w:val="Hyperlink"/>
              </w:rPr>
              <w:t>Y ddadl dros ddarpariaeth Lefel 2 mewn gofal sylfaenol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_Toc193888496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8185D49" w14:textId="3ECA40B3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497" w:history="1">
            <w:r w:rsidRPr="00533CC5">
              <w:rPr>
                <w:rStyle w:val="Hyperlink"/>
              </w:rPr>
              <w:t>Y Broses Cymru Gyfan ar gyfer Achredu 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_Toc193888497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9BFBEE4" w14:textId="557CD276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498" w:history="1">
            <w:r w:rsidRPr="00533CC5">
              <w:rPr>
                <w:rStyle w:val="Hyperlink"/>
              </w:rPr>
              <w:t>Cronfa Ddata DES Cymru Gyfan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_Toc193888498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C0B16F5" w14:textId="685E7514" w:rsidR="007B71C6" w:rsidRDefault="007B71C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499" w:history="1">
            <w:r w:rsidRPr="00533CC5">
              <w:rPr>
                <w:rStyle w:val="Hyperlink"/>
                <w:noProof/>
              </w:rPr>
              <w:t>Rhaglen Hyfforddiant Deintyddiaeth Pediatreg Lefel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C7E95" w14:textId="30725B16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00" w:history="1">
            <w:r w:rsidRPr="00533CC5">
              <w:rPr>
                <w:rStyle w:val="Hyperlink"/>
              </w:rPr>
              <w:t>Trosolwg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3110235" w14:textId="3483ED67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01" w:history="1">
            <w:r w:rsidRPr="00533CC5">
              <w:rPr>
                <w:rStyle w:val="Hyperlink"/>
              </w:rPr>
              <w:t>Gofynion Cymhwyster y Rhaglen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E8E6A32" w14:textId="2F770231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02" w:history="1">
            <w:r w:rsidRPr="00533CC5">
              <w:rPr>
                <w:rStyle w:val="Hyperlink"/>
              </w:rPr>
              <w:t>Strwythur y Rhaglen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88CC9D1" w14:textId="2AB857BD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03" w:history="1">
            <w:r w:rsidRPr="00533CC5">
              <w:rPr>
                <w:rStyle w:val="Hyperlink"/>
                <w:noProof/>
              </w:rPr>
              <w:t>Asesiad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75CF9" w14:textId="7A311E68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04" w:history="1">
            <w:r w:rsidRPr="00533CC5">
              <w:rPr>
                <w:rStyle w:val="Hyperlink"/>
                <w:noProof/>
              </w:rPr>
              <w:t>Pynciau Asesu yn y Gweithle a Argymhellir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694A6" w14:textId="29B9DF89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05" w:history="1">
            <w:r w:rsidRPr="00533CC5">
              <w:rPr>
                <w:rStyle w:val="Hyperlink"/>
              </w:rPr>
              <w:t>Monitro Cynnydd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C217620" w14:textId="51C9B226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06" w:history="1">
            <w:r w:rsidRPr="00533CC5">
              <w:rPr>
                <w:rStyle w:val="Hyperlink"/>
                <w:noProof/>
              </w:rPr>
              <w:t>Presenoldeb mewn Diwrnodau Astudio: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D90F3" w14:textId="5FD6B7EF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07" w:history="1">
            <w:r w:rsidRPr="00533CC5">
              <w:rPr>
                <w:rStyle w:val="Hyperlink"/>
                <w:noProof/>
              </w:rPr>
              <w:t>Mynd i'r Afael â Phryderon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EA6B3" w14:textId="458983DE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08" w:history="1">
            <w:r w:rsidRPr="00533CC5">
              <w:rPr>
                <w:rStyle w:val="Hyperlink"/>
              </w:rPr>
              <w:t>Gwneud Cais am y Rhaglen Hyfforddiant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0FDF47F" w14:textId="4F546623" w:rsidR="007B71C6" w:rsidRDefault="007B71C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09" w:history="1">
            <w:r w:rsidRPr="00533CC5">
              <w:rPr>
                <w:rStyle w:val="Hyperlink"/>
                <w:noProof/>
              </w:rPr>
              <w:t>Y Panel Cymru Gyfan ar gyfer Achredu 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99350" w14:textId="23CC27D7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10" w:history="1">
            <w:r w:rsidRPr="00533CC5">
              <w:rPr>
                <w:rStyle w:val="Hyperlink"/>
              </w:rPr>
              <w:t>Y Panel Cymru Gyfan ar gyfer Achredu 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3B5428B" w14:textId="0FB4A66E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11" w:history="1">
            <w:r w:rsidRPr="00533CC5">
              <w:rPr>
                <w:rStyle w:val="Hyperlink"/>
                <w:noProof/>
              </w:rPr>
              <w:t>Cyfansoddiad y Panel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6D093" w14:textId="60DBE790" w:rsidR="007B71C6" w:rsidRPr="000A71B1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12" w:history="1">
            <w:r w:rsidRPr="000A71B1">
              <w:rPr>
                <w:rStyle w:val="Hyperlink"/>
                <w:color w:val="511966" w:themeColor="accent5"/>
              </w:rPr>
              <w:t>Cymhwysedd i wneud cais am Achredu DES</w:t>
            </w:r>
            <w:r w:rsidRPr="000A71B1">
              <w:rPr>
                <w:webHidden/>
              </w:rPr>
              <w:tab/>
            </w:r>
            <w:r w:rsidRPr="000A71B1">
              <w:rPr>
                <w:webHidden/>
              </w:rPr>
              <w:fldChar w:fldCharType="begin"/>
            </w:r>
            <w:r w:rsidRPr="000A71B1">
              <w:rPr>
                <w:webHidden/>
              </w:rPr>
              <w:instrText xml:space="preserve"> PAGEREF _Toc193888512 \h </w:instrText>
            </w:r>
            <w:r w:rsidRPr="000A71B1">
              <w:rPr>
                <w:webHidden/>
              </w:rPr>
            </w:r>
            <w:r w:rsidRPr="000A71B1"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15</w:t>
            </w:r>
            <w:r w:rsidRPr="000A71B1">
              <w:rPr>
                <w:webHidden/>
              </w:rPr>
              <w:fldChar w:fldCharType="end"/>
            </w:r>
          </w:hyperlink>
        </w:p>
        <w:p w14:paraId="653C5777" w14:textId="2B4C646E" w:rsidR="007B71C6" w:rsidRPr="000A71B1" w:rsidRDefault="000A71B1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r w:rsidRPr="000A71B1">
            <w:t>Gwneud cais am Achrediad DES</w:t>
          </w:r>
          <w:r w:rsidRPr="000A71B1"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  <w:t xml:space="preserve"> </w:t>
          </w:r>
        </w:p>
        <w:p w14:paraId="56F455AF" w14:textId="58CFE9CD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14" w:history="1">
            <w:r w:rsidRPr="00533CC5">
              <w:rPr>
                <w:rStyle w:val="Hyperlink"/>
              </w:rPr>
              <w:t>Cynnal Achredu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687F22A" w14:textId="4D0DBB30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15" w:history="1">
            <w:r w:rsidRPr="00533CC5">
              <w:rPr>
                <w:rStyle w:val="Hyperlink"/>
              </w:rPr>
              <w:t>Proses Apeliadau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8621C0F" w14:textId="43AB5484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16" w:history="1">
            <w:r w:rsidRPr="00533CC5">
              <w:rPr>
                <w:rStyle w:val="Hyperlink"/>
              </w:rPr>
              <w:t>Rolau a Chyfrifoldebau Rhanddeiliaid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6DB4D61" w14:textId="7A91C94D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17" w:history="1">
            <w:r w:rsidRPr="00533CC5">
              <w:rPr>
                <w:rStyle w:val="Hyperlink"/>
                <w:noProof/>
              </w:rPr>
              <w:t>Fforwm Ymgynghorol Arbenigedd Deintyddiaeth Pediatreg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46B96" w14:textId="1369BE92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18" w:history="1">
            <w:r w:rsidRPr="00533CC5">
              <w:rPr>
                <w:rStyle w:val="Hyperlink"/>
                <w:noProof/>
              </w:rPr>
              <w:t>Y Byrddau Iechyd Lleol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0422C" w14:textId="5CB1AB8D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19" w:history="1">
            <w:r w:rsidRPr="00533CC5">
              <w:rPr>
                <w:rStyle w:val="Hyperlink"/>
                <w:noProof/>
              </w:rPr>
              <w:t>Rhwydweithiau Clinigol a Reolir (MCN)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C73BF1" w14:textId="36AFC6DB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20" w:history="1">
            <w:r w:rsidRPr="00533CC5">
              <w:rPr>
                <w:rStyle w:val="Hyperlink"/>
                <w:noProof/>
              </w:rPr>
              <w:t>Addysg a Gwella Iechyd Cymru (HEIW)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381F7" w14:textId="5FC05642" w:rsidR="007B71C6" w:rsidRDefault="007B71C6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lang w:val="en-GB"/>
              <w14:ligatures w14:val="standardContextual"/>
            </w:rPr>
          </w:pPr>
          <w:hyperlink w:anchor="_Toc193888521" w:history="1">
            <w:r w:rsidRPr="00533CC5">
              <w:rPr>
                <w:rStyle w:val="Hyperlink"/>
                <w:noProof/>
              </w:rPr>
              <w:t>Partneriaeth Cydwasanaethau GIG Cymru (NWSSP)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_Toc193888521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680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DAC7B" w14:textId="6F8F798E" w:rsidR="007B71C6" w:rsidRDefault="007B71C6" w:rsidP="000A71B1">
          <w:pPr>
            <w:pStyle w:val="TOC2"/>
            <w:rPr>
              <w:rFonts w:asciiTheme="minorHAnsi" w:eastAsiaTheme="minorEastAsia" w:hAnsiTheme="minorHAnsi" w:cstheme="minorBidi"/>
              <w:kern w:val="2"/>
              <w:lang w:val="en-GB"/>
              <w14:ligatures w14:val="standardContextual"/>
            </w:rPr>
          </w:pPr>
          <w:hyperlink w:anchor="_Toc193888522" w:history="1">
            <w:r w:rsidRPr="00533CC5">
              <w:rPr>
                <w:rStyle w:val="Hyperlink"/>
              </w:rPr>
              <w:t>Atodiad 1: Crynodeb o Lefelau Cymhlethdod Deintyddiaeth Pediatreg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_Toc193888522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B6801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6CBB9F16" w14:textId="23BEDD07" w:rsidR="008C232F" w:rsidRPr="009200A7" w:rsidRDefault="00B05437" w:rsidP="00DF37E3">
          <w:pPr>
            <w:spacing w:line="276" w:lineRule="auto"/>
            <w:rPr>
              <w:rFonts w:ascii="Arial" w:hAnsi="Arial"/>
            </w:rPr>
          </w:pPr>
          <w:r w:rsidRPr="009200A7">
            <w:rPr>
              <w:sz w:val="28"/>
            </w:rPr>
            <w:lastRenderedPageBreak/>
            <w:fldChar w:fldCharType="end"/>
          </w:r>
        </w:p>
      </w:sdtContent>
    </w:sdt>
    <w:p w14:paraId="329D0DC4" w14:textId="00D63506" w:rsidR="00A95464" w:rsidRPr="009200A7" w:rsidRDefault="00B94C84" w:rsidP="00DF37E3">
      <w:pPr>
        <w:pStyle w:val="Heading2"/>
        <w:spacing w:line="276" w:lineRule="auto"/>
      </w:pPr>
      <w:bookmarkStart w:id="0" w:name="_Toc193888492"/>
      <w:r w:rsidRPr="009200A7">
        <w:t>Cyflwyniad</w:t>
      </w:r>
      <w:bookmarkEnd w:id="0"/>
    </w:p>
    <w:p w14:paraId="3EE7CBDA" w14:textId="77777777" w:rsidR="00B94C84" w:rsidRPr="009200A7" w:rsidRDefault="00B94C84" w:rsidP="00B94C84">
      <w:pPr>
        <w:spacing w:line="276" w:lineRule="auto"/>
        <w:rPr>
          <w:rFonts w:eastAsia="Calibri" w:cs="Arial"/>
          <w:color w:val="000000" w:themeColor="text1"/>
        </w:rPr>
      </w:pPr>
      <w:r w:rsidRPr="009200A7">
        <w:rPr>
          <w:rFonts w:eastAsia="Calibri" w:cs="Arial"/>
          <w:color w:val="000000" w:themeColor="text1"/>
        </w:rPr>
        <w:t>Mae Deintydd gyda Sgiliau Uwch (DES) yn glinigydd sydd wedi cyflawni statws achrediad i ddarparu gofal deintyddol lefel 2 mewn un o'r 13 arbenigedd deintyddol.</w:t>
      </w:r>
    </w:p>
    <w:p w14:paraId="5D843A5E" w14:textId="77777777" w:rsidR="00B94C84" w:rsidRPr="009200A7" w:rsidRDefault="00B94C84" w:rsidP="00B94C84">
      <w:pPr>
        <w:spacing w:line="276" w:lineRule="auto"/>
        <w:rPr>
          <w:rFonts w:eastAsia="Calibri" w:cs="Arial"/>
          <w:color w:val="000000" w:themeColor="text1"/>
        </w:rPr>
      </w:pPr>
      <w:r w:rsidRPr="009200A7">
        <w:rPr>
          <w:rFonts w:eastAsia="Calibri" w:cs="Arial"/>
          <w:color w:val="000000" w:themeColor="text1"/>
        </w:rPr>
        <w:t>Diffinnir gofal Lefel 2 (a elwir weithiau'n ofal canolradd neu ofal Lefel 2) fel triniaeth gyda chymhlethdod gweithdrefnol a/neu glaf sy'n gofyn am glinigydd gyda sgiliau ac arbenigedd uwch, a all fod neu na all fod ar gofrestr arbenigwyr.</w:t>
      </w:r>
    </w:p>
    <w:p w14:paraId="34C00FA0" w14:textId="77777777" w:rsidR="00B94C84" w:rsidRPr="009200A7" w:rsidRDefault="00B94C84" w:rsidP="00B94C84">
      <w:pPr>
        <w:spacing w:line="276" w:lineRule="auto"/>
        <w:rPr>
          <w:rFonts w:eastAsia="Calibri" w:cs="Arial"/>
          <w:color w:val="000000" w:themeColor="text1"/>
        </w:rPr>
      </w:pPr>
      <w:r w:rsidRPr="009200A7">
        <w:rPr>
          <w:rFonts w:eastAsia="Calibri" w:cs="Arial"/>
          <w:color w:val="000000" w:themeColor="text1"/>
        </w:rPr>
        <w:t>Unwaith y bydd wedi'i achredu, gall Deintydd gyda Sgiliau Uwch mewn Deintyddiaeth Pediatreg weithio mewn gwasanaeth wedi'i gomisiynu'n briodol i ddarparu triniaethau a gofal Lefel 2 i gleifion deintyddol pediatreg.</w:t>
      </w:r>
    </w:p>
    <w:p w14:paraId="4724410B" w14:textId="77777777" w:rsidR="00B94C84" w:rsidRPr="009200A7" w:rsidRDefault="00B94C84" w:rsidP="00B94C84">
      <w:pPr>
        <w:spacing w:line="276" w:lineRule="auto"/>
        <w:rPr>
          <w:rFonts w:eastAsia="Calibri" w:cs="Arial"/>
          <w:color w:val="000000" w:themeColor="text1"/>
        </w:rPr>
      </w:pPr>
      <w:r w:rsidRPr="009200A7">
        <w:rPr>
          <w:rFonts w:eastAsia="Calibri" w:cs="Arial"/>
          <w:color w:val="000000" w:themeColor="text1"/>
        </w:rPr>
        <w:t>Yng Nghymru, mae'r driniaeth y disgwylir i DES mewn Deintyddiaeth Pediatreg ei ddarparu wedi'i nodi yn Atodiad 1.</w:t>
      </w:r>
    </w:p>
    <w:p w14:paraId="54E02D9E" w14:textId="77777777" w:rsidR="00B94C84" w:rsidRPr="009200A7" w:rsidRDefault="00B94C84" w:rsidP="00B94C84">
      <w:pPr>
        <w:spacing w:line="276" w:lineRule="auto"/>
        <w:rPr>
          <w:rFonts w:eastAsia="Calibri" w:cs="Arial"/>
          <w:color w:val="000000" w:themeColor="text1"/>
        </w:rPr>
      </w:pPr>
      <w:r w:rsidRPr="009200A7">
        <w:rPr>
          <w:rFonts w:eastAsia="Calibri" w:cs="Arial"/>
          <w:color w:val="000000" w:themeColor="text1"/>
        </w:rPr>
        <w:t>Mae'r sgiliau a'r profiad sydd eu hangen i ddod yn DES mewn Deintyddiaeth Pediatreg ar gael trwy amrywiaeth eang o lwybrau, ac mae'r llwybr achredu wedi'i gynllunio i ganiatáu i ddeintyddion â chefndiroedd clinigol eang gael mynediad i'r achrediad hwn.</w:t>
      </w:r>
    </w:p>
    <w:p w14:paraId="56C22ECA" w14:textId="3742F272" w:rsidR="009E5F54" w:rsidRPr="009200A7" w:rsidRDefault="00B94C84" w:rsidP="00B94C84">
      <w:pPr>
        <w:spacing w:line="276" w:lineRule="auto"/>
        <w:rPr>
          <w:rFonts w:cs="Arial"/>
        </w:rPr>
      </w:pPr>
      <w:r w:rsidRPr="009200A7">
        <w:rPr>
          <w:rFonts w:eastAsia="Calibri" w:cs="Arial"/>
          <w:color w:val="000000" w:themeColor="text1"/>
        </w:rPr>
        <w:t>O 2024 ymlaen, mae gan ddeintyddion sy'n ceisio cymorth i ddatblygu'r sgiliau hyn yr opsiwn i wneud cais i ymuno â Chwrs Hyfforddiant Lefel 2 Cymru Gyfan mewn Deintyddiaeth Pediatreg, a addysgir gan arbenigwyr yn y maes ac a gynhelir gyda chymorth Addysg a Gwella Iechyd Cymru.</w:t>
      </w:r>
      <w:r w:rsidR="009E5F54" w:rsidRPr="009200A7">
        <w:br w:type="page"/>
      </w:r>
    </w:p>
    <w:p w14:paraId="5CAC780E" w14:textId="4C3D4AA1" w:rsidR="00EF694C" w:rsidRPr="009200A7" w:rsidRDefault="00B94C84" w:rsidP="00DF37E3">
      <w:pPr>
        <w:pStyle w:val="Heading2"/>
        <w:spacing w:line="276" w:lineRule="auto"/>
      </w:pPr>
      <w:bookmarkStart w:id="1" w:name="_Toc193888493"/>
      <w:r w:rsidRPr="009200A7">
        <w:lastRenderedPageBreak/>
        <w:t>Cwmpas a Pwrpas y Ddogfen</w:t>
      </w:r>
      <w:bookmarkEnd w:id="1"/>
    </w:p>
    <w:p w14:paraId="3FAAEC82" w14:textId="26653F23" w:rsidR="00B94C84" w:rsidRPr="009200A7" w:rsidRDefault="00B94C84" w:rsidP="00B94C84">
      <w:pPr>
        <w:rPr>
          <w:rFonts w:eastAsia="Calibri" w:cs="Arial"/>
        </w:rPr>
      </w:pPr>
      <w:r w:rsidRPr="009200A7">
        <w:rPr>
          <w:rFonts w:eastAsia="Calibri" w:cs="Arial"/>
        </w:rPr>
        <w:t>Mae'r ddogfen hon ar gyfer ei defnyddio gan ffor</w:t>
      </w:r>
      <w:r w:rsidR="00A94A88">
        <w:rPr>
          <w:rFonts w:eastAsia="Calibri" w:cs="Arial"/>
        </w:rPr>
        <w:t>y</w:t>
      </w:r>
      <w:r w:rsidRPr="009200A7">
        <w:rPr>
          <w:rFonts w:eastAsia="Calibri" w:cs="Arial"/>
        </w:rPr>
        <w:t>mau ymgynghorol strategol, byrddau iechyd, rhwydweithiau clinigol a reolir, clinigwyr DES Pediatreg sy'n dyheu, a chlinigwyr achrededig cyfredol. Mae'n darparu gwybodaeth ddefnyddiol ar sut y gall ymarferydd deintyddol ennill achrediad DES, a strwythur y Cwrs Hyfforddiant Lefel 2 mewn Deintyddiaeth Pediatreg. Mae hefyd yn cynnwys gwybodaeth am strwythur a chyfrifoldebau'r Panel Achredu DES Pediatreg.</w:t>
      </w:r>
    </w:p>
    <w:p w14:paraId="1B401B55" w14:textId="77777777" w:rsidR="00B94C84" w:rsidRPr="009200A7" w:rsidRDefault="00B94C84" w:rsidP="00B94C84">
      <w:pPr>
        <w:rPr>
          <w:rFonts w:eastAsia="Calibri" w:cs="Arial"/>
        </w:rPr>
      </w:pPr>
      <w:r w:rsidRPr="009200A7">
        <w:rPr>
          <w:rFonts w:eastAsia="Calibri" w:cs="Arial"/>
        </w:rPr>
        <w:t>Rhaid i'r broses achredu fod yn deg ac yn dryloyw i bob ymgeisydd. Mae'r ddogfen hon yn amlinellu rheoli ansawdd y broses achredu i sicrhau ei bod yn gadarn ac yn glir. Mae'n nodi'r prosesau y dylai fod ar waith a'r rolau a'r cyfrifoldebau sy'n berthnasol i wahanol randdeiliaid i gynnal tegwch a chydraddoldeb o amgylch y broses achredu.</w:t>
      </w:r>
    </w:p>
    <w:p w14:paraId="1360CC0B" w14:textId="05655922" w:rsidR="00E349B1" w:rsidRPr="009200A7" w:rsidRDefault="00B94C84" w:rsidP="00B94C84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rPr>
          <w:rFonts w:eastAsia="Calibri" w:cs="Arial"/>
        </w:rPr>
        <w:t>Mae'r ddogfen hon yn berthnasol i Ddeintyddiaeth Pediatreg yn unig, ac nid yw'r wybodaeth a gynhwysir ynddi o reidrwydd yn berthnasol i arbenigeddau deintyddol eraill. Mae'r ddogfen hon yn darparu arweiniad penodol i Gymru, ac nid yw'n gyffredin i weddill y Deyrnas Unedig na mannau eraill. Nid yw achrediad DES yng Nghymru yn dynodi nac yn gwarantu achrediad y tu allan i Gymru.</w:t>
      </w:r>
      <w:r w:rsidR="00E349B1" w:rsidRPr="009200A7">
        <w:br w:type="page"/>
      </w:r>
    </w:p>
    <w:p w14:paraId="210D9E11" w14:textId="572499D2" w:rsidR="00A95464" w:rsidRPr="009200A7" w:rsidRDefault="00B94C84" w:rsidP="00DF37E3">
      <w:pPr>
        <w:pStyle w:val="Heading2"/>
        <w:spacing w:line="276" w:lineRule="auto"/>
      </w:pPr>
      <w:bookmarkStart w:id="2" w:name="_Toc193888494"/>
      <w:r w:rsidRPr="009200A7">
        <w:lastRenderedPageBreak/>
        <w:t>Datganiad Cydraddoldeb</w:t>
      </w:r>
      <w:bookmarkEnd w:id="2"/>
    </w:p>
    <w:p w14:paraId="1428ED90" w14:textId="3D769C21" w:rsidR="004258C8" w:rsidRPr="009200A7" w:rsidRDefault="00B94C84" w:rsidP="00DF37E3">
      <w:pPr>
        <w:spacing w:line="276" w:lineRule="auto"/>
        <w:rPr>
          <w:rFonts w:cs="Arial"/>
          <w:color w:val="000000" w:themeColor="text1"/>
        </w:rPr>
      </w:pPr>
      <w:r w:rsidRPr="009200A7">
        <w:rPr>
          <w:rFonts w:cs="Arial"/>
        </w:rPr>
        <w:t>Mae'r ddogfen hon yn sicrhau proses achredu sicrhau ansawdd ar gyfer DES mewn Pediatreg, sy'n gadarn ac yn dryloyw. Mae hyrwyddo cydraddoldeb a mynd i'r afael ag anghydraddoldebau iechyd wrth wraidd gwerthoedd craidd Addysg a Gwella Iechyd Cymru. Trwy gydol datblygiad y polisïau a'r prosesau a ddyfynnir yn y ddogfen hon, rydym wedi</w:t>
      </w:r>
      <w:r w:rsidR="00A95464" w:rsidRPr="009200A7">
        <w:rPr>
          <w:rFonts w:cs="Arial"/>
          <w:color w:val="000000" w:themeColor="text1"/>
        </w:rPr>
        <w:t xml:space="preserve">: </w:t>
      </w:r>
    </w:p>
    <w:p w14:paraId="0421ED14" w14:textId="3DEE5642" w:rsidR="001C2B1D" w:rsidRPr="009200A7" w:rsidRDefault="00B94C84" w:rsidP="009473EB">
      <w:pPr>
        <w:pStyle w:val="ListParagraph"/>
        <w:numPr>
          <w:ilvl w:val="0"/>
          <w:numId w:val="8"/>
        </w:numPr>
      </w:pPr>
      <w:r w:rsidRPr="009200A7">
        <w:t>Rhoi sylw priodol i'r angen i ddileu gwahaniaethu, aflonyddu a dioddefaint, i hyrwyddo cyfle cyfartal, ac i feithrin perthynas dda rhwng pobl sy'n rhannu nodwedd warchodedig berthnasol (fel y nodir yn Neddf Cydraddoldeb 2010) a'r rhai nad ydynt yn ei rhannu</w:t>
      </w:r>
      <w:r w:rsidR="00A548EA" w:rsidRPr="009200A7">
        <w:t>.</w:t>
      </w:r>
    </w:p>
    <w:p w14:paraId="608B2262" w14:textId="7119DDDF" w:rsidR="00A95464" w:rsidRPr="009200A7" w:rsidRDefault="00A95464" w:rsidP="00DF37E3">
      <w:pPr>
        <w:autoSpaceDE w:val="0"/>
        <w:autoSpaceDN w:val="0"/>
        <w:adjustRightInd w:val="0"/>
        <w:spacing w:after="392" w:line="276" w:lineRule="auto"/>
        <w:rPr>
          <w:rFonts w:cs="Arial"/>
          <w:color w:val="000000"/>
        </w:rPr>
      </w:pPr>
      <w:r w:rsidRPr="009200A7">
        <w:rPr>
          <w:rFonts w:cs="Arial"/>
          <w:color w:val="000000"/>
        </w:rPr>
        <w:t xml:space="preserve">a </w:t>
      </w:r>
    </w:p>
    <w:p w14:paraId="572C1C4F" w14:textId="52FDC347" w:rsidR="002C3763" w:rsidRPr="009200A7" w:rsidRDefault="00B94C84" w:rsidP="009473EB">
      <w:pPr>
        <w:pStyle w:val="ListParagraph"/>
        <w:numPr>
          <w:ilvl w:val="0"/>
          <w:numId w:val="8"/>
        </w:numPr>
      </w:pPr>
      <w:r w:rsidRPr="009200A7">
        <w:t>Rhoi sylw i'r angen i leihau anghydraddoldebau rhwng cleifion o ran mynediad at, ac canlyniadau o, wasanaethau gofal iechyd ac i sicrhau bod gwasanaethau'n cael eu darparu mewn ffordd integredig lle gallai hyn leihau anghydraddoldebau iechyd</w:t>
      </w:r>
      <w:r w:rsidR="00A95464" w:rsidRPr="009200A7">
        <w:t xml:space="preserve">. </w:t>
      </w:r>
    </w:p>
    <w:p w14:paraId="2BBA8729" w14:textId="77777777" w:rsidR="00DF37E3" w:rsidRPr="009200A7" w:rsidRDefault="00DF37E3" w:rsidP="00CD2E69">
      <w:pPr>
        <w:ind w:left="360"/>
      </w:pPr>
    </w:p>
    <w:p w14:paraId="1DACC703" w14:textId="77777777" w:rsidR="00B94C84" w:rsidRPr="009200A7" w:rsidRDefault="00B94C84" w:rsidP="00E349B1">
      <w:pPr>
        <w:spacing w:line="276" w:lineRule="auto"/>
        <w:rPr>
          <w:rFonts w:cs="Arial"/>
        </w:rPr>
      </w:pPr>
      <w:r w:rsidRPr="009200A7">
        <w:rPr>
          <w:rFonts w:cs="Arial"/>
        </w:rPr>
        <w:t>Mae'n rhaid i'r broses recriwtio darparwyr Lefel 2 ymgorffori ymagwedd gynhwysfawr tuag at gydraddoldeb ac amrywiaeth ac mae'n rhaid trin pawb mewn modd teg, agored ac onest a rhaid cydnabod gwerth pob unigolyn. Ni ddylid trin unrhyw unigolyn yn llai ffafriol na'r llall ar sail tarddiad ethnig, cenedligrwydd, oedran, anabledd, rhywedd, cyfeiriadedd rhywiol, hil neu ryw.</w:t>
      </w:r>
    </w:p>
    <w:p w14:paraId="5FBC2494" w14:textId="137B5BD1" w:rsidR="00E349B1" w:rsidRPr="009200A7" w:rsidRDefault="00B94C84" w:rsidP="00E349B1">
      <w:pPr>
        <w:spacing w:line="276" w:lineRule="auto"/>
        <w:rPr>
          <w:rFonts w:cs="Arial"/>
        </w:rPr>
      </w:pPr>
      <w:r w:rsidRPr="009200A7">
        <w:rPr>
          <w:rFonts w:cs="Arial"/>
        </w:rPr>
        <w:t>Os ydych yn teimlo bod angen cymorth ychwanegol arnoch neu addasiadau rhesymol er mwyn cwblhau eich cais oherwydd nodwedd warchodedig, cysylltwch â ni trwy e-bost ar HEIW.DES@Wales.nhs.uk neu drwy'r post a byddwn yn hapus i drafod hyn gyda chi.</w:t>
      </w:r>
    </w:p>
    <w:p w14:paraId="4FD41B01" w14:textId="6C6E9091" w:rsidR="00E349B1" w:rsidRPr="009200A7" w:rsidRDefault="00B94C84" w:rsidP="00E349B1">
      <w:pPr>
        <w:pStyle w:val="Heading3"/>
      </w:pPr>
      <w:bookmarkStart w:id="3" w:name="_Toc193888495"/>
      <w:r w:rsidRPr="009200A7">
        <w:t>Dyletswydd Cymdeithasol-Economaidd</w:t>
      </w:r>
      <w:bookmarkEnd w:id="3"/>
    </w:p>
    <w:p w14:paraId="25D09147" w14:textId="77777777" w:rsidR="00B94C84" w:rsidRPr="009200A7" w:rsidRDefault="00B94C84" w:rsidP="00DF37E3">
      <w:pPr>
        <w:spacing w:line="276" w:lineRule="auto"/>
        <w:rPr>
          <w:rFonts w:eastAsia="Calibri"/>
        </w:rPr>
      </w:pPr>
      <w:r w:rsidRPr="009200A7">
        <w:rPr>
          <w:rFonts w:eastAsia="Calibri"/>
        </w:rPr>
        <w:t xml:space="preserve">Fel corff cyhoeddus, mae gan HEIW ddyletswydd statudol i sicrhau bod ein polisïau a'n prosesau yn deg i'r rhai sy'n wynebu caledi economaidd-gymdeithasol. </w:t>
      </w:r>
    </w:p>
    <w:p w14:paraId="5C16E8D1" w14:textId="51B4F2B9" w:rsidR="00EF694C" w:rsidRPr="009200A7" w:rsidRDefault="00B94C84" w:rsidP="00DF37E3">
      <w:pPr>
        <w:spacing w:line="276" w:lineRule="auto"/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rPr>
          <w:rFonts w:eastAsia="Calibri"/>
        </w:rPr>
        <w:t>Os teimlwch nad ydych yn gallu cyflwyno'ch portffolio ar ffurf PDF oherwydd caledi ariannol neu fynediad at dechnoleg, cysylltwch â ni ar HEIW.DES@Wales.nhs.uk neu drwy'r post fel y gallwn wneud trefniadau amgen.</w:t>
      </w:r>
      <w:r w:rsidR="00EF694C" w:rsidRPr="009200A7">
        <w:br w:type="page"/>
      </w:r>
    </w:p>
    <w:p w14:paraId="5C195838" w14:textId="26EFA149" w:rsidR="00F8655B" w:rsidRPr="009200A7" w:rsidRDefault="00B94C84" w:rsidP="00DF37E3">
      <w:pPr>
        <w:pStyle w:val="Heading2"/>
        <w:spacing w:line="276" w:lineRule="auto"/>
      </w:pPr>
      <w:bookmarkStart w:id="4" w:name="_Toc193888496"/>
      <w:r w:rsidRPr="009200A7">
        <w:lastRenderedPageBreak/>
        <w:t>Y ddadl dros ddarpariaeth Lefel 2 mewn gofal sylfaenol</w:t>
      </w:r>
      <w:bookmarkEnd w:id="4"/>
    </w:p>
    <w:p w14:paraId="07D38944" w14:textId="045D307F" w:rsidR="00801B9A" w:rsidRPr="009200A7" w:rsidRDefault="5E4DAE07" w:rsidP="476968E2">
      <w:pPr>
        <w:spacing w:line="276" w:lineRule="auto"/>
        <w:rPr>
          <w:rFonts w:cs="Arial"/>
        </w:rPr>
      </w:pPr>
      <w:r w:rsidRPr="009200A7">
        <w:rPr>
          <w:rFonts w:eastAsia="Gotham Light" w:cs="Gotham Light"/>
        </w:rPr>
        <w:t>Mae tystiolaeth yn dangos bod rhoi mynediad i gleifion at wasanaethau Lefel 2 mewn lleoliad gofal sylfaenol yn fwy cyfleus i gleifion ac yn lleihau amseroedd aros am apwyntiad.</w:t>
      </w:r>
      <w:r w:rsidR="005C46B2" w:rsidRPr="009200A7">
        <w:rPr>
          <w:rStyle w:val="FootnoteReference"/>
          <w:rFonts w:cs="Arial"/>
        </w:rPr>
        <w:footnoteReference w:id="2"/>
      </w:r>
      <w:r w:rsidR="005C46B2" w:rsidRPr="009200A7">
        <w:rPr>
          <w:rFonts w:cs="Arial"/>
        </w:rPr>
        <w:t xml:space="preserve"> </w:t>
      </w:r>
      <w:r w:rsidR="00150E89" w:rsidRPr="009200A7">
        <w:rPr>
          <w:rFonts w:cs="Arial"/>
        </w:rPr>
        <w:t>Mae amseroedd aros i gael mynediad at ofal arbenigol yn hir, ac nid yw'r pandemig wedi helpu'r sefyllfa hon.</w:t>
      </w:r>
    </w:p>
    <w:p w14:paraId="1274E467" w14:textId="7965D824" w:rsidR="00801B9A" w:rsidRPr="009200A7" w:rsidRDefault="00150E89" w:rsidP="00DF37E3">
      <w:pPr>
        <w:spacing w:line="276" w:lineRule="auto"/>
        <w:rPr>
          <w:rFonts w:cs="Arial"/>
        </w:rPr>
      </w:pPr>
      <w:r w:rsidRPr="009200A7">
        <w:rPr>
          <w:rFonts w:cs="Arial"/>
        </w:rPr>
        <w:t>Oherwydd daearyddiaeth Cymru, efallai y bydd angen i gleifion wneud teithiau hir i gael mynediad at gyfleusterau gofal eilaidd, yn aml gyda diffyg trafnidiaeth gyhoeddus ar gael. Ni fyddai'r teithiau hyn yn angenrheidiol pe bai gan gleifion fynediad at ofal Lefel 2 o fewn eu cymuned. Mae Cymru Iachach yn nodi'r agenda i symud gofal i'r gymuned, gan olygu bod gan gleifion fynediad gwell at wasanaethau Lefel 2 yn eu hardal leol eu hunain, gan leihau'r angen am deithiau hir i leoliadau gofal eilaidd.</w:t>
      </w:r>
      <w:r w:rsidR="0052735B" w:rsidRPr="009200A7">
        <w:rPr>
          <w:rStyle w:val="FootnoteReference"/>
          <w:rFonts w:cs="Arial"/>
        </w:rPr>
        <w:footnoteReference w:id="3"/>
      </w:r>
      <w:r w:rsidR="0052735B" w:rsidRPr="009200A7">
        <w:rPr>
          <w:rFonts w:cs="Arial"/>
        </w:rPr>
        <w:t xml:space="preserve"> </w:t>
      </w:r>
    </w:p>
    <w:p w14:paraId="6CDEAB68" w14:textId="77777777" w:rsidR="00150E89" w:rsidRPr="009200A7" w:rsidRDefault="00150E89" w:rsidP="00DF37E3">
      <w:pPr>
        <w:spacing w:line="276" w:lineRule="auto"/>
        <w:rPr>
          <w:rFonts w:cs="Arial"/>
        </w:rPr>
      </w:pPr>
      <w:r w:rsidRPr="009200A7">
        <w:rPr>
          <w:rFonts w:cs="Arial"/>
        </w:rPr>
        <w:t>Mae manteision amgylcheddol hefyd, megis cyfleoedd cynyddol ar gyfer trafnidiaeth gynaliadwy i apwyntiadau oherwydd y pellteroedd byrrach sy'n gysylltiedig. Mae trin mwy o gleifion yn y gymuned yn osgoi oedi diangen ar gyfer y cleifion hynny sy'n wirioneddol angen eu triniaeth ddeintyddol i gael ei wneud mewn amgylchedd gofal eilaidd.</w:t>
      </w:r>
    </w:p>
    <w:p w14:paraId="6CDF4705" w14:textId="7BBEF13F" w:rsidR="008C232F" w:rsidRPr="009200A7" w:rsidRDefault="00150E89" w:rsidP="00DF37E3">
      <w:pPr>
        <w:spacing w:line="276" w:lineRule="auto"/>
        <w:rPr>
          <w:rFonts w:cs="Arial"/>
        </w:rPr>
      </w:pPr>
      <w:r w:rsidRPr="009200A7">
        <w:rPr>
          <w:rFonts w:cs="Arial"/>
        </w:rPr>
        <w:t>Mae datblygu gwasanaethau gofal sylfaenol Lefel 2 yn darparu llwybr gyrfa amgen i ddeintyddion sydd eisiau ennill sgiliau uwch heb ymgymryd ag hyfforddiant arbenigol helaeth. Mae digwyddiadau adborth hyfforddeion diweddar a gynhaliwyd gan HEIW yn dangos bod awydd clir ymhlith deintyddion newydd gymhwyso i ddatblygu eu sgiliau heb orfod cwblhau hyfforddiant arbenigedd llawn, neu adael yr amgylchedd gofal sylfaenol. Gan fod achrediad Lefel 2 yn cael ei ddyfarnu ar sail gwybodaeth a phrofiad wedi'u cronni, mae hyn yn caniatáu hyblygrwydd yn y llwybr hyfforddeion yn gynhenid ac yn cefnogi traieithiau gyrfa anlinol. Mae hyn yn unol â'r cynigion a nodir yn adolygiad Higher Education England i addysg a hyfforddiant deintyddol Advancing Dental Care</w:t>
      </w:r>
      <w:r w:rsidR="00745A4F" w:rsidRPr="009200A7">
        <w:rPr>
          <w:rFonts w:cs="Arial"/>
        </w:rPr>
        <w:t>.</w:t>
      </w:r>
      <w:r w:rsidR="00A74DD0" w:rsidRPr="009200A7">
        <w:rPr>
          <w:rStyle w:val="FootnoteReference"/>
          <w:rFonts w:cs="Arial"/>
        </w:rPr>
        <w:footnoteReference w:id="4"/>
      </w:r>
    </w:p>
    <w:p w14:paraId="2D0E7DD9" w14:textId="5B608938" w:rsidR="2E1BD719" w:rsidRPr="009200A7" w:rsidRDefault="00150E89" w:rsidP="00DF37E3">
      <w:pPr>
        <w:pStyle w:val="Heading2"/>
        <w:spacing w:line="276" w:lineRule="auto"/>
        <w:rPr>
          <w:u w:val="single"/>
        </w:rPr>
      </w:pPr>
      <w:bookmarkStart w:id="5" w:name="_Toc193888497"/>
      <w:r w:rsidRPr="009200A7">
        <w:lastRenderedPageBreak/>
        <w:t>Y Broses Cymru Gyfan ar gyfer Achredu DES</w:t>
      </w:r>
      <w:bookmarkEnd w:id="5"/>
    </w:p>
    <w:p w14:paraId="34D06F7C" w14:textId="685F3743" w:rsidR="003122A0" w:rsidRPr="009200A7" w:rsidRDefault="00150E89" w:rsidP="00DF37E3">
      <w:pPr>
        <w:spacing w:line="276" w:lineRule="auto"/>
      </w:pPr>
      <w:r w:rsidRPr="009200A7">
        <w:t xml:space="preserve">Efallai y bydd Achredu DES Pediatreg yn apelio at glinigwyr o ystod eang o gefndiroedd a lefelau profiad. </w:t>
      </w:r>
      <w:r w:rsidR="004E5799" w:rsidRPr="004E5799">
        <w:t>Felly, mae darpar ymgeiswyr wedi'u rhannu'n ddau grŵp yn ôl lefel profiad (Tabl 1).</w:t>
      </w:r>
    </w:p>
    <w:p w14:paraId="7832CE9F" w14:textId="4C1DCEAA" w:rsidR="004A202F" w:rsidRPr="009200A7" w:rsidRDefault="00150E89" w:rsidP="00DF37E3">
      <w:pPr>
        <w:shd w:val="clear" w:color="auto" w:fill="FFFFFF" w:themeFill="background1"/>
        <w:spacing w:line="276" w:lineRule="auto"/>
        <w:rPr>
          <w:rFonts w:cs="Arial"/>
        </w:rPr>
      </w:pPr>
      <w:bookmarkStart w:id="6" w:name="_Hlk127287933"/>
      <w:r w:rsidRPr="009200A7">
        <w:rPr>
          <w:rFonts w:cs="Arial"/>
          <w:shd w:val="clear" w:color="auto" w:fill="FFFFFF" w:themeFill="background1"/>
        </w:rPr>
        <w:t xml:space="preserve">Bydd cam un o ddatblygu'r llwybr DES Pediatreg yn garfan beilot 2024-26 o Raglen Hyfforddiant Lefel 2 </w:t>
      </w:r>
      <w:r w:rsidR="004E5799">
        <w:rPr>
          <w:rFonts w:cs="Arial"/>
          <w:shd w:val="clear" w:color="auto" w:fill="FFFFFF" w:themeFill="background1"/>
        </w:rPr>
        <w:t>AaGIC</w:t>
      </w:r>
      <w:r w:rsidRPr="009200A7">
        <w:rPr>
          <w:rFonts w:cs="Arial"/>
          <w:shd w:val="clear" w:color="auto" w:fill="FFFFFF" w:themeFill="background1"/>
        </w:rPr>
        <w:t xml:space="preserve"> ar gyfer Deintyddiaeth Pediatreg, cwrs rhan-amser 24 mis ar gyfer ymarferwyr DES uchelgeisiol yn Gr</w:t>
      </w:r>
      <w:r w:rsidRPr="009200A7">
        <w:rPr>
          <w:rFonts w:ascii="Calibri" w:hAnsi="Calibri" w:cs="Calibri"/>
          <w:shd w:val="clear" w:color="auto" w:fill="FFFFFF" w:themeFill="background1"/>
        </w:rPr>
        <w:t>ŵ</w:t>
      </w:r>
      <w:r w:rsidRPr="009200A7">
        <w:rPr>
          <w:rFonts w:cs="Arial"/>
          <w:shd w:val="clear" w:color="auto" w:fill="FFFFFF" w:themeFill="background1"/>
        </w:rPr>
        <w:t xml:space="preserve">p </w:t>
      </w:r>
      <w:r w:rsidR="00D77960">
        <w:rPr>
          <w:rFonts w:cs="Arial"/>
          <w:shd w:val="clear" w:color="auto" w:fill="FFFFFF" w:themeFill="background1"/>
        </w:rPr>
        <w:t>B</w:t>
      </w:r>
      <w:r w:rsidR="003122A0" w:rsidRPr="009200A7">
        <w:rPr>
          <w:rFonts w:cs="Arial"/>
          <w:shd w:val="clear" w:color="auto" w:fill="FFFFFF" w:themeFill="background1"/>
        </w:rPr>
        <w:t>.</w:t>
      </w:r>
      <w:r w:rsidR="006C33D2" w:rsidRPr="009200A7">
        <w:rPr>
          <w:rFonts w:cs="Arial"/>
        </w:rPr>
        <w:t xml:space="preserve"> </w:t>
      </w:r>
    </w:p>
    <w:p w14:paraId="6D934C89" w14:textId="0F45F615" w:rsidR="00C765B7" w:rsidRPr="009200A7" w:rsidRDefault="00150E89" w:rsidP="00DF37E3">
      <w:pPr>
        <w:shd w:val="clear" w:color="auto" w:fill="FFFFFF" w:themeFill="background1"/>
        <w:spacing w:line="276" w:lineRule="auto"/>
        <w:rPr>
          <w:rFonts w:cs="Arial"/>
        </w:rPr>
      </w:pPr>
      <w:r w:rsidRPr="009200A7">
        <w:rPr>
          <w:rFonts w:cs="Arial"/>
        </w:rPr>
        <w:t xml:space="preserve">Disgwylir y bydd </w:t>
      </w:r>
      <w:r w:rsidR="004E5799">
        <w:rPr>
          <w:rFonts w:cs="Arial"/>
        </w:rPr>
        <w:t>AaGIC</w:t>
      </w:r>
      <w:r w:rsidRPr="009200A7">
        <w:rPr>
          <w:rFonts w:cs="Arial"/>
        </w:rPr>
        <w:t xml:space="preserve"> a'r Rhwydweithiau Clinigol a Reolir Pediatreg yn gweithio gyda'r Byrddau Iechyd Lleol i ymestyn a datblygu'r llwybr hwn yn y dyfodol, a'r bwriad yw agor ceisiadau am achredu i Grwpiau A erbyn canol 2025</w:t>
      </w:r>
      <w:r w:rsidR="00603C90" w:rsidRPr="009200A7">
        <w:rPr>
          <w:rFonts w:cs="Arial"/>
        </w:rPr>
        <w:t>.</w:t>
      </w:r>
      <w:bookmarkEnd w:id="6"/>
    </w:p>
    <w:p w14:paraId="524F3FB7" w14:textId="0E256373" w:rsidR="003770D5" w:rsidRPr="00BB34CF" w:rsidRDefault="00150E89" w:rsidP="00BB34CF">
      <w:pPr>
        <w:spacing w:line="276" w:lineRule="auto"/>
      </w:pPr>
      <w:r w:rsidRPr="009200A7">
        <w:t>Nid oes angen i arbenigwyr mewn Deintyddiaeth Pediatreg gael statws DES at ddibenion comisiynu cymhlethdod Lefel 2</w:t>
      </w:r>
      <w:r w:rsidR="003122A0" w:rsidRPr="009200A7">
        <w:t>.</w:t>
      </w:r>
    </w:p>
    <w:tbl>
      <w:tblPr>
        <w:tblStyle w:val="TableGrid"/>
        <w:tblW w:w="9089" w:type="dxa"/>
        <w:tblLook w:val="04A0" w:firstRow="1" w:lastRow="0" w:firstColumn="1" w:lastColumn="0" w:noHBand="0" w:noVBand="1"/>
      </w:tblPr>
      <w:tblGrid>
        <w:gridCol w:w="1996"/>
        <w:gridCol w:w="7093"/>
      </w:tblGrid>
      <w:tr w:rsidR="002D76D5" w:rsidRPr="009200A7" w14:paraId="25CBED18" w14:textId="77777777" w:rsidTr="00D85C18">
        <w:trPr>
          <w:trHeight w:val="3345"/>
        </w:trPr>
        <w:tc>
          <w:tcPr>
            <w:tcW w:w="1996" w:type="dxa"/>
            <w:shd w:val="clear" w:color="auto" w:fill="489CC9" w:themeFill="accent1"/>
            <w:vAlign w:val="center"/>
          </w:tcPr>
          <w:p w14:paraId="5D7AA77B" w14:textId="2C3498E2" w:rsidR="002D76D5" w:rsidRPr="009200A7" w:rsidRDefault="002D76D5" w:rsidP="00DF37E3">
            <w:pPr>
              <w:spacing w:line="276" w:lineRule="auto"/>
              <w:jc w:val="center"/>
              <w:rPr>
                <w:rFonts w:cs="Arial"/>
              </w:rPr>
            </w:pPr>
            <w:r w:rsidRPr="009200A7">
              <w:rPr>
                <w:rFonts w:cs="Arial"/>
              </w:rPr>
              <w:t xml:space="preserve">Group </w:t>
            </w:r>
            <w:r w:rsidR="00103F02" w:rsidRPr="009200A7">
              <w:rPr>
                <w:rFonts w:cs="Arial"/>
              </w:rPr>
              <w:t>A</w:t>
            </w:r>
          </w:p>
        </w:tc>
        <w:tc>
          <w:tcPr>
            <w:tcW w:w="7093" w:type="dxa"/>
            <w:shd w:val="clear" w:color="auto" w:fill="FFFFFF" w:themeFill="background1"/>
            <w:vAlign w:val="center"/>
          </w:tcPr>
          <w:p w14:paraId="0F2E8A32" w14:textId="24C905E2" w:rsidR="0014057A" w:rsidRPr="009200A7" w:rsidRDefault="00150E89" w:rsidP="00DF37E3">
            <w:pPr>
              <w:spacing w:line="276" w:lineRule="auto"/>
              <w:rPr>
                <w:rFonts w:cs="Arial"/>
              </w:rPr>
            </w:pPr>
            <w:r w:rsidRPr="009200A7">
              <w:rPr>
                <w:rFonts w:cs="Arial"/>
              </w:rPr>
              <w:t>Yn berchen ar yr holl dystiolaeth sydd ei hangen eisoes i gael ei hachredu fel DES, naill ai trwy</w:t>
            </w:r>
            <w:r w:rsidR="0014057A" w:rsidRPr="009200A7">
              <w:rPr>
                <w:rFonts w:cs="Arial"/>
              </w:rPr>
              <w:t>:</w:t>
            </w:r>
            <w:r w:rsidR="00FC68BF" w:rsidRPr="009200A7">
              <w:rPr>
                <w:rFonts w:cs="Arial"/>
              </w:rPr>
              <w:t xml:space="preserve"> </w:t>
            </w:r>
          </w:p>
          <w:p w14:paraId="3CFF0F2A" w14:textId="77777777" w:rsidR="00150E89" w:rsidRPr="009200A7" w:rsidRDefault="00150E89" w:rsidP="009473EB">
            <w:pPr>
              <w:pStyle w:val="ListParagraph"/>
              <w:numPr>
                <w:ilvl w:val="0"/>
                <w:numId w:val="15"/>
              </w:numPr>
            </w:pPr>
            <w:r w:rsidRPr="009200A7">
              <w:t>Cwblhau Rhaglen Hyfforddiant DES Pediatreg Cymru, NEU</w:t>
            </w:r>
          </w:p>
          <w:p w14:paraId="2C583543" w14:textId="075561F8" w:rsidR="002D76D5" w:rsidRPr="009200A7" w:rsidRDefault="00150E89" w:rsidP="009473EB">
            <w:pPr>
              <w:pStyle w:val="ListParagraph"/>
              <w:numPr>
                <w:ilvl w:val="0"/>
                <w:numId w:val="15"/>
              </w:numPr>
            </w:pPr>
            <w:r w:rsidRPr="009200A7">
              <w:t>Cyflwyno portffolio yn dangos cymhwysedd i ddarparu gwasanaethau Deintyddiaeth Pediatreg Lefel 2 annibynnol</w:t>
            </w:r>
            <w:r w:rsidR="000400A3" w:rsidRPr="009200A7">
              <w:t xml:space="preserve">. </w:t>
            </w:r>
          </w:p>
          <w:p w14:paraId="76B39C39" w14:textId="77777777" w:rsidR="004E7881" w:rsidRPr="009200A7" w:rsidRDefault="004E7881" w:rsidP="00DF37E3">
            <w:pPr>
              <w:spacing w:line="276" w:lineRule="auto"/>
              <w:rPr>
                <w:rFonts w:cs="Arial"/>
              </w:rPr>
            </w:pPr>
          </w:p>
          <w:p w14:paraId="4577F3AC" w14:textId="5910237E" w:rsidR="004E7881" w:rsidRPr="009200A7" w:rsidRDefault="006D5AB1" w:rsidP="00DF37E3">
            <w:pPr>
              <w:spacing w:line="276" w:lineRule="auto"/>
              <w:jc w:val="center"/>
              <w:rPr>
                <w:rFonts w:cs="Arial"/>
              </w:rPr>
            </w:pPr>
            <w:r w:rsidRPr="006D5AB1">
              <w:rPr>
                <w:rFonts w:cs="Arial"/>
              </w:rPr>
              <w:t>Mae ceisiadau yng Ngrŵp A bellach ar agor.</w:t>
            </w:r>
          </w:p>
        </w:tc>
      </w:tr>
      <w:tr w:rsidR="002D76D5" w:rsidRPr="009200A7" w14:paraId="4E562501" w14:textId="77777777" w:rsidTr="00D85C18">
        <w:trPr>
          <w:trHeight w:val="3855"/>
        </w:trPr>
        <w:tc>
          <w:tcPr>
            <w:tcW w:w="1996" w:type="dxa"/>
            <w:shd w:val="clear" w:color="auto" w:fill="AFCA0B" w:themeFill="accent3"/>
            <w:vAlign w:val="center"/>
          </w:tcPr>
          <w:p w14:paraId="601F55F2" w14:textId="381E1752" w:rsidR="002D76D5" w:rsidRPr="009200A7" w:rsidRDefault="002D76D5" w:rsidP="00DF37E3">
            <w:pPr>
              <w:spacing w:line="276" w:lineRule="auto"/>
              <w:jc w:val="center"/>
              <w:rPr>
                <w:rFonts w:cs="Arial"/>
              </w:rPr>
            </w:pPr>
            <w:r w:rsidRPr="009200A7">
              <w:rPr>
                <w:rFonts w:cs="Arial"/>
              </w:rPr>
              <w:t xml:space="preserve">Group </w:t>
            </w:r>
            <w:r w:rsidR="00FF64C5">
              <w:rPr>
                <w:rFonts w:cs="Arial"/>
              </w:rPr>
              <w:t>B</w:t>
            </w:r>
          </w:p>
        </w:tc>
        <w:tc>
          <w:tcPr>
            <w:tcW w:w="7093" w:type="dxa"/>
            <w:shd w:val="clear" w:color="auto" w:fill="FAFEE2"/>
            <w:vAlign w:val="center"/>
          </w:tcPr>
          <w:p w14:paraId="58FB8C88" w14:textId="186A98AA" w:rsidR="00C46564" w:rsidRPr="009200A7" w:rsidRDefault="00150E89" w:rsidP="00DF37E3">
            <w:pPr>
              <w:spacing w:line="276" w:lineRule="auto"/>
              <w:rPr>
                <w:rFonts w:cs="Arial"/>
              </w:rPr>
            </w:pPr>
            <w:r w:rsidRPr="009200A7">
              <w:rPr>
                <w:rFonts w:cs="Arial"/>
              </w:rPr>
              <w:t>Yn anelu at gyflawni achrediad DES ond ar ddechrau'r daith hon ac angen mwy o gefnogaeth sylweddol gan gynnwys datblygu sgiliau clinigol.</w:t>
            </w:r>
            <w:r w:rsidR="002D76D5" w:rsidRPr="009200A7">
              <w:rPr>
                <w:rFonts w:cs="Arial"/>
              </w:rPr>
              <w:t xml:space="preserve">. </w:t>
            </w:r>
          </w:p>
          <w:p w14:paraId="3EB175B3" w14:textId="77777777" w:rsidR="00654CE0" w:rsidRPr="009200A7" w:rsidRDefault="00654CE0" w:rsidP="00DF37E3">
            <w:pPr>
              <w:spacing w:line="276" w:lineRule="auto"/>
              <w:rPr>
                <w:rFonts w:cs="Arial"/>
              </w:rPr>
            </w:pPr>
          </w:p>
          <w:p w14:paraId="20795B02" w14:textId="543A7C4A" w:rsidR="00CD132C" w:rsidRPr="009200A7" w:rsidRDefault="00150E89" w:rsidP="00DF37E3">
            <w:pPr>
              <w:spacing w:line="276" w:lineRule="auto"/>
              <w:rPr>
                <w:rFonts w:cs="Arial"/>
              </w:rPr>
            </w:pPr>
            <w:r w:rsidRPr="009200A7">
              <w:rPr>
                <w:rFonts w:cs="Arial"/>
              </w:rPr>
              <w:t>Bydd angen i'r ymarferwyr hyn gwblhau cyfnod o hyfforddiant ffurfiol cyn cyflwyno eu cais i'r Panel Achredu DES.</w:t>
            </w:r>
          </w:p>
          <w:p w14:paraId="57AC6BF1" w14:textId="77777777" w:rsidR="00150E89" w:rsidRPr="009200A7" w:rsidRDefault="00150E89" w:rsidP="00DF37E3">
            <w:pPr>
              <w:spacing w:line="276" w:lineRule="auto"/>
              <w:rPr>
                <w:rFonts w:cs="Arial"/>
              </w:rPr>
            </w:pPr>
          </w:p>
          <w:p w14:paraId="2D311096" w14:textId="4D6D1A79" w:rsidR="002D76D5" w:rsidRPr="008532D1" w:rsidRDefault="00150E89" w:rsidP="005C0A33">
            <w:pPr>
              <w:spacing w:line="276" w:lineRule="auto"/>
              <w:rPr>
                <w:rFonts w:cs="Arial"/>
              </w:rPr>
            </w:pPr>
            <w:r w:rsidRPr="009200A7">
              <w:rPr>
                <w:rFonts w:cs="Arial"/>
              </w:rPr>
              <w:t>Bydd ceisiadau yn Gr</w:t>
            </w:r>
            <w:r w:rsidRPr="009200A7">
              <w:rPr>
                <w:rFonts w:ascii="Calibri" w:hAnsi="Calibri" w:cs="Calibri"/>
              </w:rPr>
              <w:t>ŵ</w:t>
            </w:r>
            <w:r w:rsidRPr="009200A7">
              <w:rPr>
                <w:rFonts w:cs="Arial"/>
              </w:rPr>
              <w:t xml:space="preserve">p </w:t>
            </w:r>
            <w:r w:rsidR="00DC2DD6">
              <w:rPr>
                <w:rFonts w:cs="Arial"/>
              </w:rPr>
              <w:t>B</w:t>
            </w:r>
            <w:r w:rsidRPr="009200A7">
              <w:rPr>
                <w:rFonts w:cs="Arial"/>
              </w:rPr>
              <w:t xml:space="preserve"> yn cael eu hystyried ar gyfer lle ar Raglen Hyfforddiant DES Pediatreg Cymru</w:t>
            </w:r>
            <w:r w:rsidR="007A5B2B" w:rsidRPr="009200A7">
              <w:rPr>
                <w:rFonts w:cs="Arial"/>
              </w:rPr>
              <w:t>.</w:t>
            </w:r>
          </w:p>
        </w:tc>
      </w:tr>
    </w:tbl>
    <w:p w14:paraId="2BDA07FC" w14:textId="19A28570" w:rsidR="009E5F54" w:rsidRPr="00BB34CF" w:rsidRDefault="00150E89" w:rsidP="00BB34CF">
      <w:pPr>
        <w:spacing w:before="120" w:line="276" w:lineRule="auto"/>
        <w:rPr>
          <w:rFonts w:cs="Arial"/>
          <w:i/>
          <w:iCs/>
        </w:rPr>
      </w:pPr>
      <w:r w:rsidRPr="009200A7">
        <w:rPr>
          <w:rFonts w:cs="Arial"/>
          <w:i/>
          <w:iCs/>
        </w:rPr>
        <w:t>Tabl 1 – Grwpio Ymgeiswyr</w:t>
      </w:r>
    </w:p>
    <w:p w14:paraId="2B9D8101" w14:textId="5FE04322" w:rsidR="006C33D2" w:rsidRPr="009200A7" w:rsidRDefault="00150E89" w:rsidP="00DF37E3">
      <w:pPr>
        <w:pStyle w:val="Heading2"/>
        <w:spacing w:line="276" w:lineRule="auto"/>
      </w:pPr>
      <w:bookmarkStart w:id="7" w:name="_Toc193888498"/>
      <w:r w:rsidRPr="009200A7">
        <w:lastRenderedPageBreak/>
        <w:t>Cronfa Ddata DES Cymru Gyfan</w:t>
      </w:r>
      <w:bookmarkEnd w:id="7"/>
    </w:p>
    <w:p w14:paraId="546AD7BB" w14:textId="6D30A2BB" w:rsidR="006C33D2" w:rsidRPr="009200A7" w:rsidRDefault="00E86BA5" w:rsidP="00DF37E3">
      <w:pPr>
        <w:spacing w:line="276" w:lineRule="auto"/>
        <w:rPr>
          <w:rFonts w:eastAsia="Calibri" w:cs="Arial"/>
        </w:rPr>
      </w:pPr>
      <w:r w:rsidRPr="009200A7">
        <w:rPr>
          <w:rFonts w:eastAsia="Calibri" w:cs="Arial"/>
        </w:rPr>
        <w:t>Unwaith y bydd deintydd yn cael ei argymell ar gyfer Achredu DES gan y Panel Cymru Gyfan ar gyfer Achredu DES Pediatreg, bydd eu Bwrdd Iechyd Lleol yn cael gwybod, a bydd eu gwybodaeth yn cael ei throsglwyddo drwy HEIW i GIG Cymru Partneriaeth Cydwasanaethau (NWSSP) sy'n rheoli Cronfa Ddata DES Cymru Gyfan. Bydd NWSSP yn gosod deintydd ar y gronfa ddata dim ond ar ôl argymhelliad gan y Panel Cymru Gyfan ar gyfer Achredu DES Pediatreg</w:t>
      </w:r>
      <w:r w:rsidR="006C33D2" w:rsidRPr="009200A7">
        <w:rPr>
          <w:rFonts w:eastAsia="Calibri" w:cs="Arial"/>
        </w:rPr>
        <w:t>.</w:t>
      </w:r>
    </w:p>
    <w:p w14:paraId="26CD9086" w14:textId="77777777" w:rsidR="00E86BA5" w:rsidRPr="009200A7" w:rsidRDefault="00E86BA5" w:rsidP="00DF37E3">
      <w:pPr>
        <w:spacing w:line="276" w:lineRule="auto"/>
        <w:rPr>
          <w:rFonts w:eastAsia="Calibri" w:cs="Arial"/>
        </w:rPr>
      </w:pPr>
      <w:r w:rsidRPr="009200A7">
        <w:rPr>
          <w:rFonts w:eastAsia="Calibri" w:cs="Arial"/>
        </w:rPr>
        <w:t>Bydd gwybodaeth ar y gronfa ddata yn cynnwys enw'r clinigydd, Rhif GDC, rhif Perfformiwr Cymru a'r arbenigedd neu'r arbenigeddau y maent wedi'u hachredu i ddarparu gwasanaethau Lefel 2 ynddynt.</w:t>
      </w:r>
    </w:p>
    <w:p w14:paraId="368F1ECD" w14:textId="594DFCB2" w:rsidR="006C33D2" w:rsidRPr="009200A7" w:rsidRDefault="00E86BA5" w:rsidP="00DF37E3">
      <w:pPr>
        <w:spacing w:line="276" w:lineRule="auto"/>
        <w:rPr>
          <w:rFonts w:eastAsia="Calibri" w:cs="Arial"/>
        </w:rPr>
      </w:pPr>
      <w:r w:rsidRPr="009200A7">
        <w:rPr>
          <w:rFonts w:eastAsia="Calibri" w:cs="Arial"/>
        </w:rPr>
        <w:t>Mae bod ar y gronfa ddata Cymru Gyfan yn cymhwyso'r clinigydd i weithio fel DES yn yr arbenigedd hwnnw mewn unrhyw fwrdd iechyd yng Nghymru (yn amodol ar gytundeb gan bob BILl). Ar hyn o bryd ni ellir trosglwyddo statws DES i ardaloedd eraill o'r DU megis Lloegr. Fel y mae ar hyn o bryd, rhaid i glinigwyr wneud cais yn lleol am achrediad yn y rhanbarth hwnnw os ydynt am ymarfer fel Deintydd gyda Sgiliau Uwch y tu allan i Gymru.</w:t>
      </w:r>
      <w:r w:rsidR="006C33D2" w:rsidRPr="009200A7">
        <w:rPr>
          <w:rFonts w:eastAsia="Calibri" w:cs="Arial"/>
        </w:rPr>
        <w:t xml:space="preserve"> </w:t>
      </w:r>
    </w:p>
    <w:p w14:paraId="29F96CC2" w14:textId="770C75F0" w:rsidR="00A51DE2" w:rsidRPr="009200A7" w:rsidRDefault="00E86BA5" w:rsidP="00DF37E3">
      <w:pPr>
        <w:spacing w:line="276" w:lineRule="auto"/>
        <w:rPr>
          <w:rFonts w:eastAsia="Calibri" w:cs="Arial"/>
        </w:rPr>
      </w:pPr>
      <w:r w:rsidRPr="009200A7">
        <w:rPr>
          <w:rFonts w:eastAsia="Calibri" w:cs="Arial"/>
        </w:rPr>
        <w:t>Sylwch mai Addysg a Gwella Iechyd Cymru yw'r corff achredu ar gyfer Deintyddion gyda Sgiliau Uwch, ond nid oes ganddo'r p</w:t>
      </w:r>
      <w:r w:rsidRPr="009200A7">
        <w:rPr>
          <w:rFonts w:ascii="Calibri" w:eastAsia="Calibri" w:hAnsi="Calibri" w:cs="Calibri"/>
        </w:rPr>
        <w:t>ŵ</w:t>
      </w:r>
      <w:r w:rsidRPr="009200A7">
        <w:rPr>
          <w:rFonts w:eastAsia="Calibri" w:cs="Arial"/>
        </w:rPr>
        <w:t>er i gyhoeddi contractau deintyddol. Mae'r cyfrifoldeb hwn yn aros yn unig gyda'r Byrddau Iechyd Lleol ac yn dibynnu ar angen lleol.</w:t>
      </w:r>
      <w:r w:rsidR="0068276D" w:rsidRPr="009200A7">
        <w:rPr>
          <w:rFonts w:eastAsia="Calibri" w:cs="Arial"/>
        </w:rPr>
        <w:t xml:space="preserve"> </w:t>
      </w:r>
    </w:p>
    <w:p w14:paraId="6D072586" w14:textId="7496D5A3" w:rsidR="00626660" w:rsidRPr="009200A7" w:rsidRDefault="005B163B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7" behindDoc="0" locked="0" layoutInCell="1" allowOverlap="1" wp14:anchorId="6B50410E" wp14:editId="00DCAD73">
                <wp:simplePos x="0" y="0"/>
                <wp:positionH relativeFrom="margin">
                  <wp:posOffset>1463040</wp:posOffset>
                </wp:positionH>
                <wp:positionV relativeFrom="paragraph">
                  <wp:posOffset>3117850</wp:posOffset>
                </wp:positionV>
                <wp:extent cx="635635" cy="206375"/>
                <wp:effectExtent l="0" t="0" r="0" b="3175"/>
                <wp:wrapSquare wrapText="bothSides"/>
                <wp:docPr id="164707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206375"/>
                        </a:xfrm>
                        <a:prstGeom prst="rect">
                          <a:avLst/>
                        </a:prstGeom>
                        <a:solidFill>
                          <a:srgbClr val="00589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4B546" w14:textId="77777777" w:rsidR="005B163B" w:rsidRPr="0097683D" w:rsidRDefault="005B163B" w:rsidP="005B163B">
                            <w:pPr>
                              <w:shd w:val="clear" w:color="auto" w:fill="0070C0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97683D"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  <w:u w:val="single"/>
                              </w:rPr>
                              <w:t>GROUP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041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2pt;margin-top:245.5pt;width:50.05pt;height:16.2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Q4DwIAAPUDAAAOAAAAZHJzL2Uyb0RvYy54bWysU9uO0zAQfUfiHyy/06TZpttGTVelyyKk&#10;5SItfIDjOI2F4zG226R8PWMn2y3whogia8YzPp45c7y5GzpFTsI6Cbqk81lKidAcaqkPJf329eHN&#10;ihLnma6ZAi1KehaO3m1fv9r0phAZtKBqYQmCaFf0pqSt96ZIEsdb0TE3AyM0BhuwHfPo2kNSW9Yj&#10;eqeSLE2XSQ+2Nha4cA5378cg3Ub8phHcf24aJzxRJcXafFxtXKuwJtsNKw6WmVbyqQz2D1V0TGq8&#10;9AJ1zzwjRyv/guokt+Cg8TMOXQJNI7mIPWA38/SPbp5aZkTsBclx5kKT+3+w/NPpyXyxxA9vYcAB&#10;xiaceQT+3REN+5bpg9hZC30rWI0XzwNlSW9cMR0NVLvCBZCq/wg1DpkdPUSgobFdYAX7JIiOAzhf&#10;SBeDJxw3lzc5/pRwDGXp8uY2jzew4vmwsc6/F9CRYJTU4kwjODs9Oh+KYcVzSrjLgZL1g1QqOvZQ&#10;7ZUlJxbmn+ar9W5C/y1NadKXdJ1neUTWEM5HaXTSoz6V7Eq6SsM3KiaQ8U7XMcUzqUYbK1F6YicQ&#10;MlLjh2rAxMBSBfUZebIw6hDfDRot2J+U9KjBkrofR2YFJeqDRq7X88UiiDY6i/w2Q8deR6rrCNMc&#10;oUrqKRnNvY9CDzxo2OFMGhn5eqlkqhW1FWmc3kEQ77Ufs15e6/YXAAAA//8DAFBLAwQUAAYACAAA&#10;ACEAHiiVYuIAAAALAQAADwAAAGRycy9kb3ducmV2LnhtbEyPy07DMBBF90j8gzVIbBC1mzSoDXEq&#10;VAQqsOrjA5x4SAKxHWy3CX/PsILlaI7uPbdYT6ZnZ/Shc1bCfCaAoa2d7mwj4Xh4ul0CC1FZrXpn&#10;UcI3BliXlxeFyrUb7Q7P+9gwCrEhVxLaGIec81C3aFSYuQEt/d6dNyrS6RuuvRop3PQ8EeKOG9VZ&#10;amjVgJsW68/9yUgY9KPnq+ft5vjyMX5tX28qV+/epLy+mh7ugUWc4h8Mv/qkDiU5Ve5kdWC9hCQV&#10;C0IlLFZzGkVEmooMWCUhS9IMeFnw/xvKHwAAAP//AwBQSwECLQAUAAYACAAAACEAtoM4kv4AAADh&#10;AQAAEwAAAAAAAAAAAAAAAAAAAAAAW0NvbnRlbnRfVHlwZXNdLnhtbFBLAQItABQABgAIAAAAIQA4&#10;/SH/1gAAAJQBAAALAAAAAAAAAAAAAAAAAC8BAABfcmVscy8ucmVsc1BLAQItABQABgAIAAAAIQAM&#10;EFQ4DwIAAPUDAAAOAAAAAAAAAAAAAAAAAC4CAABkcnMvZTJvRG9jLnhtbFBLAQItABQABgAIAAAA&#10;IQAeKJVi4gAAAAsBAAAPAAAAAAAAAAAAAAAAAGkEAABkcnMvZG93bnJldi54bWxQSwUGAAAAAAQA&#10;BADzAAAAeAUAAAAA&#10;" fillcolor="#00589a" stroked="f">
                <v:textbox>
                  <w:txbxContent>
                    <w:p w14:paraId="03D4B546" w14:textId="77777777" w:rsidR="005B163B" w:rsidRPr="0097683D" w:rsidRDefault="005B163B" w:rsidP="005B163B">
                      <w:pPr>
                        <w:shd w:val="clear" w:color="auto" w:fill="0070C0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  <w:u w:val="single"/>
                        </w:rPr>
                      </w:pPr>
                      <w:r w:rsidRPr="0097683D">
                        <w:rPr>
                          <w:b/>
                          <w:bCs/>
                          <w:color w:val="FFFFFF" w:themeColor="background1"/>
                          <w:sz w:val="12"/>
                          <w:szCs w:val="12"/>
                          <w:u w:val="single"/>
                        </w:rPr>
                        <w:t>GROUP 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3" behindDoc="0" locked="0" layoutInCell="1" allowOverlap="1" wp14:anchorId="2CF6D5E4" wp14:editId="14785FC1">
                <wp:simplePos x="0" y="0"/>
                <wp:positionH relativeFrom="column">
                  <wp:posOffset>1367155</wp:posOffset>
                </wp:positionH>
                <wp:positionV relativeFrom="paragraph">
                  <wp:posOffset>2378710</wp:posOffset>
                </wp:positionV>
                <wp:extent cx="1899920" cy="691515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0FFA9" w14:textId="77777777" w:rsidR="005B163B" w:rsidRDefault="005B163B" w:rsidP="005B16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6D5E4" id="_x0000_s1027" type="#_x0000_t202" style="position:absolute;margin-left:107.65pt;margin-top:187.3pt;width:149.6pt;height:54.45pt;z-index:2516613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0wuDgIAAP0DAAAOAAAAZHJzL2Uyb0RvYy54bWysk8GO0zAQhu9IvIPlO01TtUsTNV0tXYqQ&#10;lgVp4QEc22ksHI+x3Sbl6Rk72W6BGyIHy87Y/8x8/r25HTpNTtJ5Baai+WxOiTQchDKHin77un+z&#10;psQHZgTTYGRFz9LT2+3rV5velnIBLWghHUER48veVrQNwZZZ5nkrO+ZnYKXBYAOuYwGX7pAJx3pU&#10;73S2mM9vsh6csA649B7/3o9Buk36TSN5+Nw0XgaiK4q1hTS6NNZxzLYbVh4cs63iUxnsH6romDKY&#10;9CJ1zwIjR6f+kuoUd+ChCTMOXQZNo7hMPWA3+fyPbp5aZmXqBeF4e8Hk/58sfzw92S+OhOEdDHiB&#10;qQlvH4B/98TArmXmIO+cg76VTGDiPCLLeuvL6WhE7UsfRer+Ewi8ZHYMkISGxnWRCvZJUB0v4HyB&#10;LodAeEy5LopigSGOsZsiX+WrlIKVz6et8+GDhI7ESUUdXmpSZ6cHH2I1rHzeEpN50ErsldZp4Q71&#10;TjtyYmiAffom9d+2aUP6iharxSopG4jnkzc6FdCgWnUVXc/jN1om0nhvRNoSmNLjHCvRZsITiYxs&#10;wlAPRImJXaRVgzgjLwejH/H94KQF95OSHr1YUf/jyJykRH80yLzIl8to3rRYrt5GWu46Ul9HmOEo&#10;VdFAyTjdhWT4iMPAHd5NoxK2l0qmktFjieb0HqKJr9dp18ur3f4CAAD//wMAUEsDBBQABgAIAAAA&#10;IQCvXL/Q4AAAAAsBAAAPAAAAZHJzL2Rvd25yZXYueG1sTI9BboMwEEX3lXoHayp1UzWGgCEhmKit&#10;1KrbpDnAgCeAim2EnUBuX3fVLkf/6f835X7RA7vS5HprJMSrCBiZxqretBJOX+/PG2DOo1E4WEMS&#10;buRgX93flVgoO5sDXY++ZaHEuAIldN6PBeeu6UijW9mRTMjOdtLowzm1XE04h3I98HUUZVxjb8JC&#10;hyO9ddR8Hy9awvlzfhLbuf7wp/yQZq/Y57W9Sfn4sLzsgHla/B8Mv/pBHargVNuLUY4NEtaxSAIq&#10;IcnTDFggRJwKYLWEdJMI4FXJ//9Q/QAAAP//AwBQSwECLQAUAAYACAAAACEAtoM4kv4AAADhAQAA&#10;EwAAAAAAAAAAAAAAAAAAAAAAW0NvbnRlbnRfVHlwZXNdLnhtbFBLAQItABQABgAIAAAAIQA4/SH/&#10;1gAAAJQBAAALAAAAAAAAAAAAAAAAAC8BAABfcmVscy8ucmVsc1BLAQItABQABgAIAAAAIQCIf0wu&#10;DgIAAP0DAAAOAAAAAAAAAAAAAAAAAC4CAABkcnMvZTJvRG9jLnhtbFBLAQItABQABgAIAAAAIQCv&#10;XL/Q4AAAAAsBAAAPAAAAAAAAAAAAAAAAAGgEAABkcnMvZG93bnJldi54bWxQSwUGAAAAAAQABADz&#10;AAAAdQUAAAAA&#10;" stroked="f">
                <v:textbox>
                  <w:txbxContent>
                    <w:p w14:paraId="77E0FFA9" w14:textId="77777777" w:rsidR="005B163B" w:rsidRDefault="005B163B" w:rsidP="005B163B"/>
                  </w:txbxContent>
                </v:textbox>
                <w10:wrap type="square"/>
              </v:shape>
            </w:pict>
          </mc:Fallback>
        </mc:AlternateContent>
      </w:r>
      <w:r w:rsidRPr="002E4430">
        <w:rPr>
          <w:rFonts w:eastAsia="Calibri" w:cs="Arial"/>
          <w:noProof/>
        </w:rPr>
        <w:drawing>
          <wp:anchor distT="0" distB="0" distL="114300" distR="114300" simplePos="0" relativeHeight="251660289" behindDoc="1" locked="0" layoutInCell="1" allowOverlap="1" wp14:anchorId="68FE1882" wp14:editId="6603FB15">
            <wp:simplePos x="0" y="0"/>
            <wp:positionH relativeFrom="margin">
              <wp:posOffset>-349857</wp:posOffset>
            </wp:positionH>
            <wp:positionV relativeFrom="paragraph">
              <wp:posOffset>357809</wp:posOffset>
            </wp:positionV>
            <wp:extent cx="6566400" cy="3409200"/>
            <wp:effectExtent l="0" t="0" r="6350" b="1270"/>
            <wp:wrapTopAndBottom/>
            <wp:docPr id="1562860968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39662" name="Picture 1" descr="A diagram of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400" cy="340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60" w:rsidRPr="009200A7">
        <w:br w:type="page"/>
      </w:r>
    </w:p>
    <w:p w14:paraId="53376B88" w14:textId="568B095A" w:rsidR="00626660" w:rsidRPr="009200A7" w:rsidRDefault="00E86BA5" w:rsidP="00626660">
      <w:pPr>
        <w:pStyle w:val="Heading1"/>
        <w:rPr>
          <w:color w:val="325083" w:themeColor="text2"/>
        </w:rPr>
      </w:pPr>
      <w:bookmarkStart w:id="8" w:name="_Toc193888499"/>
      <w:r w:rsidRPr="009200A7">
        <w:rPr>
          <w:color w:val="325083" w:themeColor="text2"/>
        </w:rPr>
        <w:lastRenderedPageBreak/>
        <w:t>Rhaglen Hyfforddiant Deintyddiaeth Pediatreg Lefel 2</w:t>
      </w:r>
      <w:bookmarkEnd w:id="8"/>
    </w:p>
    <w:p w14:paraId="10253094" w14:textId="0A0741FC" w:rsidR="00626660" w:rsidRPr="009200A7" w:rsidRDefault="00E86BA5" w:rsidP="000F3526">
      <w:pPr>
        <w:pStyle w:val="Heading2"/>
      </w:pPr>
      <w:bookmarkStart w:id="9" w:name="_Toc193888500"/>
      <w:r w:rsidRPr="009200A7">
        <w:t>Trosolwg</w:t>
      </w:r>
      <w:bookmarkEnd w:id="9"/>
    </w:p>
    <w:p w14:paraId="1FE5EED5" w14:textId="47583250" w:rsidR="00302F54" w:rsidRPr="009200A7" w:rsidRDefault="00E86BA5" w:rsidP="00487638">
      <w:pPr>
        <w:spacing w:line="276" w:lineRule="auto"/>
        <w:rPr>
          <w:rFonts w:eastAsiaTheme="majorEastAsia"/>
        </w:rPr>
      </w:pPr>
      <w:r w:rsidRPr="009200A7">
        <w:rPr>
          <w:rFonts w:eastAsiaTheme="majorEastAsia"/>
        </w:rPr>
        <w:t>Nod y rhaglen yw datblygu ac uwch-sgilio ymarferwyr, gan alluogi gofal deintyddiaeth pediatreg uwch i'w gyflawni mewn gofal sylfaenol neu eilaidd, fel rhan o rwydwaith clinigol a reolir gan arbenigwyr</w:t>
      </w:r>
      <w:r w:rsidR="00302F54" w:rsidRPr="009200A7">
        <w:rPr>
          <w:rFonts w:eastAsiaTheme="majorEastAsia"/>
        </w:rPr>
        <w:t xml:space="preserve">. </w:t>
      </w:r>
    </w:p>
    <w:p w14:paraId="3C37A77E" w14:textId="1771E031" w:rsidR="00353E38" w:rsidRPr="009200A7" w:rsidRDefault="007A2451" w:rsidP="00E30FB1">
      <w:r w:rsidRPr="007A2451">
        <w:t>Mae’r rhaglen hyfforddi hon ar gau i ymgeiswyr Grŵp B a bydd yn cael ei hadolygu ym mis Medi 2025.</w:t>
      </w:r>
    </w:p>
    <w:p w14:paraId="5B0DC96C" w14:textId="0282FF42" w:rsidR="00353E38" w:rsidRPr="009200A7" w:rsidRDefault="00E86BA5" w:rsidP="00353E38">
      <w:pPr>
        <w:pStyle w:val="Heading2"/>
        <w:spacing w:line="276" w:lineRule="auto"/>
      </w:pPr>
      <w:bookmarkStart w:id="10" w:name="_Toc193888501"/>
      <w:r w:rsidRPr="009200A7">
        <w:t>Gofynion Cymhwyster y Rhaglen</w:t>
      </w:r>
      <w:bookmarkEnd w:id="10"/>
    </w:p>
    <w:p w14:paraId="3AF5169E" w14:textId="09AA07DA" w:rsidR="00353E38" w:rsidRPr="009200A7" w:rsidRDefault="00E86BA5" w:rsidP="009473EB">
      <w:pPr>
        <w:pStyle w:val="ListParagraph"/>
        <w:numPr>
          <w:ilvl w:val="0"/>
          <w:numId w:val="2"/>
        </w:numPr>
      </w:pPr>
      <w:r w:rsidRPr="009200A7">
        <w:t xml:space="preserve">Deintydd cofrestredig </w:t>
      </w:r>
      <w:r w:rsidR="007A2451">
        <w:t>C</w:t>
      </w:r>
      <w:r w:rsidRPr="009200A7">
        <w:t>DC mewn sefyllfa dda.</w:t>
      </w:r>
    </w:p>
    <w:p w14:paraId="677171D4" w14:textId="3EBE58E4" w:rsidR="00353E38" w:rsidRPr="009200A7" w:rsidRDefault="00E86BA5" w:rsidP="009473EB">
      <w:pPr>
        <w:pStyle w:val="ListParagraph"/>
        <w:numPr>
          <w:ilvl w:val="0"/>
          <w:numId w:val="2"/>
        </w:numPr>
      </w:pPr>
      <w:r w:rsidRPr="009200A7">
        <w:t>Tystiolaeth o g</w:t>
      </w:r>
      <w:r w:rsidR="007A2451">
        <w:t>yflawni</w:t>
      </w:r>
      <w:r w:rsidRPr="009200A7">
        <w:t xml:space="preserve"> rhaglen Hyfforddiant Sylfaenol Deintyddol yn foddhaol neu gyfwerth</w:t>
      </w:r>
      <w:r w:rsidR="00353E38" w:rsidRPr="009200A7">
        <w:t>.</w:t>
      </w:r>
    </w:p>
    <w:p w14:paraId="0628C855" w14:textId="1A32F1E0" w:rsidR="00353E38" w:rsidRDefault="00E86BA5" w:rsidP="009473EB">
      <w:pPr>
        <w:pStyle w:val="ListParagraph"/>
        <w:numPr>
          <w:ilvl w:val="0"/>
          <w:numId w:val="2"/>
        </w:numPr>
      </w:pPr>
      <w:r w:rsidRPr="009200A7">
        <w:t>Isafswm o 2 flynedd o brofiad ôl-raddedig o gymhwyso</w:t>
      </w:r>
      <w:r w:rsidR="00353E38" w:rsidRPr="009200A7">
        <w:t>.</w:t>
      </w:r>
    </w:p>
    <w:p w14:paraId="5878CD6A" w14:textId="7708B0EF" w:rsidR="00727A21" w:rsidRPr="00212C34" w:rsidRDefault="00212C34" w:rsidP="00212C34">
      <w:pPr>
        <w:pStyle w:val="ListParagraph"/>
        <w:numPr>
          <w:ilvl w:val="0"/>
          <w:numId w:val="2"/>
        </w:numPr>
      </w:pPr>
      <w:r w:rsidRPr="00212C34">
        <w:t>Ar hyn o bryd yn gweithio mewn rôl sy'n darparu gofal Lefel 1 i gleifion rhwng 0 a 16 oed</w:t>
      </w:r>
      <w:r>
        <w:t>.</w:t>
      </w:r>
    </w:p>
    <w:p w14:paraId="6F0CD9D6" w14:textId="558BEFFF" w:rsidR="00353E38" w:rsidRPr="009200A7" w:rsidRDefault="00E86BA5" w:rsidP="009473EB">
      <w:pPr>
        <w:pStyle w:val="ListParagraph"/>
        <w:numPr>
          <w:ilvl w:val="0"/>
          <w:numId w:val="2"/>
        </w:numPr>
      </w:pPr>
      <w:r w:rsidRPr="009200A7">
        <w:t>Wedi'i indemnio'n briodol i wneud Triniaeth Ddeintyddol Pediatreg Lefel 2, gan gynnwys yn ystod lleoliadau a allai fod i ffwrdd o'r lle gwaith arferol</w:t>
      </w:r>
      <w:r w:rsidR="00353E38" w:rsidRPr="009200A7">
        <w:t>.</w:t>
      </w:r>
    </w:p>
    <w:p w14:paraId="5166FD9F" w14:textId="4C26FCEC" w:rsidR="00487638" w:rsidRPr="009200A7" w:rsidRDefault="00E86BA5" w:rsidP="009473EB">
      <w:pPr>
        <w:pStyle w:val="ListParagraph"/>
        <w:numPr>
          <w:ilvl w:val="0"/>
          <w:numId w:val="2"/>
        </w:numPr>
      </w:pPr>
      <w:r w:rsidRPr="009200A7">
        <w:t>Cefnogaeth gan eu rheolwr llinell neu gyflogwr os ydynt yn gweithio mewn gwasanaeth cyflogedig y GIG</w:t>
      </w:r>
      <w:r w:rsidR="00487638" w:rsidRPr="009200A7">
        <w:t>.</w:t>
      </w:r>
    </w:p>
    <w:p w14:paraId="237B7A6C" w14:textId="77777777" w:rsidR="00353E38" w:rsidRPr="009200A7" w:rsidRDefault="00353E38" w:rsidP="00353E38"/>
    <w:p w14:paraId="59A9C522" w14:textId="77777777" w:rsidR="00487638" w:rsidRPr="009200A7" w:rsidRDefault="00487638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br w:type="page"/>
      </w:r>
    </w:p>
    <w:p w14:paraId="7DC54E04" w14:textId="579B5875" w:rsidR="00626660" w:rsidRPr="009200A7" w:rsidRDefault="003A3915" w:rsidP="00626660">
      <w:pPr>
        <w:pStyle w:val="Heading2"/>
      </w:pPr>
      <w:bookmarkStart w:id="11" w:name="_Toc193888502"/>
      <w:r w:rsidRPr="009200A7">
        <w:lastRenderedPageBreak/>
        <w:t>Strwythur y Rhaglen</w:t>
      </w:r>
      <w:bookmarkEnd w:id="11"/>
    </w:p>
    <w:p w14:paraId="34EA6737" w14:textId="77777777" w:rsidR="00422FD4" w:rsidRPr="009200A7" w:rsidRDefault="00422FD4" w:rsidP="00422FD4"/>
    <w:p w14:paraId="3927A735" w14:textId="46A31CE4" w:rsidR="00422FD4" w:rsidRPr="009200A7" w:rsidRDefault="003A3915" w:rsidP="00422FD4">
      <w:r w:rsidRPr="009200A7">
        <w:t>Bydd y Rhaglen yn rhedeg dros 24 mis. Bydd y fformat yn cynnwys:</w:t>
      </w:r>
    </w:p>
    <w:p w14:paraId="09EADEDF" w14:textId="592086E6" w:rsidR="003A3915" w:rsidRPr="009200A7" w:rsidRDefault="003A3915" w:rsidP="009473EB">
      <w:pPr>
        <w:pStyle w:val="ListParagraph"/>
        <w:rPr>
          <w:rFonts w:ascii="Times New Roman" w:hAnsi="Times New Roman"/>
          <w:szCs w:val="24"/>
        </w:rPr>
      </w:pPr>
      <w:r w:rsidRPr="009200A7">
        <w:t>Un sesiwn bob pythefnos mewn lleoliad deintyddiaeth arbenigol pediatreg i drin cleifion pediatreg o dan oruchwyliaeth arbenigol. Bydd y sesiwn hon yn digwydd mewn gwasanaethau sydd â arbenigwyr/ymgynghorwyr mewn deintyddiaeth pediatreg sydd ar gael i ddarparu goruchwyliaeth a mentora. //</w:t>
      </w:r>
    </w:p>
    <w:p w14:paraId="1274D92C" w14:textId="38BA877A" w:rsidR="003A3915" w:rsidRPr="009200A7" w:rsidRDefault="003A3915" w:rsidP="009473EB">
      <w:pPr>
        <w:pStyle w:val="ListParagraph"/>
      </w:pPr>
      <w:r w:rsidRPr="009200A7">
        <w:t>Ymgysylltu â mentor a ddyrannwyd trwy gydol y Rhaglen. Bydd y mentor yn arbenigwr neu'n ymgynghorydd mewn Deintyddiaeth Pediatreg. Cynhelir cyfarfodydd mentor o leiaf 3 gwaith y flwyddyn.</w:t>
      </w:r>
    </w:p>
    <w:p w14:paraId="27BC1D64" w14:textId="1CF16F05" w:rsidR="003A3915" w:rsidRPr="009200A7" w:rsidRDefault="003A3915" w:rsidP="009473EB">
      <w:pPr>
        <w:pStyle w:val="ListParagraph"/>
      </w:pPr>
      <w:r w:rsidRPr="009200A7">
        <w:t>Presenoldeb yn yr ymgynulliad Rhaglen ac mewn 10 diwrnod astudio gr</w:t>
      </w:r>
      <w:r w:rsidRPr="009200A7">
        <w:rPr>
          <w:rFonts w:ascii="Calibri" w:hAnsi="Calibri" w:cs="Calibri"/>
        </w:rPr>
        <w:t>ŵ</w:t>
      </w:r>
      <w:r w:rsidRPr="009200A7">
        <w:t>p sy'n berthnasol i ddeintyddiaeth pediatreg cymhlethdod lefel 2.</w:t>
      </w:r>
    </w:p>
    <w:p w14:paraId="6052F7D4" w14:textId="77777777" w:rsidR="00626660" w:rsidRPr="009200A7" w:rsidRDefault="00626660" w:rsidP="007A4CE9">
      <w:pPr>
        <w:rPr>
          <w:rFonts w:eastAsiaTheme="minorHAnsi"/>
          <w:lang w:eastAsia="en-US"/>
        </w:rPr>
      </w:pPr>
    </w:p>
    <w:p w14:paraId="3CE87628" w14:textId="568C769F" w:rsidR="007A4CE9" w:rsidRPr="009200A7" w:rsidRDefault="003A3915" w:rsidP="007A4CE9">
      <w:pPr>
        <w:pStyle w:val="Heading3"/>
      </w:pPr>
      <w:bookmarkStart w:id="12" w:name="_Toc193888503"/>
      <w:r w:rsidRPr="009200A7">
        <w:t>Asesiad</w:t>
      </w:r>
      <w:bookmarkEnd w:id="12"/>
    </w:p>
    <w:p w14:paraId="3D09BACB" w14:textId="130769F6" w:rsidR="007A4CE9" w:rsidRPr="009200A7" w:rsidRDefault="003A3915" w:rsidP="007A4CE9">
      <w:r w:rsidRPr="009200A7">
        <w:t>Bydd yr asesiad yn ffurfiannol yn bennaf, gyda chwblhau sawl elfen:</w:t>
      </w:r>
    </w:p>
    <w:p w14:paraId="31B5F8DB" w14:textId="748DC502" w:rsidR="003A3915" w:rsidRPr="009200A7" w:rsidRDefault="003A3915" w:rsidP="009473EB">
      <w:pPr>
        <w:pStyle w:val="ListParagraph"/>
        <w:numPr>
          <w:ilvl w:val="0"/>
          <w:numId w:val="21"/>
        </w:numPr>
      </w:pPr>
      <w:r w:rsidRPr="009200A7">
        <w:t>Llyfr log o bob claf pediatreg a welir yn ystod y lleoliad arbenigol a chyflogaeth arferol yn ystod cyfnod dwy flynedd y Rhaglen.</w:t>
      </w:r>
    </w:p>
    <w:p w14:paraId="2AF5C741" w14:textId="4793C1DF" w:rsidR="003A3915" w:rsidRPr="009200A7" w:rsidRDefault="003A3915" w:rsidP="009473EB">
      <w:pPr>
        <w:pStyle w:val="ListParagraph"/>
        <w:numPr>
          <w:ilvl w:val="0"/>
          <w:numId w:val="21"/>
        </w:numPr>
      </w:pPr>
      <w:r w:rsidRPr="009200A7">
        <w:t>Myfyrdodau ar unrhyw ddigwyddiadau dysgu arwyddocaol yn ystod y Rhaglen, dylid cwblhau lleiafswm o dri myfyrdod y flwyddyn gan y bydd y rhain yn cael eu defnyddio ar gyfer trafodaeth yn ystod y cyfarfodydd mentor.</w:t>
      </w:r>
    </w:p>
    <w:p w14:paraId="30CE03DC" w14:textId="13D86CB1" w:rsidR="003A3915" w:rsidRPr="009200A7" w:rsidRDefault="003A3915" w:rsidP="009473EB">
      <w:pPr>
        <w:pStyle w:val="ListParagraph"/>
        <w:numPr>
          <w:ilvl w:val="0"/>
          <w:numId w:val="21"/>
        </w:numPr>
      </w:pPr>
      <w:r w:rsidRPr="009200A7">
        <w:t>Lleiafswm o 8 astudiaeth achos o gleifion pediatreg Lefel 2 a welir yn ystod y lleoliad.</w:t>
      </w:r>
    </w:p>
    <w:p w14:paraId="7A3A658B" w14:textId="7813E46C" w:rsidR="003A3915" w:rsidRPr="009200A7" w:rsidRDefault="003A3915" w:rsidP="009473EB">
      <w:pPr>
        <w:pStyle w:val="ListParagraph"/>
        <w:numPr>
          <w:ilvl w:val="0"/>
          <w:numId w:val="21"/>
        </w:numPr>
      </w:pPr>
      <w:r w:rsidRPr="009200A7">
        <w:t>Cwblhau a dogfennu lleiafswm o 24 asesiad seiliedig ar waith (10 DOPs, 8 CBDs, 6 mini-CEXs) dros gwrs y rhaglen.</w:t>
      </w:r>
    </w:p>
    <w:p w14:paraId="215DB4EF" w14:textId="54A841D8" w:rsidR="003A3915" w:rsidRPr="009200A7" w:rsidRDefault="003A3915" w:rsidP="009473EB">
      <w:pPr>
        <w:pStyle w:val="ListParagraph"/>
        <w:numPr>
          <w:ilvl w:val="0"/>
          <w:numId w:val="21"/>
        </w:numPr>
      </w:pPr>
      <w:r w:rsidRPr="009200A7">
        <w:t>Adborth Aml</w:t>
      </w:r>
      <w:r w:rsidR="00B04B2D">
        <w:t>-</w:t>
      </w:r>
      <w:r w:rsidRPr="009200A7">
        <w:t>ffynhonnell, wedi'i gwblhau yn Mis 12.</w:t>
      </w:r>
    </w:p>
    <w:p w14:paraId="0AE748DE" w14:textId="0533F90E" w:rsidR="003A3915" w:rsidRPr="009200A7" w:rsidRDefault="003A3915" w:rsidP="009473EB">
      <w:pPr>
        <w:pStyle w:val="ListParagraph"/>
        <w:numPr>
          <w:ilvl w:val="0"/>
          <w:numId w:val="21"/>
        </w:numPr>
      </w:pPr>
      <w:r w:rsidRPr="009200A7">
        <w:t>Yn ystod cyfnod dwy flynedd y Rhaglen, cyfranogiad mewn o leiaf un o bob un o'r canlynol:</w:t>
      </w:r>
    </w:p>
    <w:p w14:paraId="342123A2" w14:textId="393B802E" w:rsidR="003A3915" w:rsidRPr="009200A7" w:rsidRDefault="003A3915" w:rsidP="00D62276">
      <w:pPr>
        <w:pStyle w:val="ListParagraph"/>
        <w:numPr>
          <w:ilvl w:val="0"/>
          <w:numId w:val="35"/>
        </w:numPr>
      </w:pPr>
      <w:r w:rsidRPr="009200A7">
        <w:t>Cylch/prosiect archwilio cysylltiedig â deintyddiaeth pediatreg</w:t>
      </w:r>
    </w:p>
    <w:p w14:paraId="6B9EBBE8" w14:textId="5E5BBBD3" w:rsidR="007A4CE9" w:rsidRPr="009200A7" w:rsidRDefault="003A3915" w:rsidP="00D62276">
      <w:pPr>
        <w:pStyle w:val="ListParagraph"/>
        <w:numPr>
          <w:ilvl w:val="0"/>
          <w:numId w:val="35"/>
        </w:numPr>
      </w:pPr>
      <w:r w:rsidRPr="009200A7">
        <w:t>Arolwg adborth cleifion</w:t>
      </w:r>
    </w:p>
    <w:p w14:paraId="442251BF" w14:textId="1E0CEA2E" w:rsidR="007A4CE9" w:rsidRPr="009200A7" w:rsidRDefault="003A3915" w:rsidP="009473EB">
      <w:pPr>
        <w:pStyle w:val="ListParagraph"/>
        <w:numPr>
          <w:ilvl w:val="0"/>
          <w:numId w:val="21"/>
        </w:numPr>
      </w:pPr>
      <w:r w:rsidRPr="009200A7">
        <w:t>Cynhyrchu Portffolio Lefel 2 yn cynnwys y dystiolaeth uchod a deunyddiau perthnasol eraill.</w:t>
      </w:r>
    </w:p>
    <w:p w14:paraId="15C0A8D7" w14:textId="77777777" w:rsidR="00F5748A" w:rsidRPr="009200A7" w:rsidRDefault="00F5748A" w:rsidP="00626660">
      <w:pPr>
        <w:rPr>
          <w:rFonts w:eastAsiaTheme="minorHAnsi"/>
        </w:rPr>
      </w:pPr>
    </w:p>
    <w:p w14:paraId="4A950A65" w14:textId="6125D7DC" w:rsidR="008C5E72" w:rsidRPr="009200A7" w:rsidRDefault="003A3915" w:rsidP="00626660">
      <w:pPr>
        <w:rPr>
          <w:rFonts w:ascii="Gotham Medium" w:eastAsiaTheme="minorHAnsi" w:hAnsi="Gotham Medium"/>
        </w:rPr>
      </w:pPr>
      <w:r w:rsidRPr="009200A7">
        <w:rPr>
          <w:rFonts w:ascii="Gotham Medium" w:eastAsiaTheme="minorHAnsi" w:hAnsi="Gotham Medium"/>
        </w:rPr>
        <w:t>Mae templedi ar gyfer DOPS, Trafodaethau yn Seiliedig ar Achosion a Myfyrdodau ar gael i'w lawrlwytho o dudalen we HEIW DES.</w:t>
      </w:r>
    </w:p>
    <w:p w14:paraId="4B6EA6AB" w14:textId="77777777" w:rsidR="008C5E72" w:rsidRPr="009200A7" w:rsidRDefault="008C5E72" w:rsidP="00626660">
      <w:pPr>
        <w:rPr>
          <w:rFonts w:eastAsiaTheme="minorHAnsi"/>
        </w:rPr>
      </w:pPr>
    </w:p>
    <w:p w14:paraId="40D9A026" w14:textId="65B58EC6" w:rsidR="008E35F5" w:rsidRPr="009200A7" w:rsidRDefault="003A3915" w:rsidP="008E35F5">
      <w:pPr>
        <w:pStyle w:val="Heading3"/>
      </w:pPr>
      <w:bookmarkStart w:id="13" w:name="_Toc193888504"/>
      <w:r w:rsidRPr="009200A7">
        <w:t>Pynciau Asesu yn y Gweithle a Argymhellir</w:t>
      </w:r>
      <w:bookmarkEnd w:id="13"/>
    </w:p>
    <w:p w14:paraId="77E1AD97" w14:textId="6A4A0A5D" w:rsidR="008E35F5" w:rsidRPr="009200A7" w:rsidRDefault="003A3915" w:rsidP="008E35F5">
      <w:r w:rsidRPr="009200A7">
        <w:t>Sylwch mai rhestr awgrymedig yw hon ac nid yw'n gynhwysfawr:</w:t>
      </w:r>
    </w:p>
    <w:p w14:paraId="33ECD21F" w14:textId="3C932DC3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Archwiliad claf newydd, diagnosis</w:t>
      </w:r>
    </w:p>
    <w:p w14:paraId="1F45C595" w14:textId="0410964F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Proses cydsyniad</w:t>
      </w:r>
    </w:p>
    <w:p w14:paraId="52B9A232" w14:textId="6F940B28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Cynllunio triniaeth</w:t>
      </w:r>
    </w:p>
    <w:p w14:paraId="3690336D" w14:textId="5E782E8B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Gweinyddiaeth LA</w:t>
      </w:r>
    </w:p>
    <w:p w14:paraId="5511BF94" w14:textId="30C94E67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Cyfansawdd ôl - dant cynradd</w:t>
      </w:r>
    </w:p>
    <w:p w14:paraId="24EF6895" w14:textId="45A69AD9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Cyfansawdd ôl - dant parhaol</w:t>
      </w:r>
    </w:p>
    <w:p w14:paraId="0F8BF17A" w14:textId="4B059471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Tynnu dant cynradd</w:t>
      </w:r>
    </w:p>
    <w:p w14:paraId="06BB8487" w14:textId="53726BB2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Tynnu dant parhaol</w:t>
      </w:r>
    </w:p>
    <w:p w14:paraId="62D7F327" w14:textId="2B3D2021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Techneg Hall SSC</w:t>
      </w:r>
    </w:p>
    <w:p w14:paraId="1197FD48" w14:textId="05C5B3D3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SSC confensiynol</w:t>
      </w:r>
    </w:p>
    <w:p w14:paraId="0EDC6C08" w14:textId="18D1F780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Cyfansawdd blaen - caries</w:t>
      </w:r>
    </w:p>
    <w:p w14:paraId="39291D36" w14:textId="7A829311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Cyfansawdd blaen - trawma</w:t>
      </w:r>
    </w:p>
    <w:p w14:paraId="79528432" w14:textId="01790EB8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RCT insisr parhaol - mynediad a pharatoi</w:t>
      </w:r>
    </w:p>
    <w:p w14:paraId="6DA65B5C" w14:textId="6A58A04A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RCT insisr parhaol - llenwi</w:t>
      </w:r>
    </w:p>
    <w:p w14:paraId="220BD987" w14:textId="53702E75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Lliniaru trwy fewnanadlu</w:t>
      </w:r>
    </w:p>
    <w:p w14:paraId="3BA4C252" w14:textId="1DEAC2F4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Asesiad orthodontig</w:t>
      </w:r>
    </w:p>
    <w:p w14:paraId="3ABF990F" w14:textId="5CC2E6B8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Pulpotomi</w:t>
      </w:r>
    </w:p>
    <w:p w14:paraId="4C3CE642" w14:textId="4D174D36" w:rsidR="003A3915" w:rsidRPr="009200A7" w:rsidRDefault="003A3915" w:rsidP="009473EB">
      <w:pPr>
        <w:pStyle w:val="ListParagraph"/>
        <w:numPr>
          <w:ilvl w:val="0"/>
          <w:numId w:val="24"/>
        </w:numPr>
      </w:pPr>
      <w:r w:rsidRPr="009200A7">
        <w:t>Addysg iechyd deintyddol</w:t>
      </w:r>
    </w:p>
    <w:p w14:paraId="056C58B1" w14:textId="77777777" w:rsidR="008E35F5" w:rsidRPr="009200A7" w:rsidRDefault="008E35F5" w:rsidP="008E35F5">
      <w:pPr>
        <w:widowControl w:val="0"/>
        <w:tabs>
          <w:tab w:val="left" w:pos="735"/>
          <w:tab w:val="left" w:pos="736"/>
        </w:tabs>
        <w:autoSpaceDE w:val="0"/>
        <w:autoSpaceDN w:val="0"/>
        <w:spacing w:before="41"/>
      </w:pPr>
    </w:p>
    <w:p w14:paraId="064C543C" w14:textId="77777777" w:rsidR="00FA58B4" w:rsidRPr="009200A7" w:rsidRDefault="00FA58B4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br w:type="page"/>
      </w:r>
    </w:p>
    <w:p w14:paraId="4CC0E8A8" w14:textId="51D423AF" w:rsidR="00626660" w:rsidRPr="009200A7" w:rsidRDefault="008B274A" w:rsidP="00626660">
      <w:pPr>
        <w:pStyle w:val="Heading2"/>
        <w:spacing w:line="276" w:lineRule="auto"/>
      </w:pPr>
      <w:bookmarkStart w:id="14" w:name="_Toc193888505"/>
      <w:r w:rsidRPr="009200A7">
        <w:lastRenderedPageBreak/>
        <w:t>Monitro Cynnydd</w:t>
      </w:r>
      <w:bookmarkEnd w:id="14"/>
    </w:p>
    <w:p w14:paraId="01056AC0" w14:textId="77777777" w:rsidR="008B274A" w:rsidRPr="009200A7" w:rsidRDefault="008B274A" w:rsidP="73659E7D">
      <w:r w:rsidRPr="009200A7">
        <w:t>Disgwylir i ymarferwyr ar y rhaglen gael cyfarfod cychwynnol gyda'u mentor o fewn 1 mis o ddechrau, ar 3 mis, ac yna o leiaf bob 6 mis wedi hynny tan ddiwedd y rhaglen.</w:t>
      </w:r>
    </w:p>
    <w:p w14:paraId="5CC9367F" w14:textId="224EBAA9" w:rsidR="73659E7D" w:rsidRPr="009200A7" w:rsidRDefault="008B274A" w:rsidP="73659E7D">
      <w:r w:rsidRPr="009200A7">
        <w:t>Gellir ymestyn neu derfynu hyfforddiant os yw trefnwyr y rhaglen yn teimlo nad yw hyfforddai'n gwneud cynnydd addas.</w:t>
      </w:r>
      <w:r w:rsidR="00176C37" w:rsidRPr="009200A7">
        <w:t xml:space="preserve"> </w:t>
      </w:r>
    </w:p>
    <w:p w14:paraId="49E9486C" w14:textId="77777777" w:rsidR="00E02684" w:rsidRPr="009200A7" w:rsidRDefault="00E02684" w:rsidP="73659E7D"/>
    <w:p w14:paraId="32A8A999" w14:textId="3B3A3198" w:rsidR="083EC2D0" w:rsidRPr="009200A7" w:rsidRDefault="008B274A" w:rsidP="00176C37">
      <w:pPr>
        <w:pStyle w:val="Heading3"/>
      </w:pPr>
      <w:bookmarkStart w:id="15" w:name="_Toc193888506"/>
      <w:r w:rsidRPr="009200A7">
        <w:t>Presenoldeb mewn Diwrnodau Astudio:</w:t>
      </w:r>
      <w:bookmarkEnd w:id="15"/>
    </w:p>
    <w:p w14:paraId="5B6F9013" w14:textId="6BDE91A7" w:rsidR="532CA2A7" w:rsidRPr="009200A7" w:rsidRDefault="008B274A" w:rsidP="73659E7D">
      <w:r w:rsidRPr="009200A7">
        <w:t>Disgwylir i ymarferwyr ar y rhaglen fynychu pob diwrnod astudio oni bai bod trefnwyr y cwrs wedi cymeradwyo eithriad.</w:t>
      </w:r>
    </w:p>
    <w:p w14:paraId="069137E1" w14:textId="1003AA11" w:rsidR="00626660" w:rsidRPr="009200A7" w:rsidRDefault="008B274A" w:rsidP="00626660">
      <w:r w:rsidRPr="009200A7">
        <w:t>Disgwylir i ymarferwyr ddal i fyny ar hyfforddiant a gollwyd yn eu hamser eu hunain.</w:t>
      </w:r>
      <w:r w:rsidR="75AE96A3" w:rsidRPr="009200A7">
        <w:t xml:space="preserve"> </w:t>
      </w:r>
    </w:p>
    <w:p w14:paraId="3BCB1407" w14:textId="77777777" w:rsidR="00E02684" w:rsidRPr="009200A7" w:rsidRDefault="00E02684" w:rsidP="00626660"/>
    <w:p w14:paraId="46C57D00" w14:textId="68E7EF03" w:rsidR="00242019" w:rsidRPr="009200A7" w:rsidRDefault="008B274A" w:rsidP="00E02684">
      <w:pPr>
        <w:pStyle w:val="Heading3"/>
      </w:pPr>
      <w:bookmarkStart w:id="16" w:name="_Toc193888507"/>
      <w:r w:rsidRPr="009200A7">
        <w:t>Mynd i'r Afael â Phryderon</w:t>
      </w:r>
      <w:bookmarkEnd w:id="16"/>
    </w:p>
    <w:p w14:paraId="107333B5" w14:textId="0E61B1C6" w:rsidR="00242019" w:rsidRPr="001E409A" w:rsidRDefault="008B274A" w:rsidP="00626660">
      <w:pPr>
        <w:rPr>
          <w:rStyle w:val="normaltextrun"/>
          <w:lang w:val="en-GB"/>
        </w:rPr>
      </w:pPr>
      <w:r w:rsidRPr="009200A7">
        <w:t xml:space="preserve">Os oes gan hyfforddeion unrhyw bryderon am eu cynnydd eu hunain neu'r cwrs, cynghorir iddynt godi hyn gyda'u mentor yn y lle cyntaf, neu gyda'r </w:t>
      </w:r>
      <w:proofErr w:type="spellStart"/>
      <w:r w:rsidR="001E409A">
        <w:rPr>
          <w:lang w:val="en-GB"/>
        </w:rPr>
        <w:t>a</w:t>
      </w:r>
      <w:r w:rsidR="001E409A" w:rsidRPr="001E409A">
        <w:rPr>
          <w:lang w:val="en-GB"/>
        </w:rPr>
        <w:t>rweinwyr</w:t>
      </w:r>
      <w:proofErr w:type="spellEnd"/>
      <w:r w:rsidR="001E409A" w:rsidRPr="001E409A">
        <w:rPr>
          <w:lang w:val="en-GB"/>
        </w:rPr>
        <w:t xml:space="preserve"> y </w:t>
      </w:r>
      <w:proofErr w:type="spellStart"/>
      <w:r w:rsidR="001E409A" w:rsidRPr="001E409A">
        <w:rPr>
          <w:lang w:val="en-GB"/>
        </w:rPr>
        <w:t>rhaglen</w:t>
      </w:r>
      <w:proofErr w:type="spellEnd"/>
      <w:r w:rsidR="001E409A">
        <w:rPr>
          <w:lang w:val="en-GB"/>
        </w:rPr>
        <w:t xml:space="preserve"> </w:t>
      </w:r>
      <w:r w:rsidRPr="009200A7">
        <w:t>os oes angen.</w:t>
      </w:r>
    </w:p>
    <w:p w14:paraId="77B606BF" w14:textId="731B0241" w:rsidR="00626660" w:rsidRPr="009200A7" w:rsidRDefault="00626660" w:rsidP="00626660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br w:type="page"/>
      </w:r>
    </w:p>
    <w:p w14:paraId="1D2DC008" w14:textId="039FF4FD" w:rsidR="00626660" w:rsidRPr="009200A7" w:rsidRDefault="008B274A" w:rsidP="00626660">
      <w:pPr>
        <w:pStyle w:val="Heading2"/>
        <w:spacing w:line="276" w:lineRule="auto"/>
      </w:pPr>
      <w:bookmarkStart w:id="17" w:name="_Toc193888508"/>
      <w:r w:rsidRPr="009200A7">
        <w:lastRenderedPageBreak/>
        <w:t>Gwneud Cais am y Rhaglen Hyfforddiant</w:t>
      </w:r>
      <w:bookmarkEnd w:id="17"/>
    </w:p>
    <w:p w14:paraId="7F2CA315" w14:textId="37CCE9E6" w:rsidR="00626660" w:rsidRPr="009200A7" w:rsidRDefault="008B274A" w:rsidP="00626660">
      <w:r w:rsidRPr="009200A7">
        <w:t xml:space="preserve">Dylai ymarferwyr deintyddol sydd â diddordeb mewn cofrestru ar y Rhaglen Hyfforddiant DES Pediatreg gyflwyno ffurflen gais yn ddigidol i </w:t>
      </w:r>
      <w:hyperlink r:id="rId15">
        <w:r w:rsidR="00626660" w:rsidRPr="009200A7">
          <w:rPr>
            <w:rStyle w:val="Hyperlink"/>
          </w:rPr>
          <w:t>HEIW.DES@Wales.NHS.UK</w:t>
        </w:r>
      </w:hyperlink>
      <w:r w:rsidR="00626660" w:rsidRPr="009200A7">
        <w:t>.</w:t>
      </w:r>
      <w:r w:rsidR="00171BB4">
        <w:t xml:space="preserve"> </w:t>
      </w:r>
      <w:r w:rsidR="00C4499B" w:rsidRPr="00C4499B">
        <w:t>Sicrhewch eich bod yn gosod dyddiad terfyn trosglwyddo'r ffeil a anfonir i 7 diwrnod.</w:t>
      </w:r>
    </w:p>
    <w:p w14:paraId="6E7954F6" w14:textId="44542D68" w:rsidR="00626660" w:rsidRPr="009200A7" w:rsidRDefault="008B274A" w:rsidP="00626660">
      <w:r w:rsidRPr="009200A7">
        <w:t xml:space="preserve">Mae'r ffurflen gais a'r dyddiadau cau ar gyfer cyflwyno ar gael trwy dudalen we 'Deintyddion gyda Sgiliau Uwch' </w:t>
      </w:r>
      <w:r w:rsidR="008962A7">
        <w:t>AaGIC</w:t>
      </w:r>
      <w:r w:rsidRPr="009200A7">
        <w:t>, o dan adran Deintyddiaeth Pediatreg:</w:t>
      </w:r>
    </w:p>
    <w:p w14:paraId="3FBD56C8" w14:textId="77777777" w:rsidR="00626660" w:rsidRPr="009200A7" w:rsidRDefault="00626660" w:rsidP="00626660">
      <w:pPr>
        <w:spacing w:line="276" w:lineRule="auto"/>
        <w:ind w:left="720"/>
      </w:pPr>
      <w:r w:rsidRPr="009200A7">
        <w:t xml:space="preserve">English: </w:t>
      </w:r>
      <w:hyperlink r:id="rId16" w:history="1">
        <w:r w:rsidRPr="009200A7">
          <w:rPr>
            <w:rStyle w:val="Hyperlink"/>
          </w:rPr>
          <w:t>https://heiw.nhs.wales/education-and-training/dental/dentists-with-enhanced-skills/</w:t>
        </w:r>
      </w:hyperlink>
      <w:r w:rsidRPr="009200A7">
        <w:t xml:space="preserve"> </w:t>
      </w:r>
    </w:p>
    <w:p w14:paraId="5DB70268" w14:textId="77777777" w:rsidR="00626660" w:rsidRPr="009200A7" w:rsidRDefault="00626660" w:rsidP="00626660">
      <w:pPr>
        <w:spacing w:line="276" w:lineRule="auto"/>
        <w:ind w:left="720"/>
      </w:pPr>
      <w:r w:rsidRPr="009200A7">
        <w:t xml:space="preserve">Cymraeg: </w:t>
      </w:r>
      <w:hyperlink r:id="rId17" w:history="1">
        <w:r w:rsidRPr="009200A7">
          <w:rPr>
            <w:rStyle w:val="Hyperlink"/>
          </w:rPr>
          <w:t>https://aagic.gig.cymru/addysg-a-hyfforddiant/deintyddol/deintyddion-a-sgiliau-estynedig-des/</w:t>
        </w:r>
      </w:hyperlink>
      <w:r w:rsidRPr="009200A7">
        <w:t xml:space="preserve"> </w:t>
      </w:r>
    </w:p>
    <w:p w14:paraId="50E4421F" w14:textId="30B6239F" w:rsidR="00626660" w:rsidRPr="009200A7" w:rsidRDefault="008B274A" w:rsidP="00626660">
      <w:pPr>
        <w:spacing w:line="276" w:lineRule="auto"/>
        <w:rPr>
          <w:rFonts w:cs="Arial"/>
        </w:rPr>
      </w:pPr>
      <w:r w:rsidRPr="009200A7">
        <w:rPr>
          <w:rFonts w:cs="Arial"/>
        </w:rPr>
        <w:t xml:space="preserve">Mae </w:t>
      </w:r>
      <w:r w:rsidR="00FC2C2D">
        <w:rPr>
          <w:rFonts w:cs="Arial"/>
        </w:rPr>
        <w:t>AaGIC</w:t>
      </w:r>
      <w:r w:rsidRPr="009200A7">
        <w:rPr>
          <w:rFonts w:cs="Arial"/>
        </w:rPr>
        <w:t xml:space="preserve"> yn cadw'r hawl i sgrinio ceisiadau am gydymffurfiaeth â'r gofynion sylfaenol, ac i wrthod ar y cam hwn os oes angen. Yna bydd y ceisiadau priodol yn cael eu hadolygu gan dîm rheoli'r rhaglen, a fydd yn dyrannu lleoedd.</w:t>
      </w:r>
    </w:p>
    <w:p w14:paraId="3230063C" w14:textId="46A0FFCC" w:rsidR="00626660" w:rsidRPr="009200A7" w:rsidRDefault="00D0373F" w:rsidP="73659E7D">
      <w:pPr>
        <w:spacing w:line="276" w:lineRule="auto"/>
        <w:rPr>
          <w:rFonts w:cs="Arial"/>
        </w:rPr>
      </w:pPr>
      <w:r w:rsidRPr="009200A7">
        <w:rPr>
          <w:rFonts w:cs="Arial"/>
        </w:rPr>
        <w:t>Bydd ceisiadau a dderbynnir gan Ddeintyddion mewn Byrddau Iechyd gyda lleoedd hyfforddiant Deintyddiaeth Pediatreg Lefel 2 ar gael yn cael blaenoriaeth i fodloni'r angen lleol.</w:t>
      </w:r>
      <w:r w:rsidR="1FE892DB" w:rsidRPr="009200A7">
        <w:rPr>
          <w:rFonts w:cs="Arial"/>
        </w:rPr>
        <w:t xml:space="preserve"> </w:t>
      </w:r>
    </w:p>
    <w:p w14:paraId="3347A976" w14:textId="6E60C58F" w:rsidR="00626660" w:rsidRPr="009200A7" w:rsidRDefault="00D0373F" w:rsidP="73659E7D">
      <w:pPr>
        <w:spacing w:line="276" w:lineRule="auto"/>
        <w:rPr>
          <w:rFonts w:cs="Arial"/>
        </w:rPr>
      </w:pPr>
      <w:r w:rsidRPr="009200A7">
        <w:rPr>
          <w:rFonts w:cs="Arial"/>
        </w:rPr>
        <w:t>Yn anffodus, ni ellir derbyn unrhyw geisiadau a dderbynnir ar ôl y dyddiad cau.</w:t>
      </w:r>
    </w:p>
    <w:p w14:paraId="2F39C257" w14:textId="67D36636" w:rsidR="00626660" w:rsidRPr="009200A7" w:rsidRDefault="00626660" w:rsidP="73659E7D">
      <w:pPr>
        <w:spacing w:line="276" w:lineRule="auto"/>
        <w:rPr>
          <w:rFonts w:cs="Arial"/>
        </w:rPr>
      </w:pPr>
    </w:p>
    <w:p w14:paraId="39559B0C" w14:textId="56100C71" w:rsidR="00626660" w:rsidRPr="009200A7" w:rsidRDefault="003C18F8" w:rsidP="73659E7D">
      <w:pPr>
        <w:spacing w:line="276" w:lineRule="auto"/>
        <w:rPr>
          <w:rFonts w:ascii="Gotham Medium" w:hAnsi="Gotham Medium" w:cs="Arial"/>
          <w:color w:val="489CC9" w:themeColor="accent1"/>
        </w:rPr>
      </w:pPr>
      <w:r w:rsidRPr="009200A7">
        <w:rPr>
          <w:rFonts w:ascii="Gotham Medium" w:hAnsi="Gotham Medium" w:cs="Arial"/>
          <w:color w:val="489CC9" w:themeColor="accent1"/>
        </w:rPr>
        <w:t>Sylwch, os ydych yn gyflogedig ar hyn o bryd o fewn sefydliad GIG e.e. Gwasanaethau Deintyddol Cymunedol:</w:t>
      </w:r>
    </w:p>
    <w:p w14:paraId="57C24755" w14:textId="0EA40DD2" w:rsidR="00626660" w:rsidRPr="009200A7" w:rsidRDefault="003C18F8" w:rsidP="00EA3C88">
      <w:pPr>
        <w:rPr>
          <w:rFonts w:ascii="Gotham Bold" w:eastAsiaTheme="majorEastAsia" w:hAnsi="Gotham Bold" w:cstheme="majorBidi"/>
          <w:color w:val="325083"/>
          <w:sz w:val="32"/>
          <w:szCs w:val="32"/>
        </w:rPr>
      </w:pPr>
      <w:r w:rsidRPr="009200A7">
        <w:t xml:space="preserve">Ynghyd â'ch ffurflen gais wedi'i chwblhau mae'n rhaid i chi gyflwyno llythyr </w:t>
      </w:r>
      <w:r w:rsidR="002F285F">
        <w:t>ategu</w:t>
      </w:r>
      <w:r w:rsidRPr="009200A7">
        <w:t xml:space="preserve"> gan eich Cyflogwr neu Gyfarwyddwr Clinigol neu Reolwr Llinell yn cadarnhau eu bod yn </w:t>
      </w:r>
      <w:r w:rsidR="00FC2C2D">
        <w:t>ategu</w:t>
      </w:r>
      <w:r w:rsidRPr="009200A7">
        <w:t xml:space="preserve"> eich cais a'ch bod yn gallu cael eich rhyddhau ar gyfer yr hyfforddiant.</w:t>
      </w:r>
      <w:r w:rsidR="00626660" w:rsidRPr="009200A7">
        <w:br w:type="page"/>
      </w:r>
    </w:p>
    <w:p w14:paraId="02BCA869" w14:textId="44620582" w:rsidR="00A8565E" w:rsidRPr="009200A7" w:rsidRDefault="003C18F8" w:rsidP="00A8565E">
      <w:pPr>
        <w:pStyle w:val="Heading1"/>
      </w:pPr>
      <w:bookmarkStart w:id="18" w:name="_Toc193888509"/>
      <w:r w:rsidRPr="009200A7">
        <w:lastRenderedPageBreak/>
        <w:t>Y Panel Cymru Gyfan ar gyfer Achred</w:t>
      </w:r>
      <w:r w:rsidR="000678C7">
        <w:t>iad</w:t>
      </w:r>
      <w:r w:rsidRPr="009200A7">
        <w:t xml:space="preserve"> DES</w:t>
      </w:r>
      <w:bookmarkEnd w:id="18"/>
    </w:p>
    <w:p w14:paraId="1153D9DD" w14:textId="45E3EBEA" w:rsidR="00F21821" w:rsidRPr="009200A7" w:rsidRDefault="004E476E" w:rsidP="00DF37E3">
      <w:pPr>
        <w:pStyle w:val="Heading2"/>
        <w:spacing w:line="276" w:lineRule="auto"/>
      </w:pPr>
      <w:bookmarkStart w:id="19" w:name="_Toc193888510"/>
      <w:r w:rsidRPr="009200A7">
        <w:t>Y Panel Cymru Gyfan ar gyfer Achredu DES</w:t>
      </w:r>
      <w:bookmarkEnd w:id="19"/>
      <w:r w:rsidR="00F21821" w:rsidRPr="009200A7">
        <w:t xml:space="preserve">  </w:t>
      </w:r>
    </w:p>
    <w:p w14:paraId="0E2B1336" w14:textId="1841216A" w:rsidR="003C18F8" w:rsidRPr="009200A7" w:rsidRDefault="003C18F8" w:rsidP="003C18F8">
      <w:pPr>
        <w:rPr>
          <w:rFonts w:cs="Arial"/>
        </w:rPr>
      </w:pPr>
      <w:bookmarkStart w:id="20" w:name="_Hlk157165697"/>
      <w:r w:rsidRPr="009200A7">
        <w:rPr>
          <w:rFonts w:cs="Arial"/>
        </w:rPr>
        <w:t xml:space="preserve">O 2025 ymlaen bydd y Panel Cymru Gyfan ar gyfer Achredu DES Pediatreg yn cwrdd </w:t>
      </w:r>
      <w:r w:rsidR="0017757C">
        <w:rPr>
          <w:rFonts w:cs="Arial"/>
        </w:rPr>
        <w:t xml:space="preserve">yn flynyddol </w:t>
      </w:r>
      <w:r w:rsidRPr="009200A7">
        <w:rPr>
          <w:rFonts w:cs="Arial"/>
        </w:rPr>
        <w:t>i adolygu ceisiadau am Achredu DES Pediatreg</w:t>
      </w:r>
      <w:r w:rsidR="005857CD">
        <w:rPr>
          <w:rFonts w:cs="Arial"/>
        </w:rPr>
        <w:t>.</w:t>
      </w:r>
    </w:p>
    <w:p w14:paraId="75C8403D" w14:textId="14605765" w:rsidR="006D73C9" w:rsidRPr="006D73C9" w:rsidRDefault="00194AD0" w:rsidP="006D73C9">
      <w:pPr>
        <w:rPr>
          <w:rFonts w:eastAsiaTheme="minorHAnsi"/>
        </w:rPr>
      </w:pPr>
      <w:r w:rsidRPr="00194AD0">
        <w:rPr>
          <w:rFonts w:eastAsiaTheme="minorHAnsi"/>
        </w:rPr>
        <w:t>Gweler y gofynion ymgeiswyr isod ar gyfer Grwpiau A sy'n cynnwys cyflwyno portffolio digidol o dystiolaeth gan gynnwys yr elfennau canlynol:</w:t>
      </w:r>
    </w:p>
    <w:p w14:paraId="55031AF7" w14:textId="2C0AD5D6" w:rsidR="003C18F8" w:rsidRPr="009200A7" w:rsidRDefault="003C18F8" w:rsidP="009473EB">
      <w:pPr>
        <w:pStyle w:val="ListParagraph"/>
        <w:numPr>
          <w:ilvl w:val="0"/>
          <w:numId w:val="27"/>
        </w:numPr>
      </w:pPr>
      <w:r w:rsidRPr="009200A7">
        <w:t>Curriculum vitae</w:t>
      </w:r>
    </w:p>
    <w:p w14:paraId="732E5915" w14:textId="22036B43" w:rsidR="003C18F8" w:rsidRDefault="003C18F8" w:rsidP="009473EB">
      <w:pPr>
        <w:pStyle w:val="ListParagraph"/>
        <w:numPr>
          <w:ilvl w:val="1"/>
          <w:numId w:val="33"/>
        </w:numPr>
      </w:pPr>
      <w:r w:rsidRPr="009200A7">
        <w:t xml:space="preserve">Tystysgrif </w:t>
      </w:r>
      <w:r w:rsidR="00D56EFF">
        <w:t xml:space="preserve">gradd </w:t>
      </w:r>
      <w:r w:rsidRPr="009200A7">
        <w:t>meistr neu ddiploma mewn Deintyddiaeth Pediatreg, neu dystiolaeth o gwblhau llwybr amgen o ennill profiad a hyfforddiant dan oruchwyliaeth.</w:t>
      </w:r>
    </w:p>
    <w:p w14:paraId="54F5C0E4" w14:textId="34EEBB3F" w:rsidR="0001721B" w:rsidRDefault="00496920" w:rsidP="009473EB">
      <w:pPr>
        <w:pStyle w:val="ListParagraph"/>
        <w:numPr>
          <w:ilvl w:val="1"/>
          <w:numId w:val="33"/>
        </w:numPr>
      </w:pPr>
      <w:r w:rsidRPr="00496920">
        <w:t>8 Astudiaeth achos o gleifion pediatrig Lefel 2 gan ddefnyddio fformat cydnabyddedig a gafodd ei drin o fewn y 3 blynedd diwethaf</w:t>
      </w:r>
    </w:p>
    <w:p w14:paraId="457AD5AF" w14:textId="00AB9B27" w:rsidR="0001721B" w:rsidRPr="0001721B" w:rsidRDefault="0001721B" w:rsidP="009473EB">
      <w:pPr>
        <w:pStyle w:val="ListParagraph"/>
        <w:numPr>
          <w:ilvl w:val="1"/>
          <w:numId w:val="33"/>
        </w:numPr>
      </w:pPr>
      <w:r w:rsidRPr="0001721B">
        <w:t>50 awr o DPP perthnasol i Ddeintyddiaeth Pediatrig, yn ymwneud yn ddelfrydol â'r amcanion dysgu a amlinellir yn rhaglen y diwrnod astudio.</w:t>
      </w:r>
    </w:p>
    <w:p w14:paraId="5BDEF16E" w14:textId="77777777" w:rsidR="005C5FE1" w:rsidRDefault="004C0AEB" w:rsidP="009473EB">
      <w:pPr>
        <w:pStyle w:val="ListParagraph"/>
        <w:numPr>
          <w:ilvl w:val="1"/>
          <w:numId w:val="33"/>
        </w:numPr>
      </w:pPr>
      <w:r w:rsidRPr="004C0AEB">
        <w:t>Llyfr log o o leiaf 20 o achosion perthnasol, yn dangos ystod o driniaethau a phrofiad o reoli cleifion Pediatrig â chymhlethdodau ymddygiadol, meddygol a chymdeithasol amrywiol a gafodd eu trin o fewn y 3 blynedd diwethaf</w:t>
      </w:r>
    </w:p>
    <w:p w14:paraId="7AE2F479" w14:textId="4D4B4690" w:rsidR="00D87543" w:rsidRPr="005C5FE1" w:rsidRDefault="00D87543" w:rsidP="009473EB">
      <w:pPr>
        <w:pStyle w:val="ListParagraph"/>
        <w:numPr>
          <w:ilvl w:val="1"/>
          <w:numId w:val="33"/>
        </w:numPr>
      </w:pPr>
      <w:r w:rsidRPr="00D87543">
        <w:t>Archwiliad cysylltiedig â Deintyddiaeth Pediatrig neu Brosiect Gwella Ansawdd.</w:t>
      </w:r>
    </w:p>
    <w:p w14:paraId="2F6AFA26" w14:textId="77777777" w:rsidR="009C08C8" w:rsidRDefault="009C08C8" w:rsidP="009473EB">
      <w:pPr>
        <w:pStyle w:val="ListParagraph"/>
        <w:numPr>
          <w:ilvl w:val="1"/>
          <w:numId w:val="33"/>
        </w:numPr>
      </w:pPr>
      <w:r w:rsidRPr="009C08C8">
        <w:t>Myfyrdod ar ddigwyddiad dysgu arwyddocaol yn ymwneud â thrin cleifion pediatrig</w:t>
      </w:r>
    </w:p>
    <w:p w14:paraId="6C3ED410" w14:textId="77777777" w:rsidR="00962E86" w:rsidRDefault="00962E86" w:rsidP="009473EB">
      <w:pPr>
        <w:pStyle w:val="ListParagraph"/>
        <w:numPr>
          <w:ilvl w:val="1"/>
          <w:numId w:val="33"/>
        </w:numPr>
      </w:pPr>
      <w:bookmarkStart w:id="21" w:name="_Hlk192155032"/>
      <w:r w:rsidRPr="00962E86">
        <w:t>1 rownd o Adborth Aml-Ffynhonnell</w:t>
      </w:r>
    </w:p>
    <w:bookmarkEnd w:id="21"/>
    <w:p w14:paraId="24DEFA83" w14:textId="0764A91A" w:rsidR="003E13D9" w:rsidRPr="005C5FE1" w:rsidRDefault="007D4543" w:rsidP="009473EB">
      <w:pPr>
        <w:pStyle w:val="ListParagraph"/>
        <w:numPr>
          <w:ilvl w:val="1"/>
          <w:numId w:val="33"/>
        </w:numPr>
      </w:pPr>
      <w:r w:rsidRPr="005C5FE1">
        <w:t>Mae angen 2 eirda i ategu eich cais. Dylai 1 o'r rhain fod gan Ymgynghorydd Deintyddiaeth Pediatrig neu Arbenigwr.</w:t>
      </w:r>
    </w:p>
    <w:p w14:paraId="404B0922" w14:textId="77777777" w:rsidR="006D73C9" w:rsidRPr="002E4430" w:rsidRDefault="006D73C9" w:rsidP="006D73C9">
      <w:pPr>
        <w:spacing w:line="276" w:lineRule="auto"/>
        <w:rPr>
          <w:rFonts w:cs="Arial"/>
        </w:rPr>
      </w:pPr>
    </w:p>
    <w:p w14:paraId="508DD81E" w14:textId="445BBCB2" w:rsidR="005D0E60" w:rsidRPr="009200A7" w:rsidRDefault="0036636D" w:rsidP="00DF37E3">
      <w:pPr>
        <w:spacing w:line="276" w:lineRule="auto"/>
        <w:rPr>
          <w:rFonts w:cs="Arial"/>
        </w:rPr>
      </w:pPr>
      <w:r w:rsidRPr="0036636D">
        <w:rPr>
          <w:rFonts w:cs="Arial"/>
        </w:rPr>
        <w:t xml:space="preserve">Mae'r dystiolaeth angenrheidiol sydd ei hangen ar y Panel wedi'i halinio â Thaflen </w:t>
      </w:r>
      <w:hyperlink r:id="rId18" w:history="1">
        <w:r w:rsidRPr="002232BF">
          <w:rPr>
            <w:rStyle w:val="Hyperlink"/>
            <w:rFonts w:cs="Arial"/>
          </w:rPr>
          <w:t>Farcio'r Panel</w:t>
        </w:r>
      </w:hyperlink>
      <w:r w:rsidRPr="0036636D">
        <w:rPr>
          <w:rFonts w:cs="Arial"/>
        </w:rPr>
        <w:t>.  Defnyddiwch y ffurflen hon fel rhestr wirio wrth baratoi eich cais.</w:t>
      </w:r>
    </w:p>
    <w:p w14:paraId="6BEED1A5" w14:textId="77777777" w:rsidR="005D0E60" w:rsidRPr="009200A7" w:rsidRDefault="005D0E60" w:rsidP="00DF37E3">
      <w:pPr>
        <w:spacing w:line="276" w:lineRule="auto"/>
        <w:rPr>
          <w:rFonts w:cs="Arial"/>
        </w:rPr>
      </w:pPr>
    </w:p>
    <w:p w14:paraId="75092E37" w14:textId="77777777" w:rsidR="005D0E60" w:rsidRDefault="005D0E60" w:rsidP="00DF37E3">
      <w:pPr>
        <w:spacing w:line="276" w:lineRule="auto"/>
        <w:rPr>
          <w:rFonts w:cs="Arial"/>
        </w:rPr>
      </w:pPr>
    </w:p>
    <w:p w14:paraId="15FBD781" w14:textId="77777777" w:rsidR="005B0B87" w:rsidRDefault="005B0B87" w:rsidP="00DF37E3">
      <w:pPr>
        <w:spacing w:line="276" w:lineRule="auto"/>
        <w:rPr>
          <w:rFonts w:cs="Arial"/>
        </w:rPr>
      </w:pPr>
    </w:p>
    <w:p w14:paraId="6CCC2F8B" w14:textId="77777777" w:rsidR="005B0B87" w:rsidRPr="009200A7" w:rsidRDefault="005B0B87" w:rsidP="00DF37E3">
      <w:pPr>
        <w:spacing w:line="276" w:lineRule="auto"/>
        <w:rPr>
          <w:rFonts w:cs="Arial"/>
        </w:rPr>
      </w:pPr>
    </w:p>
    <w:p w14:paraId="453C73FC" w14:textId="619702EB" w:rsidR="008F29D9" w:rsidRPr="009200A7" w:rsidRDefault="003C18F8" w:rsidP="009D0BA7">
      <w:pPr>
        <w:pStyle w:val="Heading3"/>
      </w:pPr>
      <w:bookmarkStart w:id="22" w:name="_Toc193888511"/>
      <w:r w:rsidRPr="009200A7">
        <w:lastRenderedPageBreak/>
        <w:t>Cyfansoddiad y Panel</w:t>
      </w:r>
      <w:bookmarkEnd w:id="20"/>
      <w:bookmarkEnd w:id="22"/>
    </w:p>
    <w:p w14:paraId="7A871205" w14:textId="3CA81185" w:rsidR="00F21821" w:rsidRPr="009200A7" w:rsidRDefault="003C18F8" w:rsidP="00DF37E3">
      <w:pPr>
        <w:spacing w:line="276" w:lineRule="auto"/>
        <w:rPr>
          <w:rFonts w:eastAsia="Calibri" w:cs="Arial"/>
        </w:rPr>
      </w:pPr>
      <w:r w:rsidRPr="009200A7">
        <w:rPr>
          <w:rFonts w:cs="Arial"/>
        </w:rPr>
        <w:t>Bydd y panel yn cynnwys</w:t>
      </w:r>
      <w:r w:rsidR="00F21821" w:rsidRPr="009200A7">
        <w:rPr>
          <w:rFonts w:cs="Arial"/>
        </w:rPr>
        <w:t>:</w:t>
      </w:r>
    </w:p>
    <w:p w14:paraId="7BCF9A85" w14:textId="3F2AE5D2" w:rsidR="00092DFE" w:rsidRDefault="00092DFE" w:rsidP="009473EB">
      <w:pPr>
        <w:pStyle w:val="ListParagraph"/>
      </w:pPr>
      <w:r w:rsidRPr="00092DFE">
        <w:t>Dau Arbenigwr Deintyddiaeth Pediatrig neu Feddyg Ymgynghorol yn gweithio mewn gwahanol Fyrddau Iechyd Lleol (BILl) yng Nghymru</w:t>
      </w:r>
    </w:p>
    <w:p w14:paraId="3CDCA9AA" w14:textId="77777777" w:rsidR="009473EB" w:rsidRDefault="00D35532" w:rsidP="009473EB">
      <w:pPr>
        <w:pStyle w:val="ListParagraph"/>
      </w:pPr>
      <w:r w:rsidRPr="009473EB">
        <w:t>Cynrychiolydd o'r Rhwydwaith Clinigol Rheoledig Pediatrig lleol</w:t>
      </w:r>
    </w:p>
    <w:p w14:paraId="3B313928" w14:textId="2518A0C7" w:rsidR="006D73C9" w:rsidRPr="009473EB" w:rsidRDefault="00276A4F" w:rsidP="009473EB">
      <w:pPr>
        <w:pStyle w:val="ListParagraph"/>
      </w:pPr>
      <w:r w:rsidRPr="009473EB">
        <w:t>Y</w:t>
      </w:r>
      <w:r w:rsidRPr="00276A4F">
        <w:t xml:space="preserve"> Deon Deintyddol Ôl-raddedig neu ddirprwy enwebedig o AaGIC</w:t>
      </w:r>
    </w:p>
    <w:p w14:paraId="382592DC" w14:textId="77777777" w:rsidR="006A336B" w:rsidRDefault="006A336B" w:rsidP="009473EB">
      <w:pPr>
        <w:pStyle w:val="ListParagraph"/>
      </w:pPr>
      <w:r w:rsidRPr="006A336B">
        <w:t>Dau gynrychiolydd arall o wahanol Fyrddau Iechyd Lleol yng Nghymru (gofal sylfaenol a gofal eilaidd)</w:t>
      </w:r>
    </w:p>
    <w:p w14:paraId="3B4CAF39" w14:textId="77777777" w:rsidR="009473EB" w:rsidRDefault="001D3160" w:rsidP="009473EB">
      <w:pPr>
        <w:pStyle w:val="ListParagraph"/>
      </w:pPr>
      <w:r w:rsidRPr="001D3160">
        <w:t>Cyfarwyddwr Clinigol CDS</w:t>
      </w:r>
    </w:p>
    <w:p w14:paraId="1306BB1F" w14:textId="77777777" w:rsidR="009473EB" w:rsidRDefault="009473EB" w:rsidP="009473EB">
      <w:pPr>
        <w:pStyle w:val="ListParagraph"/>
      </w:pPr>
      <w:r w:rsidRPr="009473EB">
        <w:t>Cynrychiolydd academaidd</w:t>
      </w:r>
    </w:p>
    <w:p w14:paraId="1CE6C952" w14:textId="6D59905D" w:rsidR="003C18F8" w:rsidRDefault="009473EB" w:rsidP="009473EB">
      <w:pPr>
        <w:pStyle w:val="ListParagraph"/>
      </w:pPr>
      <w:r w:rsidRPr="009473EB">
        <w:t>Cynrychiolydd lleyg</w:t>
      </w:r>
    </w:p>
    <w:p w14:paraId="59B9710A" w14:textId="77777777" w:rsidR="009473EB" w:rsidRPr="009200A7" w:rsidRDefault="009473EB" w:rsidP="009473EB">
      <w:pPr>
        <w:ind w:left="720"/>
      </w:pPr>
    </w:p>
    <w:p w14:paraId="07B76DAB" w14:textId="77777777" w:rsidR="00A136FC" w:rsidRDefault="00A136FC" w:rsidP="003C18F8">
      <w:pPr>
        <w:spacing w:line="276" w:lineRule="auto"/>
      </w:pPr>
      <w:r w:rsidRPr="00A136FC">
        <w:t>Cytunir ar agenda dair wythnos cyn dyddiad y cyfarfod, a bydd portffolios ymgeiswyr yn cael eu darparu i aelodau'r panel i'w harchwilio dim llai na phythefnos cyn cyfarfod y panel.</w:t>
      </w:r>
    </w:p>
    <w:p w14:paraId="23885766" w14:textId="25876CC2" w:rsidR="003C18F8" w:rsidRPr="009200A7" w:rsidRDefault="003C18F8" w:rsidP="003C18F8">
      <w:pPr>
        <w:spacing w:line="276" w:lineRule="auto"/>
      </w:pPr>
      <w:r w:rsidRPr="009200A7">
        <w:t xml:space="preserve">Bydd </w:t>
      </w:r>
      <w:r w:rsidR="00A136FC">
        <w:t>AaGIC</w:t>
      </w:r>
      <w:r w:rsidRPr="009200A7">
        <w:t xml:space="preserve"> yn goruchwylio trefnu'r cyfarfod, ysgrifennu'r agenda a'r cofnodion, a lledaenu gwybodaeth yn briodol gan gynnwys penderfyniad y panel.</w:t>
      </w:r>
    </w:p>
    <w:p w14:paraId="2A09DF70" w14:textId="2A607D69" w:rsidR="003C18F8" w:rsidRPr="009200A7" w:rsidRDefault="003C18F8" w:rsidP="003C18F8">
      <w:pPr>
        <w:spacing w:line="276" w:lineRule="auto"/>
      </w:pPr>
      <w:r w:rsidRPr="009200A7">
        <w:t xml:space="preserve">Bydd amserlenni ceisiadau ar gael ymlaen llaw trwy dudalen we 'Deintyddion gyda Sgiliau Uwch' </w:t>
      </w:r>
      <w:r w:rsidR="00646B21">
        <w:t>AaGIC</w:t>
      </w:r>
      <w:r w:rsidRPr="009200A7">
        <w:t>:</w:t>
      </w:r>
    </w:p>
    <w:p w14:paraId="4D1BDB38" w14:textId="1736BD53" w:rsidR="00D261DB" w:rsidRPr="009200A7" w:rsidRDefault="00D261DB" w:rsidP="003C18F8">
      <w:pPr>
        <w:spacing w:line="276" w:lineRule="auto"/>
      </w:pPr>
      <w:r w:rsidRPr="009200A7">
        <w:t xml:space="preserve">English: </w:t>
      </w:r>
      <w:hyperlink r:id="rId19" w:history="1">
        <w:r w:rsidR="00F410AE" w:rsidRPr="009200A7">
          <w:rPr>
            <w:rStyle w:val="Hyperlink"/>
          </w:rPr>
          <w:t>https://heiw.nhs.wales/education-and-training/dental/dentists-with-enhanced-skills/</w:t>
        </w:r>
      </w:hyperlink>
      <w:r w:rsidR="00F410AE" w:rsidRPr="009200A7">
        <w:t xml:space="preserve"> </w:t>
      </w:r>
    </w:p>
    <w:p w14:paraId="6F05D07A" w14:textId="47444C64" w:rsidR="00D261DB" w:rsidRPr="009200A7" w:rsidRDefault="00D261DB" w:rsidP="008F67CA">
      <w:pPr>
        <w:spacing w:line="276" w:lineRule="auto"/>
      </w:pPr>
      <w:r w:rsidRPr="009200A7">
        <w:t xml:space="preserve">Cymraeg: </w:t>
      </w:r>
      <w:hyperlink r:id="rId20" w:history="1">
        <w:r w:rsidR="00F410AE" w:rsidRPr="009200A7">
          <w:rPr>
            <w:rStyle w:val="Hyperlink"/>
          </w:rPr>
          <w:t>https://aagic.gig.cymru/addysg-a-hyfforddiant/deintyddol/deintyddion-a-sgiliau-estynedig-des/</w:t>
        </w:r>
      </w:hyperlink>
      <w:r w:rsidR="00F410AE" w:rsidRPr="009200A7">
        <w:t xml:space="preserve"> </w:t>
      </w:r>
    </w:p>
    <w:p w14:paraId="468E2539" w14:textId="7988BBB7" w:rsidR="00245742" w:rsidRPr="009200A7" w:rsidRDefault="003C18F8" w:rsidP="00F410AE">
      <w:pPr>
        <w:spacing w:line="276" w:lineRule="auto"/>
      </w:pPr>
      <w:r w:rsidRPr="009200A7">
        <w:t>Bydd canlyniadau'n cael eu dosbarthu drwy e-bost o fewn 10 diwrnod gwaith o benderfyniad y panel. Bydd NWSSP a'r Byrddau Iechyd Lleol yn cael eu hysbysu am enwau'r ymgeiswyr a achredwyd yn llwyddiannus.</w:t>
      </w:r>
    </w:p>
    <w:p w14:paraId="33E031DB" w14:textId="77777777" w:rsidR="00FA58B4" w:rsidRPr="009200A7" w:rsidRDefault="00FA58B4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br w:type="page"/>
      </w:r>
    </w:p>
    <w:p w14:paraId="11C2CACF" w14:textId="5AFEAF11" w:rsidR="00F21821" w:rsidRPr="009200A7" w:rsidRDefault="003C18F8" w:rsidP="00DF37E3">
      <w:pPr>
        <w:pStyle w:val="Heading2"/>
        <w:spacing w:line="276" w:lineRule="auto"/>
      </w:pPr>
      <w:bookmarkStart w:id="23" w:name="_Toc193888512"/>
      <w:r w:rsidRPr="009200A7">
        <w:lastRenderedPageBreak/>
        <w:t>Cymhwysedd i wneud cais am Achred</w:t>
      </w:r>
      <w:r w:rsidR="008F1B2B">
        <w:t>iad</w:t>
      </w:r>
      <w:r w:rsidRPr="009200A7">
        <w:t xml:space="preserve"> DES</w:t>
      </w:r>
      <w:bookmarkEnd w:id="23"/>
    </w:p>
    <w:p w14:paraId="78EB2756" w14:textId="338875D1" w:rsidR="00F21821" w:rsidRPr="009200A7" w:rsidRDefault="003C18F8" w:rsidP="00DF37E3">
      <w:pPr>
        <w:spacing w:line="276" w:lineRule="auto"/>
        <w:rPr>
          <w:rFonts w:cs="Arial"/>
        </w:rPr>
      </w:pPr>
      <w:r w:rsidRPr="009200A7">
        <w:rPr>
          <w:rFonts w:cs="Arial"/>
        </w:rPr>
        <w:t xml:space="preserve">Er mwyn osgoi unrhyw amheuaeth, nid yw'r rhai sydd eisoes wedi'u cofrestru fel arbenigwyr </w:t>
      </w:r>
      <w:r w:rsidR="00A673C0">
        <w:rPr>
          <w:rFonts w:cs="Arial"/>
        </w:rPr>
        <w:t>C</w:t>
      </w:r>
      <w:r w:rsidRPr="009200A7">
        <w:rPr>
          <w:rFonts w:cs="Arial"/>
        </w:rPr>
        <w:t>DC yn gymwys i wneud cais am Achred</w:t>
      </w:r>
      <w:r w:rsidR="009E4000">
        <w:rPr>
          <w:rFonts w:cs="Arial"/>
        </w:rPr>
        <w:t>iad</w:t>
      </w:r>
      <w:r w:rsidRPr="009200A7">
        <w:rPr>
          <w:rFonts w:cs="Arial"/>
        </w:rPr>
        <w:t xml:space="preserve"> DES ar gyfer yr arbenigedd hwn. Maent eisoes wedi dangos eu hunain yn gymwys i ddarparu gwasanaethau Lefel 2, ac felly ni fyddent yn elwa o gais DES.</w:t>
      </w:r>
      <w:r w:rsidR="00F21821" w:rsidRPr="009200A7">
        <w:rPr>
          <w:rFonts w:cs="Arial"/>
        </w:rPr>
        <w:t xml:space="preserve"> </w:t>
      </w:r>
    </w:p>
    <w:p w14:paraId="7601CA98" w14:textId="3AEDD51A" w:rsidR="006D73C9" w:rsidRDefault="008F1B2B" w:rsidP="00DF37E3">
      <w:pPr>
        <w:pStyle w:val="CommentText"/>
        <w:spacing w:line="276" w:lineRule="auto"/>
        <w:rPr>
          <w:rFonts w:ascii="Gotham Light" w:hAnsi="Gotham Light" w:cs="Arial"/>
          <w:sz w:val="24"/>
          <w:szCs w:val="24"/>
        </w:rPr>
      </w:pPr>
      <w:r w:rsidRPr="008F1B2B">
        <w:rPr>
          <w:rFonts w:ascii="Gotham Light" w:hAnsi="Gotham Light" w:cs="Arial"/>
          <w:sz w:val="24"/>
          <w:szCs w:val="24"/>
        </w:rPr>
        <w:t>Os yw ymgeisydd wedi bod yn aflwyddiannus yn ei ymgais i ennill achrediad, mae’n gymwys i wneud cais eto ar gyfer y cylch ymgeisio canlynol ar ôl cwblhau’r camau gweithredu a nodir yn eu hadborth gan y panel achredu. Os yw ymgeisydd yn ansicr a yw'n meddu ar gymwysterau a/neu brofiad addas i wneud cais am achrediad y Cynllun Cydraddoldeb i Bobl Anabl, caiff ei annog yn fawr i gyflwyno cais fel y gellir adolygu ei dystiolaeth, a rhoi canllawiau penodol.</w:t>
      </w:r>
    </w:p>
    <w:p w14:paraId="2D3F00B9" w14:textId="77777777" w:rsidR="0076270C" w:rsidRDefault="0076270C" w:rsidP="00DF37E3">
      <w:pPr>
        <w:pStyle w:val="CommentText"/>
        <w:spacing w:line="276" w:lineRule="auto"/>
        <w:rPr>
          <w:rFonts w:ascii="Gotham Light" w:hAnsi="Gotham Light" w:cs="Arial"/>
          <w:sz w:val="24"/>
          <w:szCs w:val="24"/>
        </w:rPr>
      </w:pPr>
    </w:p>
    <w:p w14:paraId="1455C50B" w14:textId="7E18F1B4" w:rsidR="00077503" w:rsidRPr="0076270C" w:rsidRDefault="00077503" w:rsidP="006D73C9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76270C">
        <w:rPr>
          <w:rFonts w:ascii="Gotham Bold" w:eastAsiaTheme="majorEastAsia" w:hAnsi="Gotham Bold" w:cstheme="majorBidi"/>
          <w:color w:val="325083"/>
          <w:sz w:val="32"/>
          <w:szCs w:val="26"/>
        </w:rPr>
        <w:t>Gwneud cais am Achrediad DES</w:t>
      </w:r>
    </w:p>
    <w:p w14:paraId="7BB262A6" w14:textId="77777777" w:rsidR="005F5C0E" w:rsidRDefault="005F5C0E" w:rsidP="006D73C9">
      <w:r w:rsidRPr="005F5C0E">
        <w:t>Dylai ymarferwyr deintyddol sydd â diddordeb mewn gwneud cais gyflwyno ffurflen gais gan gynnwys eu Llyfr Log a gwaith papur perthnasol yn ddigidol mewn un ffeil pdf i HEIW.DES@Wales.NHS.UK trwy WeTranfer. Sicrhewch eich bod yn gosod dyddiad dod i ben trosglwyddo'r ffeil a anfonir i 7 diwrnod a chyflwynwch eich cais</w:t>
      </w:r>
    </w:p>
    <w:p w14:paraId="3E46F90D" w14:textId="2C003CC3" w:rsidR="006D73C9" w:rsidRPr="006D73C9" w:rsidRDefault="00EE06E3" w:rsidP="006D73C9">
      <w:pPr>
        <w:rPr>
          <w:highlight w:val="yellow"/>
        </w:rPr>
      </w:pPr>
      <w:r w:rsidRPr="00EE06E3">
        <w:t>Cynghorir ymgeiswyr i ddefnyddio Taflen Farcio'r Panel fel canllaw wrth goladu'r gwaith papur gofynnol wrth baratoi eich cais.</w:t>
      </w:r>
      <w:r w:rsidR="006D73C9" w:rsidRPr="006D73C9">
        <w:rPr>
          <w:highlight w:val="yellow"/>
        </w:rPr>
        <w:t xml:space="preserve"> </w:t>
      </w:r>
    </w:p>
    <w:p w14:paraId="65F9430F" w14:textId="61A63A39" w:rsidR="00456091" w:rsidRDefault="00A55B50" w:rsidP="00A55B50">
      <w:pPr>
        <w:spacing w:line="276" w:lineRule="auto"/>
      </w:pPr>
      <w:r w:rsidRPr="00A55B50">
        <w:t>Mae’r ffurflen gais a’r dyddiadau cau ar gyfer cyflwyno ar gael ar dudalen we ‘De</w:t>
      </w:r>
      <w:r w:rsidR="00456091">
        <w:t>intyddion</w:t>
      </w:r>
      <w:r w:rsidRPr="00A55B50">
        <w:t xml:space="preserve"> </w:t>
      </w:r>
      <w:r w:rsidR="00E01D97">
        <w:t>â</w:t>
      </w:r>
      <w:r w:rsidRPr="00A55B50">
        <w:t xml:space="preserve"> </w:t>
      </w:r>
      <w:r w:rsidR="00E01D97">
        <w:t>Sgiliau Uwch</w:t>
      </w:r>
      <w:r w:rsidRPr="00A55B50">
        <w:t>’ AaGIC, o dan yr adran Deintyddiaeth Pediatrig:</w:t>
      </w:r>
    </w:p>
    <w:p w14:paraId="32D4F472" w14:textId="4E956F30" w:rsidR="006D73C9" w:rsidRPr="002E4430" w:rsidRDefault="006D73C9" w:rsidP="004D7A33">
      <w:pPr>
        <w:spacing w:line="276" w:lineRule="auto"/>
        <w:jc w:val="center"/>
      </w:pPr>
      <w:r w:rsidRPr="002E4430">
        <w:t xml:space="preserve">English: </w:t>
      </w:r>
      <w:hyperlink r:id="rId21" w:history="1">
        <w:r w:rsidRPr="002E4430">
          <w:rPr>
            <w:rStyle w:val="Hyperlink"/>
          </w:rPr>
          <w:t>https://heiw.nhs.wales/education-and-training/dental/dentists-with-enhanced-skills/</w:t>
        </w:r>
      </w:hyperlink>
    </w:p>
    <w:p w14:paraId="2EB27FB3" w14:textId="55D75E80" w:rsidR="006D73C9" w:rsidRPr="002E4430" w:rsidRDefault="006D73C9" w:rsidP="004D7A33">
      <w:pPr>
        <w:spacing w:line="276" w:lineRule="auto"/>
        <w:ind w:left="720"/>
        <w:jc w:val="center"/>
      </w:pPr>
      <w:r w:rsidRPr="002E4430">
        <w:t xml:space="preserve">Cymraeg: </w:t>
      </w:r>
      <w:hyperlink r:id="rId22" w:history="1">
        <w:r w:rsidRPr="002E4430">
          <w:rPr>
            <w:rStyle w:val="Hyperlink"/>
          </w:rPr>
          <w:t>https://aagic.gig.cymru/addysg-a-hyfforddiant/deintyddol/deintyddion-a-sgiliau-estynedig-des/</w:t>
        </w:r>
      </w:hyperlink>
    </w:p>
    <w:p w14:paraId="72D74C84" w14:textId="77777777" w:rsidR="006D73C9" w:rsidRPr="009200A7" w:rsidRDefault="006D73C9" w:rsidP="00DF37E3">
      <w:pPr>
        <w:pStyle w:val="CommentText"/>
        <w:spacing w:line="276" w:lineRule="auto"/>
        <w:rPr>
          <w:rFonts w:ascii="Gotham Light" w:hAnsi="Gotham Light" w:cs="Arial"/>
          <w:sz w:val="24"/>
          <w:szCs w:val="24"/>
        </w:rPr>
      </w:pPr>
    </w:p>
    <w:p w14:paraId="6DAD1F4D" w14:textId="50D8AAC4" w:rsidR="00F21821" w:rsidRPr="009200A7" w:rsidRDefault="003C18F8" w:rsidP="00DF37E3">
      <w:pPr>
        <w:pStyle w:val="Heading2"/>
        <w:spacing w:line="276" w:lineRule="auto"/>
      </w:pPr>
      <w:bookmarkStart w:id="24" w:name="_Toc193888514"/>
      <w:r w:rsidRPr="009200A7">
        <w:t>Cynnal Achred</w:t>
      </w:r>
      <w:bookmarkEnd w:id="24"/>
      <w:r w:rsidR="00E01D97">
        <w:t>iad</w:t>
      </w:r>
    </w:p>
    <w:p w14:paraId="42124ACD" w14:textId="4637B1F8" w:rsidR="00DF27E7" w:rsidRPr="00B64133" w:rsidRDefault="003C18F8" w:rsidP="00B64133">
      <w:pPr>
        <w:pStyle w:val="Default"/>
        <w:spacing w:line="276" w:lineRule="auto"/>
        <w:rPr>
          <w:rFonts w:ascii="Gotham Light" w:hAnsi="Gotham Light"/>
          <w:lang w:val="cy-GB"/>
        </w:rPr>
      </w:pPr>
      <w:r w:rsidRPr="009200A7">
        <w:rPr>
          <w:rFonts w:ascii="Gotham Light" w:hAnsi="Gotham Light"/>
          <w:lang w:val="cy-GB"/>
        </w:rPr>
        <w:t>Efallai y gofynnir i ymgeiswyr llwyddiannus ymgymryd ag ail-ddilysu bob 5 mlynedd. Mae hyn yn debygol o gynnwys cwblhau datganiad o gymhwysedd parhaus i gwblhau gwaith Lefel 2, disgrifiad o weithgareddau clinigol diweddar, a log DPP perthnasol. Mae hyn ar hyn o bryd yn cael ei adolygu a bydd yn cael ei gadarnhau cyn y dyddiad adnewyddu 5 mlynedd</w:t>
      </w:r>
      <w:r w:rsidR="00F21821" w:rsidRPr="009200A7">
        <w:rPr>
          <w:rFonts w:ascii="Gotham Light" w:hAnsi="Gotham Light"/>
          <w:lang w:val="cy-GB"/>
        </w:rPr>
        <w:t>.</w:t>
      </w:r>
      <w:r w:rsidR="00DF27E7" w:rsidRPr="009200A7">
        <w:br w:type="page"/>
      </w:r>
    </w:p>
    <w:p w14:paraId="4905DD1C" w14:textId="096AADE6" w:rsidR="00034886" w:rsidRPr="009200A7" w:rsidRDefault="00F43A03" w:rsidP="00034886">
      <w:pPr>
        <w:pStyle w:val="Heading2"/>
        <w:spacing w:line="276" w:lineRule="auto"/>
      </w:pPr>
      <w:bookmarkStart w:id="25" w:name="_Toc193888515"/>
      <w:r w:rsidRPr="009200A7">
        <w:lastRenderedPageBreak/>
        <w:t>Proses Apeliadau</w:t>
      </w:r>
      <w:bookmarkEnd w:id="25"/>
    </w:p>
    <w:p w14:paraId="281037F7" w14:textId="40FF4664" w:rsidR="00F43A03" w:rsidRPr="009200A7" w:rsidRDefault="00F43A03" w:rsidP="009473EB">
      <w:pPr>
        <w:pStyle w:val="ListParagraph"/>
        <w:numPr>
          <w:ilvl w:val="0"/>
          <w:numId w:val="30"/>
        </w:numPr>
      </w:pPr>
      <w:r w:rsidRPr="009200A7">
        <w:t>Mae gan ymgeiswyr yr hawl i apelio yn erbyn penderfyniad y panel pe baent yn teimlo nad yw eu cais wedi cael ei ystyried yn deg. Gofynnir i ymgeiswyr sy'n cyflwyno apêl roi eglurhad pam eu bod yn teimlo bod yr apêl yn angenrheidiol, a'u sail dros apelio.</w:t>
      </w:r>
    </w:p>
    <w:p w14:paraId="113FB7D4" w14:textId="368A02E7" w:rsidR="00F43A03" w:rsidRPr="009200A7" w:rsidRDefault="00F43A03" w:rsidP="009473EB">
      <w:pPr>
        <w:pStyle w:val="ListParagraph"/>
        <w:numPr>
          <w:ilvl w:val="0"/>
          <w:numId w:val="30"/>
        </w:numPr>
      </w:pPr>
      <w:r w:rsidRPr="009200A7">
        <w:t>Ni dderbynnir apeliadau a wneir oherwydd bod yr ymgeisydd yn dymuno cyflwyno tystiolaeth ychwanegol nad oedd wedi'i darparu'n wreiddiol. Disgwylir i ymgeiswyr wneud cais i'r panel nesaf sydd ar gael gydag unrhyw dystiolaeth ychwanegol.</w:t>
      </w:r>
    </w:p>
    <w:p w14:paraId="31AD5F29" w14:textId="7E3B6DD6" w:rsidR="00F43A03" w:rsidRPr="009200A7" w:rsidRDefault="00F43A03" w:rsidP="009473EB">
      <w:pPr>
        <w:pStyle w:val="ListParagraph"/>
        <w:numPr>
          <w:ilvl w:val="0"/>
          <w:numId w:val="30"/>
        </w:numPr>
      </w:pPr>
      <w:r w:rsidRPr="009200A7">
        <w:t xml:space="preserve">Dylid cyfeirio apeliadau at y Panel Achredu DES (Paed Dent), drwy </w:t>
      </w:r>
      <w:r w:rsidR="005B2850">
        <w:t>AaGIC</w:t>
      </w:r>
      <w:r w:rsidRPr="009200A7">
        <w:t>. Dylid gwneud pob apêl o fewn 30 diwrnod i benderfyniad y panel gael ei gyfathrebu.</w:t>
      </w:r>
    </w:p>
    <w:p w14:paraId="4992F607" w14:textId="35EB3901" w:rsidR="00F43A03" w:rsidRPr="009200A7" w:rsidRDefault="00F43A03" w:rsidP="00F43A03">
      <w:pPr>
        <w:spacing w:before="240"/>
        <w:ind w:left="720"/>
        <w:rPr>
          <w:rFonts w:eastAsia="Calibri" w:cs="Arial"/>
        </w:rPr>
      </w:pPr>
      <w:r w:rsidRPr="009200A7">
        <w:rPr>
          <w:rFonts w:eastAsia="Calibri" w:cs="Arial"/>
        </w:rPr>
        <w:t>Y cyfeiriad post yw:</w:t>
      </w:r>
    </w:p>
    <w:p w14:paraId="732C2987" w14:textId="79EB0E5D" w:rsidR="000C5C87" w:rsidRPr="009200A7" w:rsidRDefault="000C5C87" w:rsidP="00C712AF">
      <w:pPr>
        <w:spacing w:after="0" w:line="276" w:lineRule="auto"/>
        <w:ind w:left="1430" w:hanging="710"/>
        <w:rPr>
          <w:rFonts w:eastAsia="Calibri" w:cs="Arial"/>
        </w:rPr>
      </w:pPr>
      <w:r w:rsidRPr="009200A7">
        <w:rPr>
          <w:rFonts w:eastAsia="Calibri" w:cs="Arial"/>
        </w:rPr>
        <w:t xml:space="preserve">Confidential: FAO </w:t>
      </w:r>
      <w:r w:rsidR="00B219E9" w:rsidRPr="009200A7">
        <w:rPr>
          <w:rFonts w:eastAsia="Calibri" w:cs="Arial"/>
        </w:rPr>
        <w:t>DES(Paed Dent)</w:t>
      </w:r>
      <w:r w:rsidRPr="009200A7">
        <w:rPr>
          <w:rFonts w:eastAsia="Calibri" w:cs="Arial"/>
        </w:rPr>
        <w:t xml:space="preserve"> Accreditation Panel</w:t>
      </w:r>
    </w:p>
    <w:p w14:paraId="004217B5" w14:textId="5A5AC93A" w:rsidR="000C5C87" w:rsidRPr="009200A7" w:rsidRDefault="005E387F" w:rsidP="00C712AF">
      <w:pPr>
        <w:spacing w:after="0" w:line="276" w:lineRule="auto"/>
        <w:ind w:left="1430" w:hanging="710"/>
        <w:rPr>
          <w:rFonts w:eastAsia="Calibri" w:cs="Arial"/>
        </w:rPr>
      </w:pPr>
      <w:r>
        <w:rPr>
          <w:rFonts w:eastAsia="Calibri" w:cs="Arial"/>
        </w:rPr>
        <w:t>Tîm Deintyddol AaGIC</w:t>
      </w:r>
      <w:r w:rsidR="000C5C87" w:rsidRPr="009200A7">
        <w:rPr>
          <w:rFonts w:eastAsia="Calibri" w:cs="Arial"/>
        </w:rPr>
        <w:t xml:space="preserve">, </w:t>
      </w:r>
    </w:p>
    <w:p w14:paraId="02943161" w14:textId="1359AD40" w:rsidR="000C5C87" w:rsidRPr="009200A7" w:rsidRDefault="000C5C87" w:rsidP="00C712AF">
      <w:pPr>
        <w:spacing w:after="0" w:line="276" w:lineRule="auto"/>
        <w:ind w:left="1430" w:hanging="710"/>
        <w:rPr>
          <w:rFonts w:eastAsia="Calibri" w:cs="Arial"/>
        </w:rPr>
      </w:pPr>
      <w:r w:rsidRPr="009200A7">
        <w:rPr>
          <w:rFonts w:eastAsia="Calibri" w:cs="Arial"/>
        </w:rPr>
        <w:t>T</w:t>
      </w:r>
      <w:r w:rsidR="005E387F">
        <w:rPr>
          <w:rFonts w:eastAsia="Calibri" w:cs="Arial"/>
        </w:rPr>
        <w:t>ŷ</w:t>
      </w:r>
      <w:r w:rsidRPr="009200A7">
        <w:rPr>
          <w:rFonts w:eastAsia="Calibri" w:cs="Arial"/>
        </w:rPr>
        <w:t xml:space="preserve"> Dysgu,</w:t>
      </w:r>
    </w:p>
    <w:p w14:paraId="0A3719AE" w14:textId="77777777" w:rsidR="000C5C87" w:rsidRPr="009200A7" w:rsidRDefault="000C5C87" w:rsidP="00C712AF">
      <w:pPr>
        <w:spacing w:after="0" w:line="276" w:lineRule="auto"/>
        <w:ind w:left="1430" w:hanging="710"/>
        <w:rPr>
          <w:rFonts w:eastAsia="Calibri" w:cs="Arial"/>
        </w:rPr>
      </w:pPr>
      <w:r w:rsidRPr="009200A7">
        <w:rPr>
          <w:rFonts w:eastAsia="Calibri" w:cs="Arial"/>
        </w:rPr>
        <w:t>Cefn Coed,</w:t>
      </w:r>
    </w:p>
    <w:p w14:paraId="127DD777" w14:textId="7F567F40" w:rsidR="000C5C87" w:rsidRPr="009200A7" w:rsidRDefault="000C5C87" w:rsidP="00C712AF">
      <w:pPr>
        <w:spacing w:after="0" w:line="276" w:lineRule="auto"/>
        <w:ind w:left="1430" w:hanging="710"/>
        <w:rPr>
          <w:rFonts w:eastAsia="Calibri" w:cs="Arial"/>
        </w:rPr>
      </w:pPr>
      <w:r w:rsidRPr="009200A7">
        <w:rPr>
          <w:rFonts w:eastAsia="Calibri" w:cs="Arial"/>
        </w:rPr>
        <w:t>CF15 7QQ</w:t>
      </w:r>
    </w:p>
    <w:p w14:paraId="528AED57" w14:textId="29F2DE6B" w:rsidR="000C5C87" w:rsidRPr="009200A7" w:rsidRDefault="00F43A03" w:rsidP="000C5C87">
      <w:pPr>
        <w:spacing w:before="240" w:line="276" w:lineRule="auto"/>
        <w:ind w:left="426" w:hanging="2"/>
        <w:rPr>
          <w:rFonts w:eastAsia="Calibri" w:cs="Arial"/>
        </w:rPr>
      </w:pPr>
      <w:r w:rsidRPr="009200A7">
        <w:rPr>
          <w:rFonts w:eastAsia="Calibri" w:cs="Arial"/>
        </w:rPr>
        <w:t>Gellir gwneud apeliadau hefyd drwy e-bostio HEIW.DES@Wales.nhs.uk gyda'r pwnc “Confidential FAO DES(Paed Dent) Accreditation Panel”.</w:t>
      </w:r>
    </w:p>
    <w:p w14:paraId="212E3DC5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Anfonir cydnabyddiaeth ysgrifenedig o'r derbyniad at yr unigolyn sy'n cyflwyno'r apêl o fewn 10 diwrnod gwaith. Bydd y cydnabyddiaeth yn egluro y bydd yr apêl yn cael ei hymchwilio a'i hateb yn unol â Phroses Apeliadau Deintydd gyda Sgiliau Uwch HEIW.</w:t>
      </w:r>
    </w:p>
    <w:p w14:paraId="0604736E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Bydd y panel apeliadau yn cwrdd o fewn 8 wythnos o hysbysiad yr apêl i ail-archwilio'r dystiolaeth a gyflwynwyd ar adeg y cais. Bydd yr ymgeisydd yn cael gwybod am eu penderfyniad o fewn 10 diwrnod gwaith.</w:t>
      </w:r>
    </w:p>
    <w:p w14:paraId="73CCF3A9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Os rhagwelir na ellir cwrdd â'r amserlen hon oherwydd amgylchiadau eithriadol, rhoddir esboniad pam mae angen mwy o amser ynghyd ag amserlen arfaethedig yn brydlon.</w:t>
      </w:r>
    </w:p>
    <w:p w14:paraId="6F087E2A" w14:textId="18AC9D26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Bydd y Rheolwr Busnes yn galw'r panel apeliadau ynghyd.</w:t>
      </w:r>
    </w:p>
    <w:p w14:paraId="6A17AE1D" w14:textId="77777777" w:rsidR="00F43A03" w:rsidRPr="009200A7" w:rsidRDefault="00F43A03" w:rsidP="00F43A03">
      <w:pPr>
        <w:spacing w:before="240"/>
        <w:ind w:left="360"/>
      </w:pPr>
      <w:r w:rsidRPr="009200A7">
        <w:t>Bydd y Panel Apeliadau yn cynnwys:</w:t>
      </w:r>
    </w:p>
    <w:p w14:paraId="297F6EE5" w14:textId="44F6D2BD" w:rsidR="00F43A03" w:rsidRPr="009200A7" w:rsidRDefault="00F43A03" w:rsidP="009473EB">
      <w:pPr>
        <w:pStyle w:val="ListParagraph"/>
        <w:numPr>
          <w:ilvl w:val="0"/>
          <w:numId w:val="9"/>
        </w:numPr>
      </w:pPr>
      <w:r w:rsidRPr="009200A7">
        <w:t>Cadeirydd y Panel Achredu DES (Paed Dent).</w:t>
      </w:r>
    </w:p>
    <w:p w14:paraId="18CE114C" w14:textId="24ED2198" w:rsidR="00F43A03" w:rsidRPr="009200A7" w:rsidRDefault="00F43A03" w:rsidP="009473EB">
      <w:pPr>
        <w:pStyle w:val="ListParagraph"/>
        <w:numPr>
          <w:ilvl w:val="0"/>
          <w:numId w:val="9"/>
        </w:numPr>
      </w:pPr>
      <w:r w:rsidRPr="009200A7">
        <w:t>Un aelod o dîm DES (Paed Dent) nad oedd yn bresennol yn y cyfarfod panel prif.</w:t>
      </w:r>
    </w:p>
    <w:p w14:paraId="347A5CBD" w14:textId="6B1FC8E9" w:rsidR="00F43A03" w:rsidRPr="009200A7" w:rsidRDefault="00F43A03" w:rsidP="009473EB">
      <w:pPr>
        <w:pStyle w:val="ListParagraph"/>
        <w:numPr>
          <w:ilvl w:val="0"/>
          <w:numId w:val="9"/>
        </w:numPr>
      </w:pPr>
      <w:r w:rsidRPr="009200A7">
        <w:lastRenderedPageBreak/>
        <w:t>Un cynrychiolydd Rhwydwaith Clinigol a Reolir Pediatreg nad oedd yn bresennol yn y cyfarfod panel prif.</w:t>
      </w:r>
    </w:p>
    <w:p w14:paraId="37B33F51" w14:textId="5F2A6BD4" w:rsidR="00F43A03" w:rsidRPr="009200A7" w:rsidRDefault="00F43A03" w:rsidP="009473EB">
      <w:pPr>
        <w:pStyle w:val="ListParagraph"/>
        <w:numPr>
          <w:ilvl w:val="0"/>
          <w:numId w:val="9"/>
        </w:numPr>
      </w:pPr>
      <w:r w:rsidRPr="009200A7">
        <w:t>Un cynrychiolydd lleyg.</w:t>
      </w:r>
    </w:p>
    <w:p w14:paraId="000E35AB" w14:textId="77777777" w:rsidR="000C5C87" w:rsidRPr="009200A7" w:rsidRDefault="000C5C87" w:rsidP="000C5C87">
      <w:pPr>
        <w:spacing w:line="276" w:lineRule="auto"/>
        <w:ind w:left="426" w:hanging="710"/>
        <w:rPr>
          <w:rFonts w:eastAsia="Calibri" w:cs="Arial"/>
        </w:rPr>
      </w:pPr>
    </w:p>
    <w:p w14:paraId="26196C6D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Bydd y panel yn adolygu'r cais gwreiddiol ynghyd â'r penderfyniad a wnaed gan y Panel a'r apêl ei hun.</w:t>
      </w:r>
    </w:p>
    <w:p w14:paraId="3861570F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6D73C9">
        <w:t>Ni fydd unrhyw dystiolaeth newydd yn cael ei hystyried fel rhan o'r broses apeliadau.</w:t>
      </w:r>
      <w:r w:rsidRPr="009200A7">
        <w:t xml:space="preserve"> Os yw'r ymgeisydd yn dymuno darparu tystiolaeth ychwanegol i ategu eu portffolio, yna bydd angen iddynt ailgyflwyno'r portffolio gyda'r dystiolaeth newydd i'r cylch cais dilynol. Am y rheswm hwn mae'n hanfodol bod ymgeiswyr yn cyflwyno'r holl dystiolaeth sydd ar gael o'r cychwyn.</w:t>
      </w:r>
    </w:p>
    <w:p w14:paraId="0955B38B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Bydd y Panel Apeliadau yn cyfathrebu trwy e-bost. Bydd y Rheolwr Busnes yn hysbysu aelodau'r panel y dylent gyflwyno eu barn o fewn 10 diwrnod gwaith o dderbyn y wybodaeth.</w:t>
      </w:r>
    </w:p>
    <w:p w14:paraId="37D58DD9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Bydd crynodeb byr o'r apêl a dderbyniwyd yn cael ei logio yn y Gofrestr Apeliadau, a fydd hefyd yn cynnwys canlyniad y panel apeliadau. Bydd hyn yn cael ei adrodd i'r Pwyllgor Gweithredol Rheoli Deintyddol misol.</w:t>
      </w:r>
    </w:p>
    <w:p w14:paraId="16AF9A12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Bydd canlyniad yr adolygiad gan y Panel Apeliadau yn cael ei gyfleu yn ysgrifenedig i'r apelydd gan y Rheolwr Busnes, ar ran Cadeirydd y Panel Apeliadau yn unol â'r amserlen a nodwyd.</w:t>
      </w:r>
    </w:p>
    <w:p w14:paraId="69B66F04" w14:textId="77777777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Unwaith y bydd y panel apeliadau wedi ail-archwilio'r cais a darparu canlyniad, ni fydd yr hawl i apelio ymhellach gan fod penderfyniad y Panel Apeliadau yn derfynol.</w:t>
      </w:r>
    </w:p>
    <w:p w14:paraId="32F9D9E6" w14:textId="16CDDB6D" w:rsidR="00F43A03" w:rsidRPr="009200A7" w:rsidRDefault="00F43A03" w:rsidP="009473EB">
      <w:pPr>
        <w:pStyle w:val="ListParagraph"/>
        <w:numPr>
          <w:ilvl w:val="0"/>
          <w:numId w:val="10"/>
        </w:numPr>
      </w:pPr>
      <w:r w:rsidRPr="009200A7">
        <w:t>Mae croeso i ymgeiswyr aflwyddiannus ar apêl ailgyflwyno cais yn y cylch cais dilynol, ar yr amod eu bod yn ystyried yr adborth a roddwyd gan y Panel. Bydd eu cais yn cael ei ystyried yn deg ac heb ragfarn.</w:t>
      </w:r>
    </w:p>
    <w:p w14:paraId="42F7A0E7" w14:textId="77777777" w:rsidR="005023AD" w:rsidRPr="009200A7" w:rsidRDefault="005023AD">
      <w:pPr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br w:type="page"/>
      </w:r>
    </w:p>
    <w:p w14:paraId="22D19028" w14:textId="7EC745F1" w:rsidR="006B5F80" w:rsidRPr="009200A7" w:rsidRDefault="00261767" w:rsidP="00DF37E3">
      <w:pPr>
        <w:pStyle w:val="Heading2"/>
        <w:spacing w:line="276" w:lineRule="auto"/>
      </w:pPr>
      <w:bookmarkStart w:id="26" w:name="_Toc193888516"/>
      <w:r w:rsidRPr="009200A7">
        <w:lastRenderedPageBreak/>
        <w:t>Rolau a Chyfrifoldebau Rhanddeiliaid</w:t>
      </w:r>
      <w:bookmarkEnd w:id="26"/>
    </w:p>
    <w:p w14:paraId="5C941DBB" w14:textId="4367ACBC" w:rsidR="006B5F80" w:rsidRPr="009200A7" w:rsidRDefault="00261767" w:rsidP="00DF37E3">
      <w:pPr>
        <w:pStyle w:val="Heading3"/>
        <w:spacing w:line="276" w:lineRule="auto"/>
      </w:pPr>
      <w:bookmarkStart w:id="27" w:name="_Toc193888517"/>
      <w:r w:rsidRPr="009200A7">
        <w:t>Fforwm Ymgynghorol Arbenigedd Deintyddiaeth Pediatreg</w:t>
      </w:r>
      <w:bookmarkEnd w:id="27"/>
    </w:p>
    <w:p w14:paraId="3EED9DF5" w14:textId="77777777" w:rsidR="00261767" w:rsidRPr="009200A7" w:rsidRDefault="00261767" w:rsidP="009473EB">
      <w:pPr>
        <w:pStyle w:val="ListParagraph"/>
      </w:pPr>
      <w:r w:rsidRPr="009200A7">
        <w:t>Ysgogi, datblygu a chynghori rhwydweithiau clinigol a reolir mewn lleoliadau priodol.</w:t>
      </w:r>
    </w:p>
    <w:p w14:paraId="11FD6C48" w14:textId="3CD18E3B" w:rsidR="00261767" w:rsidRPr="009200A7" w:rsidRDefault="00261767" w:rsidP="009473EB">
      <w:pPr>
        <w:pStyle w:val="ListParagraph"/>
      </w:pPr>
      <w:r w:rsidRPr="009200A7">
        <w:t>Datblygu a gosod y cwricwlwm clinigol, gan gynnwys nifer arwyddocaol lleiaf o weithdrefnau clinigol a'r cymwyseddau a ddisgwylir gan ymgeisydd am achredu DES Pediatreg.</w:t>
      </w:r>
    </w:p>
    <w:p w14:paraId="4A94C0AA" w14:textId="585ED507" w:rsidR="006B5F80" w:rsidRPr="009200A7" w:rsidRDefault="00261767" w:rsidP="00DF37E3">
      <w:pPr>
        <w:pStyle w:val="Heading3"/>
        <w:spacing w:line="276" w:lineRule="auto"/>
      </w:pPr>
      <w:bookmarkStart w:id="28" w:name="_Toc193888518"/>
      <w:r w:rsidRPr="009200A7">
        <w:t>Y Byrddau Iechyd Lleol</w:t>
      </w:r>
      <w:bookmarkEnd w:id="28"/>
    </w:p>
    <w:p w14:paraId="530A2B1B" w14:textId="77777777" w:rsidR="00261767" w:rsidRPr="009200A7" w:rsidRDefault="00261767" w:rsidP="009473EB">
      <w:pPr>
        <w:pStyle w:val="ListParagraph"/>
      </w:pPr>
      <w:r w:rsidRPr="009200A7">
        <w:t>Asesu addasrwydd safleoedd darparwyr.</w:t>
      </w:r>
    </w:p>
    <w:p w14:paraId="4824920F" w14:textId="77777777" w:rsidR="00261767" w:rsidRPr="009200A7" w:rsidRDefault="00261767" w:rsidP="009473EB">
      <w:pPr>
        <w:pStyle w:val="ListParagraph"/>
      </w:pPr>
      <w:r w:rsidRPr="009200A7">
        <w:t>Dyfarnu contractau darparwyr.</w:t>
      </w:r>
    </w:p>
    <w:p w14:paraId="3E042ED4" w14:textId="77777777" w:rsidR="00261767" w:rsidRPr="009200A7" w:rsidRDefault="00261767" w:rsidP="009473EB">
      <w:pPr>
        <w:pStyle w:val="ListParagraph"/>
      </w:pPr>
      <w:r w:rsidRPr="009200A7">
        <w:t>Rheoli perfformiad contractau a ddyfarnwyd.</w:t>
      </w:r>
    </w:p>
    <w:p w14:paraId="7758A9B6" w14:textId="41854BA4" w:rsidR="00261767" w:rsidRPr="009200A7" w:rsidRDefault="00261767" w:rsidP="009473EB">
      <w:pPr>
        <w:pStyle w:val="ListParagraph"/>
      </w:pPr>
      <w:r w:rsidRPr="009200A7">
        <w:t>Adnabod a chomisiynu cyfleoedd hyfforddiant i GDPs i uwchsgilio yn ôl yr angen lleol.</w:t>
      </w:r>
    </w:p>
    <w:p w14:paraId="7B643552" w14:textId="7F80CB9E" w:rsidR="006B5F80" w:rsidRPr="009200A7" w:rsidRDefault="00261767" w:rsidP="00DF37E3">
      <w:pPr>
        <w:pStyle w:val="Heading3"/>
        <w:spacing w:line="276" w:lineRule="auto"/>
      </w:pPr>
      <w:bookmarkStart w:id="29" w:name="_Toc193888519"/>
      <w:r w:rsidRPr="009200A7">
        <w:t>Rhwydweithiau Clinigol a Reolir</w:t>
      </w:r>
      <w:r w:rsidR="006B5F80" w:rsidRPr="009200A7">
        <w:t xml:space="preserve"> (MCN)</w:t>
      </w:r>
      <w:bookmarkEnd w:id="29"/>
      <w:r w:rsidRPr="009200A7">
        <w:t xml:space="preserve"> </w:t>
      </w:r>
    </w:p>
    <w:p w14:paraId="6109FE8D" w14:textId="77777777" w:rsidR="00261767" w:rsidRPr="009200A7" w:rsidRDefault="00261767" w:rsidP="009473EB">
      <w:pPr>
        <w:pStyle w:val="ListParagraph"/>
      </w:pPr>
      <w:r w:rsidRPr="009200A7">
        <w:t>Pennu mentor ar gyfer pob swydd.</w:t>
      </w:r>
    </w:p>
    <w:p w14:paraId="57775A9C" w14:textId="77777777" w:rsidR="00261767" w:rsidRPr="009200A7" w:rsidRDefault="00261767" w:rsidP="009473EB">
      <w:pPr>
        <w:pStyle w:val="ListParagraph"/>
      </w:pPr>
      <w:r w:rsidRPr="009200A7">
        <w:t>Rheoli unrhyw bryderon o fewn y rhaglen hyfforddi.</w:t>
      </w:r>
    </w:p>
    <w:p w14:paraId="18DC0863" w14:textId="2AA885EE" w:rsidR="00261767" w:rsidRPr="009200A7" w:rsidRDefault="00261767" w:rsidP="009473EB">
      <w:pPr>
        <w:pStyle w:val="ListParagraph"/>
      </w:pPr>
      <w:r w:rsidRPr="009200A7">
        <w:t xml:space="preserve">Ymgysylltu â </w:t>
      </w:r>
      <w:r w:rsidR="00502ECF">
        <w:t>AaGIC</w:t>
      </w:r>
      <w:r w:rsidRPr="009200A7">
        <w:t xml:space="preserve"> i gefnogi anghenion hyfforddi penodol y gweithlu lleol.</w:t>
      </w:r>
    </w:p>
    <w:p w14:paraId="4C3A7F27" w14:textId="77777777" w:rsidR="00261767" w:rsidRPr="009200A7" w:rsidRDefault="00261767" w:rsidP="009473EB">
      <w:pPr>
        <w:pStyle w:val="ListParagraph"/>
      </w:pPr>
      <w:r w:rsidRPr="009200A7">
        <w:t>Helpu adnabod darparwyr hyfforddi addas yn ogystal â darparu atodiadau clinigol am gyfnod penodol.</w:t>
      </w:r>
    </w:p>
    <w:p w14:paraId="7B2CD60D" w14:textId="77777777" w:rsidR="00261767" w:rsidRPr="009200A7" w:rsidRDefault="00261767" w:rsidP="009473EB">
      <w:pPr>
        <w:pStyle w:val="ListParagraph"/>
      </w:pPr>
      <w:r w:rsidRPr="009200A7">
        <w:t>Helpu adnabod arbenigwyr a all weithredu fel mentoriaid yn ogystal â chefnogi hyfforddiant clinigol ym mhob math o leoliadau, i helpu datblygu'r gronfa o weithlu Lefel 2 yn lleol.</w:t>
      </w:r>
    </w:p>
    <w:p w14:paraId="2279E635" w14:textId="0906940B" w:rsidR="00261767" w:rsidRPr="009200A7" w:rsidRDefault="00261767" w:rsidP="009473EB">
      <w:pPr>
        <w:pStyle w:val="ListParagraph"/>
      </w:pPr>
      <w:r w:rsidRPr="009200A7">
        <w:t>Cynghori'r Panel Cymru Gyfan ar gyfer Achredu DES Pediatreg.</w:t>
      </w:r>
    </w:p>
    <w:p w14:paraId="4FAD05B6" w14:textId="77777777" w:rsidR="006B5F80" w:rsidRPr="009200A7" w:rsidRDefault="006B5F80" w:rsidP="00DF37E3">
      <w:pPr>
        <w:spacing w:line="276" w:lineRule="auto"/>
        <w:rPr>
          <w:rFonts w:ascii="Arial" w:hAnsi="Arial" w:cs="Arial"/>
          <w:color w:val="489CC9" w:themeColor="accent1"/>
        </w:rPr>
      </w:pPr>
    </w:p>
    <w:p w14:paraId="3BC106FC" w14:textId="6F418B25" w:rsidR="006B5F80" w:rsidRPr="009200A7" w:rsidRDefault="00261767" w:rsidP="00DF37E3">
      <w:pPr>
        <w:pStyle w:val="Heading3"/>
        <w:spacing w:line="276" w:lineRule="auto"/>
        <w:rPr>
          <w:rFonts w:ascii="Arial" w:hAnsi="Arial"/>
        </w:rPr>
      </w:pPr>
      <w:bookmarkStart w:id="30" w:name="_Toc193888520"/>
      <w:r w:rsidRPr="009200A7">
        <w:t>Addysg a Gwella Iechyd Cymru (HEIW)</w:t>
      </w:r>
      <w:bookmarkEnd w:id="30"/>
    </w:p>
    <w:p w14:paraId="6C4AE867" w14:textId="77777777" w:rsidR="00261767" w:rsidRPr="009200A7" w:rsidRDefault="00261767" w:rsidP="009473EB">
      <w:pPr>
        <w:pStyle w:val="ListParagraph"/>
      </w:pPr>
      <w:r w:rsidRPr="009200A7">
        <w:t>Rheoli a chydlynu'r broses gais gan gynnwys dosbarthu canlyniadau i ymgeiswyr.</w:t>
      </w:r>
    </w:p>
    <w:p w14:paraId="10C2B3CD" w14:textId="77777777" w:rsidR="00261767" w:rsidRPr="009200A7" w:rsidRDefault="00261767" w:rsidP="009473EB">
      <w:pPr>
        <w:pStyle w:val="ListParagraph"/>
      </w:pPr>
      <w:r w:rsidRPr="009200A7">
        <w:lastRenderedPageBreak/>
        <w:t>Trefnu, cynllunio a rheoli cyfarfodydd y Panel Cymru Gyfan ar gyfer Achredu DES Pediatreg.</w:t>
      </w:r>
    </w:p>
    <w:p w14:paraId="18788708" w14:textId="4C1377A5" w:rsidR="00261767" w:rsidRPr="009200A7" w:rsidRDefault="00261767" w:rsidP="009473EB">
      <w:pPr>
        <w:pStyle w:val="ListParagraph"/>
      </w:pPr>
      <w:r w:rsidRPr="009200A7">
        <w:t xml:space="preserve">Cefnogi hyfforddiant mewn meysydd penodol e.e., cyrsiau DPP priodol sy'n ymwneud â'r cwricwlwm proffesiynol generig. Efallai y darperir rhai cyrsiau hyfforddi arbenigol penodol yn ôl disgresiwn </w:t>
      </w:r>
      <w:r w:rsidR="001B01FB">
        <w:t>AaGIC</w:t>
      </w:r>
      <w:r w:rsidRPr="009200A7">
        <w:t xml:space="preserve"> ac yn amodol ar argaeledd.</w:t>
      </w:r>
    </w:p>
    <w:p w14:paraId="62E1034A" w14:textId="77777777" w:rsidR="00261767" w:rsidRPr="009200A7" w:rsidRDefault="00261767" w:rsidP="009473EB">
      <w:pPr>
        <w:pStyle w:val="ListParagraph"/>
      </w:pPr>
      <w:r w:rsidRPr="009200A7">
        <w:t>Cyfeirio ymgeiswyr at unrhyw gyfleoedd hyfforddiant sydd ar gael.</w:t>
      </w:r>
    </w:p>
    <w:p w14:paraId="6BB4D6C0" w14:textId="1EE942B3" w:rsidR="00261767" w:rsidRPr="009200A7" w:rsidRDefault="00261767" w:rsidP="009473EB">
      <w:pPr>
        <w:pStyle w:val="ListParagraph"/>
      </w:pPr>
      <w:r w:rsidRPr="009200A7">
        <w:t xml:space="preserve">Cynnal tudalen we DES Cymru Gyfan a thudalennau is ar gyfer pob arbenigedd gyda phroses achredu DES weithredol a gefnogir gan </w:t>
      </w:r>
      <w:r w:rsidR="001B01FB">
        <w:t>AaGIC</w:t>
      </w:r>
      <w:r w:rsidRPr="009200A7">
        <w:t>.</w:t>
      </w:r>
    </w:p>
    <w:p w14:paraId="37A5D013" w14:textId="77777777" w:rsidR="006B5F80" w:rsidRPr="009200A7" w:rsidRDefault="006B5F80" w:rsidP="00DF37E3">
      <w:pPr>
        <w:spacing w:line="276" w:lineRule="auto"/>
        <w:rPr>
          <w:rFonts w:ascii="Arial" w:hAnsi="Arial" w:cs="Arial"/>
          <w:color w:val="489CC9" w:themeColor="accent1"/>
        </w:rPr>
      </w:pPr>
    </w:p>
    <w:p w14:paraId="6F2C3434" w14:textId="1861D003" w:rsidR="006B5F80" w:rsidRPr="009200A7" w:rsidRDefault="00261767" w:rsidP="00DF37E3">
      <w:pPr>
        <w:pStyle w:val="Heading3"/>
        <w:spacing w:line="276" w:lineRule="auto"/>
      </w:pPr>
      <w:bookmarkStart w:id="31" w:name="_Toc193888521"/>
      <w:r w:rsidRPr="009200A7">
        <w:t xml:space="preserve">Partneriaeth Cydwasanaethau GIG Cymru </w:t>
      </w:r>
      <w:r w:rsidR="006B5F80" w:rsidRPr="009200A7">
        <w:t>(NWSSP)</w:t>
      </w:r>
      <w:bookmarkEnd w:id="31"/>
    </w:p>
    <w:p w14:paraId="6C9AF10B" w14:textId="77777777" w:rsidR="00261767" w:rsidRPr="009200A7" w:rsidRDefault="00261767" w:rsidP="009473EB">
      <w:pPr>
        <w:pStyle w:val="ListParagraph"/>
      </w:pPr>
      <w:r w:rsidRPr="009200A7">
        <w:t>Cynnal a rheoli cronfa ddata DES Cymru Gyfan gan ddefnyddio cyngor ac arweiniad gan Banel Cymru Gyfan ar gyfer achredu DES Pediatreg.</w:t>
      </w:r>
    </w:p>
    <w:p w14:paraId="386F59B7" w14:textId="141B8742" w:rsidR="006B5F80" w:rsidRPr="009200A7" w:rsidRDefault="00261767" w:rsidP="009473EB">
      <w:pPr>
        <w:pStyle w:val="ListParagraph"/>
      </w:pPr>
      <w:r w:rsidRPr="009200A7">
        <w:t xml:space="preserve">Ychwanegu darparwyr Lefel 2 newydd i'r gronfa ddata pan ofynnir gan </w:t>
      </w:r>
      <w:r w:rsidR="00502ECF">
        <w:t>AaGIC</w:t>
      </w:r>
      <w:r w:rsidRPr="009200A7">
        <w:t>, ar gyngor Panel Cymru Gyfan ar gyfer achredu DES Pediatreg.</w:t>
      </w:r>
    </w:p>
    <w:p w14:paraId="4B64675A" w14:textId="77777777" w:rsidR="00D11CBD" w:rsidRPr="009200A7" w:rsidRDefault="00D11CBD" w:rsidP="00DF37E3">
      <w:pPr>
        <w:spacing w:line="276" w:lineRule="auto"/>
        <w:rPr>
          <w:rFonts w:ascii="Gotham Bold" w:eastAsiaTheme="majorEastAsia" w:hAnsi="Gotham Bold" w:cstheme="majorBidi"/>
          <w:color w:val="325083"/>
          <w:sz w:val="32"/>
          <w:szCs w:val="26"/>
        </w:rPr>
      </w:pPr>
      <w:r w:rsidRPr="009200A7">
        <w:br w:type="page"/>
      </w:r>
    </w:p>
    <w:p w14:paraId="775B3CEB" w14:textId="5060F1B1" w:rsidR="00C947E2" w:rsidRPr="009200A7" w:rsidRDefault="00261767" w:rsidP="00C947E2">
      <w:pPr>
        <w:pStyle w:val="Heading2"/>
      </w:pPr>
      <w:bookmarkStart w:id="32" w:name="_Toc193888522"/>
      <w:r w:rsidRPr="009200A7">
        <w:lastRenderedPageBreak/>
        <w:t>Atodiad 1: Crynodeb o Lefelau Cymhlethdod Deintyddiaeth Pediatreg</w:t>
      </w:r>
      <w:bookmarkEnd w:id="32"/>
    </w:p>
    <w:tbl>
      <w:tblPr>
        <w:tblW w:w="90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2364"/>
        <w:gridCol w:w="5049"/>
      </w:tblGrid>
      <w:tr w:rsidR="00D20BB7" w:rsidRPr="009200A7" w14:paraId="53ECCA51" w14:textId="77777777" w:rsidTr="00000498">
        <w:trPr>
          <w:tblHeader/>
        </w:trPr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25083" w:themeFill="text2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70044EA2" w14:textId="515C741A" w:rsidR="00780597" w:rsidRPr="009200A7" w:rsidRDefault="00261767" w:rsidP="00D20BB7">
            <w:pPr>
              <w:rPr>
                <w:rFonts w:eastAsiaTheme="majorEastAsia"/>
                <w:b/>
                <w:bCs/>
                <w:color w:val="FFFFFF" w:themeColor="background1"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color w:val="FFFFFF" w:themeColor="background1"/>
                <w:sz w:val="22"/>
                <w:szCs w:val="22"/>
              </w:rPr>
              <w:t>Lefel cymhlethdod a lleoliad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25083" w:themeFill="text2"/>
            <w:tcMar>
              <w:top w:w="119" w:type="dxa"/>
              <w:left w:w="119" w:type="dxa"/>
              <w:bottom w:w="119" w:type="dxa"/>
              <w:right w:w="119" w:type="dxa"/>
            </w:tcMar>
          </w:tcPr>
          <w:p w14:paraId="4EDACD7D" w14:textId="1C28571E" w:rsidR="00D20BB7" w:rsidRPr="009200A7" w:rsidRDefault="00261767" w:rsidP="00D20BB7">
            <w:pPr>
              <w:rPr>
                <w:rFonts w:eastAsiaTheme="majorEastAsia"/>
                <w:b/>
                <w:bCs/>
                <w:color w:val="FFFFFF" w:themeColor="background1"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color w:val="FFFFFF" w:themeColor="background1"/>
                <w:sz w:val="22"/>
                <w:szCs w:val="22"/>
              </w:rPr>
              <w:t>Ystyriaethau Datblygu Gwasanaeth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25083" w:themeFill="text2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7049A285" w14:textId="4DDAAED7" w:rsidR="00D20BB7" w:rsidRPr="009200A7" w:rsidRDefault="00261767" w:rsidP="00D20BB7">
            <w:pPr>
              <w:rPr>
                <w:rFonts w:eastAsiaTheme="majorEastAsia"/>
                <w:color w:val="FFFFFF" w:themeColor="background1"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color w:val="FFFFFF" w:themeColor="background1"/>
                <w:sz w:val="22"/>
                <w:szCs w:val="22"/>
              </w:rPr>
              <w:t>Dangosyddion Triniaeth (heb fod yn gynhwysfawr)</w:t>
            </w:r>
          </w:p>
        </w:tc>
      </w:tr>
      <w:tr w:rsidR="00D20BB7" w:rsidRPr="009200A7" w14:paraId="3C4FF3D9" w14:textId="77777777" w:rsidTr="00000498"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5386BE47" w14:textId="4E2E89CD" w:rsidR="00F0293B" w:rsidRPr="009200A7" w:rsidRDefault="00D20BB7" w:rsidP="00D20BB7">
            <w:pPr>
              <w:rPr>
                <w:rFonts w:eastAsiaTheme="majorEastAsia"/>
                <w:b/>
                <w:bCs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Le</w:t>
            </w:r>
            <w:r w:rsidR="00261767" w:rsidRPr="009200A7">
              <w:rPr>
                <w:rFonts w:eastAsiaTheme="majorEastAsia"/>
                <w:b/>
                <w:bCs/>
                <w:sz w:val="22"/>
                <w:szCs w:val="22"/>
              </w:rPr>
              <w:t>f</w:t>
            </w: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el 1</w:t>
            </w:r>
            <w:r w:rsidR="00F0293B" w:rsidRPr="009200A7">
              <w:rPr>
                <w:rFonts w:eastAsiaTheme="majorEastAsia"/>
                <w:b/>
                <w:bCs/>
                <w:sz w:val="22"/>
                <w:szCs w:val="22"/>
              </w:rPr>
              <w:t>:</w:t>
            </w:r>
          </w:p>
          <w:p w14:paraId="3581FCF5" w14:textId="5C487B62" w:rsidR="00D20BB7" w:rsidRPr="009200A7" w:rsidRDefault="00261767" w:rsidP="00D20BB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Gofal Sylfaenol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</w:tcPr>
          <w:p w14:paraId="0B7BEA86" w14:textId="2F4DDBD2" w:rsidR="00D20BB7" w:rsidRPr="009200A7" w:rsidRDefault="00261767" w:rsidP="00D20BB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Dim gofynion cymhlethdod na lleoliad ychwanegol.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52706142" w14:textId="433F48D6" w:rsidR="00D20BB7" w:rsidRPr="009200A7" w:rsidRDefault="00261767" w:rsidP="00D20BB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Plant sy'n gallu ymdopi'n dda mewn gofal sylfaenol prif ffrwd ar gyfer gofal rheolaidd a'r rhan fwyaf o weithdrefnau eraill.</w:t>
            </w:r>
          </w:p>
        </w:tc>
      </w:tr>
      <w:tr w:rsidR="00103FED" w:rsidRPr="009200A7" w14:paraId="1AE75288" w14:textId="77777777" w:rsidTr="00000498"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CF5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312C2466" w14:textId="2EF6CFD3" w:rsidR="00F0293B" w:rsidRPr="009200A7" w:rsidRDefault="00D20BB7" w:rsidP="00D20BB7">
            <w:pPr>
              <w:rPr>
                <w:rFonts w:eastAsiaTheme="majorEastAsia"/>
                <w:b/>
                <w:bCs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Le</w:t>
            </w:r>
            <w:r w:rsidR="00261767" w:rsidRPr="009200A7">
              <w:rPr>
                <w:rFonts w:eastAsiaTheme="majorEastAsia"/>
                <w:b/>
                <w:bCs/>
                <w:sz w:val="22"/>
                <w:szCs w:val="22"/>
              </w:rPr>
              <w:t>f</w:t>
            </w: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el 2</w:t>
            </w:r>
            <w:r w:rsidR="00F0293B" w:rsidRPr="009200A7">
              <w:rPr>
                <w:rFonts w:eastAsiaTheme="majorEastAsia"/>
                <w:b/>
                <w:bCs/>
                <w:sz w:val="22"/>
                <w:szCs w:val="22"/>
              </w:rPr>
              <w:t>:</w:t>
            </w:r>
          </w:p>
          <w:p w14:paraId="2F77885E" w14:textId="0EACC443" w:rsidR="00D20BB7" w:rsidRPr="009200A7" w:rsidRDefault="00261767" w:rsidP="00D20BB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Gofal sylfaenol neu eilaidd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CF5"/>
            <w:tcMar>
              <w:top w:w="119" w:type="dxa"/>
              <w:left w:w="119" w:type="dxa"/>
              <w:bottom w:w="119" w:type="dxa"/>
              <w:right w:w="119" w:type="dxa"/>
            </w:tcMar>
          </w:tcPr>
          <w:p w14:paraId="506D4893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Clinigydd â gwybodaeth a sgiliau ychwanegol a all fod neu na all fod wedi'i achredu fel Deintydd gyda Sgiliau Uwch (DES) mewn Deintyddiaeth Pediatreg.</w:t>
            </w:r>
          </w:p>
          <w:p w14:paraId="0B8605B9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</w:p>
          <w:p w14:paraId="2F964746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Disgwylir amseroedd apwyntiad estynedig.</w:t>
            </w:r>
          </w:p>
          <w:p w14:paraId="333923B2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Mae hyblygrwydd gydag apwyntiadau yn bosibl.</w:t>
            </w:r>
          </w:p>
          <w:p w14:paraId="7CD009E1" w14:textId="321B2048" w:rsidR="00D20BB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Efallai y bydd cyfleusterau lliniaru trwy fewnanadlu ar gael.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CF5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41796576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Plant gyda chlefyd deintyddol helaeth.</w:t>
            </w:r>
          </w:p>
          <w:p w14:paraId="69363416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Plant gyda phryder deintyddol cymedrol.</w:t>
            </w:r>
          </w:p>
          <w:p w14:paraId="5F791020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Anabledd Dysgu Cymedrol (LD) sy'n effeithio ar ddarparu gofal iechyd y geg.</w:t>
            </w:r>
          </w:p>
          <w:p w14:paraId="426C7730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Cyflyrau meddygol sy'n effeithio ar ofal e.e. asthma ansefydlog, clefyd y galon sy'n gofyn am orchudd gwrthfiotig.</w:t>
            </w:r>
          </w:p>
          <w:p w14:paraId="562544ED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Anabledd corfforol sy'n effeithio ar fynediad at neu ar ddefnyddio cyfleusterau yn y GDS.</w:t>
            </w:r>
          </w:p>
          <w:p w14:paraId="6ED225CA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Cyflyrau ymddygiadol sydd wedi'u rheoli'n gymedrol e.e., ADHD wedi'i reoli â meddyginiaeth a/neu gymorth seicolegol.</w:t>
            </w:r>
          </w:p>
          <w:p w14:paraId="0F00B397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Plant mewn gofal gyda anghenion uwch naill ai cymdeithasol, ymddygiadol neu feddygol.</w:t>
            </w:r>
          </w:p>
          <w:p w14:paraId="28F66F6A" w14:textId="77777777" w:rsidR="00261767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Lliniaru trwy fewnanadlu ar gyfer plant a lliniaru trwy IV ar gyfer plant dros 12 oed.</w:t>
            </w:r>
          </w:p>
          <w:p w14:paraId="26160132" w14:textId="3F0B3ABF" w:rsidR="0049071A" w:rsidRPr="009200A7" w:rsidRDefault="00261767" w:rsidP="0026176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Gyda chefnogaeth gan Arbenigwr / Ymgynghorydd</w:t>
            </w:r>
            <w:r w:rsidR="0049071A" w:rsidRPr="009200A7">
              <w:rPr>
                <w:rFonts w:eastAsiaTheme="majorEastAsia"/>
                <w:sz w:val="22"/>
                <w:szCs w:val="22"/>
              </w:rPr>
              <w:t xml:space="preserve">: </w:t>
            </w:r>
          </w:p>
          <w:p w14:paraId="1D1B166C" w14:textId="14F0C838" w:rsidR="00261767" w:rsidRPr="009200A7" w:rsidRDefault="003107C2" w:rsidP="009473EB">
            <w:pPr>
              <w:pStyle w:val="ListParagraph"/>
              <w:numPr>
                <w:ilvl w:val="0"/>
                <w:numId w:val="26"/>
              </w:numPr>
            </w:pPr>
            <w:r>
              <w:t>A</w:t>
            </w:r>
            <w:r w:rsidR="00D172D0">
              <w:t>r</w:t>
            </w:r>
            <w:r w:rsidR="00261767" w:rsidRPr="009200A7">
              <w:t>wyneb</w:t>
            </w:r>
            <w:r>
              <w:t xml:space="preserve"> </w:t>
            </w:r>
            <w:r w:rsidR="00261767" w:rsidRPr="009200A7">
              <w:t xml:space="preserve">cymedrol </w:t>
            </w:r>
            <w:r>
              <w:t xml:space="preserve">coll </w:t>
            </w:r>
            <w:r w:rsidR="00261767" w:rsidRPr="009200A7">
              <w:t>yn y dant parhaol.</w:t>
            </w:r>
          </w:p>
          <w:p w14:paraId="3337E0F0" w14:textId="1F75E684" w:rsidR="00261767" w:rsidRPr="009200A7" w:rsidRDefault="00261767" w:rsidP="009473EB">
            <w:pPr>
              <w:pStyle w:val="ListParagraph"/>
              <w:numPr>
                <w:ilvl w:val="0"/>
                <w:numId w:val="26"/>
              </w:numPr>
            </w:pPr>
            <w:r w:rsidRPr="009200A7">
              <w:t>Hypodontia ysgafn i gymedrol.</w:t>
            </w:r>
          </w:p>
          <w:p w14:paraId="01BD1768" w14:textId="1871C230" w:rsidR="00261767" w:rsidRPr="009200A7" w:rsidRDefault="007B2619" w:rsidP="009473EB">
            <w:pPr>
              <w:pStyle w:val="ListParagraph"/>
              <w:numPr>
                <w:ilvl w:val="0"/>
                <w:numId w:val="26"/>
              </w:numPr>
            </w:pPr>
            <w:r>
              <w:t>G</w:t>
            </w:r>
            <w:r w:rsidR="00261767" w:rsidRPr="009200A7">
              <w:t>ormod</w:t>
            </w:r>
            <w:r>
              <w:t xml:space="preserve"> o ddannedd</w:t>
            </w:r>
            <w:r w:rsidR="00261767" w:rsidRPr="009200A7">
              <w:t xml:space="preserve">/ dannedd parhaol </w:t>
            </w:r>
            <w:r w:rsidR="00E363BC">
              <w:t>wedi e</w:t>
            </w:r>
            <w:r w:rsidR="007C2C18">
              <w:t>u</w:t>
            </w:r>
            <w:r w:rsidR="00E363BC">
              <w:t xml:space="preserve"> </w:t>
            </w:r>
            <w:r w:rsidR="007C2C18">
              <w:t>g</w:t>
            </w:r>
            <w:r w:rsidR="00E363BC">
              <w:t xml:space="preserve">ohirio </w:t>
            </w:r>
            <w:r w:rsidR="0049664F">
              <w:t xml:space="preserve">rhag torri drwodd </w:t>
            </w:r>
            <w:r w:rsidR="00261767" w:rsidRPr="009200A7">
              <w:t>nad ydynt yn gofyn am reolaeth lawfeddygol neu amlddisgyblaethol gymhleth.</w:t>
            </w:r>
          </w:p>
          <w:p w14:paraId="4E379772" w14:textId="10CBBBAF" w:rsidR="00261767" w:rsidRPr="009200A7" w:rsidRDefault="00261767" w:rsidP="009473EB">
            <w:pPr>
              <w:pStyle w:val="ListParagraph"/>
              <w:numPr>
                <w:ilvl w:val="0"/>
                <w:numId w:val="26"/>
              </w:numPr>
            </w:pPr>
            <w:r w:rsidRPr="009200A7">
              <w:t>Plant gyda hollt gwefus a thaflod.</w:t>
            </w:r>
          </w:p>
          <w:p w14:paraId="2F604296" w14:textId="5E03C948" w:rsidR="00261767" w:rsidRPr="009200A7" w:rsidRDefault="00261767" w:rsidP="009473EB">
            <w:pPr>
              <w:pStyle w:val="ListParagraph"/>
              <w:numPr>
                <w:ilvl w:val="0"/>
                <w:numId w:val="26"/>
              </w:numPr>
            </w:pPr>
            <w:r w:rsidRPr="009200A7">
              <w:lastRenderedPageBreak/>
              <w:t>Cynllunio triniaeth, cefnogaeth a dilyniant ar gyfer plant sy'n gofyn am dynnu dannedd o dan anaesthesia cyffredinol.</w:t>
            </w:r>
          </w:p>
        </w:tc>
      </w:tr>
      <w:tr w:rsidR="00D20BB7" w:rsidRPr="009200A7" w14:paraId="3C03B066" w14:textId="77777777" w:rsidTr="00000498"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6BFA1A45" w14:textId="17FE3D20" w:rsidR="00F0293B" w:rsidRPr="009200A7" w:rsidRDefault="00D20BB7" w:rsidP="00D20BB7">
            <w:pPr>
              <w:rPr>
                <w:rFonts w:eastAsiaTheme="majorEastAsia"/>
                <w:b/>
                <w:bCs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lastRenderedPageBreak/>
              <w:t>Le</w:t>
            </w:r>
            <w:r w:rsidR="00261767" w:rsidRPr="009200A7">
              <w:rPr>
                <w:rFonts w:eastAsiaTheme="majorEastAsia"/>
                <w:b/>
                <w:bCs/>
                <w:sz w:val="22"/>
                <w:szCs w:val="22"/>
              </w:rPr>
              <w:t>f</w:t>
            </w: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el 3a</w:t>
            </w:r>
            <w:r w:rsidR="00F0293B" w:rsidRPr="009200A7">
              <w:rPr>
                <w:rFonts w:eastAsiaTheme="majorEastAsia"/>
                <w:b/>
                <w:bCs/>
                <w:sz w:val="22"/>
                <w:szCs w:val="22"/>
              </w:rPr>
              <w:t>:</w:t>
            </w:r>
          </w:p>
          <w:p w14:paraId="6777C45A" w14:textId="34337E78" w:rsidR="00D20BB7" w:rsidRPr="009200A7" w:rsidRDefault="00261767" w:rsidP="00D20BB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Gofal sylfaenol neu eilaidd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</w:tcPr>
          <w:p w14:paraId="50CA0581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Gofal wedi'i arwain gan Arbenigwr mewn Deintyddiaeth Pediatreg</w:t>
            </w:r>
          </w:p>
          <w:p w14:paraId="7141F50F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</w:p>
          <w:p w14:paraId="0A63406E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Disgwylir amseroedd apwyntiad estynedig.</w:t>
            </w:r>
          </w:p>
          <w:p w14:paraId="1CAB78BB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Mae hyblygrwydd gydag apwyntiadau yn debygol.</w:t>
            </w:r>
          </w:p>
          <w:p w14:paraId="79435D52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Amser gweinyddol ychwanegol i gysylltu â gweithwyr proffesiynol partner.</w:t>
            </w:r>
          </w:p>
          <w:p w14:paraId="7503EE6B" w14:textId="4AA3A00E" w:rsidR="00A357E8" w:rsidRPr="009200A7" w:rsidRDefault="00A357E8" w:rsidP="007E4800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Efallai y bydd cyfleusterau lliniaru trwy fewnanadlu ar gael.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  <w:hideMark/>
          </w:tcPr>
          <w:p w14:paraId="2EF74E02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Anabledd Dysgu Difrifol neu Anableddau Dysgu lluosog/cymhleth.</w:t>
            </w:r>
          </w:p>
          <w:p w14:paraId="60788149" w14:textId="72935764" w:rsidR="00A357E8" w:rsidRPr="009200A7" w:rsidRDefault="00CA4E39" w:rsidP="00A357E8">
            <w:pPr>
              <w:rPr>
                <w:rFonts w:eastAsiaTheme="majorEastAsia"/>
                <w:sz w:val="22"/>
                <w:szCs w:val="22"/>
              </w:rPr>
            </w:pPr>
            <w:r>
              <w:rPr>
                <w:rFonts w:eastAsiaTheme="majorEastAsia"/>
                <w:sz w:val="22"/>
                <w:szCs w:val="22"/>
              </w:rPr>
              <w:t>Dan fygythiad difrifol</w:t>
            </w:r>
            <w:r w:rsidR="00802FA9" w:rsidRPr="009200A7">
              <w:rPr>
                <w:rFonts w:eastAsiaTheme="majorEastAsia"/>
                <w:sz w:val="22"/>
                <w:szCs w:val="22"/>
              </w:rPr>
              <w:t xml:space="preserve"> yn feddygol</w:t>
            </w:r>
          </w:p>
          <w:p w14:paraId="0A04B034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Cyflyrau ymddygiadol difrifol sydd heb eu rheoli'n dda.</w:t>
            </w:r>
          </w:p>
          <w:p w14:paraId="70E876D5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Pryder deintyddol difrifol.</w:t>
            </w:r>
          </w:p>
          <w:p w14:paraId="2123AF35" w14:textId="0ACB9AF5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 xml:space="preserve">Colli </w:t>
            </w:r>
            <w:r w:rsidR="005F433C">
              <w:rPr>
                <w:rFonts w:eastAsiaTheme="majorEastAsia"/>
                <w:sz w:val="22"/>
                <w:szCs w:val="22"/>
              </w:rPr>
              <w:t>arwyneb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difrifol yn y dant parhaol, neu </w:t>
            </w:r>
            <w:r w:rsidR="000E6C96">
              <w:rPr>
                <w:rFonts w:eastAsiaTheme="majorEastAsia"/>
                <w:sz w:val="22"/>
                <w:szCs w:val="22"/>
              </w:rPr>
              <w:t>ddiffyg mwyneiddio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difrifol </w:t>
            </w:r>
            <w:r w:rsidR="00DC05E5">
              <w:rPr>
                <w:rFonts w:eastAsiaTheme="majorEastAsia"/>
                <w:sz w:val="22"/>
                <w:szCs w:val="22"/>
              </w:rPr>
              <w:t xml:space="preserve">yn y </w:t>
            </w:r>
            <w:r w:rsidR="00730768">
              <w:rPr>
                <w:rFonts w:eastAsiaTheme="majorEastAsia"/>
                <w:sz w:val="22"/>
                <w:szCs w:val="22"/>
              </w:rPr>
              <w:t>cilddant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</w:t>
            </w:r>
            <w:r w:rsidR="00730768">
              <w:rPr>
                <w:rFonts w:eastAsiaTheme="majorEastAsia"/>
                <w:sz w:val="22"/>
                <w:szCs w:val="22"/>
              </w:rPr>
              <w:t>blaen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(MIH).</w:t>
            </w:r>
          </w:p>
          <w:p w14:paraId="71055865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Amelogenesis imperfecta neu Dentinogenesis imperfecta.</w:t>
            </w:r>
          </w:p>
          <w:p w14:paraId="751D1A37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Hollt gwefus a/neu daflod cymhleth.</w:t>
            </w:r>
          </w:p>
          <w:p w14:paraId="7883B62D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Periodontitis ymosodol neu gyflyrau llai cyffredin periodontol/llengig eraill.</w:t>
            </w:r>
          </w:p>
          <w:p w14:paraId="6FF0C279" w14:textId="296B77A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 xml:space="preserve">Ymyriadau llawfeddygol </w:t>
            </w:r>
            <w:r w:rsidR="00694FA1">
              <w:rPr>
                <w:rFonts w:eastAsiaTheme="majorEastAsia"/>
                <w:sz w:val="22"/>
                <w:szCs w:val="22"/>
              </w:rPr>
              <w:t>greuanol-wynebol</w:t>
            </w:r>
            <w:r w:rsidR="00694FA1" w:rsidRPr="009200A7">
              <w:rPr>
                <w:rFonts w:eastAsiaTheme="majorEastAsia"/>
                <w:sz w:val="22"/>
                <w:szCs w:val="22"/>
              </w:rPr>
              <w:t xml:space="preserve"> </w:t>
            </w:r>
            <w:r w:rsidRPr="009200A7">
              <w:rPr>
                <w:rFonts w:eastAsiaTheme="majorEastAsia"/>
                <w:sz w:val="22"/>
                <w:szCs w:val="22"/>
              </w:rPr>
              <w:t>heb gymhlethdodau.</w:t>
            </w:r>
          </w:p>
          <w:p w14:paraId="02618BFB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Plant sy'n gofyn am asesiad ar gyfer anaesthesia cyffredinol ar gyfer triniaeth reolaidd neu achlysurol.</w:t>
            </w:r>
          </w:p>
          <w:p w14:paraId="01F8ACA4" w14:textId="6EAFE81D" w:rsidR="00AA6527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 xml:space="preserve">Plant o dan 12 oed sy'n gofyn am leddfu poen heblaw </w:t>
            </w:r>
            <w:r w:rsidR="00A053CC">
              <w:rPr>
                <w:rFonts w:eastAsiaTheme="majorEastAsia"/>
                <w:sz w:val="22"/>
                <w:szCs w:val="22"/>
              </w:rPr>
              <w:t xml:space="preserve">am </w:t>
            </w:r>
            <w:r w:rsidRPr="009200A7">
              <w:rPr>
                <w:rFonts w:eastAsiaTheme="majorEastAsia"/>
                <w:sz w:val="22"/>
                <w:szCs w:val="22"/>
              </w:rPr>
              <w:t>anadl</w:t>
            </w:r>
            <w:r w:rsidR="00774CD3">
              <w:rPr>
                <w:rFonts w:eastAsiaTheme="majorEastAsia"/>
                <w:sz w:val="22"/>
                <w:szCs w:val="22"/>
              </w:rPr>
              <w:t>ydd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lliniar</w:t>
            </w:r>
            <w:r w:rsidR="00774CD3">
              <w:rPr>
                <w:rFonts w:eastAsiaTheme="majorEastAsia"/>
                <w:sz w:val="22"/>
                <w:szCs w:val="22"/>
              </w:rPr>
              <w:t>ol</w:t>
            </w:r>
            <w:r w:rsidRPr="009200A7">
              <w:rPr>
                <w:rFonts w:eastAsiaTheme="majorEastAsia"/>
                <w:sz w:val="22"/>
                <w:szCs w:val="22"/>
              </w:rPr>
              <w:t>.</w:t>
            </w:r>
          </w:p>
        </w:tc>
      </w:tr>
      <w:tr w:rsidR="00D20BB7" w:rsidRPr="009200A7" w14:paraId="6973B97A" w14:textId="77777777" w:rsidTr="00000498"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</w:tcPr>
          <w:p w14:paraId="7A4422EF" w14:textId="1870A227" w:rsidR="00F0293B" w:rsidRPr="009200A7" w:rsidRDefault="00D20BB7" w:rsidP="00D20BB7">
            <w:pPr>
              <w:rPr>
                <w:rFonts w:eastAsiaTheme="majorEastAsia"/>
                <w:b/>
                <w:bCs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Le</w:t>
            </w:r>
            <w:r w:rsidR="00261767" w:rsidRPr="009200A7">
              <w:rPr>
                <w:rFonts w:eastAsiaTheme="majorEastAsia"/>
                <w:b/>
                <w:bCs/>
                <w:sz w:val="22"/>
                <w:szCs w:val="22"/>
              </w:rPr>
              <w:t>f</w:t>
            </w: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el 3b</w:t>
            </w:r>
            <w:r w:rsidR="00F0293B" w:rsidRPr="009200A7">
              <w:rPr>
                <w:rFonts w:eastAsiaTheme="majorEastAsia"/>
                <w:b/>
                <w:bCs/>
                <w:sz w:val="22"/>
                <w:szCs w:val="22"/>
              </w:rPr>
              <w:t>:</w:t>
            </w:r>
          </w:p>
          <w:p w14:paraId="263D7587" w14:textId="3D61F813" w:rsidR="00D20BB7" w:rsidRPr="009200A7" w:rsidRDefault="00261767" w:rsidP="00D20BB7">
            <w:pPr>
              <w:rPr>
                <w:rFonts w:eastAsiaTheme="majorEastAsia"/>
                <w:b/>
                <w:bCs/>
                <w:sz w:val="22"/>
                <w:szCs w:val="22"/>
              </w:rPr>
            </w:pPr>
            <w:r w:rsidRPr="009200A7">
              <w:rPr>
                <w:rFonts w:eastAsiaTheme="majorEastAsia"/>
                <w:b/>
                <w:bCs/>
                <w:sz w:val="22"/>
                <w:szCs w:val="22"/>
              </w:rPr>
              <w:t>Lleoliad gofal eilaidd neu drydyddol</w:t>
            </w:r>
          </w:p>
        </w:tc>
        <w:tc>
          <w:tcPr>
            <w:tcW w:w="2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</w:tcPr>
          <w:p w14:paraId="7B0122E4" w14:textId="68FDAA27" w:rsidR="00594847" w:rsidRPr="009200A7" w:rsidRDefault="00A357E8" w:rsidP="00D20BB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Gofal wedi'i arwain gan Ymgynghorydd mewn Deintyddiaeth Pediatreg.</w:t>
            </w:r>
          </w:p>
          <w:p w14:paraId="1ED27BBC" w14:textId="5672E759" w:rsidR="00D20BB7" w:rsidRPr="009200A7" w:rsidRDefault="00D20BB7" w:rsidP="00D20BB7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.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19" w:type="dxa"/>
              <w:left w:w="119" w:type="dxa"/>
              <w:bottom w:w="119" w:type="dxa"/>
              <w:right w:w="119" w:type="dxa"/>
            </w:tcMar>
          </w:tcPr>
          <w:p w14:paraId="3C84875A" w14:textId="0F8F8BA6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 xml:space="preserve">Cyflyrau deintyddol neu </w:t>
            </w:r>
            <w:r w:rsidR="00DF209F">
              <w:rPr>
                <w:rFonts w:eastAsiaTheme="majorEastAsia"/>
                <w:sz w:val="22"/>
                <w:szCs w:val="22"/>
              </w:rPr>
              <w:t>greuanol-wynebol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cymhleth sy'n gofyn am fewnbwn tîm amlddisgyblaethol, megis hypodontia difrifol, neu ddiffygion datblygiadol arwyddocaol mewn meinwe galed ddeintyddol.</w:t>
            </w:r>
          </w:p>
          <w:p w14:paraId="43495FD0" w14:textId="0995F46B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Anafiadau de</w:t>
            </w:r>
            <w:r w:rsidR="00DF209F">
              <w:rPr>
                <w:rFonts w:eastAsiaTheme="majorEastAsia"/>
                <w:sz w:val="22"/>
                <w:szCs w:val="22"/>
              </w:rPr>
              <w:t>intyddol-gorfannol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trawmatig lle mae cymhlethdodau sylweddol wedi codi, neu lle mae angen cynllunio a gofal amlddisgyblaethol.</w:t>
            </w:r>
          </w:p>
          <w:p w14:paraId="70ED796A" w14:textId="5A8EB4AF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 xml:space="preserve">Trawsblaniad </w:t>
            </w:r>
            <w:r w:rsidR="00272C0E">
              <w:rPr>
                <w:rFonts w:eastAsiaTheme="majorEastAsia"/>
                <w:sz w:val="22"/>
                <w:szCs w:val="22"/>
              </w:rPr>
              <w:t>cil-ddannedd blaen</w:t>
            </w:r>
            <w:r w:rsidRPr="009200A7">
              <w:rPr>
                <w:rFonts w:eastAsiaTheme="majorEastAsia"/>
                <w:sz w:val="22"/>
                <w:szCs w:val="22"/>
              </w:rPr>
              <w:t>.</w:t>
            </w:r>
          </w:p>
          <w:p w14:paraId="6157C2F4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lastRenderedPageBreak/>
              <w:t>Cleifion sy'n gofyn am obturadau neu reolaeth adferol rhyngol mwy datblygedig arall.</w:t>
            </w:r>
          </w:p>
          <w:p w14:paraId="7EDEF6C2" w14:textId="71795900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Cleifion gyda chyflwyniadau cymhleth o f</w:t>
            </w:r>
            <w:r w:rsidR="00272C0E">
              <w:rPr>
                <w:rFonts w:eastAsiaTheme="majorEastAsia"/>
                <w:sz w:val="22"/>
                <w:szCs w:val="22"/>
              </w:rPr>
              <w:t>o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rffoleg dannedd (macrodontia, dannedd dwbl, dens-in-dente, dannedd </w:t>
            </w:r>
            <w:r w:rsidR="00BE31FF">
              <w:rPr>
                <w:rFonts w:eastAsiaTheme="majorEastAsia"/>
                <w:sz w:val="22"/>
                <w:szCs w:val="22"/>
              </w:rPr>
              <w:t>bonyn</w:t>
            </w:r>
            <w:r w:rsidRPr="009200A7">
              <w:rPr>
                <w:rFonts w:eastAsiaTheme="majorEastAsia"/>
                <w:sz w:val="22"/>
                <w:szCs w:val="22"/>
              </w:rPr>
              <w:t>).</w:t>
            </w:r>
          </w:p>
          <w:p w14:paraId="4AAD74CD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Asesu a rheoli patholeg y geg neu gyflyrau meddygol y geg.</w:t>
            </w:r>
          </w:p>
          <w:p w14:paraId="7B66ADEB" w14:textId="61E5DC9B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Anabledd sylweddol, cyd-afi</w:t>
            </w:r>
            <w:r w:rsidR="000D0918">
              <w:rPr>
                <w:rFonts w:eastAsiaTheme="majorEastAsia"/>
                <w:sz w:val="22"/>
                <w:szCs w:val="22"/>
              </w:rPr>
              <w:t>e</w:t>
            </w:r>
            <w:r w:rsidRPr="009200A7">
              <w:rPr>
                <w:rFonts w:eastAsiaTheme="majorEastAsia"/>
                <w:sz w:val="22"/>
                <w:szCs w:val="22"/>
              </w:rPr>
              <w:t>ch</w:t>
            </w:r>
            <w:r w:rsidR="00BE31FF">
              <w:rPr>
                <w:rFonts w:eastAsiaTheme="majorEastAsia"/>
                <w:sz w:val="22"/>
                <w:szCs w:val="22"/>
              </w:rPr>
              <w:t>yd</w:t>
            </w:r>
            <w:r w:rsidR="00694FA1">
              <w:rPr>
                <w:rFonts w:eastAsiaTheme="majorEastAsia"/>
                <w:sz w:val="22"/>
                <w:szCs w:val="22"/>
              </w:rPr>
              <w:t>on</w:t>
            </w:r>
            <w:r w:rsidRPr="009200A7">
              <w:rPr>
                <w:rFonts w:eastAsiaTheme="majorEastAsia"/>
                <w:sz w:val="22"/>
                <w:szCs w:val="22"/>
              </w:rPr>
              <w:t>, cyflyrau ymddygiadol sylweddol neu bryder difrifol sy'n gofyn am waith a chymorth ysbyty a/neu amlddisgyblaethol cyn ac/neu fel ychwanegiad i ddarparu triniaeth ddeintyddol.</w:t>
            </w:r>
          </w:p>
          <w:p w14:paraId="2D2AFB38" w14:textId="77777777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>Triniaeth anaesthesia cyffredinol sy'n cynnwys gweithdrefnau llawfeddygol neu adferol anoddach, neu lle mae'r plentyn yn cael gweithdrefnau ar y cyd gyda arbenigedd llawfeddygol arall.</w:t>
            </w:r>
          </w:p>
          <w:p w14:paraId="64F46E14" w14:textId="077D4708" w:rsidR="00A357E8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 xml:space="preserve">Plant o dan 12 oed sy'n gofyn am </w:t>
            </w:r>
            <w:r w:rsidR="00CE4DFC">
              <w:rPr>
                <w:rFonts w:eastAsiaTheme="majorEastAsia"/>
                <w:sz w:val="22"/>
                <w:szCs w:val="22"/>
              </w:rPr>
              <w:t>dawelydd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heblaw am </w:t>
            </w:r>
            <w:r w:rsidR="00CE4DFC">
              <w:rPr>
                <w:rFonts w:eastAsiaTheme="majorEastAsia"/>
                <w:sz w:val="22"/>
                <w:szCs w:val="22"/>
              </w:rPr>
              <w:t>dawelydd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anadlol.</w:t>
            </w:r>
          </w:p>
          <w:p w14:paraId="0BE19DE9" w14:textId="0B9A4CC2" w:rsidR="00D20BB7" w:rsidRPr="009200A7" w:rsidRDefault="00A357E8" w:rsidP="00A357E8">
            <w:pPr>
              <w:rPr>
                <w:rFonts w:eastAsiaTheme="majorEastAsia"/>
                <w:sz w:val="22"/>
                <w:szCs w:val="22"/>
              </w:rPr>
            </w:pPr>
            <w:r w:rsidRPr="009200A7">
              <w:rPr>
                <w:rFonts w:eastAsiaTheme="majorEastAsia"/>
                <w:sz w:val="22"/>
                <w:szCs w:val="22"/>
              </w:rPr>
              <w:t xml:space="preserve">Achosion brys deintyddol acíwt, yn enwedig trawma </w:t>
            </w:r>
            <w:r w:rsidR="00075FE9">
              <w:rPr>
                <w:rFonts w:eastAsiaTheme="majorEastAsia"/>
                <w:sz w:val="22"/>
                <w:szCs w:val="22"/>
              </w:rPr>
              <w:t>greuanol-wynebol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cymhleth a thriniaeth acíwt ar gyfer plant ag anabledd sylweddol a/neu gyd-afi</w:t>
            </w:r>
            <w:r w:rsidR="000B243F">
              <w:rPr>
                <w:rFonts w:eastAsiaTheme="majorEastAsia"/>
                <w:sz w:val="22"/>
                <w:szCs w:val="22"/>
              </w:rPr>
              <w:t>echydon</w:t>
            </w:r>
            <w:r w:rsidRPr="009200A7">
              <w:rPr>
                <w:rFonts w:eastAsiaTheme="majorEastAsia"/>
                <w:sz w:val="22"/>
                <w:szCs w:val="22"/>
              </w:rPr>
              <w:t xml:space="preserve"> sylweddol.</w:t>
            </w:r>
          </w:p>
        </w:tc>
      </w:tr>
    </w:tbl>
    <w:p w14:paraId="1947793D" w14:textId="1269E8F3" w:rsidR="00C947E2" w:rsidRPr="009200A7" w:rsidRDefault="00C947E2" w:rsidP="00D20BB7">
      <w:pPr>
        <w:rPr>
          <w:rFonts w:eastAsiaTheme="majorEastAsia"/>
        </w:rPr>
      </w:pPr>
    </w:p>
    <w:p w14:paraId="3F7802E1" w14:textId="464B6B9C" w:rsidR="000B0699" w:rsidRPr="002E4430" w:rsidRDefault="000B0699" w:rsidP="005652B0">
      <w:pPr>
        <w:rPr>
          <w:rFonts w:eastAsiaTheme="majorEastAsia"/>
        </w:rPr>
      </w:pPr>
    </w:p>
    <w:sectPr w:rsidR="000B0699" w:rsidRPr="002E4430" w:rsidSect="003B6801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276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1B08" w14:textId="77777777" w:rsidR="009E34A5" w:rsidRPr="009200A7" w:rsidRDefault="009E34A5" w:rsidP="005E14EB">
      <w:r w:rsidRPr="009200A7">
        <w:separator/>
      </w:r>
    </w:p>
  </w:endnote>
  <w:endnote w:type="continuationSeparator" w:id="0">
    <w:p w14:paraId="4D45C3D3" w14:textId="77777777" w:rsidR="009E34A5" w:rsidRPr="009200A7" w:rsidRDefault="009E34A5" w:rsidP="005E14EB">
      <w:r w:rsidRPr="009200A7">
        <w:continuationSeparator/>
      </w:r>
    </w:p>
  </w:endnote>
  <w:endnote w:type="continuationNotice" w:id="1">
    <w:p w14:paraId="3F6C9415" w14:textId="77777777" w:rsidR="009E34A5" w:rsidRPr="009200A7" w:rsidRDefault="009E3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otham Thin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36E6" w14:textId="5663B186" w:rsidR="00536CB8" w:rsidRPr="009200A7" w:rsidRDefault="00536CB8">
    <w:pPr>
      <w:pStyle w:val="Footer"/>
      <w:framePr w:wrap="none" w:vAnchor="text" w:hAnchor="margin" w:xAlign="right" w:y="1"/>
      <w:rPr>
        <w:rStyle w:val="PageNumber"/>
      </w:rPr>
    </w:pPr>
    <w:r w:rsidRPr="009200A7">
      <w:rPr>
        <w:rStyle w:val="PageNumber"/>
      </w:rPr>
      <w:fldChar w:fldCharType="begin"/>
    </w:r>
    <w:r w:rsidRPr="009200A7">
      <w:rPr>
        <w:rStyle w:val="PageNumber"/>
      </w:rPr>
      <w:instrText xml:space="preserve"> PAGE </w:instrText>
    </w:r>
    <w:r w:rsidRPr="009200A7">
      <w:rPr>
        <w:rStyle w:val="PageNumber"/>
      </w:rPr>
      <w:fldChar w:fldCharType="end"/>
    </w:r>
  </w:p>
  <w:p w14:paraId="126EAFE2" w14:textId="77777777" w:rsidR="0080601D" w:rsidRPr="009200A7" w:rsidRDefault="0080601D" w:rsidP="00536CB8">
    <w:pPr>
      <w:pStyle w:val="Footer"/>
      <w:ind w:right="360"/>
    </w:pPr>
  </w:p>
  <w:p w14:paraId="7A4070AF" w14:textId="77777777" w:rsidR="002847FF" w:rsidRPr="009200A7" w:rsidRDefault="002847FF"/>
  <w:p w14:paraId="5F87F3AC" w14:textId="77777777" w:rsidR="002847FF" w:rsidRPr="009200A7" w:rsidRDefault="002847F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56114205"/>
      <w:docPartObj>
        <w:docPartGallery w:val="Page Numbers (Bottom of Page)"/>
        <w:docPartUnique/>
      </w:docPartObj>
    </w:sdtPr>
    <w:sdtContent>
      <w:p w14:paraId="2F5720DD" w14:textId="73F01D82" w:rsidR="00536CB8" w:rsidRPr="009200A7" w:rsidRDefault="00E639CC">
        <w:pPr>
          <w:pStyle w:val="Footer"/>
          <w:framePr w:wrap="none" w:vAnchor="text" w:hAnchor="margin" w:xAlign="right" w:y="1"/>
          <w:rPr>
            <w:rStyle w:val="PageNumber"/>
          </w:rPr>
        </w:pPr>
        <w:r w:rsidRPr="009200A7">
          <w:rPr>
            <w:rStyle w:val="PageNumber"/>
          </w:rPr>
          <w:fldChar w:fldCharType="begin"/>
        </w:r>
        <w:r w:rsidRPr="009200A7">
          <w:rPr>
            <w:rStyle w:val="PageNumber"/>
          </w:rPr>
          <w:instrText xml:space="preserve"> PAGE  </w:instrText>
        </w:r>
        <w:r w:rsidRPr="009200A7">
          <w:rPr>
            <w:rStyle w:val="PageNumber"/>
          </w:rPr>
          <w:fldChar w:fldCharType="separate"/>
        </w:r>
        <w:r w:rsidRPr="009200A7">
          <w:rPr>
            <w:rStyle w:val="PageNumber"/>
          </w:rPr>
          <w:t>16</w:t>
        </w:r>
        <w:r w:rsidRPr="009200A7">
          <w:rPr>
            <w:rStyle w:val="PageNumber"/>
          </w:rPr>
          <w:fldChar w:fldCharType="end"/>
        </w:r>
      </w:p>
    </w:sdtContent>
  </w:sdt>
  <w:p w14:paraId="2D2F33C1" w14:textId="0A572243" w:rsidR="002847FF" w:rsidRPr="009200A7" w:rsidRDefault="00B94C84" w:rsidP="00B94C84">
    <w:pPr>
      <w:pStyle w:val="Footer"/>
      <w:rPr>
        <w:rFonts w:ascii="Gotham Thin" w:hAnsi="Gotham Thin"/>
      </w:rPr>
    </w:pPr>
    <w:r w:rsidRPr="009200A7">
      <w:rPr>
        <w:rFonts w:ascii="Gotham Thin" w:hAnsi="Gotham Thin"/>
      </w:rPr>
      <w:t>Fersiw</w:t>
    </w:r>
    <w:r w:rsidRPr="005B0B87">
      <w:rPr>
        <w:rFonts w:ascii="Gotham Thin" w:hAnsi="Gotham Thin"/>
      </w:rPr>
      <w:t>n 1.0</w:t>
    </w:r>
    <w:r w:rsidR="000A23C2">
      <w:rPr>
        <w:rFonts w:ascii="Gotham Thin" w:hAnsi="Gotham Thin"/>
      </w:rPr>
      <w:t>6</w:t>
    </w:r>
    <w:r w:rsidRPr="005B0B87">
      <w:rPr>
        <w:rFonts w:ascii="Gotham Thin" w:hAnsi="Gotham Thin"/>
      </w:rPr>
      <w:t xml:space="preserve">: </w:t>
    </w:r>
    <w:r w:rsidR="000A23C2">
      <w:rPr>
        <w:rFonts w:ascii="Gotham Thin" w:hAnsi="Gotham Thin"/>
      </w:rPr>
      <w:t>Mawrth</w:t>
    </w:r>
    <w:r w:rsidR="006D73C9" w:rsidRPr="005B0B87">
      <w:rPr>
        <w:rFonts w:ascii="Gotham Thin" w:hAnsi="Gotham Thin"/>
      </w:rPr>
      <w:t xml:space="preserve"> 202</w:t>
    </w:r>
    <w:r w:rsidR="000A23C2">
      <w:rPr>
        <w:rFonts w:ascii="Gotham Thin" w:hAnsi="Gotham Thin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332DA75" w:rsidRPr="009200A7" w14:paraId="52E52687" w14:textId="77777777" w:rsidTr="6332DA75">
      <w:tc>
        <w:tcPr>
          <w:tcW w:w="3005" w:type="dxa"/>
        </w:tcPr>
        <w:p w14:paraId="1C7C71AD" w14:textId="069BB490" w:rsidR="6332DA75" w:rsidRPr="009200A7" w:rsidRDefault="6332DA75" w:rsidP="6332DA75">
          <w:pPr>
            <w:pStyle w:val="Header"/>
            <w:ind w:left="-115"/>
            <w:rPr>
              <w:rFonts w:ascii="Gotham Thin" w:hAnsi="Gotham Thin"/>
            </w:rPr>
          </w:pPr>
        </w:p>
      </w:tc>
      <w:tc>
        <w:tcPr>
          <w:tcW w:w="3005" w:type="dxa"/>
        </w:tcPr>
        <w:p w14:paraId="1DF17712" w14:textId="5FC9F9A4" w:rsidR="6332DA75" w:rsidRPr="009200A7" w:rsidRDefault="6332DA75" w:rsidP="6332DA75">
          <w:pPr>
            <w:pStyle w:val="Header"/>
            <w:jc w:val="center"/>
            <w:rPr>
              <w:rFonts w:ascii="Gotham Thin" w:hAnsi="Gotham Thin"/>
            </w:rPr>
          </w:pPr>
        </w:p>
      </w:tc>
      <w:tc>
        <w:tcPr>
          <w:tcW w:w="3005" w:type="dxa"/>
        </w:tcPr>
        <w:p w14:paraId="4B559E2D" w14:textId="2FFE8DB2" w:rsidR="6332DA75" w:rsidRPr="009200A7" w:rsidRDefault="6332DA75" w:rsidP="6332DA75">
          <w:pPr>
            <w:pStyle w:val="Header"/>
            <w:ind w:right="-115"/>
            <w:jc w:val="right"/>
            <w:rPr>
              <w:rFonts w:ascii="Gotham Thin" w:hAnsi="Gotham Thin"/>
            </w:rPr>
          </w:pPr>
        </w:p>
      </w:tc>
    </w:tr>
  </w:tbl>
  <w:p w14:paraId="432CFDDE" w14:textId="06251F67" w:rsidR="6332DA75" w:rsidRPr="009200A7" w:rsidRDefault="6332DA75" w:rsidP="6332DA75">
    <w:pPr>
      <w:pStyle w:val="Footer"/>
      <w:rPr>
        <w:rFonts w:ascii="Gotham Thin" w:hAnsi="Gotham Th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3782E" w14:textId="77777777" w:rsidR="009E34A5" w:rsidRPr="009200A7" w:rsidRDefault="009E34A5" w:rsidP="005E14EB">
      <w:r w:rsidRPr="009200A7">
        <w:separator/>
      </w:r>
    </w:p>
  </w:footnote>
  <w:footnote w:type="continuationSeparator" w:id="0">
    <w:p w14:paraId="38344F03" w14:textId="77777777" w:rsidR="009E34A5" w:rsidRPr="009200A7" w:rsidRDefault="009E34A5" w:rsidP="005E14EB">
      <w:r w:rsidRPr="009200A7">
        <w:continuationSeparator/>
      </w:r>
    </w:p>
  </w:footnote>
  <w:footnote w:type="continuationNotice" w:id="1">
    <w:p w14:paraId="17CC297B" w14:textId="77777777" w:rsidR="009E34A5" w:rsidRPr="009200A7" w:rsidRDefault="009E34A5"/>
  </w:footnote>
  <w:footnote w:id="2">
    <w:p w14:paraId="79CD1ED7" w14:textId="77777777" w:rsidR="005C46B2" w:rsidRPr="009200A7" w:rsidRDefault="005C46B2" w:rsidP="005C46B2">
      <w:pPr>
        <w:pStyle w:val="FootnoteText"/>
      </w:pPr>
      <w:r w:rsidRPr="009200A7">
        <w:rPr>
          <w:rStyle w:val="FootnoteReference"/>
        </w:rPr>
        <w:footnoteRef/>
      </w:r>
      <w:r w:rsidRPr="009200A7">
        <w:rPr>
          <w:rFonts w:ascii="Open Sans" w:hAnsi="Open Sans" w:cs="Open Sans"/>
          <w:color w:val="000000"/>
          <w:shd w:val="clear" w:color="auto" w:fill="FFFFFF"/>
        </w:rPr>
        <w:t>Rooney, E., 2015. The Evolution of Dentists with Enhanced Skills. </w:t>
      </w:r>
      <w:r w:rsidRPr="009200A7">
        <w:rPr>
          <w:rFonts w:ascii="Open Sans" w:hAnsi="Open Sans" w:cs="Open Sans"/>
          <w:i/>
          <w:iCs/>
          <w:color w:val="000000"/>
          <w:shd w:val="clear" w:color="auto" w:fill="FFFFFF"/>
        </w:rPr>
        <w:t>Faculty Dental Journal</w:t>
      </w:r>
      <w:r w:rsidRPr="009200A7">
        <w:rPr>
          <w:rFonts w:ascii="Open Sans" w:hAnsi="Open Sans" w:cs="Open Sans"/>
          <w:color w:val="000000"/>
          <w:shd w:val="clear" w:color="auto" w:fill="FFFFFF"/>
        </w:rPr>
        <w:t>, 6(2), pp.66-69.</w:t>
      </w:r>
      <w:r w:rsidRPr="009200A7">
        <w:t xml:space="preserve"> </w:t>
      </w:r>
    </w:p>
  </w:footnote>
  <w:footnote w:id="3">
    <w:p w14:paraId="2D0253C6" w14:textId="77777777" w:rsidR="0052735B" w:rsidRPr="009200A7" w:rsidRDefault="0052735B" w:rsidP="0052735B">
      <w:pPr>
        <w:pStyle w:val="FootnoteText"/>
      </w:pPr>
      <w:r w:rsidRPr="009200A7">
        <w:rPr>
          <w:rStyle w:val="FootnoteReference"/>
        </w:rPr>
        <w:footnoteRef/>
      </w:r>
      <w:r w:rsidRPr="009200A7">
        <w:t xml:space="preserve"> </w:t>
      </w:r>
      <w:r w:rsidRPr="009200A7">
        <w:rPr>
          <w:rFonts w:ascii="Open Sans" w:hAnsi="Open Sans" w:cs="Open Sans"/>
          <w:color w:val="000000"/>
          <w:shd w:val="clear" w:color="auto" w:fill="FFFFFF"/>
        </w:rPr>
        <w:t>GOV.WALES. 2021. </w:t>
      </w:r>
      <w:r w:rsidRPr="009200A7">
        <w:rPr>
          <w:rFonts w:ascii="Open Sans" w:hAnsi="Open Sans" w:cs="Open Sans"/>
          <w:i/>
          <w:iCs/>
          <w:color w:val="000000"/>
          <w:shd w:val="clear" w:color="auto" w:fill="FFFFFF"/>
        </w:rPr>
        <w:t>A healthier Wales: long term plan for health and social care | GOV.WALES</w:t>
      </w:r>
      <w:r w:rsidRPr="009200A7">
        <w:rPr>
          <w:rFonts w:ascii="Open Sans" w:hAnsi="Open Sans" w:cs="Open Sans"/>
          <w:color w:val="000000"/>
          <w:shd w:val="clear" w:color="auto" w:fill="FFFFFF"/>
        </w:rPr>
        <w:t>. [online] Available at: &lt;https://gov.wales/healthier-wales-long-term-plan-health-and-social-care&gt; [Accessed 1 September 2021].</w:t>
      </w:r>
    </w:p>
  </w:footnote>
  <w:footnote w:id="4">
    <w:p w14:paraId="43B43B02" w14:textId="4821F8CC" w:rsidR="00A74DD0" w:rsidRDefault="00A74DD0">
      <w:pPr>
        <w:pStyle w:val="FootnoteText"/>
      </w:pPr>
      <w:r w:rsidRPr="009200A7">
        <w:rPr>
          <w:rStyle w:val="FootnoteReference"/>
        </w:rPr>
        <w:footnoteRef/>
      </w:r>
      <w:r w:rsidRPr="009200A7">
        <w:t xml:space="preserve"> https://www.hee.nhs.uk/our-work/advancing-dental-care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332DA75" w:rsidRPr="009200A7" w14:paraId="2A56CE0F" w14:textId="77777777" w:rsidTr="6332DA75">
      <w:tc>
        <w:tcPr>
          <w:tcW w:w="3005" w:type="dxa"/>
        </w:tcPr>
        <w:p w14:paraId="1B1C3773" w14:textId="1359BEA6" w:rsidR="6332DA75" w:rsidRPr="009200A7" w:rsidRDefault="6332DA75" w:rsidP="00EB1EF4">
          <w:pPr>
            <w:pStyle w:val="Header"/>
          </w:pPr>
        </w:p>
      </w:tc>
      <w:tc>
        <w:tcPr>
          <w:tcW w:w="3005" w:type="dxa"/>
        </w:tcPr>
        <w:p w14:paraId="63544B30" w14:textId="037180D6" w:rsidR="6332DA75" w:rsidRPr="009200A7" w:rsidRDefault="6332DA75" w:rsidP="6332DA75">
          <w:pPr>
            <w:pStyle w:val="Header"/>
            <w:jc w:val="center"/>
          </w:pPr>
        </w:p>
      </w:tc>
      <w:tc>
        <w:tcPr>
          <w:tcW w:w="3005" w:type="dxa"/>
        </w:tcPr>
        <w:p w14:paraId="0D2C1B78" w14:textId="736C3BDD" w:rsidR="6332DA75" w:rsidRPr="009200A7" w:rsidRDefault="6332DA75" w:rsidP="6332DA75">
          <w:pPr>
            <w:pStyle w:val="Header"/>
            <w:ind w:right="-115"/>
            <w:jc w:val="right"/>
          </w:pPr>
        </w:p>
      </w:tc>
    </w:tr>
  </w:tbl>
  <w:p w14:paraId="658EDCEB" w14:textId="122B6572" w:rsidR="002847FF" w:rsidRPr="009200A7" w:rsidRDefault="008811CB" w:rsidP="00EB1EF4">
    <w:pPr>
      <w:pStyle w:val="Header"/>
    </w:pPr>
    <w:r w:rsidRPr="009200A7">
      <w:rPr>
        <w:noProof/>
      </w:rPr>
      <w:drawing>
        <wp:anchor distT="0" distB="0" distL="114300" distR="114300" simplePos="0" relativeHeight="251658240" behindDoc="0" locked="0" layoutInCell="1" allowOverlap="1" wp14:anchorId="2E9D4479" wp14:editId="22C50E8B">
          <wp:simplePos x="0" y="0"/>
          <wp:positionH relativeFrom="column">
            <wp:posOffset>5267325</wp:posOffset>
          </wp:positionH>
          <wp:positionV relativeFrom="paragraph">
            <wp:posOffset>-589915</wp:posOffset>
          </wp:positionV>
          <wp:extent cx="1378585" cy="535940"/>
          <wp:effectExtent l="0" t="0" r="0" b="0"/>
          <wp:wrapTopAndBottom/>
          <wp:docPr id="1030732451" name="Picture 1030732451" descr="A picture containing text, businesscard, fon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businesscard, font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58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332DA75" w:rsidRPr="009200A7" w14:paraId="2872BB15" w14:textId="77777777" w:rsidTr="6332DA75">
      <w:tc>
        <w:tcPr>
          <w:tcW w:w="3005" w:type="dxa"/>
        </w:tcPr>
        <w:p w14:paraId="28B1CABB" w14:textId="190A1534" w:rsidR="6332DA75" w:rsidRPr="009200A7" w:rsidRDefault="6332DA75" w:rsidP="6332DA75">
          <w:pPr>
            <w:pStyle w:val="Header"/>
            <w:ind w:left="-115"/>
          </w:pPr>
        </w:p>
      </w:tc>
      <w:tc>
        <w:tcPr>
          <w:tcW w:w="3005" w:type="dxa"/>
        </w:tcPr>
        <w:p w14:paraId="22773D4C" w14:textId="7015BB9E" w:rsidR="6332DA75" w:rsidRPr="009200A7" w:rsidRDefault="6332DA75" w:rsidP="6332DA75">
          <w:pPr>
            <w:pStyle w:val="Header"/>
            <w:jc w:val="center"/>
          </w:pPr>
        </w:p>
      </w:tc>
      <w:tc>
        <w:tcPr>
          <w:tcW w:w="3005" w:type="dxa"/>
        </w:tcPr>
        <w:p w14:paraId="27DADB41" w14:textId="1500978B" w:rsidR="6332DA75" w:rsidRPr="009200A7" w:rsidRDefault="6332DA75" w:rsidP="6332DA75">
          <w:pPr>
            <w:pStyle w:val="Header"/>
            <w:ind w:right="-115"/>
            <w:jc w:val="right"/>
          </w:pPr>
        </w:p>
      </w:tc>
    </w:tr>
  </w:tbl>
  <w:p w14:paraId="464728E8" w14:textId="748DA3B3" w:rsidR="6332DA75" w:rsidRPr="009200A7" w:rsidRDefault="6332DA75" w:rsidP="6332D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6C2"/>
    <w:multiLevelType w:val="hybridMultilevel"/>
    <w:tmpl w:val="B7EC65AA"/>
    <w:lvl w:ilvl="0" w:tplc="BD502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2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E8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AB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8B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A6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C8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20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89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4FB1"/>
    <w:multiLevelType w:val="hybridMultilevel"/>
    <w:tmpl w:val="1B748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4718"/>
    <w:multiLevelType w:val="hybridMultilevel"/>
    <w:tmpl w:val="5730323E"/>
    <w:lvl w:ilvl="0" w:tplc="D0B40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03B5F"/>
    <w:multiLevelType w:val="hybridMultilevel"/>
    <w:tmpl w:val="D5001934"/>
    <w:lvl w:ilvl="0" w:tplc="2B6ADE6A">
      <w:numFmt w:val="bullet"/>
      <w:lvlText w:val=""/>
      <w:lvlJc w:val="left"/>
      <w:pPr>
        <w:ind w:left="7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656060A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F432A82C"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3" w:tplc="4A8C678E">
      <w:numFmt w:val="bullet"/>
      <w:lvlText w:val="•"/>
      <w:lvlJc w:val="left"/>
      <w:pPr>
        <w:ind w:left="3884" w:hanging="360"/>
      </w:pPr>
      <w:rPr>
        <w:rFonts w:hint="default"/>
        <w:lang w:val="en-US" w:eastAsia="en-US" w:bidi="ar-SA"/>
      </w:rPr>
    </w:lvl>
    <w:lvl w:ilvl="4" w:tplc="390E58C6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5" w:tplc="1EC85532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C778E430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7" w:tplc="8B3AC118">
      <w:numFmt w:val="bullet"/>
      <w:lvlText w:val="•"/>
      <w:lvlJc w:val="left"/>
      <w:pPr>
        <w:ind w:left="8076" w:hanging="360"/>
      </w:pPr>
      <w:rPr>
        <w:rFonts w:hint="default"/>
        <w:lang w:val="en-US" w:eastAsia="en-US" w:bidi="ar-SA"/>
      </w:rPr>
    </w:lvl>
    <w:lvl w:ilvl="8" w:tplc="453C7BF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0CF5DB3"/>
    <w:multiLevelType w:val="hybridMultilevel"/>
    <w:tmpl w:val="E9727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16905"/>
    <w:multiLevelType w:val="hybridMultilevel"/>
    <w:tmpl w:val="897019C0"/>
    <w:lvl w:ilvl="0" w:tplc="ECBEF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611BC"/>
    <w:multiLevelType w:val="hybridMultilevel"/>
    <w:tmpl w:val="39CA6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7AF33"/>
    <w:multiLevelType w:val="hybridMultilevel"/>
    <w:tmpl w:val="94946C32"/>
    <w:lvl w:ilvl="0" w:tplc="49546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C198A">
      <w:start w:val="1"/>
      <w:numFmt w:val="lowerLetter"/>
      <w:lvlText w:val="%2."/>
      <w:lvlJc w:val="left"/>
      <w:pPr>
        <w:ind w:left="1440" w:hanging="360"/>
      </w:pPr>
    </w:lvl>
    <w:lvl w:ilvl="2" w:tplc="1EDEAB62">
      <w:start w:val="1"/>
      <w:numFmt w:val="lowerRoman"/>
      <w:lvlText w:val="%3."/>
      <w:lvlJc w:val="right"/>
      <w:pPr>
        <w:ind w:left="2160" w:hanging="180"/>
      </w:pPr>
    </w:lvl>
    <w:lvl w:ilvl="3" w:tplc="5FF479D4">
      <w:start w:val="1"/>
      <w:numFmt w:val="decimal"/>
      <w:lvlText w:val="%4."/>
      <w:lvlJc w:val="left"/>
      <w:pPr>
        <w:ind w:left="2880" w:hanging="360"/>
      </w:pPr>
    </w:lvl>
    <w:lvl w:ilvl="4" w:tplc="3F32C3F8">
      <w:start w:val="1"/>
      <w:numFmt w:val="lowerLetter"/>
      <w:lvlText w:val="%5."/>
      <w:lvlJc w:val="left"/>
      <w:pPr>
        <w:ind w:left="3600" w:hanging="360"/>
      </w:pPr>
    </w:lvl>
    <w:lvl w:ilvl="5" w:tplc="80A821AA">
      <w:start w:val="1"/>
      <w:numFmt w:val="lowerRoman"/>
      <w:lvlText w:val="%6."/>
      <w:lvlJc w:val="right"/>
      <w:pPr>
        <w:ind w:left="4320" w:hanging="180"/>
      </w:pPr>
    </w:lvl>
    <w:lvl w:ilvl="6" w:tplc="C3A88594">
      <w:start w:val="1"/>
      <w:numFmt w:val="decimal"/>
      <w:lvlText w:val="%7."/>
      <w:lvlJc w:val="left"/>
      <w:pPr>
        <w:ind w:left="5040" w:hanging="360"/>
      </w:pPr>
    </w:lvl>
    <w:lvl w:ilvl="7" w:tplc="F5045580">
      <w:start w:val="1"/>
      <w:numFmt w:val="lowerLetter"/>
      <w:lvlText w:val="%8."/>
      <w:lvlJc w:val="left"/>
      <w:pPr>
        <w:ind w:left="5760" w:hanging="360"/>
      </w:pPr>
    </w:lvl>
    <w:lvl w:ilvl="8" w:tplc="739A3C7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0375C"/>
    <w:multiLevelType w:val="hybridMultilevel"/>
    <w:tmpl w:val="21AABF0C"/>
    <w:lvl w:ilvl="0" w:tplc="552AA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78"/>
    <w:multiLevelType w:val="hybridMultilevel"/>
    <w:tmpl w:val="4230A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7231A"/>
    <w:multiLevelType w:val="hybridMultilevel"/>
    <w:tmpl w:val="A28078F4"/>
    <w:lvl w:ilvl="0" w:tplc="FFFFFFFF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E2D60"/>
    <w:multiLevelType w:val="hybridMultilevel"/>
    <w:tmpl w:val="D36A0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C75F2"/>
    <w:multiLevelType w:val="hybridMultilevel"/>
    <w:tmpl w:val="37A4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1154E"/>
    <w:multiLevelType w:val="hybridMultilevel"/>
    <w:tmpl w:val="6BE83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34B2C"/>
    <w:multiLevelType w:val="hybridMultilevel"/>
    <w:tmpl w:val="47143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F3A8C"/>
    <w:multiLevelType w:val="hybridMultilevel"/>
    <w:tmpl w:val="ABCEB0CE"/>
    <w:lvl w:ilvl="0" w:tplc="21B4798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34179"/>
    <w:multiLevelType w:val="hybridMultilevel"/>
    <w:tmpl w:val="ECF4D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D4EDD"/>
    <w:multiLevelType w:val="hybridMultilevel"/>
    <w:tmpl w:val="35C2E0B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53C08"/>
    <w:multiLevelType w:val="hybridMultilevel"/>
    <w:tmpl w:val="967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46CE8"/>
    <w:multiLevelType w:val="hybridMultilevel"/>
    <w:tmpl w:val="FFFFFFFF"/>
    <w:lvl w:ilvl="0" w:tplc="92069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0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ED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07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7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49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86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2C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64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97A55"/>
    <w:multiLevelType w:val="hybridMultilevel"/>
    <w:tmpl w:val="BEEE4240"/>
    <w:lvl w:ilvl="0" w:tplc="F8A8C9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653C7E"/>
    <w:multiLevelType w:val="multilevel"/>
    <w:tmpl w:val="F9EC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736BD"/>
    <w:multiLevelType w:val="hybridMultilevel"/>
    <w:tmpl w:val="F8E289FA"/>
    <w:lvl w:ilvl="0" w:tplc="ECBEF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2082E"/>
    <w:multiLevelType w:val="hybridMultilevel"/>
    <w:tmpl w:val="05D0659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AA03F15"/>
    <w:multiLevelType w:val="hybridMultilevel"/>
    <w:tmpl w:val="23782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B77F7"/>
    <w:multiLevelType w:val="hybridMultilevel"/>
    <w:tmpl w:val="B46AE70E"/>
    <w:lvl w:ilvl="0" w:tplc="C4F6A1FA">
      <w:start w:val="1"/>
      <w:numFmt w:val="bullet"/>
      <w:pStyle w:val="ListParagraph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EB30BE"/>
    <w:multiLevelType w:val="hybridMultilevel"/>
    <w:tmpl w:val="56D0B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635A70"/>
    <w:multiLevelType w:val="hybridMultilevel"/>
    <w:tmpl w:val="6D92FD7A"/>
    <w:lvl w:ilvl="0" w:tplc="DA8CB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44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A7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1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01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8A1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AD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687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E0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02A98"/>
    <w:multiLevelType w:val="hybridMultilevel"/>
    <w:tmpl w:val="6CDA6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C20B7"/>
    <w:multiLevelType w:val="hybridMultilevel"/>
    <w:tmpl w:val="A364D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345A5"/>
    <w:multiLevelType w:val="hybridMultilevel"/>
    <w:tmpl w:val="46EE7356"/>
    <w:lvl w:ilvl="0" w:tplc="FFFFFFFF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45693B0">
      <w:numFmt w:val="bullet"/>
      <w:lvlText w:val="o"/>
      <w:lvlJc w:val="left"/>
      <w:pPr>
        <w:ind w:left="18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506DACA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352059C6"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4" w:tplc="5C908972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ar-SA"/>
      </w:rPr>
    </w:lvl>
    <w:lvl w:ilvl="5" w:tplc="45564114">
      <w:numFmt w:val="bullet"/>
      <w:lvlText w:val="•"/>
      <w:lvlJc w:val="left"/>
      <w:pPr>
        <w:ind w:left="5997" w:hanging="360"/>
      </w:pPr>
      <w:rPr>
        <w:rFonts w:hint="default"/>
        <w:lang w:val="en-US" w:eastAsia="en-US" w:bidi="ar-SA"/>
      </w:rPr>
    </w:lvl>
    <w:lvl w:ilvl="6" w:tplc="20C6B7EE">
      <w:numFmt w:val="bullet"/>
      <w:lvlText w:val="•"/>
      <w:lvlJc w:val="left"/>
      <w:pPr>
        <w:ind w:left="7042" w:hanging="360"/>
      </w:pPr>
      <w:rPr>
        <w:rFonts w:hint="default"/>
        <w:lang w:val="en-US" w:eastAsia="en-US" w:bidi="ar-SA"/>
      </w:rPr>
    </w:lvl>
    <w:lvl w:ilvl="7" w:tplc="C9BE39CE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04E8AA40">
      <w:numFmt w:val="bullet"/>
      <w:lvlText w:val="•"/>
      <w:lvlJc w:val="left"/>
      <w:pPr>
        <w:ind w:left="9131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99216A2"/>
    <w:multiLevelType w:val="hybridMultilevel"/>
    <w:tmpl w:val="8ADE08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BEF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E71EB"/>
    <w:multiLevelType w:val="hybridMultilevel"/>
    <w:tmpl w:val="19AAD4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166FC"/>
    <w:multiLevelType w:val="hybridMultilevel"/>
    <w:tmpl w:val="D5BAFF52"/>
    <w:lvl w:ilvl="0" w:tplc="A1ACE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792073"/>
    <w:multiLevelType w:val="hybridMultilevel"/>
    <w:tmpl w:val="0CB86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127B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85125">
    <w:abstractNumId w:val="7"/>
  </w:num>
  <w:num w:numId="2" w16cid:durableId="559945005">
    <w:abstractNumId w:val="27"/>
  </w:num>
  <w:num w:numId="3" w16cid:durableId="218830102">
    <w:abstractNumId w:val="0"/>
  </w:num>
  <w:num w:numId="4" w16cid:durableId="270826150">
    <w:abstractNumId w:val="19"/>
  </w:num>
  <w:num w:numId="5" w16cid:durableId="1962611403">
    <w:abstractNumId w:val="12"/>
  </w:num>
  <w:num w:numId="6" w16cid:durableId="1558197464">
    <w:abstractNumId w:val="13"/>
  </w:num>
  <w:num w:numId="7" w16cid:durableId="1175609892">
    <w:abstractNumId w:val="29"/>
  </w:num>
  <w:num w:numId="8" w16cid:durableId="60293812">
    <w:abstractNumId w:val="22"/>
  </w:num>
  <w:num w:numId="9" w16cid:durableId="825895905">
    <w:abstractNumId w:val="4"/>
  </w:num>
  <w:num w:numId="10" w16cid:durableId="749158650">
    <w:abstractNumId w:val="24"/>
  </w:num>
  <w:num w:numId="11" w16cid:durableId="1517495651">
    <w:abstractNumId w:val="15"/>
  </w:num>
  <w:num w:numId="12" w16cid:durableId="1109861445">
    <w:abstractNumId w:val="6"/>
  </w:num>
  <w:num w:numId="13" w16cid:durableId="316493447">
    <w:abstractNumId w:val="20"/>
  </w:num>
  <w:num w:numId="14" w16cid:durableId="731540019">
    <w:abstractNumId w:val="11"/>
  </w:num>
  <w:num w:numId="15" w16cid:durableId="2055813410">
    <w:abstractNumId w:val="17"/>
  </w:num>
  <w:num w:numId="16" w16cid:durableId="1355110428">
    <w:abstractNumId w:val="33"/>
  </w:num>
  <w:num w:numId="17" w16cid:durableId="1880162836">
    <w:abstractNumId w:val="28"/>
  </w:num>
  <w:num w:numId="18" w16cid:durableId="1985616934">
    <w:abstractNumId w:val="1"/>
  </w:num>
  <w:num w:numId="19" w16cid:durableId="56515013">
    <w:abstractNumId w:val="8"/>
  </w:num>
  <w:num w:numId="20" w16cid:durableId="1909227161">
    <w:abstractNumId w:val="30"/>
  </w:num>
  <w:num w:numId="21" w16cid:durableId="606812542">
    <w:abstractNumId w:val="16"/>
  </w:num>
  <w:num w:numId="22" w16cid:durableId="1880779317">
    <w:abstractNumId w:val="10"/>
  </w:num>
  <w:num w:numId="23" w16cid:durableId="1433894438">
    <w:abstractNumId w:val="14"/>
  </w:num>
  <w:num w:numId="24" w16cid:durableId="459543441">
    <w:abstractNumId w:val="3"/>
  </w:num>
  <w:num w:numId="25" w16cid:durableId="1523274900">
    <w:abstractNumId w:val="34"/>
  </w:num>
  <w:num w:numId="26" w16cid:durableId="1325930852">
    <w:abstractNumId w:val="18"/>
  </w:num>
  <w:num w:numId="27" w16cid:durableId="2037388531">
    <w:abstractNumId w:val="26"/>
  </w:num>
  <w:num w:numId="28" w16cid:durableId="1812482454">
    <w:abstractNumId w:val="9"/>
  </w:num>
  <w:num w:numId="29" w16cid:durableId="2140414517">
    <w:abstractNumId w:val="2"/>
  </w:num>
  <w:num w:numId="30" w16cid:durableId="1815947790">
    <w:abstractNumId w:val="32"/>
  </w:num>
  <w:num w:numId="31" w16cid:durableId="646399629">
    <w:abstractNumId w:val="21"/>
  </w:num>
  <w:num w:numId="32" w16cid:durableId="1833402177">
    <w:abstractNumId w:val="5"/>
  </w:num>
  <w:num w:numId="33" w16cid:durableId="1922328287">
    <w:abstractNumId w:val="31"/>
  </w:num>
  <w:num w:numId="34" w16cid:durableId="1472017543">
    <w:abstractNumId w:val="25"/>
  </w:num>
  <w:num w:numId="35" w16cid:durableId="1154495203">
    <w:abstractNumId w:val="23"/>
  </w:num>
  <w:num w:numId="36" w16cid:durableId="1583028622">
    <w:abstractNumId w:val="25"/>
  </w:num>
  <w:num w:numId="37" w16cid:durableId="1256327471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DB"/>
    <w:rsid w:val="00000498"/>
    <w:rsid w:val="000007A8"/>
    <w:rsid w:val="00002B85"/>
    <w:rsid w:val="00004F5C"/>
    <w:rsid w:val="0000537B"/>
    <w:rsid w:val="00005B1B"/>
    <w:rsid w:val="00007817"/>
    <w:rsid w:val="00010A04"/>
    <w:rsid w:val="00010F68"/>
    <w:rsid w:val="00011011"/>
    <w:rsid w:val="00014949"/>
    <w:rsid w:val="0001533F"/>
    <w:rsid w:val="0001721B"/>
    <w:rsid w:val="00021EC7"/>
    <w:rsid w:val="00023632"/>
    <w:rsid w:val="00023E19"/>
    <w:rsid w:val="00024455"/>
    <w:rsid w:val="0002503C"/>
    <w:rsid w:val="00025440"/>
    <w:rsid w:val="000261D6"/>
    <w:rsid w:val="000266C3"/>
    <w:rsid w:val="00026CA4"/>
    <w:rsid w:val="00030A71"/>
    <w:rsid w:val="00033547"/>
    <w:rsid w:val="00033693"/>
    <w:rsid w:val="00034886"/>
    <w:rsid w:val="00035F8B"/>
    <w:rsid w:val="000400A3"/>
    <w:rsid w:val="00042016"/>
    <w:rsid w:val="00042271"/>
    <w:rsid w:val="000467E8"/>
    <w:rsid w:val="00047AEB"/>
    <w:rsid w:val="000502A1"/>
    <w:rsid w:val="0005076B"/>
    <w:rsid w:val="0005105F"/>
    <w:rsid w:val="0005207D"/>
    <w:rsid w:val="000539A0"/>
    <w:rsid w:val="0005671F"/>
    <w:rsid w:val="00060EA4"/>
    <w:rsid w:val="000616A5"/>
    <w:rsid w:val="00062D32"/>
    <w:rsid w:val="000643DC"/>
    <w:rsid w:val="000675E9"/>
    <w:rsid w:val="000678C7"/>
    <w:rsid w:val="00071007"/>
    <w:rsid w:val="0007155B"/>
    <w:rsid w:val="000727D8"/>
    <w:rsid w:val="00073510"/>
    <w:rsid w:val="00075FE9"/>
    <w:rsid w:val="00077503"/>
    <w:rsid w:val="00077A5C"/>
    <w:rsid w:val="00077A96"/>
    <w:rsid w:val="00086393"/>
    <w:rsid w:val="000900D1"/>
    <w:rsid w:val="00090CBE"/>
    <w:rsid w:val="00092767"/>
    <w:rsid w:val="00092BDF"/>
    <w:rsid w:val="00092DFE"/>
    <w:rsid w:val="0009429C"/>
    <w:rsid w:val="00095431"/>
    <w:rsid w:val="00096848"/>
    <w:rsid w:val="00096AF5"/>
    <w:rsid w:val="000A0907"/>
    <w:rsid w:val="000A09D2"/>
    <w:rsid w:val="000A1594"/>
    <w:rsid w:val="000A15A4"/>
    <w:rsid w:val="000A23C2"/>
    <w:rsid w:val="000A2414"/>
    <w:rsid w:val="000A3760"/>
    <w:rsid w:val="000A48E7"/>
    <w:rsid w:val="000A66E4"/>
    <w:rsid w:val="000A6B3A"/>
    <w:rsid w:val="000A71B1"/>
    <w:rsid w:val="000B0699"/>
    <w:rsid w:val="000B243F"/>
    <w:rsid w:val="000B5B8D"/>
    <w:rsid w:val="000B6767"/>
    <w:rsid w:val="000B6FF8"/>
    <w:rsid w:val="000B7795"/>
    <w:rsid w:val="000C0602"/>
    <w:rsid w:val="000C1DFA"/>
    <w:rsid w:val="000C2D96"/>
    <w:rsid w:val="000C31F3"/>
    <w:rsid w:val="000C529C"/>
    <w:rsid w:val="000C5C87"/>
    <w:rsid w:val="000C649E"/>
    <w:rsid w:val="000C68D8"/>
    <w:rsid w:val="000D01D1"/>
    <w:rsid w:val="000D065E"/>
    <w:rsid w:val="000D0918"/>
    <w:rsid w:val="000D1E0C"/>
    <w:rsid w:val="000D460D"/>
    <w:rsid w:val="000D604D"/>
    <w:rsid w:val="000E0D8D"/>
    <w:rsid w:val="000E21E0"/>
    <w:rsid w:val="000E24E4"/>
    <w:rsid w:val="000E41C6"/>
    <w:rsid w:val="000E5C95"/>
    <w:rsid w:val="000E6C96"/>
    <w:rsid w:val="000E6F91"/>
    <w:rsid w:val="000E7464"/>
    <w:rsid w:val="000F0691"/>
    <w:rsid w:val="000F0D44"/>
    <w:rsid w:val="000F12A7"/>
    <w:rsid w:val="000F1E86"/>
    <w:rsid w:val="000F200F"/>
    <w:rsid w:val="000F34AF"/>
    <w:rsid w:val="000F3526"/>
    <w:rsid w:val="000F378E"/>
    <w:rsid w:val="000F74CA"/>
    <w:rsid w:val="000F7B31"/>
    <w:rsid w:val="000F7D01"/>
    <w:rsid w:val="0010151E"/>
    <w:rsid w:val="00102059"/>
    <w:rsid w:val="0010311D"/>
    <w:rsid w:val="00103F02"/>
    <w:rsid w:val="00103FED"/>
    <w:rsid w:val="001040C4"/>
    <w:rsid w:val="0010520F"/>
    <w:rsid w:val="00107369"/>
    <w:rsid w:val="00113DAE"/>
    <w:rsid w:val="00117000"/>
    <w:rsid w:val="00120170"/>
    <w:rsid w:val="0012333D"/>
    <w:rsid w:val="00125E69"/>
    <w:rsid w:val="00127ACC"/>
    <w:rsid w:val="001302C2"/>
    <w:rsid w:val="0013039D"/>
    <w:rsid w:val="00130429"/>
    <w:rsid w:val="00130DAF"/>
    <w:rsid w:val="00131F61"/>
    <w:rsid w:val="00133A06"/>
    <w:rsid w:val="00135AF0"/>
    <w:rsid w:val="00136090"/>
    <w:rsid w:val="00136AF6"/>
    <w:rsid w:val="0014057A"/>
    <w:rsid w:val="001449AA"/>
    <w:rsid w:val="00146411"/>
    <w:rsid w:val="00150E89"/>
    <w:rsid w:val="00151237"/>
    <w:rsid w:val="00151A0A"/>
    <w:rsid w:val="0015243F"/>
    <w:rsid w:val="0015250A"/>
    <w:rsid w:val="00156576"/>
    <w:rsid w:val="0016010E"/>
    <w:rsid w:val="0016138B"/>
    <w:rsid w:val="001629DF"/>
    <w:rsid w:val="00163405"/>
    <w:rsid w:val="0016381D"/>
    <w:rsid w:val="00167304"/>
    <w:rsid w:val="001673A4"/>
    <w:rsid w:val="00170826"/>
    <w:rsid w:val="00170D8C"/>
    <w:rsid w:val="00171AD5"/>
    <w:rsid w:val="00171BB4"/>
    <w:rsid w:val="00176C37"/>
    <w:rsid w:val="00177353"/>
    <w:rsid w:val="0017757C"/>
    <w:rsid w:val="001853E0"/>
    <w:rsid w:val="001924D0"/>
    <w:rsid w:val="00193849"/>
    <w:rsid w:val="00194AD0"/>
    <w:rsid w:val="00194B46"/>
    <w:rsid w:val="0019771F"/>
    <w:rsid w:val="00197839"/>
    <w:rsid w:val="001A0428"/>
    <w:rsid w:val="001A154E"/>
    <w:rsid w:val="001A3110"/>
    <w:rsid w:val="001A4044"/>
    <w:rsid w:val="001A4368"/>
    <w:rsid w:val="001A555A"/>
    <w:rsid w:val="001A56EC"/>
    <w:rsid w:val="001A5CCE"/>
    <w:rsid w:val="001B01FB"/>
    <w:rsid w:val="001B16A0"/>
    <w:rsid w:val="001B40E7"/>
    <w:rsid w:val="001B5578"/>
    <w:rsid w:val="001C058B"/>
    <w:rsid w:val="001C2B1D"/>
    <w:rsid w:val="001C3F83"/>
    <w:rsid w:val="001C50CF"/>
    <w:rsid w:val="001D0D19"/>
    <w:rsid w:val="001D1AE5"/>
    <w:rsid w:val="001D2EFB"/>
    <w:rsid w:val="001D3160"/>
    <w:rsid w:val="001D3163"/>
    <w:rsid w:val="001D6E68"/>
    <w:rsid w:val="001E0392"/>
    <w:rsid w:val="001E409A"/>
    <w:rsid w:val="001E41C5"/>
    <w:rsid w:val="001E517A"/>
    <w:rsid w:val="001E5988"/>
    <w:rsid w:val="001E5DEF"/>
    <w:rsid w:val="001F027C"/>
    <w:rsid w:val="001F09F3"/>
    <w:rsid w:val="001F0CAC"/>
    <w:rsid w:val="001F225A"/>
    <w:rsid w:val="001F283D"/>
    <w:rsid w:val="001F4C7F"/>
    <w:rsid w:val="001F4EB9"/>
    <w:rsid w:val="002011FF"/>
    <w:rsid w:val="00202D98"/>
    <w:rsid w:val="00204F3A"/>
    <w:rsid w:val="0021064C"/>
    <w:rsid w:val="00210EF2"/>
    <w:rsid w:val="00211206"/>
    <w:rsid w:val="00211C82"/>
    <w:rsid w:val="00212C34"/>
    <w:rsid w:val="002139CB"/>
    <w:rsid w:val="002148F0"/>
    <w:rsid w:val="00215B10"/>
    <w:rsid w:val="00216B49"/>
    <w:rsid w:val="00217DC9"/>
    <w:rsid w:val="002232BF"/>
    <w:rsid w:val="002256D1"/>
    <w:rsid w:val="00226B04"/>
    <w:rsid w:val="0022745C"/>
    <w:rsid w:val="00242019"/>
    <w:rsid w:val="00242B35"/>
    <w:rsid w:val="0024370B"/>
    <w:rsid w:val="00243FC9"/>
    <w:rsid w:val="00245742"/>
    <w:rsid w:val="00251BDC"/>
    <w:rsid w:val="002521A2"/>
    <w:rsid w:val="0025236A"/>
    <w:rsid w:val="0025425E"/>
    <w:rsid w:val="00254D06"/>
    <w:rsid w:val="00260FA4"/>
    <w:rsid w:val="00261767"/>
    <w:rsid w:val="00263DC1"/>
    <w:rsid w:val="002707D6"/>
    <w:rsid w:val="0027180A"/>
    <w:rsid w:val="00271F1D"/>
    <w:rsid w:val="00272C0E"/>
    <w:rsid w:val="002763CB"/>
    <w:rsid w:val="00276A4F"/>
    <w:rsid w:val="00280A32"/>
    <w:rsid w:val="002847FF"/>
    <w:rsid w:val="00286118"/>
    <w:rsid w:val="00286949"/>
    <w:rsid w:val="00286BCD"/>
    <w:rsid w:val="00292117"/>
    <w:rsid w:val="0029303C"/>
    <w:rsid w:val="00295251"/>
    <w:rsid w:val="002968FA"/>
    <w:rsid w:val="00297180"/>
    <w:rsid w:val="00297DE7"/>
    <w:rsid w:val="00297E73"/>
    <w:rsid w:val="00297ECA"/>
    <w:rsid w:val="002A07DA"/>
    <w:rsid w:val="002A0CF2"/>
    <w:rsid w:val="002A5305"/>
    <w:rsid w:val="002A585F"/>
    <w:rsid w:val="002A6132"/>
    <w:rsid w:val="002A62CC"/>
    <w:rsid w:val="002A6F58"/>
    <w:rsid w:val="002B08BA"/>
    <w:rsid w:val="002B45BC"/>
    <w:rsid w:val="002B5AB8"/>
    <w:rsid w:val="002C1BE4"/>
    <w:rsid w:val="002C211B"/>
    <w:rsid w:val="002C28F5"/>
    <w:rsid w:val="002C30DF"/>
    <w:rsid w:val="002C36D8"/>
    <w:rsid w:val="002C3763"/>
    <w:rsid w:val="002C42D5"/>
    <w:rsid w:val="002C7311"/>
    <w:rsid w:val="002C7E04"/>
    <w:rsid w:val="002D2423"/>
    <w:rsid w:val="002D5851"/>
    <w:rsid w:val="002D5BC3"/>
    <w:rsid w:val="002D66F8"/>
    <w:rsid w:val="002D6E75"/>
    <w:rsid w:val="002D76D5"/>
    <w:rsid w:val="002E24B9"/>
    <w:rsid w:val="002E2549"/>
    <w:rsid w:val="002E4430"/>
    <w:rsid w:val="002E5ADC"/>
    <w:rsid w:val="002E6A46"/>
    <w:rsid w:val="002F284A"/>
    <w:rsid w:val="002F285F"/>
    <w:rsid w:val="002F355E"/>
    <w:rsid w:val="002F3E7D"/>
    <w:rsid w:val="003003D7"/>
    <w:rsid w:val="003024FF"/>
    <w:rsid w:val="0030289E"/>
    <w:rsid w:val="00302E77"/>
    <w:rsid w:val="00302F54"/>
    <w:rsid w:val="00302FB4"/>
    <w:rsid w:val="00304F91"/>
    <w:rsid w:val="0030530E"/>
    <w:rsid w:val="003070D4"/>
    <w:rsid w:val="00307610"/>
    <w:rsid w:val="00307AF0"/>
    <w:rsid w:val="003107C2"/>
    <w:rsid w:val="003122A0"/>
    <w:rsid w:val="003136D6"/>
    <w:rsid w:val="00330B7B"/>
    <w:rsid w:val="00332BBA"/>
    <w:rsid w:val="00335457"/>
    <w:rsid w:val="00335CAE"/>
    <w:rsid w:val="0034340D"/>
    <w:rsid w:val="00345622"/>
    <w:rsid w:val="00350490"/>
    <w:rsid w:val="00351459"/>
    <w:rsid w:val="00351C64"/>
    <w:rsid w:val="00353E38"/>
    <w:rsid w:val="003616AD"/>
    <w:rsid w:val="0036636D"/>
    <w:rsid w:val="00370852"/>
    <w:rsid w:val="00371620"/>
    <w:rsid w:val="00374498"/>
    <w:rsid w:val="00374790"/>
    <w:rsid w:val="00375400"/>
    <w:rsid w:val="003760CD"/>
    <w:rsid w:val="00376100"/>
    <w:rsid w:val="003770D5"/>
    <w:rsid w:val="003815C8"/>
    <w:rsid w:val="0038631F"/>
    <w:rsid w:val="003864AB"/>
    <w:rsid w:val="00386713"/>
    <w:rsid w:val="0039065F"/>
    <w:rsid w:val="00390A32"/>
    <w:rsid w:val="00392F51"/>
    <w:rsid w:val="00395701"/>
    <w:rsid w:val="00395BFA"/>
    <w:rsid w:val="00396B9C"/>
    <w:rsid w:val="00396DC7"/>
    <w:rsid w:val="003970D0"/>
    <w:rsid w:val="0039778E"/>
    <w:rsid w:val="003A0802"/>
    <w:rsid w:val="003A37A0"/>
    <w:rsid w:val="003A3915"/>
    <w:rsid w:val="003A4C7F"/>
    <w:rsid w:val="003B0DCC"/>
    <w:rsid w:val="003B104A"/>
    <w:rsid w:val="003B1691"/>
    <w:rsid w:val="003B4114"/>
    <w:rsid w:val="003B51CB"/>
    <w:rsid w:val="003B5C3F"/>
    <w:rsid w:val="003B5EA1"/>
    <w:rsid w:val="003B6801"/>
    <w:rsid w:val="003B7ACD"/>
    <w:rsid w:val="003C0943"/>
    <w:rsid w:val="003C0D4E"/>
    <w:rsid w:val="003C0DB2"/>
    <w:rsid w:val="003C0E38"/>
    <w:rsid w:val="003C18F8"/>
    <w:rsid w:val="003C324D"/>
    <w:rsid w:val="003C35E6"/>
    <w:rsid w:val="003C61B5"/>
    <w:rsid w:val="003C6288"/>
    <w:rsid w:val="003C75ED"/>
    <w:rsid w:val="003D2962"/>
    <w:rsid w:val="003D35CE"/>
    <w:rsid w:val="003D45DA"/>
    <w:rsid w:val="003D4908"/>
    <w:rsid w:val="003E0DBA"/>
    <w:rsid w:val="003E1016"/>
    <w:rsid w:val="003E13D9"/>
    <w:rsid w:val="003E1607"/>
    <w:rsid w:val="003E1F44"/>
    <w:rsid w:val="003E4D27"/>
    <w:rsid w:val="003E5221"/>
    <w:rsid w:val="003E6DED"/>
    <w:rsid w:val="003E7184"/>
    <w:rsid w:val="003F285C"/>
    <w:rsid w:val="003F68FD"/>
    <w:rsid w:val="0040104E"/>
    <w:rsid w:val="00402D2D"/>
    <w:rsid w:val="00405146"/>
    <w:rsid w:val="00410FCB"/>
    <w:rsid w:val="00411C96"/>
    <w:rsid w:val="00412E9E"/>
    <w:rsid w:val="00414406"/>
    <w:rsid w:val="0041522C"/>
    <w:rsid w:val="00415B25"/>
    <w:rsid w:val="004179FD"/>
    <w:rsid w:val="00417F80"/>
    <w:rsid w:val="00422FD4"/>
    <w:rsid w:val="004236EE"/>
    <w:rsid w:val="00425546"/>
    <w:rsid w:val="004258C8"/>
    <w:rsid w:val="00425BF0"/>
    <w:rsid w:val="004262C3"/>
    <w:rsid w:val="0042782D"/>
    <w:rsid w:val="00430A96"/>
    <w:rsid w:val="00433919"/>
    <w:rsid w:val="00434991"/>
    <w:rsid w:val="0043547A"/>
    <w:rsid w:val="0044095F"/>
    <w:rsid w:val="0044396C"/>
    <w:rsid w:val="00444E4E"/>
    <w:rsid w:val="00444E9F"/>
    <w:rsid w:val="004476F6"/>
    <w:rsid w:val="0045312B"/>
    <w:rsid w:val="004539E1"/>
    <w:rsid w:val="00456091"/>
    <w:rsid w:val="0046102C"/>
    <w:rsid w:val="00461A25"/>
    <w:rsid w:val="00462CD6"/>
    <w:rsid w:val="00462EA7"/>
    <w:rsid w:val="00463D03"/>
    <w:rsid w:val="00463E5A"/>
    <w:rsid w:val="0046421F"/>
    <w:rsid w:val="0046566E"/>
    <w:rsid w:val="00471699"/>
    <w:rsid w:val="00471F10"/>
    <w:rsid w:val="00477177"/>
    <w:rsid w:val="00477ED1"/>
    <w:rsid w:val="00480D47"/>
    <w:rsid w:val="004813CA"/>
    <w:rsid w:val="0048185C"/>
    <w:rsid w:val="00481CEA"/>
    <w:rsid w:val="004836A8"/>
    <w:rsid w:val="00487451"/>
    <w:rsid w:val="00487638"/>
    <w:rsid w:val="0049071A"/>
    <w:rsid w:val="00492FD7"/>
    <w:rsid w:val="004934BF"/>
    <w:rsid w:val="004935DE"/>
    <w:rsid w:val="0049664F"/>
    <w:rsid w:val="00496920"/>
    <w:rsid w:val="00496DF4"/>
    <w:rsid w:val="004970AD"/>
    <w:rsid w:val="004A0BEC"/>
    <w:rsid w:val="004A202F"/>
    <w:rsid w:val="004A296E"/>
    <w:rsid w:val="004A2C8F"/>
    <w:rsid w:val="004A6713"/>
    <w:rsid w:val="004A73B7"/>
    <w:rsid w:val="004B0616"/>
    <w:rsid w:val="004B09BE"/>
    <w:rsid w:val="004B197E"/>
    <w:rsid w:val="004B43B7"/>
    <w:rsid w:val="004B4F63"/>
    <w:rsid w:val="004B75DC"/>
    <w:rsid w:val="004C0341"/>
    <w:rsid w:val="004C0711"/>
    <w:rsid w:val="004C0AEB"/>
    <w:rsid w:val="004C1732"/>
    <w:rsid w:val="004C2299"/>
    <w:rsid w:val="004C2590"/>
    <w:rsid w:val="004D0693"/>
    <w:rsid w:val="004D0B85"/>
    <w:rsid w:val="004D35FE"/>
    <w:rsid w:val="004D3AE1"/>
    <w:rsid w:val="004D3DA9"/>
    <w:rsid w:val="004D4AEC"/>
    <w:rsid w:val="004D68AC"/>
    <w:rsid w:val="004D6B48"/>
    <w:rsid w:val="004D7837"/>
    <w:rsid w:val="004D7A33"/>
    <w:rsid w:val="004E0716"/>
    <w:rsid w:val="004E07E3"/>
    <w:rsid w:val="004E2245"/>
    <w:rsid w:val="004E27DE"/>
    <w:rsid w:val="004E476E"/>
    <w:rsid w:val="004E4C7E"/>
    <w:rsid w:val="004E5799"/>
    <w:rsid w:val="004E77EA"/>
    <w:rsid w:val="004E7881"/>
    <w:rsid w:val="004F009F"/>
    <w:rsid w:val="004F0B4C"/>
    <w:rsid w:val="004F112F"/>
    <w:rsid w:val="004F3120"/>
    <w:rsid w:val="004F341C"/>
    <w:rsid w:val="004F48AF"/>
    <w:rsid w:val="00500F75"/>
    <w:rsid w:val="005014F1"/>
    <w:rsid w:val="005019B8"/>
    <w:rsid w:val="005023AD"/>
    <w:rsid w:val="00502ECF"/>
    <w:rsid w:val="0050558D"/>
    <w:rsid w:val="00506A5E"/>
    <w:rsid w:val="00507EF6"/>
    <w:rsid w:val="00513F47"/>
    <w:rsid w:val="00514DF8"/>
    <w:rsid w:val="005158DE"/>
    <w:rsid w:val="0052457C"/>
    <w:rsid w:val="005253F1"/>
    <w:rsid w:val="005254A2"/>
    <w:rsid w:val="00526025"/>
    <w:rsid w:val="0052735B"/>
    <w:rsid w:val="00527898"/>
    <w:rsid w:val="005335E1"/>
    <w:rsid w:val="00535B09"/>
    <w:rsid w:val="00536CB8"/>
    <w:rsid w:val="00542C14"/>
    <w:rsid w:val="0054499E"/>
    <w:rsid w:val="00546342"/>
    <w:rsid w:val="00547323"/>
    <w:rsid w:val="00547995"/>
    <w:rsid w:val="00550C81"/>
    <w:rsid w:val="00551811"/>
    <w:rsid w:val="005522BC"/>
    <w:rsid w:val="0055252D"/>
    <w:rsid w:val="00554B52"/>
    <w:rsid w:val="00555061"/>
    <w:rsid w:val="0056204C"/>
    <w:rsid w:val="0056423F"/>
    <w:rsid w:val="005644EE"/>
    <w:rsid w:val="00564792"/>
    <w:rsid w:val="005652B0"/>
    <w:rsid w:val="0057139C"/>
    <w:rsid w:val="00571B8F"/>
    <w:rsid w:val="0057223E"/>
    <w:rsid w:val="005826CA"/>
    <w:rsid w:val="00583ECC"/>
    <w:rsid w:val="0058578C"/>
    <w:rsid w:val="005857CD"/>
    <w:rsid w:val="00585C66"/>
    <w:rsid w:val="00593D59"/>
    <w:rsid w:val="00593D63"/>
    <w:rsid w:val="00594271"/>
    <w:rsid w:val="00594847"/>
    <w:rsid w:val="00595888"/>
    <w:rsid w:val="00595BEF"/>
    <w:rsid w:val="00595F27"/>
    <w:rsid w:val="0059670F"/>
    <w:rsid w:val="005A1C75"/>
    <w:rsid w:val="005A2571"/>
    <w:rsid w:val="005A6FCF"/>
    <w:rsid w:val="005A7F8A"/>
    <w:rsid w:val="005B0B87"/>
    <w:rsid w:val="005B0CE2"/>
    <w:rsid w:val="005B163B"/>
    <w:rsid w:val="005B2850"/>
    <w:rsid w:val="005B5B3C"/>
    <w:rsid w:val="005C00B7"/>
    <w:rsid w:val="005C014D"/>
    <w:rsid w:val="005C0A33"/>
    <w:rsid w:val="005C2E13"/>
    <w:rsid w:val="005C4622"/>
    <w:rsid w:val="005C46B2"/>
    <w:rsid w:val="005C5FE1"/>
    <w:rsid w:val="005C74E6"/>
    <w:rsid w:val="005C74F8"/>
    <w:rsid w:val="005C7C5B"/>
    <w:rsid w:val="005D09DF"/>
    <w:rsid w:val="005D0E60"/>
    <w:rsid w:val="005D2384"/>
    <w:rsid w:val="005D3116"/>
    <w:rsid w:val="005D3C27"/>
    <w:rsid w:val="005D6FA1"/>
    <w:rsid w:val="005D7BF4"/>
    <w:rsid w:val="005E14EB"/>
    <w:rsid w:val="005E1C24"/>
    <w:rsid w:val="005E1F62"/>
    <w:rsid w:val="005E3727"/>
    <w:rsid w:val="005E387F"/>
    <w:rsid w:val="005E70F1"/>
    <w:rsid w:val="005E737C"/>
    <w:rsid w:val="005F041C"/>
    <w:rsid w:val="005F16FF"/>
    <w:rsid w:val="005F1BED"/>
    <w:rsid w:val="005F34D9"/>
    <w:rsid w:val="005F3BC5"/>
    <w:rsid w:val="005F433C"/>
    <w:rsid w:val="005F4674"/>
    <w:rsid w:val="005F4C21"/>
    <w:rsid w:val="005F5210"/>
    <w:rsid w:val="005F5C0E"/>
    <w:rsid w:val="00601D78"/>
    <w:rsid w:val="00603C90"/>
    <w:rsid w:val="00603EED"/>
    <w:rsid w:val="00606A6B"/>
    <w:rsid w:val="00606EA6"/>
    <w:rsid w:val="00607913"/>
    <w:rsid w:val="0061368A"/>
    <w:rsid w:val="006141AE"/>
    <w:rsid w:val="006174EE"/>
    <w:rsid w:val="00621DC1"/>
    <w:rsid w:val="00626660"/>
    <w:rsid w:val="0062D752"/>
    <w:rsid w:val="00630CE5"/>
    <w:rsid w:val="0063185A"/>
    <w:rsid w:val="006319D1"/>
    <w:rsid w:val="006361AD"/>
    <w:rsid w:val="00636A1E"/>
    <w:rsid w:val="0064062E"/>
    <w:rsid w:val="00640CF0"/>
    <w:rsid w:val="006415AB"/>
    <w:rsid w:val="006424C1"/>
    <w:rsid w:val="006439D1"/>
    <w:rsid w:val="00646B21"/>
    <w:rsid w:val="00652764"/>
    <w:rsid w:val="00652955"/>
    <w:rsid w:val="00653585"/>
    <w:rsid w:val="00654AB5"/>
    <w:rsid w:val="00654CE0"/>
    <w:rsid w:val="00657F67"/>
    <w:rsid w:val="006659B9"/>
    <w:rsid w:val="006659F6"/>
    <w:rsid w:val="00665AF8"/>
    <w:rsid w:val="00667C5B"/>
    <w:rsid w:val="00670FFB"/>
    <w:rsid w:val="0067521A"/>
    <w:rsid w:val="00676F89"/>
    <w:rsid w:val="0068276D"/>
    <w:rsid w:val="006828E0"/>
    <w:rsid w:val="00684838"/>
    <w:rsid w:val="0068508E"/>
    <w:rsid w:val="00686FEB"/>
    <w:rsid w:val="00690AA6"/>
    <w:rsid w:val="00690AC1"/>
    <w:rsid w:val="006932B5"/>
    <w:rsid w:val="006935E8"/>
    <w:rsid w:val="0069385E"/>
    <w:rsid w:val="00694C32"/>
    <w:rsid w:val="00694FA1"/>
    <w:rsid w:val="00696581"/>
    <w:rsid w:val="00697EC1"/>
    <w:rsid w:val="006A0DDC"/>
    <w:rsid w:val="006A336B"/>
    <w:rsid w:val="006A609A"/>
    <w:rsid w:val="006B1A0E"/>
    <w:rsid w:val="006B4E3E"/>
    <w:rsid w:val="006B5F80"/>
    <w:rsid w:val="006B7884"/>
    <w:rsid w:val="006C2F2B"/>
    <w:rsid w:val="006C33D2"/>
    <w:rsid w:val="006C3730"/>
    <w:rsid w:val="006C3D79"/>
    <w:rsid w:val="006C5D93"/>
    <w:rsid w:val="006C696C"/>
    <w:rsid w:val="006C6D1F"/>
    <w:rsid w:val="006C6FD6"/>
    <w:rsid w:val="006D5AB1"/>
    <w:rsid w:val="006D687B"/>
    <w:rsid w:val="006D73C9"/>
    <w:rsid w:val="006E4EE3"/>
    <w:rsid w:val="006E5744"/>
    <w:rsid w:val="006F1A71"/>
    <w:rsid w:val="006F1D8C"/>
    <w:rsid w:val="006F1E75"/>
    <w:rsid w:val="006F3880"/>
    <w:rsid w:val="006F5412"/>
    <w:rsid w:val="006F6043"/>
    <w:rsid w:val="006F71CA"/>
    <w:rsid w:val="007005CF"/>
    <w:rsid w:val="0070479F"/>
    <w:rsid w:val="00704EFF"/>
    <w:rsid w:val="0070595C"/>
    <w:rsid w:val="00710628"/>
    <w:rsid w:val="007139E3"/>
    <w:rsid w:val="00714577"/>
    <w:rsid w:val="00715973"/>
    <w:rsid w:val="00717B7E"/>
    <w:rsid w:val="00720D99"/>
    <w:rsid w:val="007222CC"/>
    <w:rsid w:val="00724E31"/>
    <w:rsid w:val="00726233"/>
    <w:rsid w:val="007266ED"/>
    <w:rsid w:val="00726C49"/>
    <w:rsid w:val="00727A21"/>
    <w:rsid w:val="00727BEC"/>
    <w:rsid w:val="00730768"/>
    <w:rsid w:val="0073081D"/>
    <w:rsid w:val="007308DC"/>
    <w:rsid w:val="00730AB1"/>
    <w:rsid w:val="0073171C"/>
    <w:rsid w:val="007357D3"/>
    <w:rsid w:val="00735F80"/>
    <w:rsid w:val="00736651"/>
    <w:rsid w:val="00741336"/>
    <w:rsid w:val="00741C1F"/>
    <w:rsid w:val="00741E2C"/>
    <w:rsid w:val="00745A4F"/>
    <w:rsid w:val="007503C7"/>
    <w:rsid w:val="007505F4"/>
    <w:rsid w:val="007517B0"/>
    <w:rsid w:val="00751B11"/>
    <w:rsid w:val="00752207"/>
    <w:rsid w:val="00752736"/>
    <w:rsid w:val="00754FC5"/>
    <w:rsid w:val="00756DA7"/>
    <w:rsid w:val="00756F06"/>
    <w:rsid w:val="00762162"/>
    <w:rsid w:val="0076270C"/>
    <w:rsid w:val="0076412D"/>
    <w:rsid w:val="00770136"/>
    <w:rsid w:val="007723E9"/>
    <w:rsid w:val="00774CD3"/>
    <w:rsid w:val="00776AF1"/>
    <w:rsid w:val="00780597"/>
    <w:rsid w:val="00781E9F"/>
    <w:rsid w:val="007872D6"/>
    <w:rsid w:val="00790786"/>
    <w:rsid w:val="00790DD0"/>
    <w:rsid w:val="0079356D"/>
    <w:rsid w:val="00796D09"/>
    <w:rsid w:val="007A0257"/>
    <w:rsid w:val="007A0C91"/>
    <w:rsid w:val="007A0E15"/>
    <w:rsid w:val="007A0F90"/>
    <w:rsid w:val="007A2451"/>
    <w:rsid w:val="007A3037"/>
    <w:rsid w:val="007A3550"/>
    <w:rsid w:val="007A483F"/>
    <w:rsid w:val="007A4CE9"/>
    <w:rsid w:val="007A4F89"/>
    <w:rsid w:val="007A5B2B"/>
    <w:rsid w:val="007A6C1D"/>
    <w:rsid w:val="007A704B"/>
    <w:rsid w:val="007B15FB"/>
    <w:rsid w:val="007B207F"/>
    <w:rsid w:val="007B2619"/>
    <w:rsid w:val="007B5F9E"/>
    <w:rsid w:val="007B625C"/>
    <w:rsid w:val="007B6CD9"/>
    <w:rsid w:val="007B71C6"/>
    <w:rsid w:val="007C2C18"/>
    <w:rsid w:val="007C2C8B"/>
    <w:rsid w:val="007C5A69"/>
    <w:rsid w:val="007C5F29"/>
    <w:rsid w:val="007C664D"/>
    <w:rsid w:val="007C7601"/>
    <w:rsid w:val="007C79AB"/>
    <w:rsid w:val="007D25DF"/>
    <w:rsid w:val="007D4543"/>
    <w:rsid w:val="007D676A"/>
    <w:rsid w:val="007E0A3A"/>
    <w:rsid w:val="007E1809"/>
    <w:rsid w:val="007E4800"/>
    <w:rsid w:val="007E6AC6"/>
    <w:rsid w:val="007E6D02"/>
    <w:rsid w:val="007F1271"/>
    <w:rsid w:val="007F4F28"/>
    <w:rsid w:val="00800A7E"/>
    <w:rsid w:val="00801B9A"/>
    <w:rsid w:val="00802FA9"/>
    <w:rsid w:val="00804032"/>
    <w:rsid w:val="00804B1B"/>
    <w:rsid w:val="0080601D"/>
    <w:rsid w:val="00806E28"/>
    <w:rsid w:val="00810784"/>
    <w:rsid w:val="0081474A"/>
    <w:rsid w:val="00816082"/>
    <w:rsid w:val="008169C9"/>
    <w:rsid w:val="00816F53"/>
    <w:rsid w:val="0081768E"/>
    <w:rsid w:val="00821AE4"/>
    <w:rsid w:val="00825EC4"/>
    <w:rsid w:val="008260CD"/>
    <w:rsid w:val="008309F8"/>
    <w:rsid w:val="00831304"/>
    <w:rsid w:val="00833F55"/>
    <w:rsid w:val="008370DE"/>
    <w:rsid w:val="008374F2"/>
    <w:rsid w:val="00840386"/>
    <w:rsid w:val="00840642"/>
    <w:rsid w:val="00840786"/>
    <w:rsid w:val="00841B46"/>
    <w:rsid w:val="00841C55"/>
    <w:rsid w:val="00842082"/>
    <w:rsid w:val="00842195"/>
    <w:rsid w:val="0084247C"/>
    <w:rsid w:val="00842CCF"/>
    <w:rsid w:val="008504E0"/>
    <w:rsid w:val="00850B1F"/>
    <w:rsid w:val="008532D1"/>
    <w:rsid w:val="008575CB"/>
    <w:rsid w:val="0086049E"/>
    <w:rsid w:val="00860BAB"/>
    <w:rsid w:val="00864961"/>
    <w:rsid w:val="00870F37"/>
    <w:rsid w:val="008711DE"/>
    <w:rsid w:val="00871820"/>
    <w:rsid w:val="00872679"/>
    <w:rsid w:val="008804E2"/>
    <w:rsid w:val="00881172"/>
    <w:rsid w:val="008811CB"/>
    <w:rsid w:val="008836E2"/>
    <w:rsid w:val="00883CD8"/>
    <w:rsid w:val="0089008E"/>
    <w:rsid w:val="008962A7"/>
    <w:rsid w:val="008A510F"/>
    <w:rsid w:val="008A7D72"/>
    <w:rsid w:val="008B274A"/>
    <w:rsid w:val="008B49B7"/>
    <w:rsid w:val="008B57E0"/>
    <w:rsid w:val="008B6BC3"/>
    <w:rsid w:val="008C03DB"/>
    <w:rsid w:val="008C131A"/>
    <w:rsid w:val="008C2105"/>
    <w:rsid w:val="008C232F"/>
    <w:rsid w:val="008C39CC"/>
    <w:rsid w:val="008C5E72"/>
    <w:rsid w:val="008D0A0E"/>
    <w:rsid w:val="008D16DC"/>
    <w:rsid w:val="008D1B71"/>
    <w:rsid w:val="008D358B"/>
    <w:rsid w:val="008D5308"/>
    <w:rsid w:val="008D5865"/>
    <w:rsid w:val="008D592A"/>
    <w:rsid w:val="008D5D8F"/>
    <w:rsid w:val="008D784F"/>
    <w:rsid w:val="008E0F7A"/>
    <w:rsid w:val="008E1F27"/>
    <w:rsid w:val="008E2ECF"/>
    <w:rsid w:val="008E35F5"/>
    <w:rsid w:val="008E39DF"/>
    <w:rsid w:val="008E5095"/>
    <w:rsid w:val="008E5165"/>
    <w:rsid w:val="008E69D6"/>
    <w:rsid w:val="008F12F3"/>
    <w:rsid w:val="008F189F"/>
    <w:rsid w:val="008F1B2B"/>
    <w:rsid w:val="008F29D9"/>
    <w:rsid w:val="008F37F2"/>
    <w:rsid w:val="008F48BB"/>
    <w:rsid w:val="008F498F"/>
    <w:rsid w:val="008F67CA"/>
    <w:rsid w:val="008F7666"/>
    <w:rsid w:val="009015C6"/>
    <w:rsid w:val="00902FE0"/>
    <w:rsid w:val="00904455"/>
    <w:rsid w:val="009058CA"/>
    <w:rsid w:val="00907A12"/>
    <w:rsid w:val="00907FDA"/>
    <w:rsid w:val="0091159E"/>
    <w:rsid w:val="00914B61"/>
    <w:rsid w:val="009177A1"/>
    <w:rsid w:val="009200A7"/>
    <w:rsid w:val="00920281"/>
    <w:rsid w:val="009212D7"/>
    <w:rsid w:val="009221F5"/>
    <w:rsid w:val="00922E68"/>
    <w:rsid w:val="00925666"/>
    <w:rsid w:val="00927B5C"/>
    <w:rsid w:val="00935D4B"/>
    <w:rsid w:val="00941809"/>
    <w:rsid w:val="00941D93"/>
    <w:rsid w:val="00942F70"/>
    <w:rsid w:val="00944864"/>
    <w:rsid w:val="009473EB"/>
    <w:rsid w:val="009474F0"/>
    <w:rsid w:val="00950103"/>
    <w:rsid w:val="00950543"/>
    <w:rsid w:val="0095190B"/>
    <w:rsid w:val="00952B13"/>
    <w:rsid w:val="0095657A"/>
    <w:rsid w:val="0096077B"/>
    <w:rsid w:val="009609F1"/>
    <w:rsid w:val="00960B7A"/>
    <w:rsid w:val="00961B08"/>
    <w:rsid w:val="00961ECC"/>
    <w:rsid w:val="00962E86"/>
    <w:rsid w:val="00965360"/>
    <w:rsid w:val="0096675E"/>
    <w:rsid w:val="00971950"/>
    <w:rsid w:val="009744A6"/>
    <w:rsid w:val="009758AC"/>
    <w:rsid w:val="0097647F"/>
    <w:rsid w:val="009822F0"/>
    <w:rsid w:val="00982486"/>
    <w:rsid w:val="0098262A"/>
    <w:rsid w:val="00983D15"/>
    <w:rsid w:val="00984BEC"/>
    <w:rsid w:val="00985A99"/>
    <w:rsid w:val="00985DA1"/>
    <w:rsid w:val="0098652F"/>
    <w:rsid w:val="00991B6B"/>
    <w:rsid w:val="00991BC6"/>
    <w:rsid w:val="00992009"/>
    <w:rsid w:val="009933BB"/>
    <w:rsid w:val="0099404C"/>
    <w:rsid w:val="00997271"/>
    <w:rsid w:val="009A00CC"/>
    <w:rsid w:val="009A23CE"/>
    <w:rsid w:val="009A30CD"/>
    <w:rsid w:val="009A5E19"/>
    <w:rsid w:val="009A7318"/>
    <w:rsid w:val="009B1DF2"/>
    <w:rsid w:val="009B38C0"/>
    <w:rsid w:val="009B3A20"/>
    <w:rsid w:val="009B43E9"/>
    <w:rsid w:val="009B75C8"/>
    <w:rsid w:val="009C08C8"/>
    <w:rsid w:val="009C328B"/>
    <w:rsid w:val="009C7E7B"/>
    <w:rsid w:val="009D0BA7"/>
    <w:rsid w:val="009D2474"/>
    <w:rsid w:val="009D2767"/>
    <w:rsid w:val="009D3616"/>
    <w:rsid w:val="009D36C8"/>
    <w:rsid w:val="009D4296"/>
    <w:rsid w:val="009E047F"/>
    <w:rsid w:val="009E04AC"/>
    <w:rsid w:val="009E3310"/>
    <w:rsid w:val="009E340A"/>
    <w:rsid w:val="009E34A5"/>
    <w:rsid w:val="009E4000"/>
    <w:rsid w:val="009E477F"/>
    <w:rsid w:val="009E5F54"/>
    <w:rsid w:val="009EBE9A"/>
    <w:rsid w:val="009F13D0"/>
    <w:rsid w:val="009F28EF"/>
    <w:rsid w:val="009F2CB7"/>
    <w:rsid w:val="00A022D6"/>
    <w:rsid w:val="00A03C79"/>
    <w:rsid w:val="00A053CC"/>
    <w:rsid w:val="00A06B3B"/>
    <w:rsid w:val="00A06B5C"/>
    <w:rsid w:val="00A10670"/>
    <w:rsid w:val="00A1275B"/>
    <w:rsid w:val="00A136FC"/>
    <w:rsid w:val="00A13EF1"/>
    <w:rsid w:val="00A1639C"/>
    <w:rsid w:val="00A221C5"/>
    <w:rsid w:val="00A226FC"/>
    <w:rsid w:val="00A2353C"/>
    <w:rsid w:val="00A2546E"/>
    <w:rsid w:val="00A27212"/>
    <w:rsid w:val="00A33E7C"/>
    <w:rsid w:val="00A357E8"/>
    <w:rsid w:val="00A36938"/>
    <w:rsid w:val="00A41989"/>
    <w:rsid w:val="00A42190"/>
    <w:rsid w:val="00A4219D"/>
    <w:rsid w:val="00A431A2"/>
    <w:rsid w:val="00A461CA"/>
    <w:rsid w:val="00A466C7"/>
    <w:rsid w:val="00A505F1"/>
    <w:rsid w:val="00A507ED"/>
    <w:rsid w:val="00A51DE2"/>
    <w:rsid w:val="00A52E69"/>
    <w:rsid w:val="00A548EA"/>
    <w:rsid w:val="00A55B50"/>
    <w:rsid w:val="00A57C8C"/>
    <w:rsid w:val="00A62041"/>
    <w:rsid w:val="00A6204A"/>
    <w:rsid w:val="00A673C0"/>
    <w:rsid w:val="00A67DB1"/>
    <w:rsid w:val="00A70DD7"/>
    <w:rsid w:val="00A7295B"/>
    <w:rsid w:val="00A74DD0"/>
    <w:rsid w:val="00A80263"/>
    <w:rsid w:val="00A83D5F"/>
    <w:rsid w:val="00A8551C"/>
    <w:rsid w:val="00A8565E"/>
    <w:rsid w:val="00A874F0"/>
    <w:rsid w:val="00A90B55"/>
    <w:rsid w:val="00A917C7"/>
    <w:rsid w:val="00A91DC9"/>
    <w:rsid w:val="00A94023"/>
    <w:rsid w:val="00A94A88"/>
    <w:rsid w:val="00A95464"/>
    <w:rsid w:val="00A9606E"/>
    <w:rsid w:val="00A96350"/>
    <w:rsid w:val="00A9767F"/>
    <w:rsid w:val="00A97FDF"/>
    <w:rsid w:val="00AA1180"/>
    <w:rsid w:val="00AA1AA4"/>
    <w:rsid w:val="00AA21BF"/>
    <w:rsid w:val="00AA47C6"/>
    <w:rsid w:val="00AA6527"/>
    <w:rsid w:val="00AA72EF"/>
    <w:rsid w:val="00AA7947"/>
    <w:rsid w:val="00AB054A"/>
    <w:rsid w:val="00AB0762"/>
    <w:rsid w:val="00AB0DA4"/>
    <w:rsid w:val="00AB28F9"/>
    <w:rsid w:val="00AB35DC"/>
    <w:rsid w:val="00AB4DB0"/>
    <w:rsid w:val="00AB4DDA"/>
    <w:rsid w:val="00AB774C"/>
    <w:rsid w:val="00AC0853"/>
    <w:rsid w:val="00AC0CE8"/>
    <w:rsid w:val="00AC45CE"/>
    <w:rsid w:val="00AC48C5"/>
    <w:rsid w:val="00AC653A"/>
    <w:rsid w:val="00AC6983"/>
    <w:rsid w:val="00AC6ED1"/>
    <w:rsid w:val="00AD1744"/>
    <w:rsid w:val="00AD205C"/>
    <w:rsid w:val="00AD747B"/>
    <w:rsid w:val="00AE2979"/>
    <w:rsid w:val="00AE4DCB"/>
    <w:rsid w:val="00AE535E"/>
    <w:rsid w:val="00AE63EC"/>
    <w:rsid w:val="00AE6F38"/>
    <w:rsid w:val="00AF00E3"/>
    <w:rsid w:val="00AF0F8A"/>
    <w:rsid w:val="00AF34BA"/>
    <w:rsid w:val="00B002D6"/>
    <w:rsid w:val="00B009EA"/>
    <w:rsid w:val="00B00E1C"/>
    <w:rsid w:val="00B0133B"/>
    <w:rsid w:val="00B01A14"/>
    <w:rsid w:val="00B02F62"/>
    <w:rsid w:val="00B034A8"/>
    <w:rsid w:val="00B04B2D"/>
    <w:rsid w:val="00B05437"/>
    <w:rsid w:val="00B06174"/>
    <w:rsid w:val="00B104B1"/>
    <w:rsid w:val="00B12993"/>
    <w:rsid w:val="00B164A6"/>
    <w:rsid w:val="00B214E6"/>
    <w:rsid w:val="00B219E9"/>
    <w:rsid w:val="00B221C9"/>
    <w:rsid w:val="00B23AD4"/>
    <w:rsid w:val="00B261AF"/>
    <w:rsid w:val="00B26C84"/>
    <w:rsid w:val="00B27FC8"/>
    <w:rsid w:val="00B3423A"/>
    <w:rsid w:val="00B34526"/>
    <w:rsid w:val="00B34C4A"/>
    <w:rsid w:val="00B3537B"/>
    <w:rsid w:val="00B35562"/>
    <w:rsid w:val="00B36911"/>
    <w:rsid w:val="00B37450"/>
    <w:rsid w:val="00B5422E"/>
    <w:rsid w:val="00B57409"/>
    <w:rsid w:val="00B61E99"/>
    <w:rsid w:val="00B61FC5"/>
    <w:rsid w:val="00B639A0"/>
    <w:rsid w:val="00B63D86"/>
    <w:rsid w:val="00B63E32"/>
    <w:rsid w:val="00B64133"/>
    <w:rsid w:val="00B65097"/>
    <w:rsid w:val="00B66324"/>
    <w:rsid w:val="00B70FF1"/>
    <w:rsid w:val="00B722A7"/>
    <w:rsid w:val="00B75772"/>
    <w:rsid w:val="00B75898"/>
    <w:rsid w:val="00B75AA9"/>
    <w:rsid w:val="00B77C2E"/>
    <w:rsid w:val="00B865E0"/>
    <w:rsid w:val="00B86EE7"/>
    <w:rsid w:val="00B8723C"/>
    <w:rsid w:val="00B91D1B"/>
    <w:rsid w:val="00B93DB1"/>
    <w:rsid w:val="00B94C84"/>
    <w:rsid w:val="00B94CB2"/>
    <w:rsid w:val="00B96BBC"/>
    <w:rsid w:val="00B97B10"/>
    <w:rsid w:val="00BA0E42"/>
    <w:rsid w:val="00BA286E"/>
    <w:rsid w:val="00BA4333"/>
    <w:rsid w:val="00BA45CE"/>
    <w:rsid w:val="00BA4AC1"/>
    <w:rsid w:val="00BA5C99"/>
    <w:rsid w:val="00BA5D12"/>
    <w:rsid w:val="00BB1C1B"/>
    <w:rsid w:val="00BB34CF"/>
    <w:rsid w:val="00BB5B2C"/>
    <w:rsid w:val="00BB5C88"/>
    <w:rsid w:val="00BB7CFE"/>
    <w:rsid w:val="00BC0668"/>
    <w:rsid w:val="00BC1AC4"/>
    <w:rsid w:val="00BC1DB0"/>
    <w:rsid w:val="00BC2059"/>
    <w:rsid w:val="00BC244E"/>
    <w:rsid w:val="00BC460D"/>
    <w:rsid w:val="00BC6D6F"/>
    <w:rsid w:val="00BD1D0B"/>
    <w:rsid w:val="00BD21F5"/>
    <w:rsid w:val="00BD2E93"/>
    <w:rsid w:val="00BE2676"/>
    <w:rsid w:val="00BE31FF"/>
    <w:rsid w:val="00BE37CE"/>
    <w:rsid w:val="00BF0BCC"/>
    <w:rsid w:val="00BF0D81"/>
    <w:rsid w:val="00BF12D5"/>
    <w:rsid w:val="00BF5C9D"/>
    <w:rsid w:val="00BF623E"/>
    <w:rsid w:val="00BF6DF8"/>
    <w:rsid w:val="00BF7327"/>
    <w:rsid w:val="00BF7872"/>
    <w:rsid w:val="00C02D9F"/>
    <w:rsid w:val="00C04149"/>
    <w:rsid w:val="00C054B3"/>
    <w:rsid w:val="00C06CCB"/>
    <w:rsid w:val="00C11B3B"/>
    <w:rsid w:val="00C11CEC"/>
    <w:rsid w:val="00C1413E"/>
    <w:rsid w:val="00C20F50"/>
    <w:rsid w:val="00C231EA"/>
    <w:rsid w:val="00C23490"/>
    <w:rsid w:val="00C27333"/>
    <w:rsid w:val="00C27771"/>
    <w:rsid w:val="00C30676"/>
    <w:rsid w:val="00C30CBA"/>
    <w:rsid w:val="00C31BFE"/>
    <w:rsid w:val="00C32333"/>
    <w:rsid w:val="00C328ED"/>
    <w:rsid w:val="00C33881"/>
    <w:rsid w:val="00C342D9"/>
    <w:rsid w:val="00C354A7"/>
    <w:rsid w:val="00C40337"/>
    <w:rsid w:val="00C40F1C"/>
    <w:rsid w:val="00C4499B"/>
    <w:rsid w:val="00C45510"/>
    <w:rsid w:val="00C46564"/>
    <w:rsid w:val="00C47330"/>
    <w:rsid w:val="00C47DE9"/>
    <w:rsid w:val="00C511E8"/>
    <w:rsid w:val="00C51B20"/>
    <w:rsid w:val="00C5313D"/>
    <w:rsid w:val="00C546F7"/>
    <w:rsid w:val="00C5623E"/>
    <w:rsid w:val="00C57DDF"/>
    <w:rsid w:val="00C623AC"/>
    <w:rsid w:val="00C63140"/>
    <w:rsid w:val="00C6507C"/>
    <w:rsid w:val="00C65273"/>
    <w:rsid w:val="00C661DA"/>
    <w:rsid w:val="00C674E6"/>
    <w:rsid w:val="00C678B7"/>
    <w:rsid w:val="00C70463"/>
    <w:rsid w:val="00C704C2"/>
    <w:rsid w:val="00C712AF"/>
    <w:rsid w:val="00C71E95"/>
    <w:rsid w:val="00C7316B"/>
    <w:rsid w:val="00C73D2E"/>
    <w:rsid w:val="00C7523A"/>
    <w:rsid w:val="00C759A5"/>
    <w:rsid w:val="00C765B7"/>
    <w:rsid w:val="00C76B83"/>
    <w:rsid w:val="00C77002"/>
    <w:rsid w:val="00C82416"/>
    <w:rsid w:val="00C8432E"/>
    <w:rsid w:val="00C91AE9"/>
    <w:rsid w:val="00C926BF"/>
    <w:rsid w:val="00C93B8A"/>
    <w:rsid w:val="00C947E2"/>
    <w:rsid w:val="00C94AE9"/>
    <w:rsid w:val="00CA4E39"/>
    <w:rsid w:val="00CA509A"/>
    <w:rsid w:val="00CA6186"/>
    <w:rsid w:val="00CA631C"/>
    <w:rsid w:val="00CA638A"/>
    <w:rsid w:val="00CB1EAF"/>
    <w:rsid w:val="00CB299C"/>
    <w:rsid w:val="00CC053B"/>
    <w:rsid w:val="00CC1BFE"/>
    <w:rsid w:val="00CC2374"/>
    <w:rsid w:val="00CC2799"/>
    <w:rsid w:val="00CC2B74"/>
    <w:rsid w:val="00CC45F4"/>
    <w:rsid w:val="00CC47D1"/>
    <w:rsid w:val="00CC5E3E"/>
    <w:rsid w:val="00CC657C"/>
    <w:rsid w:val="00CD0B80"/>
    <w:rsid w:val="00CD0C88"/>
    <w:rsid w:val="00CD10E8"/>
    <w:rsid w:val="00CD132C"/>
    <w:rsid w:val="00CD14EB"/>
    <w:rsid w:val="00CD24C9"/>
    <w:rsid w:val="00CD2C18"/>
    <w:rsid w:val="00CD2E69"/>
    <w:rsid w:val="00CD3EC5"/>
    <w:rsid w:val="00CD3F86"/>
    <w:rsid w:val="00CD5388"/>
    <w:rsid w:val="00CD7493"/>
    <w:rsid w:val="00CE1486"/>
    <w:rsid w:val="00CE3CAA"/>
    <w:rsid w:val="00CE45C9"/>
    <w:rsid w:val="00CE4DFC"/>
    <w:rsid w:val="00CE5D87"/>
    <w:rsid w:val="00CE623B"/>
    <w:rsid w:val="00CE7591"/>
    <w:rsid w:val="00CE78EC"/>
    <w:rsid w:val="00CE7995"/>
    <w:rsid w:val="00CF0A21"/>
    <w:rsid w:val="00CF6A4C"/>
    <w:rsid w:val="00D00AD5"/>
    <w:rsid w:val="00D030D5"/>
    <w:rsid w:val="00D0373F"/>
    <w:rsid w:val="00D0599B"/>
    <w:rsid w:val="00D11A40"/>
    <w:rsid w:val="00D11B44"/>
    <w:rsid w:val="00D11CBD"/>
    <w:rsid w:val="00D13D8F"/>
    <w:rsid w:val="00D172D0"/>
    <w:rsid w:val="00D2014A"/>
    <w:rsid w:val="00D20BB7"/>
    <w:rsid w:val="00D22224"/>
    <w:rsid w:val="00D22DD0"/>
    <w:rsid w:val="00D236C4"/>
    <w:rsid w:val="00D241EA"/>
    <w:rsid w:val="00D25DAE"/>
    <w:rsid w:val="00D261DB"/>
    <w:rsid w:val="00D26544"/>
    <w:rsid w:val="00D30876"/>
    <w:rsid w:val="00D32C2C"/>
    <w:rsid w:val="00D32F65"/>
    <w:rsid w:val="00D34BBB"/>
    <w:rsid w:val="00D35126"/>
    <w:rsid w:val="00D35532"/>
    <w:rsid w:val="00D4079D"/>
    <w:rsid w:val="00D42AE9"/>
    <w:rsid w:val="00D45BA2"/>
    <w:rsid w:val="00D46EFC"/>
    <w:rsid w:val="00D5160D"/>
    <w:rsid w:val="00D5235D"/>
    <w:rsid w:val="00D5316C"/>
    <w:rsid w:val="00D5455D"/>
    <w:rsid w:val="00D5540D"/>
    <w:rsid w:val="00D56EFF"/>
    <w:rsid w:val="00D577EE"/>
    <w:rsid w:val="00D604B4"/>
    <w:rsid w:val="00D619D6"/>
    <w:rsid w:val="00D62276"/>
    <w:rsid w:val="00D70DD4"/>
    <w:rsid w:val="00D722D1"/>
    <w:rsid w:val="00D72C10"/>
    <w:rsid w:val="00D72FA5"/>
    <w:rsid w:val="00D75C65"/>
    <w:rsid w:val="00D75CD1"/>
    <w:rsid w:val="00D769DB"/>
    <w:rsid w:val="00D77960"/>
    <w:rsid w:val="00D81256"/>
    <w:rsid w:val="00D81724"/>
    <w:rsid w:val="00D83401"/>
    <w:rsid w:val="00D838AA"/>
    <w:rsid w:val="00D85C18"/>
    <w:rsid w:val="00D87543"/>
    <w:rsid w:val="00D9042B"/>
    <w:rsid w:val="00D9218E"/>
    <w:rsid w:val="00D922E7"/>
    <w:rsid w:val="00D929F7"/>
    <w:rsid w:val="00D93B19"/>
    <w:rsid w:val="00D9491D"/>
    <w:rsid w:val="00D94A53"/>
    <w:rsid w:val="00D953AA"/>
    <w:rsid w:val="00D96E0B"/>
    <w:rsid w:val="00DA1ED8"/>
    <w:rsid w:val="00DA2358"/>
    <w:rsid w:val="00DA4199"/>
    <w:rsid w:val="00DA72F0"/>
    <w:rsid w:val="00DB029E"/>
    <w:rsid w:val="00DB041E"/>
    <w:rsid w:val="00DB3277"/>
    <w:rsid w:val="00DB40DE"/>
    <w:rsid w:val="00DB6D41"/>
    <w:rsid w:val="00DC05E5"/>
    <w:rsid w:val="00DC074C"/>
    <w:rsid w:val="00DC1CDC"/>
    <w:rsid w:val="00DC2DD6"/>
    <w:rsid w:val="00DC5628"/>
    <w:rsid w:val="00DC6975"/>
    <w:rsid w:val="00DC78AD"/>
    <w:rsid w:val="00DC7CE1"/>
    <w:rsid w:val="00DD5C7D"/>
    <w:rsid w:val="00DD7D5B"/>
    <w:rsid w:val="00DE07AD"/>
    <w:rsid w:val="00DE39B9"/>
    <w:rsid w:val="00DE4ED2"/>
    <w:rsid w:val="00DE533F"/>
    <w:rsid w:val="00DF209F"/>
    <w:rsid w:val="00DF27E7"/>
    <w:rsid w:val="00DF30FA"/>
    <w:rsid w:val="00DF37E3"/>
    <w:rsid w:val="00DF49F4"/>
    <w:rsid w:val="00E002A0"/>
    <w:rsid w:val="00E002BC"/>
    <w:rsid w:val="00E00C91"/>
    <w:rsid w:val="00E01D97"/>
    <w:rsid w:val="00E02684"/>
    <w:rsid w:val="00E03585"/>
    <w:rsid w:val="00E07715"/>
    <w:rsid w:val="00E07C6C"/>
    <w:rsid w:val="00E12417"/>
    <w:rsid w:val="00E16625"/>
    <w:rsid w:val="00E17837"/>
    <w:rsid w:val="00E17852"/>
    <w:rsid w:val="00E17B18"/>
    <w:rsid w:val="00E20C28"/>
    <w:rsid w:val="00E230A0"/>
    <w:rsid w:val="00E23EE1"/>
    <w:rsid w:val="00E2405F"/>
    <w:rsid w:val="00E24EA4"/>
    <w:rsid w:val="00E25AAD"/>
    <w:rsid w:val="00E27AC9"/>
    <w:rsid w:val="00E30FB1"/>
    <w:rsid w:val="00E317EE"/>
    <w:rsid w:val="00E3219E"/>
    <w:rsid w:val="00E33906"/>
    <w:rsid w:val="00E349B1"/>
    <w:rsid w:val="00E3521E"/>
    <w:rsid w:val="00E363BC"/>
    <w:rsid w:val="00E37253"/>
    <w:rsid w:val="00E378DE"/>
    <w:rsid w:val="00E37D6F"/>
    <w:rsid w:val="00E40DCA"/>
    <w:rsid w:val="00E45AC6"/>
    <w:rsid w:val="00E543F3"/>
    <w:rsid w:val="00E55B27"/>
    <w:rsid w:val="00E55BD0"/>
    <w:rsid w:val="00E5720A"/>
    <w:rsid w:val="00E609C8"/>
    <w:rsid w:val="00E61C32"/>
    <w:rsid w:val="00E62066"/>
    <w:rsid w:val="00E62DD5"/>
    <w:rsid w:val="00E639CC"/>
    <w:rsid w:val="00E70714"/>
    <w:rsid w:val="00E70DEC"/>
    <w:rsid w:val="00E710BD"/>
    <w:rsid w:val="00E71CAC"/>
    <w:rsid w:val="00E71D13"/>
    <w:rsid w:val="00E75720"/>
    <w:rsid w:val="00E80747"/>
    <w:rsid w:val="00E80D66"/>
    <w:rsid w:val="00E81167"/>
    <w:rsid w:val="00E816A9"/>
    <w:rsid w:val="00E816F1"/>
    <w:rsid w:val="00E8377D"/>
    <w:rsid w:val="00E837E1"/>
    <w:rsid w:val="00E84812"/>
    <w:rsid w:val="00E84D04"/>
    <w:rsid w:val="00E8606A"/>
    <w:rsid w:val="00E86859"/>
    <w:rsid w:val="00E86BA5"/>
    <w:rsid w:val="00E87E02"/>
    <w:rsid w:val="00E904DF"/>
    <w:rsid w:val="00E90F88"/>
    <w:rsid w:val="00E9499A"/>
    <w:rsid w:val="00E94C5E"/>
    <w:rsid w:val="00E94DD2"/>
    <w:rsid w:val="00E95B47"/>
    <w:rsid w:val="00EA2B95"/>
    <w:rsid w:val="00EA3C88"/>
    <w:rsid w:val="00EA5E99"/>
    <w:rsid w:val="00EA724D"/>
    <w:rsid w:val="00EB1EF4"/>
    <w:rsid w:val="00EB49DD"/>
    <w:rsid w:val="00EB5AA4"/>
    <w:rsid w:val="00EC7333"/>
    <w:rsid w:val="00ED30AD"/>
    <w:rsid w:val="00ED378E"/>
    <w:rsid w:val="00ED42B7"/>
    <w:rsid w:val="00ED45F6"/>
    <w:rsid w:val="00ED52CB"/>
    <w:rsid w:val="00ED5D71"/>
    <w:rsid w:val="00ED6365"/>
    <w:rsid w:val="00EE06E3"/>
    <w:rsid w:val="00EE1F07"/>
    <w:rsid w:val="00EE30D4"/>
    <w:rsid w:val="00EE6C2D"/>
    <w:rsid w:val="00EF05A6"/>
    <w:rsid w:val="00EF3440"/>
    <w:rsid w:val="00EF3A23"/>
    <w:rsid w:val="00EF4677"/>
    <w:rsid w:val="00EF4AE1"/>
    <w:rsid w:val="00EF694C"/>
    <w:rsid w:val="00F021B9"/>
    <w:rsid w:val="00F0293B"/>
    <w:rsid w:val="00F03AA6"/>
    <w:rsid w:val="00F04A9F"/>
    <w:rsid w:val="00F053DE"/>
    <w:rsid w:val="00F073B1"/>
    <w:rsid w:val="00F15045"/>
    <w:rsid w:val="00F16E5A"/>
    <w:rsid w:val="00F17D6D"/>
    <w:rsid w:val="00F21821"/>
    <w:rsid w:val="00F2303B"/>
    <w:rsid w:val="00F23ECB"/>
    <w:rsid w:val="00F26E43"/>
    <w:rsid w:val="00F30D2D"/>
    <w:rsid w:val="00F31478"/>
    <w:rsid w:val="00F3182B"/>
    <w:rsid w:val="00F34923"/>
    <w:rsid w:val="00F37179"/>
    <w:rsid w:val="00F37EB1"/>
    <w:rsid w:val="00F410AE"/>
    <w:rsid w:val="00F41418"/>
    <w:rsid w:val="00F428B8"/>
    <w:rsid w:val="00F432AE"/>
    <w:rsid w:val="00F43A03"/>
    <w:rsid w:val="00F478E7"/>
    <w:rsid w:val="00F5748A"/>
    <w:rsid w:val="00F64BC3"/>
    <w:rsid w:val="00F654F7"/>
    <w:rsid w:val="00F70540"/>
    <w:rsid w:val="00F72F22"/>
    <w:rsid w:val="00F757C8"/>
    <w:rsid w:val="00F7768D"/>
    <w:rsid w:val="00F84315"/>
    <w:rsid w:val="00F8655B"/>
    <w:rsid w:val="00F92DED"/>
    <w:rsid w:val="00F94DB9"/>
    <w:rsid w:val="00F94E67"/>
    <w:rsid w:val="00FA36F7"/>
    <w:rsid w:val="00FA58B4"/>
    <w:rsid w:val="00FA60DE"/>
    <w:rsid w:val="00FA63E7"/>
    <w:rsid w:val="00FA6A5F"/>
    <w:rsid w:val="00FB1598"/>
    <w:rsid w:val="00FB3CE2"/>
    <w:rsid w:val="00FB5BD6"/>
    <w:rsid w:val="00FB5BF7"/>
    <w:rsid w:val="00FB652C"/>
    <w:rsid w:val="00FB6843"/>
    <w:rsid w:val="00FC03F2"/>
    <w:rsid w:val="00FC1622"/>
    <w:rsid w:val="00FC2C2D"/>
    <w:rsid w:val="00FC50F1"/>
    <w:rsid w:val="00FC68BF"/>
    <w:rsid w:val="00FD2BAB"/>
    <w:rsid w:val="00FD3E1D"/>
    <w:rsid w:val="00FD54D1"/>
    <w:rsid w:val="00FD7C96"/>
    <w:rsid w:val="00FD7FEB"/>
    <w:rsid w:val="00FE120E"/>
    <w:rsid w:val="00FE17E2"/>
    <w:rsid w:val="00FE2DCD"/>
    <w:rsid w:val="00FE7EB5"/>
    <w:rsid w:val="00FF03A6"/>
    <w:rsid w:val="00FF28B2"/>
    <w:rsid w:val="00FF4138"/>
    <w:rsid w:val="00FF557B"/>
    <w:rsid w:val="00FF64C5"/>
    <w:rsid w:val="00FF6FF0"/>
    <w:rsid w:val="016A0BFF"/>
    <w:rsid w:val="01A11048"/>
    <w:rsid w:val="01AC1CEA"/>
    <w:rsid w:val="01AE4A3E"/>
    <w:rsid w:val="01D82C6C"/>
    <w:rsid w:val="01F2EBF0"/>
    <w:rsid w:val="023A3CAF"/>
    <w:rsid w:val="0285B59B"/>
    <w:rsid w:val="02BB10AB"/>
    <w:rsid w:val="035D8B8B"/>
    <w:rsid w:val="03915F6B"/>
    <w:rsid w:val="0415D3A2"/>
    <w:rsid w:val="043E1672"/>
    <w:rsid w:val="043FBC40"/>
    <w:rsid w:val="04A99645"/>
    <w:rsid w:val="04C9F112"/>
    <w:rsid w:val="04F348E8"/>
    <w:rsid w:val="0526FB54"/>
    <w:rsid w:val="05364875"/>
    <w:rsid w:val="059E50A7"/>
    <w:rsid w:val="05BADA1F"/>
    <w:rsid w:val="0677E9F5"/>
    <w:rsid w:val="06A7F194"/>
    <w:rsid w:val="070B2A0D"/>
    <w:rsid w:val="07231F5E"/>
    <w:rsid w:val="076BA67E"/>
    <w:rsid w:val="07AACF95"/>
    <w:rsid w:val="083EC2D0"/>
    <w:rsid w:val="08F57144"/>
    <w:rsid w:val="0906D6EF"/>
    <w:rsid w:val="090776DF"/>
    <w:rsid w:val="0965AD76"/>
    <w:rsid w:val="09A4221B"/>
    <w:rsid w:val="0A0E509B"/>
    <w:rsid w:val="0B308776"/>
    <w:rsid w:val="0B703A8D"/>
    <w:rsid w:val="0BA589F9"/>
    <w:rsid w:val="0BED0F92"/>
    <w:rsid w:val="0C03C1E5"/>
    <w:rsid w:val="0C4FC16A"/>
    <w:rsid w:val="0CD58B00"/>
    <w:rsid w:val="0CE6D7B8"/>
    <w:rsid w:val="0CFF6BAF"/>
    <w:rsid w:val="0D21E0AA"/>
    <w:rsid w:val="0D845704"/>
    <w:rsid w:val="0DA7D249"/>
    <w:rsid w:val="0DC2B1E1"/>
    <w:rsid w:val="0DC37858"/>
    <w:rsid w:val="0E0F49F1"/>
    <w:rsid w:val="0E12C063"/>
    <w:rsid w:val="0EA7DB4F"/>
    <w:rsid w:val="0EC60F82"/>
    <w:rsid w:val="0EE93B31"/>
    <w:rsid w:val="0EF458D3"/>
    <w:rsid w:val="0F2CBDE5"/>
    <w:rsid w:val="0F3C1861"/>
    <w:rsid w:val="0F48F113"/>
    <w:rsid w:val="0F6B6AD2"/>
    <w:rsid w:val="0FEADAD7"/>
    <w:rsid w:val="0FFB6F28"/>
    <w:rsid w:val="1024C088"/>
    <w:rsid w:val="102BA36C"/>
    <w:rsid w:val="10595F63"/>
    <w:rsid w:val="1078FB1C"/>
    <w:rsid w:val="1106B238"/>
    <w:rsid w:val="110BE0FC"/>
    <w:rsid w:val="11420BF3"/>
    <w:rsid w:val="117A3B12"/>
    <w:rsid w:val="1214CB7D"/>
    <w:rsid w:val="123458A2"/>
    <w:rsid w:val="1287D7C3"/>
    <w:rsid w:val="1349B1D2"/>
    <w:rsid w:val="1399407A"/>
    <w:rsid w:val="13ADD29C"/>
    <w:rsid w:val="13C178D7"/>
    <w:rsid w:val="13C33979"/>
    <w:rsid w:val="13DC30E4"/>
    <w:rsid w:val="13F84190"/>
    <w:rsid w:val="1402548F"/>
    <w:rsid w:val="14A2F1B2"/>
    <w:rsid w:val="14B23FEC"/>
    <w:rsid w:val="153C30E9"/>
    <w:rsid w:val="15A58BE7"/>
    <w:rsid w:val="15D6659A"/>
    <w:rsid w:val="160B1159"/>
    <w:rsid w:val="161667C2"/>
    <w:rsid w:val="164DFD33"/>
    <w:rsid w:val="165C240B"/>
    <w:rsid w:val="17415C48"/>
    <w:rsid w:val="175B90CB"/>
    <w:rsid w:val="17ADAD1F"/>
    <w:rsid w:val="17DC9E7C"/>
    <w:rsid w:val="18060732"/>
    <w:rsid w:val="1812833D"/>
    <w:rsid w:val="181E4441"/>
    <w:rsid w:val="182970DF"/>
    <w:rsid w:val="18803EC4"/>
    <w:rsid w:val="18979FA3"/>
    <w:rsid w:val="194A9E95"/>
    <w:rsid w:val="196404AF"/>
    <w:rsid w:val="19C7FA96"/>
    <w:rsid w:val="1A03F052"/>
    <w:rsid w:val="1A3C0E10"/>
    <w:rsid w:val="1A78FD0A"/>
    <w:rsid w:val="1AA5B0C1"/>
    <w:rsid w:val="1ABBB16A"/>
    <w:rsid w:val="1ADB2651"/>
    <w:rsid w:val="1AFA77F8"/>
    <w:rsid w:val="1B2A1FEE"/>
    <w:rsid w:val="1B2F6248"/>
    <w:rsid w:val="1B3607C3"/>
    <w:rsid w:val="1BD20762"/>
    <w:rsid w:val="1BDB59CD"/>
    <w:rsid w:val="1C04C26D"/>
    <w:rsid w:val="1C555A82"/>
    <w:rsid w:val="1C7D1FFC"/>
    <w:rsid w:val="1C90DB6F"/>
    <w:rsid w:val="1C964859"/>
    <w:rsid w:val="1CACC31C"/>
    <w:rsid w:val="1CD3044C"/>
    <w:rsid w:val="1CF6E695"/>
    <w:rsid w:val="1D3482D5"/>
    <w:rsid w:val="1D61ABD0"/>
    <w:rsid w:val="1D753307"/>
    <w:rsid w:val="1DAB2FCB"/>
    <w:rsid w:val="1DB20F94"/>
    <w:rsid w:val="1E3F940A"/>
    <w:rsid w:val="1E59FFB1"/>
    <w:rsid w:val="1ED90D20"/>
    <w:rsid w:val="1EED8593"/>
    <w:rsid w:val="1F10E815"/>
    <w:rsid w:val="1F120481"/>
    <w:rsid w:val="1F16FDFE"/>
    <w:rsid w:val="1F267A96"/>
    <w:rsid w:val="1F2ACA97"/>
    <w:rsid w:val="1FAA0E85"/>
    <w:rsid w:val="1FE892DB"/>
    <w:rsid w:val="1FEAB872"/>
    <w:rsid w:val="1FFF5755"/>
    <w:rsid w:val="2017BB81"/>
    <w:rsid w:val="205BA037"/>
    <w:rsid w:val="208AB0E1"/>
    <w:rsid w:val="20F7DAF3"/>
    <w:rsid w:val="212EEA49"/>
    <w:rsid w:val="213A4D07"/>
    <w:rsid w:val="2150911F"/>
    <w:rsid w:val="21631C6F"/>
    <w:rsid w:val="216E13B7"/>
    <w:rsid w:val="21AD5931"/>
    <w:rsid w:val="21C4D02B"/>
    <w:rsid w:val="21F63DED"/>
    <w:rsid w:val="21F6CD7C"/>
    <w:rsid w:val="21FE448D"/>
    <w:rsid w:val="2205EFAC"/>
    <w:rsid w:val="222AF507"/>
    <w:rsid w:val="227D9307"/>
    <w:rsid w:val="22A0EE0F"/>
    <w:rsid w:val="22A1FBAE"/>
    <w:rsid w:val="22DF48EA"/>
    <w:rsid w:val="2303C431"/>
    <w:rsid w:val="235FD28F"/>
    <w:rsid w:val="23816306"/>
    <w:rsid w:val="238295E4"/>
    <w:rsid w:val="23ACBBEF"/>
    <w:rsid w:val="23BA9584"/>
    <w:rsid w:val="23C251A3"/>
    <w:rsid w:val="245067DE"/>
    <w:rsid w:val="2471EDC9"/>
    <w:rsid w:val="24B9B486"/>
    <w:rsid w:val="24BCDA81"/>
    <w:rsid w:val="2521B768"/>
    <w:rsid w:val="258A0AB4"/>
    <w:rsid w:val="25C70FBA"/>
    <w:rsid w:val="25E6D2D7"/>
    <w:rsid w:val="2607DB33"/>
    <w:rsid w:val="260BE08B"/>
    <w:rsid w:val="260DBE2A"/>
    <w:rsid w:val="26192FC9"/>
    <w:rsid w:val="2646123D"/>
    <w:rsid w:val="2662E11A"/>
    <w:rsid w:val="2665C65F"/>
    <w:rsid w:val="26817D92"/>
    <w:rsid w:val="26FD633F"/>
    <w:rsid w:val="2725F095"/>
    <w:rsid w:val="27552DC5"/>
    <w:rsid w:val="275A06ED"/>
    <w:rsid w:val="279CF84E"/>
    <w:rsid w:val="27B78AFD"/>
    <w:rsid w:val="27C49CA1"/>
    <w:rsid w:val="27CF846A"/>
    <w:rsid w:val="283F9D43"/>
    <w:rsid w:val="284C0C66"/>
    <w:rsid w:val="285737CE"/>
    <w:rsid w:val="28D2CD59"/>
    <w:rsid w:val="28EF6DE3"/>
    <w:rsid w:val="28FA2B05"/>
    <w:rsid w:val="29043C71"/>
    <w:rsid w:val="2916B27F"/>
    <w:rsid w:val="29800397"/>
    <w:rsid w:val="29D3D25C"/>
    <w:rsid w:val="2A186ACA"/>
    <w:rsid w:val="2A38F9A6"/>
    <w:rsid w:val="2A959AED"/>
    <w:rsid w:val="2AD00FA6"/>
    <w:rsid w:val="2AE23B73"/>
    <w:rsid w:val="2B2F99EB"/>
    <w:rsid w:val="2B470BD5"/>
    <w:rsid w:val="2C98642D"/>
    <w:rsid w:val="2CA89DE6"/>
    <w:rsid w:val="2CB7E53A"/>
    <w:rsid w:val="2CC38A7D"/>
    <w:rsid w:val="2CCBF948"/>
    <w:rsid w:val="2D7532EF"/>
    <w:rsid w:val="2D806486"/>
    <w:rsid w:val="2D973395"/>
    <w:rsid w:val="2DB8EB29"/>
    <w:rsid w:val="2DFD664A"/>
    <w:rsid w:val="2E1BD719"/>
    <w:rsid w:val="2E571C77"/>
    <w:rsid w:val="2E6A781D"/>
    <w:rsid w:val="2E7C0470"/>
    <w:rsid w:val="2F0DAD03"/>
    <w:rsid w:val="2F188904"/>
    <w:rsid w:val="2F3F2599"/>
    <w:rsid w:val="2F47DB75"/>
    <w:rsid w:val="2F7A2115"/>
    <w:rsid w:val="2F8C4EBF"/>
    <w:rsid w:val="3027A107"/>
    <w:rsid w:val="309C57FF"/>
    <w:rsid w:val="3162E814"/>
    <w:rsid w:val="318796EF"/>
    <w:rsid w:val="31BD9E6E"/>
    <w:rsid w:val="31EF995A"/>
    <w:rsid w:val="31FAE31E"/>
    <w:rsid w:val="323B2635"/>
    <w:rsid w:val="328ACD7B"/>
    <w:rsid w:val="32C2F73D"/>
    <w:rsid w:val="32E120FB"/>
    <w:rsid w:val="32EFAB38"/>
    <w:rsid w:val="3302854A"/>
    <w:rsid w:val="330A72D0"/>
    <w:rsid w:val="335A6E7F"/>
    <w:rsid w:val="339C0460"/>
    <w:rsid w:val="33E6FAEA"/>
    <w:rsid w:val="348790D5"/>
    <w:rsid w:val="348FCDC4"/>
    <w:rsid w:val="34C0F58B"/>
    <w:rsid w:val="34ED7854"/>
    <w:rsid w:val="35507F19"/>
    <w:rsid w:val="35EA8CDA"/>
    <w:rsid w:val="3679C17C"/>
    <w:rsid w:val="3695BF67"/>
    <w:rsid w:val="36A030D7"/>
    <w:rsid w:val="36FB48AD"/>
    <w:rsid w:val="374E00AF"/>
    <w:rsid w:val="37826A45"/>
    <w:rsid w:val="37D331BA"/>
    <w:rsid w:val="37E323DB"/>
    <w:rsid w:val="38009A92"/>
    <w:rsid w:val="3807760B"/>
    <w:rsid w:val="382922BD"/>
    <w:rsid w:val="385B2986"/>
    <w:rsid w:val="389099F8"/>
    <w:rsid w:val="389B66EC"/>
    <w:rsid w:val="38B903A7"/>
    <w:rsid w:val="39298DA1"/>
    <w:rsid w:val="394A168A"/>
    <w:rsid w:val="39594F9A"/>
    <w:rsid w:val="39A22F9D"/>
    <w:rsid w:val="3A245607"/>
    <w:rsid w:val="3A483D51"/>
    <w:rsid w:val="3A4C387F"/>
    <w:rsid w:val="3AADA6D2"/>
    <w:rsid w:val="3AF340DD"/>
    <w:rsid w:val="3AF4E281"/>
    <w:rsid w:val="3B3228F7"/>
    <w:rsid w:val="3BDFC33E"/>
    <w:rsid w:val="3BE12DBC"/>
    <w:rsid w:val="3CC22A3A"/>
    <w:rsid w:val="3D242269"/>
    <w:rsid w:val="3D3731A5"/>
    <w:rsid w:val="3DB5BA6C"/>
    <w:rsid w:val="3DC0E556"/>
    <w:rsid w:val="3E827CAA"/>
    <w:rsid w:val="3EA1B8F3"/>
    <w:rsid w:val="3EFCF832"/>
    <w:rsid w:val="3F391E8B"/>
    <w:rsid w:val="3FA33394"/>
    <w:rsid w:val="405119E7"/>
    <w:rsid w:val="40A55ED0"/>
    <w:rsid w:val="410143BF"/>
    <w:rsid w:val="4160EBA3"/>
    <w:rsid w:val="41BEBDD6"/>
    <w:rsid w:val="41F70E3E"/>
    <w:rsid w:val="421A43DE"/>
    <w:rsid w:val="422B2327"/>
    <w:rsid w:val="423B4C3A"/>
    <w:rsid w:val="425C93B0"/>
    <w:rsid w:val="426DD264"/>
    <w:rsid w:val="42B47074"/>
    <w:rsid w:val="42C181AE"/>
    <w:rsid w:val="42CA3ED2"/>
    <w:rsid w:val="42F5CEBF"/>
    <w:rsid w:val="4320969A"/>
    <w:rsid w:val="436F0C9F"/>
    <w:rsid w:val="438F3BF4"/>
    <w:rsid w:val="43E4BBC3"/>
    <w:rsid w:val="440D5FF6"/>
    <w:rsid w:val="44274AA0"/>
    <w:rsid w:val="442D7FE3"/>
    <w:rsid w:val="4449F0FA"/>
    <w:rsid w:val="44EADF9B"/>
    <w:rsid w:val="450B9B06"/>
    <w:rsid w:val="456C39B6"/>
    <w:rsid w:val="45B58706"/>
    <w:rsid w:val="4621B5F7"/>
    <w:rsid w:val="462BF14C"/>
    <w:rsid w:val="46315EF1"/>
    <w:rsid w:val="464BDBD1"/>
    <w:rsid w:val="4690ECDE"/>
    <w:rsid w:val="46A0FEFA"/>
    <w:rsid w:val="46A527A5"/>
    <w:rsid w:val="46B44942"/>
    <w:rsid w:val="46C3CA27"/>
    <w:rsid w:val="46C42467"/>
    <w:rsid w:val="46D3790D"/>
    <w:rsid w:val="46EF8482"/>
    <w:rsid w:val="473BA9E9"/>
    <w:rsid w:val="47694598"/>
    <w:rsid w:val="476968E2"/>
    <w:rsid w:val="47725935"/>
    <w:rsid w:val="47733D13"/>
    <w:rsid w:val="479DAFF5"/>
    <w:rsid w:val="47A1CCC7"/>
    <w:rsid w:val="480B43FD"/>
    <w:rsid w:val="483CCF5B"/>
    <w:rsid w:val="48EC2396"/>
    <w:rsid w:val="49C58B68"/>
    <w:rsid w:val="4A2A03A8"/>
    <w:rsid w:val="4A5D1DBF"/>
    <w:rsid w:val="4BFEE22E"/>
    <w:rsid w:val="4C28F811"/>
    <w:rsid w:val="4C432E8A"/>
    <w:rsid w:val="4C86D9A8"/>
    <w:rsid w:val="4CAC8965"/>
    <w:rsid w:val="4CB79DC3"/>
    <w:rsid w:val="4D25C472"/>
    <w:rsid w:val="4D3082A0"/>
    <w:rsid w:val="4D866B78"/>
    <w:rsid w:val="4DB572E1"/>
    <w:rsid w:val="4E21B3C2"/>
    <w:rsid w:val="4E30DC13"/>
    <w:rsid w:val="4E70B4A2"/>
    <w:rsid w:val="4E9CC01A"/>
    <w:rsid w:val="4EAC869A"/>
    <w:rsid w:val="4F1B0982"/>
    <w:rsid w:val="4F591978"/>
    <w:rsid w:val="4F6E692A"/>
    <w:rsid w:val="4FA83E56"/>
    <w:rsid w:val="4FB87233"/>
    <w:rsid w:val="4FC89BA5"/>
    <w:rsid w:val="50664EEF"/>
    <w:rsid w:val="50B77060"/>
    <w:rsid w:val="50BD8D29"/>
    <w:rsid w:val="5115BEB7"/>
    <w:rsid w:val="511CD4F4"/>
    <w:rsid w:val="512B9217"/>
    <w:rsid w:val="5148F079"/>
    <w:rsid w:val="517339BF"/>
    <w:rsid w:val="518093B1"/>
    <w:rsid w:val="522286D0"/>
    <w:rsid w:val="52598E11"/>
    <w:rsid w:val="52605A82"/>
    <w:rsid w:val="526AD260"/>
    <w:rsid w:val="5286F135"/>
    <w:rsid w:val="529C9DA8"/>
    <w:rsid w:val="529D26C1"/>
    <w:rsid w:val="52E1107F"/>
    <w:rsid w:val="532CA2A7"/>
    <w:rsid w:val="536A8250"/>
    <w:rsid w:val="5469C936"/>
    <w:rsid w:val="54966AA4"/>
    <w:rsid w:val="54B83473"/>
    <w:rsid w:val="550184A2"/>
    <w:rsid w:val="55024ACE"/>
    <w:rsid w:val="552BAA6D"/>
    <w:rsid w:val="554B610A"/>
    <w:rsid w:val="558AE80B"/>
    <w:rsid w:val="55929D00"/>
    <w:rsid w:val="55EA2809"/>
    <w:rsid w:val="55F3E617"/>
    <w:rsid w:val="55FEA5E8"/>
    <w:rsid w:val="5617FC9B"/>
    <w:rsid w:val="564E3041"/>
    <w:rsid w:val="565CF816"/>
    <w:rsid w:val="56D8E29E"/>
    <w:rsid w:val="56DBDC0A"/>
    <w:rsid w:val="573B130C"/>
    <w:rsid w:val="5800C334"/>
    <w:rsid w:val="587890FC"/>
    <w:rsid w:val="58A8C36B"/>
    <w:rsid w:val="58CC18C4"/>
    <w:rsid w:val="58ED4122"/>
    <w:rsid w:val="58FA203D"/>
    <w:rsid w:val="58FBCC83"/>
    <w:rsid w:val="592F2F43"/>
    <w:rsid w:val="593729A6"/>
    <w:rsid w:val="5945B7F7"/>
    <w:rsid w:val="5950D0D9"/>
    <w:rsid w:val="59682042"/>
    <w:rsid w:val="5993AAB4"/>
    <w:rsid w:val="59C9AB61"/>
    <w:rsid w:val="5A14615D"/>
    <w:rsid w:val="5A55CEA3"/>
    <w:rsid w:val="5B25DAAA"/>
    <w:rsid w:val="5B59FDAB"/>
    <w:rsid w:val="5B7D3340"/>
    <w:rsid w:val="5B8EC93C"/>
    <w:rsid w:val="5BC56F06"/>
    <w:rsid w:val="5BCC1DC2"/>
    <w:rsid w:val="5BF16E11"/>
    <w:rsid w:val="5BF17E6F"/>
    <w:rsid w:val="5C033C56"/>
    <w:rsid w:val="5C57528A"/>
    <w:rsid w:val="5C59E6FA"/>
    <w:rsid w:val="5C85E283"/>
    <w:rsid w:val="5C940058"/>
    <w:rsid w:val="5C948103"/>
    <w:rsid w:val="5CC1AB0B"/>
    <w:rsid w:val="5CFCD587"/>
    <w:rsid w:val="5D1B124C"/>
    <w:rsid w:val="5D61DF78"/>
    <w:rsid w:val="5D8D6F65"/>
    <w:rsid w:val="5DA9AF59"/>
    <w:rsid w:val="5E0C4B2D"/>
    <w:rsid w:val="5E329EFE"/>
    <w:rsid w:val="5E4DAE07"/>
    <w:rsid w:val="5E5F6952"/>
    <w:rsid w:val="5EAC991C"/>
    <w:rsid w:val="5EE7E17B"/>
    <w:rsid w:val="5F019481"/>
    <w:rsid w:val="5F03270C"/>
    <w:rsid w:val="5F8A5263"/>
    <w:rsid w:val="5FA8D242"/>
    <w:rsid w:val="5FB7A35E"/>
    <w:rsid w:val="5FBA7796"/>
    <w:rsid w:val="60049B00"/>
    <w:rsid w:val="60125DFC"/>
    <w:rsid w:val="6048697D"/>
    <w:rsid w:val="60A22507"/>
    <w:rsid w:val="60AF28F4"/>
    <w:rsid w:val="60C20F2B"/>
    <w:rsid w:val="60D2F984"/>
    <w:rsid w:val="61970A14"/>
    <w:rsid w:val="61CA7298"/>
    <w:rsid w:val="61E8F80D"/>
    <w:rsid w:val="61EE5517"/>
    <w:rsid w:val="61FD623B"/>
    <w:rsid w:val="62386CA9"/>
    <w:rsid w:val="623CF37E"/>
    <w:rsid w:val="624FA5B1"/>
    <w:rsid w:val="627C64BE"/>
    <w:rsid w:val="6293B70D"/>
    <w:rsid w:val="62B3ACAB"/>
    <w:rsid w:val="62D01DC2"/>
    <w:rsid w:val="6332DA75"/>
    <w:rsid w:val="635158BB"/>
    <w:rsid w:val="635F9094"/>
    <w:rsid w:val="6362D755"/>
    <w:rsid w:val="63800A3F"/>
    <w:rsid w:val="64567F59"/>
    <w:rsid w:val="645EE715"/>
    <w:rsid w:val="64A24403"/>
    <w:rsid w:val="64F1DB48"/>
    <w:rsid w:val="651BDAA0"/>
    <w:rsid w:val="65203B56"/>
    <w:rsid w:val="6528A6D5"/>
    <w:rsid w:val="659B98E1"/>
    <w:rsid w:val="65AD18E6"/>
    <w:rsid w:val="65B0FA13"/>
    <w:rsid w:val="660E5179"/>
    <w:rsid w:val="66741FB6"/>
    <w:rsid w:val="669AE509"/>
    <w:rsid w:val="66B7AB01"/>
    <w:rsid w:val="66C122A6"/>
    <w:rsid w:val="66E37B60"/>
    <w:rsid w:val="676FC1CC"/>
    <w:rsid w:val="677F95EA"/>
    <w:rsid w:val="67CDFC7A"/>
    <w:rsid w:val="6804D026"/>
    <w:rsid w:val="6814EBDE"/>
    <w:rsid w:val="68537B62"/>
    <w:rsid w:val="6886C5F4"/>
    <w:rsid w:val="689F7134"/>
    <w:rsid w:val="68D64B4B"/>
    <w:rsid w:val="693FC3ED"/>
    <w:rsid w:val="69596CCE"/>
    <w:rsid w:val="69D5847D"/>
    <w:rsid w:val="69EF7ACC"/>
    <w:rsid w:val="6A0EE59D"/>
    <w:rsid w:val="6A258F14"/>
    <w:rsid w:val="6A38DD35"/>
    <w:rsid w:val="6A411063"/>
    <w:rsid w:val="6A597D02"/>
    <w:rsid w:val="6A7ACD38"/>
    <w:rsid w:val="6A7C8F5C"/>
    <w:rsid w:val="6A8B4D02"/>
    <w:rsid w:val="6AEFD9F0"/>
    <w:rsid w:val="6B8D0BE5"/>
    <w:rsid w:val="6C2EBC6C"/>
    <w:rsid w:val="6C6545C3"/>
    <w:rsid w:val="6C695CF7"/>
    <w:rsid w:val="6CD01CC7"/>
    <w:rsid w:val="6D030D3C"/>
    <w:rsid w:val="6D17A16F"/>
    <w:rsid w:val="6D22674A"/>
    <w:rsid w:val="6D6150F1"/>
    <w:rsid w:val="6D7B0B57"/>
    <w:rsid w:val="6DB69B26"/>
    <w:rsid w:val="6DC72AAE"/>
    <w:rsid w:val="6DCD7FAE"/>
    <w:rsid w:val="6DEDA87E"/>
    <w:rsid w:val="6DF1A408"/>
    <w:rsid w:val="6ECAAA6C"/>
    <w:rsid w:val="6ED00EAF"/>
    <w:rsid w:val="6EE3C951"/>
    <w:rsid w:val="6EEF192D"/>
    <w:rsid w:val="6F05F2CB"/>
    <w:rsid w:val="6F3ABD76"/>
    <w:rsid w:val="6F3D9184"/>
    <w:rsid w:val="6F4FD519"/>
    <w:rsid w:val="6FE7D379"/>
    <w:rsid w:val="6FFDC8BC"/>
    <w:rsid w:val="7008C34F"/>
    <w:rsid w:val="704469DC"/>
    <w:rsid w:val="70450383"/>
    <w:rsid w:val="7058E891"/>
    <w:rsid w:val="70667ACD"/>
    <w:rsid w:val="708298A7"/>
    <w:rsid w:val="70947E8B"/>
    <w:rsid w:val="70C33795"/>
    <w:rsid w:val="7130B156"/>
    <w:rsid w:val="71578D2F"/>
    <w:rsid w:val="71BDBC0D"/>
    <w:rsid w:val="71D5DBAC"/>
    <w:rsid w:val="71E09662"/>
    <w:rsid w:val="72024B2E"/>
    <w:rsid w:val="7211B52E"/>
    <w:rsid w:val="722553C5"/>
    <w:rsid w:val="72337060"/>
    <w:rsid w:val="7234A7A0"/>
    <w:rsid w:val="729F62B9"/>
    <w:rsid w:val="73659E7D"/>
    <w:rsid w:val="737C66C3"/>
    <w:rsid w:val="746FF683"/>
    <w:rsid w:val="749A37B0"/>
    <w:rsid w:val="749DF414"/>
    <w:rsid w:val="74C7A384"/>
    <w:rsid w:val="74DC3472"/>
    <w:rsid w:val="750C9B60"/>
    <w:rsid w:val="75224231"/>
    <w:rsid w:val="7598CA69"/>
    <w:rsid w:val="75AE96A3"/>
    <w:rsid w:val="7600E79A"/>
    <w:rsid w:val="7603D06E"/>
    <w:rsid w:val="76A1C4EB"/>
    <w:rsid w:val="76CBCD15"/>
    <w:rsid w:val="7700F7CE"/>
    <w:rsid w:val="7726C12A"/>
    <w:rsid w:val="7741BEA1"/>
    <w:rsid w:val="7770CF4B"/>
    <w:rsid w:val="77750973"/>
    <w:rsid w:val="77CF8596"/>
    <w:rsid w:val="784FD7E6"/>
    <w:rsid w:val="7881C6FB"/>
    <w:rsid w:val="789F0BF1"/>
    <w:rsid w:val="78B4CCA1"/>
    <w:rsid w:val="78C3B0D8"/>
    <w:rsid w:val="78C92CFD"/>
    <w:rsid w:val="78D1CCC1"/>
    <w:rsid w:val="78ED2282"/>
    <w:rsid w:val="7933F6AA"/>
    <w:rsid w:val="795D621F"/>
    <w:rsid w:val="798D8DD4"/>
    <w:rsid w:val="79C0E06C"/>
    <w:rsid w:val="79D485F2"/>
    <w:rsid w:val="7A3ADC52"/>
    <w:rsid w:val="7A5FF98C"/>
    <w:rsid w:val="7AE00A23"/>
    <w:rsid w:val="7B15F7A1"/>
    <w:rsid w:val="7B6C195F"/>
    <w:rsid w:val="7B705653"/>
    <w:rsid w:val="7B8F662E"/>
    <w:rsid w:val="7C180521"/>
    <w:rsid w:val="7C4D72B9"/>
    <w:rsid w:val="7C5BE9F4"/>
    <w:rsid w:val="7C6A6D4E"/>
    <w:rsid w:val="7D16C87B"/>
    <w:rsid w:val="7D3A7DAB"/>
    <w:rsid w:val="7D3DDA4C"/>
    <w:rsid w:val="7D429666"/>
    <w:rsid w:val="7D798533"/>
    <w:rsid w:val="7D813584"/>
    <w:rsid w:val="7DC3B21D"/>
    <w:rsid w:val="7E0BF97F"/>
    <w:rsid w:val="7E5BB22F"/>
    <w:rsid w:val="7E74F76B"/>
    <w:rsid w:val="7E790973"/>
    <w:rsid w:val="7EA5DE18"/>
    <w:rsid w:val="7EC528A1"/>
    <w:rsid w:val="7EEE1FFF"/>
    <w:rsid w:val="7F1EE562"/>
    <w:rsid w:val="7F836FE8"/>
    <w:rsid w:val="7F93AECE"/>
    <w:rsid w:val="7FA0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B6519"/>
  <w15:chartTrackingRefBased/>
  <w15:docId w15:val="{0F0031EF-6014-4EA3-845E-ADEF20B3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597"/>
    <w:rPr>
      <w:rFonts w:ascii="Gotham Light" w:eastAsia="Times New Roman" w:hAnsi="Gotham Light" w:cs="Times New Roman"/>
      <w:sz w:val="24"/>
      <w:szCs w:val="24"/>
      <w:lang w:val="cy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91D"/>
    <w:pPr>
      <w:keepNext/>
      <w:keepLines/>
      <w:spacing w:before="600" w:after="360"/>
      <w:jc w:val="center"/>
      <w:outlineLvl w:val="0"/>
    </w:pPr>
    <w:rPr>
      <w:rFonts w:ascii="Gotham Bold" w:eastAsiaTheme="majorEastAsia" w:hAnsi="Gotham Bold" w:cstheme="majorBidi"/>
      <w:color w:val="2E769D" w:themeColor="accent1" w:themeShade="B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455"/>
    <w:pPr>
      <w:keepNext/>
      <w:keepLines/>
      <w:spacing w:before="600" w:after="360"/>
      <w:outlineLvl w:val="1"/>
    </w:pPr>
    <w:rPr>
      <w:rFonts w:ascii="Gotham Bold" w:eastAsiaTheme="majorEastAsia" w:hAnsi="Gotham Bold" w:cstheme="majorBidi"/>
      <w:color w:val="32508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455"/>
    <w:pPr>
      <w:spacing w:before="360" w:after="240"/>
      <w:outlineLvl w:val="2"/>
    </w:pPr>
    <w:rPr>
      <w:rFonts w:ascii="Gotham Medium" w:eastAsiaTheme="minorEastAsia" w:hAnsi="Gotham Medium" w:cstheme="minorBidi"/>
      <w:color w:val="489CC9"/>
      <w:sz w:val="28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17B0"/>
    <w:pPr>
      <w:keepNext/>
      <w:keepLines/>
      <w:spacing w:before="360" w:after="120"/>
      <w:outlineLvl w:val="3"/>
    </w:pPr>
    <w:rPr>
      <w:rFonts w:ascii="Gotham Medium" w:eastAsiaTheme="majorEastAsia" w:hAnsi="Gotham Medium" w:cstheme="majorBidi"/>
      <w:iCs/>
      <w:color w:val="57575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E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69D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335E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335E1"/>
    <w:rPr>
      <w:rFonts w:eastAsiaTheme="minorEastAsia"/>
      <w:lang w:val="en-US"/>
    </w:rPr>
  </w:style>
  <w:style w:type="paragraph" w:styleId="ListParagraph">
    <w:name w:val="List Paragraph"/>
    <w:basedOn w:val="Normal"/>
    <w:autoRedefine/>
    <w:uiPriority w:val="1"/>
    <w:qFormat/>
    <w:rsid w:val="009473EB"/>
    <w:pPr>
      <w:numPr>
        <w:numId w:val="34"/>
      </w:numPr>
      <w:spacing w:before="120" w:after="0" w:line="276" w:lineRule="auto"/>
    </w:pPr>
    <w:rPr>
      <w:rFonts w:eastAsiaTheme="minorHAnsi" w:cstheme="minorBid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E14E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14EB"/>
  </w:style>
  <w:style w:type="paragraph" w:styleId="Footer">
    <w:name w:val="footer"/>
    <w:basedOn w:val="Normal"/>
    <w:link w:val="FooterChar"/>
    <w:uiPriority w:val="99"/>
    <w:unhideWhenUsed/>
    <w:rsid w:val="005E14E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14EB"/>
  </w:style>
  <w:style w:type="character" w:customStyle="1" w:styleId="Heading3Char">
    <w:name w:val="Heading 3 Char"/>
    <w:basedOn w:val="DefaultParagraphFont"/>
    <w:link w:val="Heading3"/>
    <w:uiPriority w:val="9"/>
    <w:rsid w:val="00904455"/>
    <w:rPr>
      <w:rFonts w:ascii="Gotham Medium" w:eastAsiaTheme="minorEastAsia" w:hAnsi="Gotham Medium"/>
      <w:color w:val="489CC9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34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34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349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26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E4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E43"/>
    <w:rPr>
      <w:b/>
      <w:bCs/>
      <w:sz w:val="20"/>
      <w:szCs w:val="20"/>
    </w:rPr>
  </w:style>
  <w:style w:type="paragraph" w:customStyle="1" w:styleId="Default">
    <w:name w:val="Default"/>
    <w:rsid w:val="00417F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872679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872679"/>
  </w:style>
  <w:style w:type="character" w:customStyle="1" w:styleId="normaltextrun">
    <w:name w:val="normaltextrun"/>
    <w:basedOn w:val="DefaultParagraphFont"/>
    <w:rsid w:val="00872679"/>
  </w:style>
  <w:style w:type="paragraph" w:styleId="Revision">
    <w:name w:val="Revision"/>
    <w:hidden/>
    <w:uiPriority w:val="99"/>
    <w:semiHidden/>
    <w:rsid w:val="008F12F3"/>
    <w:pPr>
      <w:spacing w:after="0" w:line="240" w:lineRule="auto"/>
    </w:pPr>
  </w:style>
  <w:style w:type="paragraph" w:customStyle="1" w:styleId="p1">
    <w:name w:val="p1"/>
    <w:basedOn w:val="Normal"/>
    <w:rsid w:val="0063185A"/>
    <w:rPr>
      <w:rFonts w:ascii="Helvetica" w:eastAsiaTheme="minorHAnsi" w:hAnsi="Helvetica"/>
      <w:color w:val="454545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3185A"/>
    <w:rPr>
      <w:color w:val="A3195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85A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36CB8"/>
  </w:style>
  <w:style w:type="paragraph" w:styleId="Title">
    <w:name w:val="Title"/>
    <w:basedOn w:val="Normal"/>
    <w:next w:val="Normal"/>
    <w:link w:val="TitleChar"/>
    <w:uiPriority w:val="10"/>
    <w:qFormat/>
    <w:rsid w:val="00D9491D"/>
    <w:pPr>
      <w:contextualSpacing/>
      <w:jc w:val="center"/>
    </w:pPr>
    <w:rPr>
      <w:rFonts w:ascii="Gotham Bold" w:eastAsiaTheme="majorEastAsia" w:hAnsi="Gotham Bold" w:cstheme="majorBidi"/>
      <w:color w:val="32508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91D"/>
    <w:rPr>
      <w:rFonts w:ascii="Gotham Bold" w:eastAsiaTheme="majorEastAsia" w:hAnsi="Gotham Bold" w:cstheme="majorBidi"/>
      <w:color w:val="325083"/>
      <w:spacing w:val="-10"/>
      <w:kern w:val="28"/>
      <w:sz w:val="48"/>
      <w:szCs w:val="5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9491D"/>
    <w:rPr>
      <w:rFonts w:ascii="Gotham Bold" w:eastAsiaTheme="majorEastAsia" w:hAnsi="Gotham Bold" w:cstheme="majorBidi"/>
      <w:color w:val="2E769D" w:themeColor="accent1" w:themeShade="BF"/>
      <w:sz w:val="4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04455"/>
    <w:rPr>
      <w:rFonts w:ascii="Gotham Bold" w:eastAsiaTheme="majorEastAsia" w:hAnsi="Gotham Bold" w:cstheme="majorBidi"/>
      <w:color w:val="325083"/>
      <w:sz w:val="32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517B0"/>
    <w:rPr>
      <w:rFonts w:ascii="Gotham Medium" w:eastAsiaTheme="majorEastAsia" w:hAnsi="Gotham Medium" w:cstheme="majorBidi"/>
      <w:iCs/>
      <w:color w:val="575756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62CD6"/>
    <w:pPr>
      <w:spacing w:before="240" w:after="0"/>
      <w:jc w:val="left"/>
      <w:outlineLvl w:val="9"/>
    </w:pPr>
    <w:rPr>
      <w:rFonts w:asciiTheme="majorHAnsi" w:hAnsiTheme="majorHAnsi"/>
      <w:sz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A71B1"/>
    <w:pPr>
      <w:tabs>
        <w:tab w:val="right" w:leader="dot" w:pos="9016"/>
      </w:tabs>
      <w:spacing w:after="100"/>
      <w:ind w:left="240"/>
    </w:pPr>
    <w:rPr>
      <w:noProof/>
      <w:color w:val="511966" w:themeColor="accent5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05437"/>
    <w:pPr>
      <w:spacing w:after="100"/>
      <w:ind w:left="480"/>
    </w:pPr>
    <w:rPr>
      <w:rFonts w:ascii="Gotham Thin" w:hAnsi="Gotham Thin"/>
    </w:rPr>
  </w:style>
  <w:style w:type="paragraph" w:styleId="TOC1">
    <w:name w:val="toc 1"/>
    <w:basedOn w:val="Normal"/>
    <w:next w:val="Normal"/>
    <w:autoRedefine/>
    <w:uiPriority w:val="39"/>
    <w:unhideWhenUsed/>
    <w:rsid w:val="00B05437"/>
    <w:pPr>
      <w:spacing w:after="1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05437"/>
    <w:pPr>
      <w:spacing w:after="100"/>
      <w:ind w:left="720"/>
    </w:pPr>
    <w:rPr>
      <w:rFonts w:ascii="Gotham Thin" w:hAnsi="Gotham Thin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07FDA"/>
    <w:rPr>
      <w:color w:val="E63323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F0A21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EF4"/>
    <w:rPr>
      <w:rFonts w:asciiTheme="majorHAnsi" w:eastAsiaTheme="majorEastAsia" w:hAnsiTheme="majorHAnsi" w:cstheme="majorBidi"/>
      <w:color w:val="2E769D" w:themeColor="accent1" w:themeShade="BF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B1EF4"/>
    <w:rPr>
      <w:rFonts w:ascii="Gotham Medium" w:hAnsi="Gotham Medium"/>
      <w:b w:val="0"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EF4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B1EF4"/>
    <w:rPr>
      <w:rFonts w:eastAsiaTheme="minorEastAsia"/>
      <w:color w:val="5A5A5A" w:themeColor="text1" w:themeTint="A5"/>
      <w:spacing w:val="15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02684"/>
    <w:pPr>
      <w:widowControl w:val="0"/>
      <w:autoSpaceDE w:val="0"/>
      <w:autoSpaceDN w:val="0"/>
      <w:spacing w:after="0" w:line="240" w:lineRule="auto"/>
    </w:pPr>
    <w:rPr>
      <w:rFonts w:ascii="Gotham Book" w:eastAsia="Arial" w:hAnsi="Gotham Book" w:cs="Arial"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02684"/>
    <w:rPr>
      <w:rFonts w:ascii="Gotham Book" w:eastAsia="Arial" w:hAnsi="Gotham Book" w:cs="Arial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A3915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overflow-hidden">
    <w:name w:val="overflow-hidden"/>
    <w:basedOn w:val="DefaultParagraphFont"/>
    <w:rsid w:val="0026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7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2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8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file:///C:/Users/Ka219268/Downloads/3.2%20%20%20level%202%20accreditation%20document%20scoring%20sheet-en-cy-C.docx%20Cymraeg.docx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heiw.nhs.wales/education-and-training/dental/dentists-with-enhanced-skills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aagic.gig.cymru/addysg-a-hyfforddiant/deintyddol/deintyddion-a-sgiliau-estynedig-des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heiw.nhs.wales/education-and-training/dental/dentists-with-enhanced-skills/" TargetMode="External"/><Relationship Id="rId20" Type="http://schemas.openxmlformats.org/officeDocument/2006/relationships/hyperlink" Target="https://aagic.gig.cymru/addysg-a-hyfforddiant/deintyddol/deintyddion-a-sgiliau-estynedig-de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mailto:HEIW.DES@Wales.NHS.UK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heiw.nhs.wales/education-and-training/dental/dentists-with-enhanced-skill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s://aagic.gig.cymru/addysg-a-hyfforddiant/deintyddol/deintyddion-a-sgiliau-estynedig-des/" TargetMode="Externa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HEIW BRANDING 1">
      <a:dk1>
        <a:sysClr val="windowText" lastClr="000000"/>
      </a:dk1>
      <a:lt1>
        <a:sysClr val="window" lastClr="FFFFFF"/>
      </a:lt1>
      <a:dk2>
        <a:srgbClr val="325083"/>
      </a:dk2>
      <a:lt2>
        <a:srgbClr val="575756"/>
      </a:lt2>
      <a:accent1>
        <a:srgbClr val="489CC9"/>
      </a:accent1>
      <a:accent2>
        <a:srgbClr val="ED8900"/>
      </a:accent2>
      <a:accent3>
        <a:srgbClr val="AFCA0B"/>
      </a:accent3>
      <a:accent4>
        <a:srgbClr val="E52E7D"/>
      </a:accent4>
      <a:accent5>
        <a:srgbClr val="511966"/>
      </a:accent5>
      <a:accent6>
        <a:srgbClr val="00917F"/>
      </a:accent6>
      <a:hlink>
        <a:srgbClr val="A3195B"/>
      </a:hlink>
      <a:folHlink>
        <a:srgbClr val="E6332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A document outlining the processes required to ensure the robust processes in place to award a clinician with Dentist with Enhanced Skills status.</Abstract>
  <CompanyAddress/>
  <CompanyPhone/>
  <CompanyFax/>
  <CompanyEmail>Olivia.barratt2@wales.nhs.uk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7" ma:contentTypeDescription="Create a new document." ma:contentTypeScope="" ma:versionID="6a45ec73e2c3dcb583be34c5c5a97811">
  <xsd:schema xmlns:xsd="http://www.w3.org/2001/XMLSchema" xmlns:xs="http://www.w3.org/2001/XMLSchema" xmlns:p="http://schemas.microsoft.com/office/2006/metadata/properties" xmlns:ns1="http://schemas.microsoft.com/sharepoint/v3" xmlns:ns2="b9f66b55-201f-4f61-b679-2e6853faff47" xmlns:ns3="b7d8a916-f66b-4128-afa2-e6db34bc92b9" targetNamespace="http://schemas.microsoft.com/office/2006/metadata/properties" ma:root="true" ma:fieldsID="f886c2b9f57113df7e7ab3cc4588c5dc" ns1:_="" ns2:_="" ns3:_="">
    <xsd:import namespace="http://schemas.microsoft.com/sharepoint/v3"/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d8a916-f66b-4128-afa2-e6db34bc92b9">
      <UserInfo>
        <DisplayName>Alexandra Rawlins (HEIW)</DisplayName>
        <AccountId>397</AccountId>
        <AccountType/>
      </UserInfo>
      <UserInfo>
        <DisplayName>Kirstie Moons (HEIW)</DisplayName>
        <AccountId>19</AccountId>
        <AccountType/>
      </UserInfo>
      <UserInfo>
        <DisplayName>William McLaughlin (HEIW)</DisplayName>
        <AccountId>20</AccountId>
        <AccountType/>
      </UserInfo>
      <UserInfo>
        <DisplayName>Rebecca Vincent (HEIW)</DisplayName>
        <AccountId>409</AccountId>
        <AccountType/>
      </UserInfo>
      <UserInfo>
        <DisplayName>Lyndon Meehan (Swansea Bay UHB - Restorative Dentistry)</DisplayName>
        <AccountId>839</AccountId>
        <AccountType/>
      </UserInfo>
      <UserInfo>
        <DisplayName>Kate Fry (HEIW)</DisplayName>
        <AccountId>65</AccountId>
        <AccountType/>
      </UserInfo>
      <UserInfo>
        <DisplayName>Ceri Negrotti (HEIW)</DisplayName>
        <AccountId>55</AccountId>
        <AccountType/>
      </UserInfo>
    </SharedWithUsers>
    <TaxCatchAll xmlns="b7d8a916-f66b-4128-afa2-e6db34bc92b9" xsi:nil="true"/>
    <lcf76f155ced4ddcb4097134ff3c332f xmlns="b9f66b55-201f-4f61-b679-2e6853faff47">
      <Terms xmlns="http://schemas.microsoft.com/office/infopath/2007/PartnerControls"/>
    </lcf76f155ced4ddcb4097134ff3c332f>
    <MediaLengthInSeconds xmlns="b9f66b55-201f-4f61-b679-2e6853faff4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F5040A-11C9-4E97-A40B-751EFB57B7D7}"/>
</file>

<file path=customXml/itemProps3.xml><?xml version="1.0" encoding="utf-8"?>
<ds:datastoreItem xmlns:ds="http://schemas.openxmlformats.org/officeDocument/2006/customXml" ds:itemID="{D61872CD-45B0-4026-BFEC-F2AF4863C5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ABA253-EF83-4413-B461-C24C33AB8AC2}"/>
</file>

<file path=customXml/itemProps5.xml><?xml version="1.0" encoding="utf-8"?>
<ds:datastoreItem xmlns:ds="http://schemas.openxmlformats.org/officeDocument/2006/customXml" ds:itemID="{E87D8A66-900A-418D-94B1-68E5CFB9922D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23</Pages>
  <Words>4796</Words>
  <Characters>28058</Characters>
  <Application>Microsoft Office Word</Application>
  <DocSecurity>0</DocSecurity>
  <Lines>684</Lines>
  <Paragraphs>382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Olivia Jane Barratt – Clinical Leadership Fellow</dc:creator>
  <cp:keywords/>
  <dc:description/>
  <cp:lastModifiedBy>Nathan Williams (HEIW)</cp:lastModifiedBy>
  <cp:revision>17</cp:revision>
  <cp:lastPrinted>2024-08-05T06:29:00Z</cp:lastPrinted>
  <dcterms:created xsi:type="dcterms:W3CDTF">2025-04-10T08:50:00Z</dcterms:created>
  <dcterms:modified xsi:type="dcterms:W3CDTF">2026-03-06T14:36:00Z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{"FileActivityType":"6","FileActivityTimeStamp":"2023-02-14T18:45:24.963Z","FileActivityUsersOnPage":[{"DisplayName":"Alexandra Rawlins (HEIW)","Id":"alexandra.rawlins2@wales.nhs.uk"}],"FileActivityNavigationId":null}</vt:lpwstr>
  </property>
  <property fmtid="{D5CDD505-2E9C-101B-9397-08002B2CF9AE}" pid="7" name="TriggerFlowInfo">
    <vt:lpwstr/>
  </property>
</Properties>
</file>