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C48FF" w14:textId="77777777" w:rsidR="000853D1" w:rsidRPr="00BE20DB" w:rsidRDefault="00BE20DB" w:rsidP="00BE20DB">
      <w:pPr>
        <w:tabs>
          <w:tab w:val="left" w:pos="3168"/>
          <w:tab w:val="center" w:pos="5457"/>
        </w:tabs>
        <w:rPr>
          <w:rFonts w:ascii="Arial" w:hAnsi="Arial" w:cs="Arial"/>
          <w:b/>
          <w:caps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lang w:bidi="cy-GB"/>
        </w:rPr>
        <w:tab/>
        <w:t>HYFFORDDIANT DEINTYDDOL SYLFAEN</w:t>
      </w:r>
      <w:r>
        <w:rPr>
          <w:rFonts w:ascii="Arial" w:eastAsia="Arial" w:hAnsi="Arial" w:cs="Arial"/>
          <w:b/>
          <w:sz w:val="32"/>
          <w:szCs w:val="32"/>
          <w:lang w:bidi="cy-GB"/>
        </w:rPr>
        <w:br/>
      </w:r>
      <w:r w:rsidR="00C47764" w:rsidRPr="00A2286E">
        <w:rPr>
          <w:rFonts w:ascii="Arial" w:eastAsia="Arial" w:hAnsi="Arial" w:cs="Arial"/>
          <w:b/>
          <w:sz w:val="24"/>
          <w:szCs w:val="24"/>
          <w:lang w:bidi="cy-GB"/>
        </w:rPr>
        <w:t>MEINI PRAWF MYNEDIAD</w:t>
      </w: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D7502B" w:rsidRPr="00A2286E" w14:paraId="46EC2D47" w14:textId="77777777" w:rsidTr="00E95BB9">
        <w:tc>
          <w:tcPr>
            <w:tcW w:w="9322" w:type="dxa"/>
            <w:shd w:val="clear" w:color="auto" w:fill="4BACC6"/>
          </w:tcPr>
          <w:p w14:paraId="2388FDCF" w14:textId="77777777" w:rsidR="00176E12" w:rsidRPr="00A2286E" w:rsidRDefault="00C47764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HANFODOL</w:t>
            </w:r>
          </w:p>
        </w:tc>
        <w:tc>
          <w:tcPr>
            <w:tcW w:w="1914" w:type="dxa"/>
            <w:shd w:val="clear" w:color="auto" w:fill="4BACC6"/>
          </w:tcPr>
          <w:p w14:paraId="597DB741" w14:textId="3C7A87A2" w:rsidR="00D7502B" w:rsidRPr="00A2286E" w:rsidRDefault="0050137D" w:rsidP="00B20E69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PRYD CAIFF EI WERTHUSO</w:t>
            </w:r>
          </w:p>
        </w:tc>
      </w:tr>
      <w:tr w:rsidR="00D7502B" w:rsidRPr="00A2286E" w14:paraId="06B91D8A" w14:textId="77777777" w:rsidTr="00D7502B">
        <w:tc>
          <w:tcPr>
            <w:tcW w:w="9322" w:type="dxa"/>
            <w:shd w:val="clear" w:color="auto" w:fill="auto"/>
          </w:tcPr>
          <w:p w14:paraId="6D91CF83" w14:textId="77777777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>Cymwysterau</w:t>
            </w:r>
          </w:p>
          <w:p w14:paraId="0DD2C2D0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Rhaid bod gan ymgeiswyr:</w:t>
            </w:r>
          </w:p>
          <w:p w14:paraId="69886087" w14:textId="77777777" w:rsidR="007C2669" w:rsidRPr="007C2669" w:rsidRDefault="007C2669" w:rsidP="007C2669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7C2669">
              <w:rPr>
                <w:rFonts w:cs="Arial"/>
                <w:lang w:bidi="cy-GB"/>
              </w:rPr>
              <w:t xml:space="preserve">BDS (neu gyfwerth) erbyn amser cychwyn y swydd </w:t>
            </w:r>
          </w:p>
          <w:p w14:paraId="2FEC1960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>Cofrestriad llawn gyda’r GDC erbyn dechrau’r swydd</w:t>
            </w:r>
          </w:p>
          <w:p w14:paraId="0F9634CC" w14:textId="77777777" w:rsidR="00B36AE4" w:rsidRPr="00A2286E" w:rsidRDefault="00B36AE4" w:rsidP="00B36AE4">
            <w:pPr>
              <w:pStyle w:val="NormalArial"/>
              <w:numPr>
                <w:ilvl w:val="0"/>
                <w:numId w:val="1"/>
              </w:numPr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>Yn gymwys i ymuno â Rhestr Cyflawnwyr Deintyddol y GIG (neu gyfwerth) erbyn dechrau'r swydd</w:t>
            </w:r>
          </w:p>
          <w:p w14:paraId="10741D13" w14:textId="77777777" w:rsidR="000B433C" w:rsidRPr="00A2286E" w:rsidRDefault="000B433C" w:rsidP="00B36AE4">
            <w:pPr>
              <w:pStyle w:val="ListParagraph"/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shd w:val="clear" w:color="auto" w:fill="auto"/>
          </w:tcPr>
          <w:p w14:paraId="518C26C3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8B7DDE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10C8E9A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D7502B" w:rsidRPr="00A2286E" w14:paraId="3E991552" w14:textId="77777777" w:rsidTr="006A61F5">
        <w:trPr>
          <w:trHeight w:val="1128"/>
        </w:trPr>
        <w:tc>
          <w:tcPr>
            <w:tcW w:w="9322" w:type="dxa"/>
            <w:shd w:val="clear" w:color="auto" w:fill="auto"/>
          </w:tcPr>
          <w:p w14:paraId="06AEF780" w14:textId="77777777" w:rsidR="00D7502B" w:rsidRPr="00A2286E" w:rsidRDefault="00C47764" w:rsidP="00C4776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>Cymhwysedd</w:t>
            </w:r>
          </w:p>
          <w:p w14:paraId="01599E1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Rhaid i ymgeiswyr:</w:t>
            </w:r>
          </w:p>
          <w:p w14:paraId="6613128D" w14:textId="77777777" w:rsidR="007A79C4" w:rsidRPr="007C2669" w:rsidRDefault="00B36AE4" w:rsidP="007C2669">
            <w:pPr>
              <w:pStyle w:val="NormalArial"/>
              <w:numPr>
                <w:ilvl w:val="0"/>
                <w:numId w:val="2"/>
              </w:numPr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 xml:space="preserve">Bod yn gymwys i weithio yn y DU </w:t>
            </w:r>
          </w:p>
        </w:tc>
        <w:tc>
          <w:tcPr>
            <w:tcW w:w="1914" w:type="dxa"/>
            <w:shd w:val="clear" w:color="auto" w:fill="auto"/>
          </w:tcPr>
          <w:p w14:paraId="04BB9387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2B175AFD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A0A778C" w14:textId="77777777" w:rsidR="00D7502B" w:rsidRPr="00A2286E" w:rsidRDefault="00D7502B" w:rsidP="00081204">
            <w:pPr>
              <w:spacing w:beforeLines="45" w:before="108" w:afterLines="45" w:after="108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D7502B" w:rsidRPr="00A2286E" w14:paraId="0D36973F" w14:textId="77777777" w:rsidTr="00081204">
        <w:tc>
          <w:tcPr>
            <w:tcW w:w="9322" w:type="dxa"/>
            <w:shd w:val="clear" w:color="auto" w:fill="auto"/>
          </w:tcPr>
          <w:p w14:paraId="11D3AE01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Addasrwydd i ymarfer</w:t>
            </w:r>
          </w:p>
          <w:p w14:paraId="00C70D39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gyfredol ac yn addas i ymarfer yn ddiogel ac yn ymwybodol o'i anghenion hyfforddi ei hun.</w:t>
            </w:r>
          </w:p>
        </w:tc>
        <w:tc>
          <w:tcPr>
            <w:tcW w:w="1914" w:type="dxa"/>
            <w:shd w:val="clear" w:color="auto" w:fill="auto"/>
          </w:tcPr>
          <w:p w14:paraId="6F52E14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599A3D82" w14:textId="77777777" w:rsidR="00D7502B" w:rsidRPr="00A2286E" w:rsidRDefault="00B36AE4" w:rsidP="00B36AE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D7502B" w:rsidRPr="00A2286E" w14:paraId="2379E746" w14:textId="77777777" w:rsidTr="00367EC9">
        <w:trPr>
          <w:trHeight w:val="2302"/>
        </w:trPr>
        <w:tc>
          <w:tcPr>
            <w:tcW w:w="9322" w:type="dxa"/>
            <w:shd w:val="clear" w:color="auto" w:fill="auto"/>
          </w:tcPr>
          <w:p w14:paraId="0254F866" w14:textId="77777777" w:rsidR="00D7502B" w:rsidRPr="00A2286E" w:rsidRDefault="00D7502B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Sgiliau iaith</w:t>
            </w:r>
          </w:p>
          <w:p w14:paraId="10CA107D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Rhaid i ymgeiswyr feddu ar sgiliau amlwg mewn Saesneg ysgrifenedig a llafar, sy'n ddigonol i alluogi cyfathrebu effeithiol am bynciau meddygol gyda chleifion a chydweithwyr; fel y dangosir gan un o’r canlynol:</w:t>
            </w:r>
          </w:p>
          <w:p w14:paraId="32E73E11" w14:textId="77777777" w:rsidR="00D7502B" w:rsidRPr="00A2286E" w:rsidRDefault="00D7502B" w:rsidP="00081204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851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i/>
                <w:sz w:val="18"/>
                <w:szCs w:val="18"/>
                <w:lang w:bidi="cy-GB"/>
              </w:rPr>
              <w:t>hyfforddiant deintyddol israddedig yn Saesneg;</w:t>
            </w:r>
          </w:p>
          <w:p w14:paraId="6C44D48F" w14:textId="77777777" w:rsidR="00D7502B" w:rsidRPr="00A2286E" w:rsidRDefault="00D7502B" w:rsidP="0008120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i/>
                <w:sz w:val="18"/>
                <w:szCs w:val="18"/>
                <w:lang w:bidi="cy-GB"/>
              </w:rPr>
              <w:t>neu</w:t>
            </w:r>
          </w:p>
          <w:p w14:paraId="279B6F9B" w14:textId="17029A8B" w:rsidR="00EA5E0B" w:rsidRPr="00A2286E" w:rsidRDefault="0050137D" w:rsidP="00EA5E0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ind w:left="720" w:hanging="227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  <w:lang w:eastAsia="en-GB"/>
              </w:rPr>
              <w:t>canlyniadau academaidd y System Profi Iaith Saesneg Rhyngwladol (IELTS) yn dangos sgôr o 6.5 o leiaf ym mhob parth (siarad, gwrando, darllen, ysgrifennu), gyda sgôr cyffredinol o 7.0 o leiaf, i'w gyflawni mewn un eisteddiad ac o fewn 24 mis o amser y cais</w:t>
            </w:r>
          </w:p>
          <w:p w14:paraId="11155851" w14:textId="77777777" w:rsidR="00D7502B" w:rsidRPr="00A2286E" w:rsidRDefault="00D7502B" w:rsidP="00F8299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Os yw ymgeiswyr yn credu bod ganddynt sgiliau cyfathrebu digonol, ond nad oes ganddynt dystiolaeth yn un o'r ffurflenni uchod, rhaid iddynt ddarparu tystiolaeth ategol arall</w:t>
            </w:r>
            <w:r w:rsidRPr="00A2286E">
              <w:rPr>
                <w:rStyle w:val="EndnoteReference"/>
                <w:rFonts w:ascii="Arial" w:eastAsia="Arial" w:hAnsi="Arial" w:cs="Arial"/>
                <w:sz w:val="18"/>
                <w:szCs w:val="18"/>
                <w:lang w:bidi="cy-GB"/>
              </w:rPr>
              <w:endnoteReference w:id="1"/>
            </w: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 o sgiliau iaith</w:t>
            </w:r>
          </w:p>
        </w:tc>
        <w:tc>
          <w:tcPr>
            <w:tcW w:w="1914" w:type="dxa"/>
            <w:shd w:val="clear" w:color="auto" w:fill="auto"/>
          </w:tcPr>
          <w:p w14:paraId="7AE9C814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75ADB15B" w14:textId="77777777" w:rsidR="00D7502B" w:rsidRPr="00A2286E" w:rsidRDefault="00D7502B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Ffurflen gais, Prawf Barn Sefyllfaol </w:t>
            </w:r>
          </w:p>
        </w:tc>
      </w:tr>
    </w:tbl>
    <w:p w14:paraId="16AA1B9C" w14:textId="77777777" w:rsidR="00B11A29" w:rsidRPr="00B11A29" w:rsidRDefault="00B11A29" w:rsidP="00B11A29">
      <w:pPr>
        <w:spacing w:after="0"/>
        <w:rPr>
          <w:vanish/>
        </w:rPr>
      </w:pPr>
    </w:p>
    <w:tbl>
      <w:tblPr>
        <w:tblpPr w:leftFromText="180" w:rightFromText="180" w:vertAnchor="text" w:horzAnchor="margin" w:tblpY="1"/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  <w:gridCol w:w="1914"/>
      </w:tblGrid>
      <w:tr w:rsidR="00A2286E" w:rsidRPr="00A2286E" w14:paraId="266A42EA" w14:textId="77777777" w:rsidTr="00A2286E">
        <w:tc>
          <w:tcPr>
            <w:tcW w:w="9322" w:type="dxa"/>
            <w:shd w:val="clear" w:color="auto" w:fill="auto"/>
          </w:tcPr>
          <w:p w14:paraId="16F1E579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Dilyniant gyrfa</w:t>
            </w:r>
          </w:p>
          <w:p w14:paraId="58FD1677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Rhaid i ymgeiswyr:</w:t>
            </w:r>
          </w:p>
          <w:p w14:paraId="0053C653" w14:textId="77777777" w:rsidR="00A2286E" w:rsidRPr="00C94EA2" w:rsidRDefault="00A2286E" w:rsidP="00C94EA2">
            <w:pPr>
              <w:pStyle w:val="NormalArial"/>
              <w:rPr>
                <w:rFonts w:cs="Arial"/>
              </w:rPr>
            </w:pPr>
            <w:r w:rsidRPr="00A2286E">
              <w:rPr>
                <w:rFonts w:cs="Arial"/>
                <w:lang w:bidi="cy-GB"/>
              </w:rPr>
              <w:t>Darparu addysg ddeintyddol gyflawn a hanes cyflogaeth ddeintyddol</w:t>
            </w:r>
          </w:p>
        </w:tc>
        <w:tc>
          <w:tcPr>
            <w:tcW w:w="1914" w:type="dxa"/>
            <w:shd w:val="clear" w:color="auto" w:fill="auto"/>
          </w:tcPr>
          <w:p w14:paraId="28EC11A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36D1F2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0C514FAC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Ffurflen gais </w:t>
            </w:r>
          </w:p>
        </w:tc>
      </w:tr>
      <w:tr w:rsidR="00A2286E" w:rsidRPr="00A2286E" w14:paraId="74F07CB9" w14:textId="77777777" w:rsidTr="00FE7140">
        <w:tc>
          <w:tcPr>
            <w:tcW w:w="9322" w:type="dxa"/>
            <w:tcBorders>
              <w:bottom w:val="single" w:sz="4" w:space="0" w:color="auto"/>
            </w:tcBorders>
            <w:shd w:val="clear" w:color="auto" w:fill="auto"/>
          </w:tcPr>
          <w:p w14:paraId="5595E525" w14:textId="77777777" w:rsidR="00A2286E" w:rsidRPr="00A2286E" w:rsidRDefault="00A2286E" w:rsidP="00A2286E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Cwblhau cais</w:t>
            </w:r>
          </w:p>
          <w:p w14:paraId="7284A9FC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POB adran o'r ffurflen gais wedi'i chwblhau'n LLAWN yn unol â chanllawiau ysgrifenedig.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auto"/>
          </w:tcPr>
          <w:p w14:paraId="667A17D0" w14:textId="77777777" w:rsidR="00A2286E" w:rsidRPr="00A2286E" w:rsidRDefault="002436F4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  <w:tr w:rsidR="00A2286E" w:rsidRPr="00A2286E" w14:paraId="11C30243" w14:textId="77777777" w:rsidTr="00E95BB9">
        <w:tc>
          <w:tcPr>
            <w:tcW w:w="9322" w:type="dxa"/>
            <w:shd w:val="clear" w:color="auto" w:fill="4BACC6"/>
          </w:tcPr>
          <w:p w14:paraId="48EDB034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DYMUNOL</w:t>
            </w:r>
          </w:p>
        </w:tc>
        <w:tc>
          <w:tcPr>
            <w:tcW w:w="1914" w:type="dxa"/>
            <w:shd w:val="clear" w:color="auto" w:fill="4BACC6"/>
          </w:tcPr>
          <w:p w14:paraId="618DA36A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PRYD YN CAEL WERTHUSO</w:t>
            </w:r>
          </w:p>
        </w:tc>
      </w:tr>
      <w:tr w:rsidR="00A2286E" w:rsidRPr="00A2286E" w14:paraId="424068FF" w14:textId="77777777" w:rsidTr="00A2286E">
        <w:tc>
          <w:tcPr>
            <w:tcW w:w="9322" w:type="dxa"/>
            <w:shd w:val="clear" w:color="auto" w:fill="auto"/>
          </w:tcPr>
          <w:p w14:paraId="013A7546" w14:textId="77777777" w:rsidR="00A2286E" w:rsidRPr="00C94EA2" w:rsidRDefault="00A2286E" w:rsidP="00C94EA2">
            <w:pPr>
              <w:numPr>
                <w:ilvl w:val="0"/>
                <w:numId w:val="4"/>
              </w:numPr>
              <w:spacing w:beforeLines="40" w:before="96" w:afterLines="40" w:after="96"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 w:rsidRPr="006C055E">
              <w:rPr>
                <w:rFonts w:ascii="Arial" w:eastAsia="Arial" w:hAnsi="Arial" w:cs="Arial"/>
                <w:sz w:val="18"/>
                <w:szCs w:val="18"/>
                <w:lang w:bidi="cy-GB"/>
              </w:rPr>
              <w:t>Yn gofyn am Hyfforddiant Deintyddol Sylfaenol fel yr unig lwybr i gael mynediad i Restr Cyflawnwyr Deintyddol y GIG</w:t>
            </w:r>
          </w:p>
          <w:p w14:paraId="3AB1A2FF" w14:textId="77777777" w:rsidR="00C94EA2" w:rsidRPr="006E26C7" w:rsidRDefault="007E5966" w:rsidP="00C94EA2">
            <w:pPr>
              <w:pStyle w:val="NormalArial"/>
              <w:numPr>
                <w:ilvl w:val="0"/>
                <w:numId w:val="4"/>
              </w:numPr>
              <w:rPr>
                <w:rFonts w:cs="Arial"/>
              </w:rPr>
            </w:pPr>
            <w:r w:rsidRPr="006E26C7">
              <w:rPr>
                <w:rFonts w:cs="Arial"/>
                <w:lang w:bidi="cy-GB"/>
              </w:rPr>
              <w:t>Cael llai na deuddeg mis o brofiad o weithio fel deintydd</w:t>
            </w:r>
            <w:r w:rsidR="00C94EA2" w:rsidRPr="006E26C7">
              <w:rPr>
                <w:rStyle w:val="FootnoteReference"/>
                <w:rFonts w:cs="Arial"/>
                <w:lang w:bidi="cy-GB"/>
              </w:rPr>
              <w:footnoteReference w:id="1"/>
            </w:r>
            <w:r w:rsidRPr="006E26C7">
              <w:rPr>
                <w:rFonts w:cs="Arial"/>
                <w:lang w:bidi="cy-GB"/>
              </w:rPr>
              <w:t xml:space="preserve"> erbyn y dyddiad cychwyn arfaethedig.</w:t>
            </w:r>
            <w:r w:rsidR="00C94EA2" w:rsidRPr="006E26C7">
              <w:rPr>
                <w:rStyle w:val="FootnoteReference"/>
                <w:rFonts w:cs="Arial"/>
                <w:lang w:bidi="cy-GB"/>
              </w:rPr>
              <w:footnoteReference w:id="2"/>
            </w:r>
          </w:p>
          <w:p w14:paraId="4BC6DCB1" w14:textId="77777777" w:rsidR="00A658BB" w:rsidRPr="00A2286E" w:rsidRDefault="00A658BB" w:rsidP="006C055E">
            <w:pPr>
              <w:spacing w:beforeLines="40" w:before="96" w:afterLines="40" w:after="96" w:line="24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914" w:type="dxa"/>
            <w:shd w:val="clear" w:color="auto" w:fill="auto"/>
          </w:tcPr>
          <w:p w14:paraId="270D3F41" w14:textId="77777777" w:rsidR="00A2286E" w:rsidRPr="00A2286E" w:rsidRDefault="00A2286E" w:rsidP="00A2286E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Ffurflen gais</w:t>
            </w:r>
          </w:p>
        </w:tc>
      </w:tr>
    </w:tbl>
    <w:p w14:paraId="3C08C3F2" w14:textId="77777777" w:rsidR="004550F9" w:rsidRPr="00A2286E" w:rsidRDefault="00372843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lastRenderedPageBreak/>
        <w:t>MEINI PRAWF DETHOL</w:t>
      </w:r>
    </w:p>
    <w:p w14:paraId="3751F56E" w14:textId="77777777" w:rsidR="00D7502B" w:rsidRPr="00A2286E" w:rsidRDefault="00D7502B" w:rsidP="00A46BB2">
      <w:pPr>
        <w:spacing w:before="200" w:after="0"/>
        <w:rPr>
          <w:rFonts w:ascii="Arial" w:hAnsi="Arial" w:cs="Arial"/>
          <w:b/>
          <w:sz w:val="24"/>
          <w:szCs w:val="24"/>
        </w:rPr>
      </w:pPr>
    </w:p>
    <w:tbl>
      <w:tblPr>
        <w:tblW w:w="11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4678"/>
        <w:gridCol w:w="1914"/>
      </w:tblGrid>
      <w:tr w:rsidR="009A07FC" w:rsidRPr="00A2286E" w14:paraId="0FFE5997" w14:textId="77777777" w:rsidTr="00E95BB9">
        <w:tc>
          <w:tcPr>
            <w:tcW w:w="4644" w:type="dxa"/>
            <w:tcBorders>
              <w:bottom w:val="single" w:sz="4" w:space="0" w:color="auto"/>
            </w:tcBorders>
            <w:shd w:val="clear" w:color="auto" w:fill="4BACC6"/>
          </w:tcPr>
          <w:p w14:paraId="5E41409F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HANFODOL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4BACC6"/>
          </w:tcPr>
          <w:p w14:paraId="0858EE6E" w14:textId="77777777" w:rsidR="009A07FC" w:rsidRPr="00A2286E" w:rsidRDefault="00C839AD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 w:rsidRPr="00A2286E">
              <w:rPr>
                <w:rFonts w:ascii="Arial" w:eastAsia="Arial" w:hAnsi="Arial" w:cs="Arial"/>
                <w:b/>
                <w:lang w:bidi="cy-GB"/>
              </w:rPr>
              <w:t>MEINI PRAWF DYMUNOL</w:t>
            </w:r>
          </w:p>
        </w:tc>
        <w:tc>
          <w:tcPr>
            <w:tcW w:w="1914" w:type="dxa"/>
            <w:tcBorders>
              <w:bottom w:val="single" w:sz="4" w:space="0" w:color="auto"/>
            </w:tcBorders>
            <w:shd w:val="clear" w:color="auto" w:fill="4BACC6"/>
          </w:tcPr>
          <w:p w14:paraId="56BF9D32" w14:textId="77777777" w:rsidR="009A07FC" w:rsidRPr="00A2286E" w:rsidRDefault="00821320" w:rsidP="00081204">
            <w:pPr>
              <w:spacing w:beforeLines="40" w:before="96" w:afterLines="40" w:after="96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lang w:bidi="cy-GB"/>
              </w:rPr>
              <w:t>PRYD YN CAEL WERTHUSO</w:t>
            </w:r>
          </w:p>
        </w:tc>
      </w:tr>
      <w:tr w:rsidR="00BB76B1" w:rsidRPr="00A2286E" w14:paraId="1B3DE48C" w14:textId="77777777" w:rsidTr="009E7055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2BBFA1D7" w14:textId="77777777" w:rsidR="00BB76B1" w:rsidRPr="00A2286E" w:rsidRDefault="00BB76B1" w:rsidP="00BB76B1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Sgiliau clinigol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71B0807B" w14:textId="77777777" w:rsidR="00BB76B1" w:rsidRPr="00A2286E" w:rsidRDefault="00BB76B1" w:rsidP="009E7055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BB76B1" w:rsidRPr="00A2286E" w14:paraId="13250D05" w14:textId="77777777" w:rsidTr="009E7055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0759E0F" w14:textId="77777777" w:rsidR="00A2286E" w:rsidRPr="00A2286E" w:rsidRDefault="00A2286E" w:rsidP="00A2286E">
            <w:pPr>
              <w:numPr>
                <w:ilvl w:val="0"/>
                <w:numId w:val="7"/>
              </w:numPr>
              <w:tabs>
                <w:tab w:val="num" w:pos="25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Sylfaen wybodaeth briodol a'r gallu i gymhwyso barn glinigol gadarn at broblemau </w:t>
            </w:r>
          </w:p>
          <w:p w14:paraId="2B3D7F1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 gallu i gymhwyso gwybodaeth glinigol</w:t>
            </w:r>
          </w:p>
          <w:p w14:paraId="71406BF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 gallu i flaenoriaethu angen clinigol</w:t>
            </w:r>
          </w:p>
          <w:p w14:paraId="4F79E24E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Dealltwriaeth o reoli risg glinigol</w:t>
            </w:r>
          </w:p>
          <w:p w14:paraId="11EB9797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Meddwl rhesymegol clir, gan ddangos dull dadansoddol</w:t>
            </w:r>
          </w:p>
          <w:p w14:paraId="162339C0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Yn dangos dealltwriaeth o arfer sy'n seiliedig ar dystiolaeth.</w:t>
            </w:r>
          </w:p>
          <w:p w14:paraId="606B2F93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Yn dangos ymwybyddiaeth o'i gyfyngiadau ei hun</w:t>
            </w:r>
          </w:p>
          <w:p w14:paraId="0B0CF66B" w14:textId="77777777" w:rsidR="00FB4E12" w:rsidRPr="00BE20DB" w:rsidRDefault="00A2286E" w:rsidP="00BE20DB">
            <w:pPr>
              <w:numPr>
                <w:ilvl w:val="0"/>
                <w:numId w:val="7"/>
              </w:numPr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dangos menter / cymhelliant / brwdfrydedd (hunan-gychwynnol, llawn cymhelliant, yn dangos chwilfrydedd, menter)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B561C73" w14:textId="77777777" w:rsidR="00BC325C" w:rsidRPr="00A2286E" w:rsidRDefault="00BC325C" w:rsidP="00A2286E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  <w:p w14:paraId="018E1663" w14:textId="77777777" w:rsidR="00FB4E12" w:rsidRPr="00A2286E" w:rsidRDefault="00FB4E12" w:rsidP="00FB4E12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2FD86B1" w14:textId="77777777" w:rsidR="00BB76B1" w:rsidRPr="00590289" w:rsidRDefault="000B0205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373B3889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0F713A28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Cyfathrebu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05D0D2FF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136303" w:rsidRPr="00A2286E" w14:paraId="5CBCF8BC" w14:textId="77777777" w:rsidTr="009E0E5E">
        <w:trPr>
          <w:trHeight w:val="2419"/>
        </w:trPr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5F4A693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Empathi a Sensitifrwydd: </w:t>
            </w:r>
          </w:p>
          <w:p w14:paraId="45A74831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gymryd safbwyntiau pobl eraill i mewn a thrin eraill â dealltwriaeth </w:t>
            </w:r>
          </w:p>
          <w:p w14:paraId="3D896421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Sgiliau cyfathrebu: </w:t>
            </w:r>
          </w:p>
          <w:p w14:paraId="5AD32825" w14:textId="77777777" w:rsidR="00A2286E" w:rsidRPr="00A2286E" w:rsidRDefault="00A2286E" w:rsidP="00A2286E">
            <w:pPr>
              <w:pStyle w:val="afstyle"/>
              <w:numPr>
                <w:ilvl w:val="0"/>
                <w:numId w:val="7"/>
              </w:numPr>
              <w:spacing w:before="60" w:beforeAutospacing="0" w:after="60" w:afterAutospacing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 gallu i addasu iaith fel sy'n briodol i'r sefyllfa</w:t>
            </w:r>
          </w:p>
          <w:p w14:paraId="71B7EB54" w14:textId="77777777" w:rsidR="00403978" w:rsidRPr="00BE20DB" w:rsidRDefault="00A2286E" w:rsidP="00BE20DB">
            <w:pPr>
              <w:pStyle w:val="afstyle"/>
              <w:numPr>
                <w:ilvl w:val="0"/>
                <w:numId w:val="7"/>
              </w:numPr>
              <w:spacing w:before="0" w:beforeAutospacing="0" w:after="0" w:afterAutospacing="0"/>
              <w:rPr>
                <w:rFonts w:ascii="Arial" w:hAnsi="Arial" w:cs="Arial"/>
                <w:iCs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defnyddio ymagwedd anfeirniadol at gleifion a chydweithwyr (waeth beth fo’u rhywioldeb, ethnigrwydd, anabledd, rhyw, oed, credoau crefyddol neu statws ariannol)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7CBF831" w14:textId="77777777" w:rsidR="00BD7657" w:rsidRPr="00A2286E" w:rsidRDefault="00BD7657" w:rsidP="00403978">
            <w:pPr>
              <w:pStyle w:val="ListParagraph"/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6FD4140" w14:textId="77777777" w:rsidR="00136303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5DE03042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589F1EE2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Rheolaeth ac Arweinyddiaeth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B70B517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B5588" w:rsidRPr="00A2286E" w14:paraId="74848AD5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CA84C62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Trefniadaeth a Chynllunio: </w:t>
            </w:r>
          </w:p>
          <w:p w14:paraId="5F8747D5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reoli/blaenoriaethu amser a gwybodaeth yn effeithiol </w:t>
            </w:r>
          </w:p>
          <w:p w14:paraId="63DB9683" w14:textId="77777777" w:rsidR="00A2286E" w:rsidRPr="00A2286E" w:rsidRDefault="00940260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bidi="cy-GB"/>
              </w:rPr>
              <w:t>Trylwyredd (wedi'i baratoi'n dda, yn dangos hunanddisgyblaeth/ymrwymiad, yn brydlon ac yn cwrdd â therfynau amser)</w:t>
            </w:r>
          </w:p>
          <w:p w14:paraId="7A29FB26" w14:textId="08D88B51" w:rsidR="00A2286E" w:rsidRPr="00A2286E" w:rsidRDefault="0050137D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Rheoli Eraill ac Ymglymiad Tîm:</w:t>
            </w:r>
          </w:p>
          <w:p w14:paraId="3794DFA9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weithio'n effeithiol gydag eraill </w:t>
            </w:r>
          </w:p>
          <w:p w14:paraId="65551DCD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>Yn deall pwysigrwydd gweithio mewn timau</w:t>
            </w:r>
          </w:p>
          <w:p w14:paraId="0D651F49" w14:textId="77777777" w:rsidR="00A2286E" w:rsidRPr="00A2286E" w:rsidRDefault="00A2286E" w:rsidP="00A2286E">
            <w:pPr>
              <w:tabs>
                <w:tab w:val="num" w:pos="0"/>
              </w:tabs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Gwyliadwriaeth ac Ymwybyddiaeth Sefyllfaol: </w:t>
            </w:r>
          </w:p>
          <w:p w14:paraId="7B6DF6E0" w14:textId="77777777" w:rsidR="00A2286E" w:rsidRPr="00A2286E" w:rsidRDefault="00A2286E" w:rsidP="00A2286E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 xml:space="preserve">Y gallu i fonitro sefyllfaoedd sy'n datblygu a rhagweld problemau </w:t>
            </w:r>
          </w:p>
          <w:p w14:paraId="44A4FAE4" w14:textId="77777777" w:rsidR="00A2286E" w:rsidRPr="00A2286E" w:rsidRDefault="00A2286E" w:rsidP="00A2286E">
            <w:pPr>
              <w:tabs>
                <w:tab w:val="num" w:pos="252"/>
              </w:tabs>
              <w:autoSpaceDE w:val="0"/>
              <w:autoSpaceDN w:val="0"/>
              <w:adjustRightInd w:val="0"/>
              <w:spacing w:before="60" w:after="60"/>
              <w:ind w:left="252" w:hanging="252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Ymdopi â Phwysau: </w:t>
            </w:r>
          </w:p>
          <w:p w14:paraId="0839DF10" w14:textId="77777777" w:rsidR="00372843" w:rsidRPr="00BE20DB" w:rsidRDefault="00A2286E" w:rsidP="00BE20DB">
            <w:pPr>
              <w:numPr>
                <w:ilvl w:val="0"/>
                <w:numId w:val="19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weithredu dan bwysau. Yn dangos menter a gwydnwch i ymdopi ag amgylchiadau sy'n newid 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F2F214F" w14:textId="77777777" w:rsidR="00B504D8" w:rsidRPr="00A2286E" w:rsidRDefault="00B504D8" w:rsidP="00B504D8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E1DABE4" w14:textId="77777777" w:rsidR="00FB4E12" w:rsidRPr="00A2286E" w:rsidRDefault="00FB4E12" w:rsidP="00A2286E">
            <w:pPr>
              <w:pStyle w:val="ListParagraph"/>
              <w:spacing w:beforeLines="40" w:before="96" w:afterLines="40" w:after="96" w:line="240" w:lineRule="auto"/>
              <w:ind w:left="453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581BA7" w14:textId="77777777" w:rsidR="00A2286E" w:rsidRPr="00590289" w:rsidRDefault="00A2286E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  <w:p w14:paraId="362996A2" w14:textId="77777777" w:rsidR="002B5588" w:rsidRPr="00590289" w:rsidRDefault="000B0205" w:rsidP="00A46BB2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66A57731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1BCF003F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Proffesiynoldeb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6F4935E5" w14:textId="77777777" w:rsidR="0090126C" w:rsidRPr="00590289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5B819283" w14:textId="77777777" w:rsidTr="00081204"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4DA8D4E" w14:textId="77777777" w:rsidR="00A2286E" w:rsidRPr="00A2286E" w:rsidRDefault="00A2286E" w:rsidP="00A2286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bidi="cy-GB"/>
              </w:rPr>
              <w:t xml:space="preserve">Uniondeb Proffesiynol: </w:t>
            </w:r>
          </w:p>
          <w:p w14:paraId="7F6BE8DC" w14:textId="77777777" w:rsidR="00A2286E" w:rsidRPr="00A2286E" w:rsidRDefault="00A2286E" w:rsidP="00A2286E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color w:val="000000"/>
                <w:sz w:val="18"/>
                <w:szCs w:val="18"/>
                <w:lang w:bidi="cy-GB"/>
              </w:rPr>
              <w:t xml:space="preserve">Y gallu i gymryd cyfrifoldeb am eich gweithredoedd eich hun. Yn dangos parch at bawb </w:t>
            </w:r>
          </w:p>
          <w:p w14:paraId="69D1461E" w14:textId="77777777" w:rsidR="008A1A64" w:rsidRPr="008A1A64" w:rsidRDefault="00A2286E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dangos dealltwriaeth o bwysigrwydd rhoi anghenion a diddordebau cleifion yn gyntaf</w:t>
            </w:r>
          </w:p>
          <w:p w14:paraId="1C7BD307" w14:textId="77777777" w:rsidR="008A1A64" w:rsidRPr="008A1A64" w:rsidRDefault="008A1A64" w:rsidP="008A1A64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A1A64">
              <w:rPr>
                <w:rFonts w:ascii="Arial" w:eastAsia="Arial" w:hAnsi="Arial" w:cs="Arial"/>
                <w:sz w:val="18"/>
                <w:szCs w:val="18"/>
                <w:lang w:bidi="cy-GB"/>
              </w:rPr>
              <w:lastRenderedPageBreak/>
              <w:t xml:space="preserve">Ymateb yn briodol i feirniadaeth adeiladol a chyngor a roddir gan eraill i gynorthwyo ei ddatblygiad ei hun </w:t>
            </w:r>
          </w:p>
          <w:p w14:paraId="555B7D1F" w14:textId="77777777" w:rsidR="009E0E5E" w:rsidRPr="00BE20DB" w:rsidRDefault="009E0E5E" w:rsidP="009E0E5E">
            <w:pPr>
              <w:autoSpaceDE w:val="0"/>
              <w:autoSpaceDN w:val="0"/>
              <w:adjustRightInd w:val="0"/>
              <w:spacing w:after="0" w:line="240" w:lineRule="auto"/>
              <w:ind w:left="72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1DBF657" w14:textId="77777777" w:rsidR="00173B7B" w:rsidRPr="00A2286E" w:rsidRDefault="00173B7B" w:rsidP="00B504D8">
            <w:pPr>
              <w:pStyle w:val="ListParagraph"/>
              <w:spacing w:beforeLines="40" w:before="96" w:afterLines="40" w:after="96" w:line="240" w:lineRule="auto"/>
              <w:ind w:left="425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E86268B" w14:textId="77777777" w:rsidR="00285AC3" w:rsidRPr="00590289" w:rsidRDefault="000B0205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590289">
              <w:rPr>
                <w:rFonts w:ascii="Arial" w:eastAsia="Arial" w:hAnsi="Arial" w:cs="Arial"/>
                <w:sz w:val="18"/>
                <w:szCs w:val="18"/>
                <w:lang w:bidi="cy-GB"/>
              </w:rPr>
              <w:t>Prawf Barn Sefyllfaol</w:t>
            </w:r>
          </w:p>
        </w:tc>
      </w:tr>
      <w:tr w:rsidR="0090126C" w:rsidRPr="00A2286E" w14:paraId="5DCA7021" w14:textId="77777777" w:rsidTr="0090126C">
        <w:tc>
          <w:tcPr>
            <w:tcW w:w="9322" w:type="dxa"/>
            <w:gridSpan w:val="2"/>
            <w:tcBorders>
              <w:bottom w:val="nil"/>
            </w:tcBorders>
            <w:shd w:val="clear" w:color="auto" w:fill="auto"/>
          </w:tcPr>
          <w:p w14:paraId="14DE9AA3" w14:textId="77777777" w:rsidR="009E0E5E" w:rsidRDefault="009E0E5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ADF1A09" w14:textId="77777777" w:rsidR="0090126C" w:rsidRPr="00A2286E" w:rsidRDefault="00A2286E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b/>
                <w:sz w:val="18"/>
                <w:szCs w:val="18"/>
                <w:lang w:bidi="cy-GB"/>
              </w:rPr>
              <w:t>Gofynion Corfforol</w:t>
            </w:r>
          </w:p>
        </w:tc>
        <w:tc>
          <w:tcPr>
            <w:tcW w:w="1914" w:type="dxa"/>
            <w:tcBorders>
              <w:bottom w:val="nil"/>
            </w:tcBorders>
            <w:shd w:val="clear" w:color="auto" w:fill="auto"/>
          </w:tcPr>
          <w:p w14:paraId="1BF6954D" w14:textId="77777777" w:rsidR="0090126C" w:rsidRPr="00A2286E" w:rsidRDefault="0090126C" w:rsidP="00081204">
            <w:pPr>
              <w:spacing w:beforeLines="40" w:before="96" w:afterLines="40" w:after="96" w:line="240" w:lineRule="auto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85AC3" w:rsidRPr="00A2286E" w14:paraId="0AB23AAC" w14:textId="77777777" w:rsidTr="00BE20DB">
        <w:trPr>
          <w:trHeight w:val="833"/>
        </w:trPr>
        <w:tc>
          <w:tcPr>
            <w:tcW w:w="464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A3C94EE" w14:textId="77777777" w:rsidR="007D44E5" w:rsidRPr="00A2286E" w:rsidRDefault="00A2286E" w:rsidP="00173B7B">
            <w:pPr>
              <w:pStyle w:val="ListParagraph"/>
              <w:numPr>
                <w:ilvl w:val="0"/>
                <w:numId w:val="7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Yn cwrdd â gofynion iechyd proffesiynol</w:t>
            </w:r>
          </w:p>
        </w:tc>
        <w:tc>
          <w:tcPr>
            <w:tcW w:w="467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12A3A5D" w14:textId="77777777" w:rsidR="00285AC3" w:rsidRPr="00A2286E" w:rsidRDefault="00285AC3" w:rsidP="00081204">
            <w:pPr>
              <w:spacing w:beforeLines="40" w:before="96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4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0C0DDBB4" w14:textId="77777777" w:rsidR="00285AC3" w:rsidRPr="00A2286E" w:rsidRDefault="00A2286E" w:rsidP="00A46BB2">
            <w:pPr>
              <w:spacing w:before="40" w:afterLines="40" w:after="96" w:line="240" w:lineRule="auto"/>
              <w:rPr>
                <w:rFonts w:ascii="Arial" w:hAnsi="Arial" w:cs="Arial"/>
                <w:sz w:val="18"/>
                <w:szCs w:val="18"/>
              </w:rPr>
            </w:pPr>
            <w:r w:rsidRPr="00A2286E">
              <w:rPr>
                <w:rFonts w:ascii="Arial" w:eastAsia="Arial" w:hAnsi="Arial" w:cs="Arial"/>
                <w:sz w:val="18"/>
                <w:szCs w:val="18"/>
                <w:lang w:bidi="cy-GB"/>
              </w:rPr>
              <w:t>Wedi'i werthuso gan Ddeoniaeth leol/HEE Ardal ac asesiad iechyd galwedigaethol (os oes angen)</w:t>
            </w:r>
          </w:p>
        </w:tc>
      </w:tr>
    </w:tbl>
    <w:p w14:paraId="72818763" w14:textId="77777777" w:rsidR="009A07FC" w:rsidRPr="00A2286E" w:rsidRDefault="009A07FC" w:rsidP="00A2286E">
      <w:pPr>
        <w:rPr>
          <w:rFonts w:ascii="Arial" w:hAnsi="Arial" w:cs="Arial"/>
          <w:sz w:val="16"/>
          <w:szCs w:val="16"/>
        </w:rPr>
      </w:pPr>
    </w:p>
    <w:sectPr w:rsidR="009A07FC" w:rsidRPr="00A2286E" w:rsidSect="00F655CC">
      <w:headerReference w:type="default" r:id="rId10"/>
      <w:pgSz w:w="11906" w:h="16838"/>
      <w:pgMar w:top="284" w:right="566" w:bottom="142" w:left="426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4FB308" w14:textId="77777777" w:rsidR="0033496D" w:rsidRDefault="0033496D" w:rsidP="000853D1">
      <w:pPr>
        <w:spacing w:after="0" w:line="240" w:lineRule="auto"/>
      </w:pPr>
      <w:r>
        <w:separator/>
      </w:r>
    </w:p>
  </w:endnote>
  <w:endnote w:type="continuationSeparator" w:id="0">
    <w:p w14:paraId="59BDE3F5" w14:textId="77777777" w:rsidR="0033496D" w:rsidRDefault="0033496D" w:rsidP="000853D1">
      <w:pPr>
        <w:spacing w:after="0" w:line="240" w:lineRule="auto"/>
      </w:pPr>
      <w:r>
        <w:continuationSeparator/>
      </w:r>
    </w:p>
  </w:endnote>
  <w:endnote w:id="1">
    <w:p w14:paraId="536FC563" w14:textId="77777777" w:rsidR="00D7502B" w:rsidRPr="00D7502B" w:rsidRDefault="00D7502B" w:rsidP="00427334">
      <w:pPr>
        <w:rPr>
          <w:rFonts w:ascii="Arial" w:hAnsi="Arial" w:cs="Arial"/>
          <w:sz w:val="16"/>
          <w:szCs w:val="16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2E7017" w14:textId="77777777" w:rsidR="0033496D" w:rsidRDefault="0033496D" w:rsidP="000853D1">
      <w:pPr>
        <w:spacing w:after="0" w:line="240" w:lineRule="auto"/>
      </w:pPr>
      <w:r>
        <w:separator/>
      </w:r>
    </w:p>
  </w:footnote>
  <w:footnote w:type="continuationSeparator" w:id="0">
    <w:p w14:paraId="783A49AC" w14:textId="77777777" w:rsidR="0033496D" w:rsidRDefault="0033496D" w:rsidP="000853D1">
      <w:pPr>
        <w:spacing w:after="0" w:line="240" w:lineRule="auto"/>
      </w:pPr>
      <w:r>
        <w:continuationSeparator/>
      </w:r>
    </w:p>
  </w:footnote>
  <w:footnote w:id="1">
    <w:p w14:paraId="1B647B5A" w14:textId="77777777" w:rsidR="00C94EA2" w:rsidRDefault="00C94EA2" w:rsidP="00C94EA2">
      <w:pPr>
        <w:pStyle w:val="FootnoteText"/>
        <w:rPr>
          <w:rFonts w:ascii="Arial" w:hAnsi="Arial" w:cs="Arial"/>
          <w:sz w:val="16"/>
          <w:szCs w:val="16"/>
          <w:lang w:val="en-GB"/>
        </w:rPr>
      </w:pPr>
      <w:r w:rsidRPr="00372843">
        <w:rPr>
          <w:rStyle w:val="FootnoteReference"/>
          <w:sz w:val="16"/>
          <w:szCs w:val="16"/>
          <w:lang w:val="cy-GB" w:bidi="cy-GB"/>
        </w:rPr>
        <w:footnoteRef/>
      </w:r>
      <w:r w:rsidRPr="00372843">
        <w:rPr>
          <w:rFonts w:ascii="Arial" w:eastAsia="Arial" w:hAnsi="Arial" w:cs="Arial"/>
          <w:sz w:val="16"/>
          <w:szCs w:val="16"/>
          <w:lang w:val="cy-GB" w:bidi="cy-GB"/>
        </w:rPr>
        <w:t xml:space="preserve"> Mae pob profiad mewn swyddi ar unrhyw lefel mewn deintyddiaeth yn cyfrif, ni waeth ym mha wlad y ceir y profiad.</w:t>
      </w:r>
    </w:p>
    <w:p w14:paraId="78DCF81E" w14:textId="77777777" w:rsidR="007C2669" w:rsidRPr="008A1A64" w:rsidRDefault="00C43F88" w:rsidP="007C2669">
      <w:pPr>
        <w:rPr>
          <w:rFonts w:ascii="Arial" w:hAnsi="Arial" w:cs="Arial"/>
          <w:color w:val="0070C0"/>
          <w:sz w:val="16"/>
          <w:szCs w:val="16"/>
          <w:lang w:eastAsia="en-GB"/>
        </w:rPr>
      </w:pPr>
      <w:r>
        <w:rPr>
          <w:rFonts w:ascii="Arial" w:eastAsia="Arial" w:hAnsi="Arial" w:cs="Arial"/>
          <w:sz w:val="16"/>
          <w:szCs w:val="16"/>
          <w:vertAlign w:val="superscript"/>
          <w:lang w:bidi="cy-GB"/>
        </w:rPr>
        <w:t xml:space="preserve">3 </w:t>
      </w:r>
      <w:r>
        <w:rPr>
          <w:rFonts w:ascii="Arial" w:eastAsia="Arial" w:hAnsi="Arial" w:cs="Arial"/>
          <w:sz w:val="16"/>
          <w:szCs w:val="16"/>
          <w:lang w:bidi="cy-GB"/>
        </w:rPr>
        <w:t xml:space="preserve">Mae ymgeiswyr sydd â deuddeg mis neu fwy o brofiad yn gymwys i wneud cais trwy'r llwybr cyfwerthedd sylfaen </w:t>
      </w:r>
      <w:hyperlink r:id="rId1" w:history="1">
        <w:r w:rsidR="008A1A64" w:rsidRPr="008A1A64">
          <w:rPr>
            <w:rStyle w:val="Hyperlink"/>
            <w:rFonts w:ascii="Arial" w:eastAsia="Arial" w:hAnsi="Arial" w:cs="Arial"/>
            <w:color w:val="auto"/>
            <w:sz w:val="16"/>
            <w:szCs w:val="16"/>
            <w:u w:val="none"/>
            <w:lang w:bidi="cy-GB"/>
          </w:rPr>
          <w:t>[www.copdend.org]</w:t>
        </w:r>
      </w:hyperlink>
    </w:p>
    <w:p w14:paraId="5027A197" w14:textId="77777777" w:rsidR="00590289" w:rsidRPr="004E07C5" w:rsidRDefault="00590289" w:rsidP="00C94EA2">
      <w:pPr>
        <w:pStyle w:val="FootnoteText"/>
        <w:rPr>
          <w:sz w:val="16"/>
          <w:szCs w:val="16"/>
          <w:lang w:val="en-GB"/>
        </w:rPr>
      </w:pPr>
    </w:p>
  </w:footnote>
  <w:footnote w:id="2">
    <w:p w14:paraId="1B6F0017" w14:textId="77777777" w:rsidR="006A61F5" w:rsidRPr="006A61F5" w:rsidRDefault="00117012" w:rsidP="006A61F5">
      <w:pPr>
        <w:pStyle w:val="FootnoteText"/>
        <w:jc w:val="both"/>
        <w:rPr>
          <w:rFonts w:ascii="Arial" w:hAnsi="Arial" w:cs="Arial"/>
          <w:sz w:val="16"/>
          <w:lang w:val="en-GB"/>
        </w:rPr>
      </w:pPr>
      <w:r>
        <w:rPr>
          <w:rStyle w:val="FootnoteReference"/>
          <w:rFonts w:ascii="Arial" w:eastAsia="Arial" w:hAnsi="Arial" w:cs="Arial"/>
          <w:sz w:val="16"/>
          <w:szCs w:val="16"/>
          <w:lang w:val="cy-GB" w:bidi="cy-GB"/>
        </w:rPr>
        <w:t xml:space="preserve">* </w:t>
      </w:r>
      <w:r w:rsidR="006A61F5" w:rsidRPr="006A61F5">
        <w:rPr>
          <w:rFonts w:ascii="Arial" w:eastAsia="Arial" w:hAnsi="Arial" w:cs="Arial"/>
          <w:sz w:val="16"/>
          <w:lang w:val="cy-GB" w:bidi="cy-GB"/>
        </w:rPr>
        <w:t>Mae’n rhaid i chi ddarparu enwau a chyfeiriadau dau eirda, sy’n fodlon (wedi cydsynio’n barod) i ddarparu tystlythyrau clinigol yn ymwneud â dwy swydd yr ymgymerwyd â hwy yn ystod y ddwy flynedd ddiwethaf (bydd un ohonynt yn swydd gyfredol fel arfer) a pharhaodd pob un ohonynt am o leiaf dri mis (cyfnod parhaus) heb doriad sylweddol, neu lle nad yw hyn yn bosibl, esboniad llawn pam fod hynny'n wir ac enwau a chyfeiriadau dau erida amgen. Er enghraifft; Lle mae swyddi wedi bod am gyfnod byrrach neu os ydych wedi gweithio fel locwm mewn nifer o swyddi achlysurol, gallwch gynnwys eirda o swydd reolaidd a ddelir yn aml. Rhaid darparu'r manylion hyn yn uniongyrchol i'ch cyflogwr ar ôl derbyn cynnig a dyraniad i ymarfer.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06FDE" w14:textId="77777777" w:rsidR="00F655CC" w:rsidRDefault="00F655CC" w:rsidP="00C47764">
    <w:pPr>
      <w:pStyle w:val="Header"/>
      <w:rPr>
        <w:sz w:val="24"/>
        <w:szCs w:val="24"/>
        <w:lang w:val="en-GB"/>
      </w:rPr>
    </w:pPr>
  </w:p>
  <w:tbl>
    <w:tblPr>
      <w:tblW w:w="0" w:type="auto"/>
      <w:tblLook w:val="04A0" w:firstRow="1" w:lastRow="0" w:firstColumn="1" w:lastColumn="0" w:noHBand="0" w:noVBand="1"/>
    </w:tblPr>
    <w:tblGrid>
      <w:gridCol w:w="5452"/>
      <w:gridCol w:w="5462"/>
    </w:tblGrid>
    <w:tr w:rsidR="00BE20DB" w:rsidRPr="000A6E1F" w14:paraId="1BC59F33" w14:textId="77777777" w:rsidTr="00516BB6">
      <w:tc>
        <w:tcPr>
          <w:tcW w:w="5565" w:type="dxa"/>
          <w:shd w:val="clear" w:color="auto" w:fill="auto"/>
        </w:tcPr>
        <w:p w14:paraId="4BE09215" w14:textId="7C89167A" w:rsidR="00BE20DB" w:rsidRPr="000A6E1F" w:rsidRDefault="002E0072" w:rsidP="00516BB6">
          <w:pPr>
            <w:pStyle w:val="Header"/>
            <w:rPr>
              <w:b/>
              <w:sz w:val="32"/>
              <w:szCs w:val="32"/>
              <w:lang w:val="en-GB"/>
            </w:rPr>
          </w:pPr>
          <w:r>
            <w:rPr>
              <w:b/>
              <w:sz w:val="32"/>
              <w:szCs w:val="32"/>
              <w:lang w:val="cy-GB" w:bidi="cy-GB"/>
            </w:rPr>
            <w:t>MANYLEB PERSON 2024</w:t>
          </w:r>
        </w:p>
      </w:tc>
      <w:tc>
        <w:tcPr>
          <w:tcW w:w="5565" w:type="dxa"/>
          <w:shd w:val="clear" w:color="auto" w:fill="auto"/>
        </w:tcPr>
        <w:p w14:paraId="015101FB" w14:textId="77777777" w:rsidR="00BE20DB" w:rsidRPr="000A6E1F" w:rsidRDefault="00BE6410" w:rsidP="00516BB6">
          <w:pPr>
            <w:pStyle w:val="Header"/>
            <w:jc w:val="right"/>
            <w:rPr>
              <w:b/>
              <w:sz w:val="32"/>
              <w:szCs w:val="32"/>
              <w:lang w:val="en-GB"/>
            </w:rPr>
          </w:pPr>
          <w:r w:rsidRPr="000A6E1F">
            <w:rPr>
              <w:b/>
              <w:noProof/>
              <w:sz w:val="32"/>
              <w:szCs w:val="32"/>
              <w:lang w:val="cy-GB" w:bidi="cy-GB"/>
            </w:rPr>
            <w:drawing>
              <wp:inline distT="0" distB="0" distL="0" distR="0" wp14:anchorId="572C34B5" wp14:editId="405B548D">
                <wp:extent cx="1057910" cy="564515"/>
                <wp:effectExtent l="0" t="0" r="0" b="0"/>
                <wp:docPr id="1" name="Picture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>
                          <a:extLst>
                            <a:ext uri="{C183D7F6-B498-43B3-948B-1728B52AA6E4}">
                              <adec:decorative xmlns:adec="http://schemas.microsoft.com/office/drawing/2017/decorative" val="1"/>
                            </a:ext>
                          </a:extLst>
                        </pic:cNvPr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5791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7793708" w14:textId="77777777" w:rsidR="00BE20DB" w:rsidRPr="00235FC5" w:rsidRDefault="00BE20DB" w:rsidP="00BE20DB">
    <w:pPr>
      <w:pStyle w:val="Header"/>
      <w:rPr>
        <w:sz w:val="24"/>
        <w:szCs w:val="24"/>
        <w:lang w:val="en-GB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DC8158C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164F08"/>
    <w:multiLevelType w:val="hybridMultilevel"/>
    <w:tmpl w:val="6A4408B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5C7815"/>
    <w:multiLevelType w:val="hybridMultilevel"/>
    <w:tmpl w:val="107A68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00126D"/>
    <w:multiLevelType w:val="hybridMultilevel"/>
    <w:tmpl w:val="D5D868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FA20CF"/>
    <w:multiLevelType w:val="hybridMultilevel"/>
    <w:tmpl w:val="2AAA3DBA"/>
    <w:lvl w:ilvl="0" w:tplc="901AACD6">
      <w:start w:val="1"/>
      <w:numFmt w:val="bullet"/>
      <w:pStyle w:val="NormalArial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0D543FD"/>
    <w:multiLevelType w:val="hybridMultilevel"/>
    <w:tmpl w:val="E5741494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FFF87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D122E"/>
    <w:multiLevelType w:val="hybridMultilevel"/>
    <w:tmpl w:val="39E8DAA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9105B5"/>
    <w:multiLevelType w:val="hybridMultilevel"/>
    <w:tmpl w:val="2FB6B7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A1270F"/>
    <w:multiLevelType w:val="hybridMultilevel"/>
    <w:tmpl w:val="12B05B4C"/>
    <w:lvl w:ilvl="0" w:tplc="08090001">
      <w:start w:val="1"/>
      <w:numFmt w:val="bullet"/>
      <w:lvlText w:val=""/>
      <w:lvlJc w:val="left"/>
      <w:pPr>
        <w:ind w:left="81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6" w:hanging="360"/>
      </w:pPr>
      <w:rPr>
        <w:rFonts w:ascii="Wingdings" w:hAnsi="Wingdings" w:hint="default"/>
      </w:rPr>
    </w:lvl>
  </w:abstractNum>
  <w:abstractNum w:abstractNumId="10" w15:restartNumberingAfterBreak="0">
    <w:nsid w:val="35D26C53"/>
    <w:multiLevelType w:val="hybridMultilevel"/>
    <w:tmpl w:val="E37A4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6315E6"/>
    <w:multiLevelType w:val="hybridMultilevel"/>
    <w:tmpl w:val="A6F45C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46195A"/>
    <w:multiLevelType w:val="hybridMultilevel"/>
    <w:tmpl w:val="9BE4EB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BF0FC2"/>
    <w:multiLevelType w:val="hybridMultilevel"/>
    <w:tmpl w:val="88EE82C0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5837E4"/>
    <w:multiLevelType w:val="hybridMultilevel"/>
    <w:tmpl w:val="BF6E52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3D4843"/>
    <w:multiLevelType w:val="hybridMultilevel"/>
    <w:tmpl w:val="DF0A26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09401C8"/>
    <w:multiLevelType w:val="hybridMultilevel"/>
    <w:tmpl w:val="5538ADC2"/>
    <w:lvl w:ilvl="0" w:tplc="B68ED400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  <w:sz w:val="18"/>
        <w:szCs w:val="18"/>
      </w:rPr>
    </w:lvl>
    <w:lvl w:ilvl="1" w:tplc="9BCA26D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color w:val="auto"/>
      </w:rPr>
    </w:lvl>
    <w:lvl w:ilvl="2" w:tplc="554819D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A03862"/>
    <w:multiLevelType w:val="hybridMultilevel"/>
    <w:tmpl w:val="70C0F9FE"/>
    <w:lvl w:ilvl="0" w:tplc="08090001">
      <w:start w:val="1"/>
      <w:numFmt w:val="bullet"/>
      <w:lvlText w:val=""/>
      <w:lvlJc w:val="left"/>
      <w:pPr>
        <w:ind w:left="279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1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3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5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7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9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1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3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54" w:hanging="360"/>
      </w:pPr>
      <w:rPr>
        <w:rFonts w:ascii="Wingdings" w:hAnsi="Wingdings" w:hint="default"/>
      </w:rPr>
    </w:lvl>
  </w:abstractNum>
  <w:abstractNum w:abstractNumId="19" w15:restartNumberingAfterBreak="0">
    <w:nsid w:val="62A9485D"/>
    <w:multiLevelType w:val="hybridMultilevel"/>
    <w:tmpl w:val="DBC8473A"/>
    <w:lvl w:ilvl="0" w:tplc="08090001">
      <w:start w:val="1"/>
      <w:numFmt w:val="bullet"/>
      <w:lvlText w:val=""/>
      <w:lvlJc w:val="left"/>
      <w:pPr>
        <w:ind w:left="426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0" w15:restartNumberingAfterBreak="0">
    <w:nsid w:val="714D72BC"/>
    <w:multiLevelType w:val="hybridMultilevel"/>
    <w:tmpl w:val="104EBB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F2355D"/>
    <w:multiLevelType w:val="hybridMultilevel"/>
    <w:tmpl w:val="71149D10"/>
    <w:lvl w:ilvl="0" w:tplc="E4D085A4">
      <w:start w:val="1"/>
      <w:numFmt w:val="bullet"/>
      <w:lvlText w:val=""/>
      <w:lvlJc w:val="left"/>
      <w:pPr>
        <w:tabs>
          <w:tab w:val="num" w:pos="-720"/>
        </w:tabs>
        <w:ind w:left="283" w:hanging="283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32351105">
    <w:abstractNumId w:val="8"/>
  </w:num>
  <w:num w:numId="2" w16cid:durableId="363755871">
    <w:abstractNumId w:val="3"/>
  </w:num>
  <w:num w:numId="3" w16cid:durableId="1951663189">
    <w:abstractNumId w:val="18"/>
  </w:num>
  <w:num w:numId="4" w16cid:durableId="1677224154">
    <w:abstractNumId w:val="20"/>
  </w:num>
  <w:num w:numId="5" w16cid:durableId="1253320305">
    <w:abstractNumId w:val="21"/>
  </w:num>
  <w:num w:numId="6" w16cid:durableId="1943802347">
    <w:abstractNumId w:val="14"/>
  </w:num>
  <w:num w:numId="7" w16cid:durableId="262543037">
    <w:abstractNumId w:val="6"/>
  </w:num>
  <w:num w:numId="8" w16cid:durableId="310519331">
    <w:abstractNumId w:val="16"/>
  </w:num>
  <w:num w:numId="9" w16cid:durableId="997732392">
    <w:abstractNumId w:val="22"/>
  </w:num>
  <w:num w:numId="10" w16cid:durableId="984352657">
    <w:abstractNumId w:val="19"/>
  </w:num>
  <w:num w:numId="11" w16cid:durableId="1866357830">
    <w:abstractNumId w:val="11"/>
  </w:num>
  <w:num w:numId="12" w16cid:durableId="852576299">
    <w:abstractNumId w:val="15"/>
  </w:num>
  <w:num w:numId="13" w16cid:durableId="1619336055">
    <w:abstractNumId w:val="10"/>
  </w:num>
  <w:num w:numId="14" w16cid:durableId="1262105548">
    <w:abstractNumId w:val="12"/>
  </w:num>
  <w:num w:numId="15" w16cid:durableId="1318535735">
    <w:abstractNumId w:val="17"/>
  </w:num>
  <w:num w:numId="16" w16cid:durableId="2104108965">
    <w:abstractNumId w:val="1"/>
  </w:num>
  <w:num w:numId="17" w16cid:durableId="730470386">
    <w:abstractNumId w:val="5"/>
  </w:num>
  <w:num w:numId="18" w16cid:durableId="1659847976">
    <w:abstractNumId w:val="9"/>
  </w:num>
  <w:num w:numId="19" w16cid:durableId="1536045395">
    <w:abstractNumId w:val="2"/>
  </w:num>
  <w:num w:numId="20" w16cid:durableId="1765611457">
    <w:abstractNumId w:val="4"/>
  </w:num>
  <w:num w:numId="21" w16cid:durableId="1954702989">
    <w:abstractNumId w:val="7"/>
  </w:num>
  <w:num w:numId="22" w16cid:durableId="2112818629">
    <w:abstractNumId w:val="13"/>
  </w:num>
  <w:num w:numId="23" w16cid:durableId="16740657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6E12"/>
    <w:rsid w:val="00000AFF"/>
    <w:rsid w:val="00004B18"/>
    <w:rsid w:val="00020CBF"/>
    <w:rsid w:val="00027BC4"/>
    <w:rsid w:val="0003037E"/>
    <w:rsid w:val="00040240"/>
    <w:rsid w:val="00047F01"/>
    <w:rsid w:val="00064858"/>
    <w:rsid w:val="00065FA6"/>
    <w:rsid w:val="00081204"/>
    <w:rsid w:val="000853D1"/>
    <w:rsid w:val="000A6E1F"/>
    <w:rsid w:val="000B0205"/>
    <w:rsid w:val="000B433C"/>
    <w:rsid w:val="000C330B"/>
    <w:rsid w:val="000C56EE"/>
    <w:rsid w:val="00102505"/>
    <w:rsid w:val="00111E1E"/>
    <w:rsid w:val="00113978"/>
    <w:rsid w:val="00117012"/>
    <w:rsid w:val="00132168"/>
    <w:rsid w:val="00136303"/>
    <w:rsid w:val="00173B7B"/>
    <w:rsid w:val="00176E12"/>
    <w:rsid w:val="001B6563"/>
    <w:rsid w:val="001D1520"/>
    <w:rsid w:val="001F292E"/>
    <w:rsid w:val="002042F2"/>
    <w:rsid w:val="002132E3"/>
    <w:rsid w:val="00215996"/>
    <w:rsid w:val="00223319"/>
    <w:rsid w:val="002268B0"/>
    <w:rsid w:val="00235FC5"/>
    <w:rsid w:val="002436F4"/>
    <w:rsid w:val="00245E4F"/>
    <w:rsid w:val="00256DE4"/>
    <w:rsid w:val="00257186"/>
    <w:rsid w:val="00257F02"/>
    <w:rsid w:val="00267ACF"/>
    <w:rsid w:val="0027343B"/>
    <w:rsid w:val="00285889"/>
    <w:rsid w:val="00285AC3"/>
    <w:rsid w:val="00285DBE"/>
    <w:rsid w:val="00286B52"/>
    <w:rsid w:val="002B5588"/>
    <w:rsid w:val="002E0072"/>
    <w:rsid w:val="002E7AE8"/>
    <w:rsid w:val="00311667"/>
    <w:rsid w:val="00320AA9"/>
    <w:rsid w:val="0033496D"/>
    <w:rsid w:val="00344A14"/>
    <w:rsid w:val="00353178"/>
    <w:rsid w:val="00367EC9"/>
    <w:rsid w:val="00372843"/>
    <w:rsid w:val="003746A2"/>
    <w:rsid w:val="003902A8"/>
    <w:rsid w:val="00391493"/>
    <w:rsid w:val="003A11B9"/>
    <w:rsid w:val="003A209A"/>
    <w:rsid w:val="003B36B3"/>
    <w:rsid w:val="003B4131"/>
    <w:rsid w:val="003D4E16"/>
    <w:rsid w:val="003D59B5"/>
    <w:rsid w:val="003D7160"/>
    <w:rsid w:val="00403978"/>
    <w:rsid w:val="00421F43"/>
    <w:rsid w:val="00427334"/>
    <w:rsid w:val="00435C4C"/>
    <w:rsid w:val="00454F0B"/>
    <w:rsid w:val="004550F9"/>
    <w:rsid w:val="00463AD3"/>
    <w:rsid w:val="004705AA"/>
    <w:rsid w:val="00472540"/>
    <w:rsid w:val="004A266C"/>
    <w:rsid w:val="004B307A"/>
    <w:rsid w:val="004B67B4"/>
    <w:rsid w:val="004E031F"/>
    <w:rsid w:val="004E07C5"/>
    <w:rsid w:val="004F1F76"/>
    <w:rsid w:val="0050137D"/>
    <w:rsid w:val="00512FBE"/>
    <w:rsid w:val="00516844"/>
    <w:rsid w:val="00516BB6"/>
    <w:rsid w:val="005266E2"/>
    <w:rsid w:val="0053617D"/>
    <w:rsid w:val="00537B4F"/>
    <w:rsid w:val="00586A90"/>
    <w:rsid w:val="00590289"/>
    <w:rsid w:val="005A467B"/>
    <w:rsid w:val="005D35F7"/>
    <w:rsid w:val="005E279D"/>
    <w:rsid w:val="006214B2"/>
    <w:rsid w:val="006309CA"/>
    <w:rsid w:val="00632A74"/>
    <w:rsid w:val="0066006D"/>
    <w:rsid w:val="00682ABE"/>
    <w:rsid w:val="006A61F5"/>
    <w:rsid w:val="006B4C40"/>
    <w:rsid w:val="006C055E"/>
    <w:rsid w:val="006C1B29"/>
    <w:rsid w:val="006C721C"/>
    <w:rsid w:val="006D2E76"/>
    <w:rsid w:val="006E15C5"/>
    <w:rsid w:val="006E26C7"/>
    <w:rsid w:val="006E3FF5"/>
    <w:rsid w:val="00704A13"/>
    <w:rsid w:val="0071247E"/>
    <w:rsid w:val="0073596E"/>
    <w:rsid w:val="00736667"/>
    <w:rsid w:val="007404D3"/>
    <w:rsid w:val="0074079A"/>
    <w:rsid w:val="007563F8"/>
    <w:rsid w:val="00770C02"/>
    <w:rsid w:val="007A79C4"/>
    <w:rsid w:val="007C2669"/>
    <w:rsid w:val="007D01C4"/>
    <w:rsid w:val="007D44E5"/>
    <w:rsid w:val="007E5966"/>
    <w:rsid w:val="007E7EE7"/>
    <w:rsid w:val="007F2EA9"/>
    <w:rsid w:val="007F4706"/>
    <w:rsid w:val="0081761A"/>
    <w:rsid w:val="00821320"/>
    <w:rsid w:val="00826CD1"/>
    <w:rsid w:val="0084105A"/>
    <w:rsid w:val="008451B7"/>
    <w:rsid w:val="00860D5F"/>
    <w:rsid w:val="00896137"/>
    <w:rsid w:val="008A1A64"/>
    <w:rsid w:val="008A286E"/>
    <w:rsid w:val="0090126C"/>
    <w:rsid w:val="00912618"/>
    <w:rsid w:val="00924A32"/>
    <w:rsid w:val="009350DB"/>
    <w:rsid w:val="0093597B"/>
    <w:rsid w:val="00940260"/>
    <w:rsid w:val="00946BAC"/>
    <w:rsid w:val="0095411A"/>
    <w:rsid w:val="009541CD"/>
    <w:rsid w:val="00961467"/>
    <w:rsid w:val="00992BED"/>
    <w:rsid w:val="009A07FC"/>
    <w:rsid w:val="009C695E"/>
    <w:rsid w:val="009D3371"/>
    <w:rsid w:val="009D6C82"/>
    <w:rsid w:val="009E0E5E"/>
    <w:rsid w:val="009E7055"/>
    <w:rsid w:val="009E7F97"/>
    <w:rsid w:val="00A0625B"/>
    <w:rsid w:val="00A2286E"/>
    <w:rsid w:val="00A25D45"/>
    <w:rsid w:val="00A462E5"/>
    <w:rsid w:val="00A46BB2"/>
    <w:rsid w:val="00A54927"/>
    <w:rsid w:val="00A658BB"/>
    <w:rsid w:val="00A743E3"/>
    <w:rsid w:val="00A92733"/>
    <w:rsid w:val="00A970EB"/>
    <w:rsid w:val="00AB1FAA"/>
    <w:rsid w:val="00AB5C2D"/>
    <w:rsid w:val="00AC3615"/>
    <w:rsid w:val="00AC7CD0"/>
    <w:rsid w:val="00AD0E51"/>
    <w:rsid w:val="00AE54EB"/>
    <w:rsid w:val="00AF089A"/>
    <w:rsid w:val="00B05D0A"/>
    <w:rsid w:val="00B11A29"/>
    <w:rsid w:val="00B20E69"/>
    <w:rsid w:val="00B216C0"/>
    <w:rsid w:val="00B36AE4"/>
    <w:rsid w:val="00B41ED6"/>
    <w:rsid w:val="00B440CD"/>
    <w:rsid w:val="00B504D8"/>
    <w:rsid w:val="00B811BC"/>
    <w:rsid w:val="00BB76B1"/>
    <w:rsid w:val="00BC325C"/>
    <w:rsid w:val="00BC4DF4"/>
    <w:rsid w:val="00BD2431"/>
    <w:rsid w:val="00BD7657"/>
    <w:rsid w:val="00BD77B3"/>
    <w:rsid w:val="00BE058C"/>
    <w:rsid w:val="00BE20DB"/>
    <w:rsid w:val="00BE6410"/>
    <w:rsid w:val="00C04482"/>
    <w:rsid w:val="00C40BC7"/>
    <w:rsid w:val="00C43F88"/>
    <w:rsid w:val="00C467DB"/>
    <w:rsid w:val="00C47764"/>
    <w:rsid w:val="00C61A64"/>
    <w:rsid w:val="00C74744"/>
    <w:rsid w:val="00C7709B"/>
    <w:rsid w:val="00C839AD"/>
    <w:rsid w:val="00C934F9"/>
    <w:rsid w:val="00C94EA2"/>
    <w:rsid w:val="00CA2F5E"/>
    <w:rsid w:val="00CA7530"/>
    <w:rsid w:val="00CC1491"/>
    <w:rsid w:val="00CC3EE6"/>
    <w:rsid w:val="00CD0A0E"/>
    <w:rsid w:val="00CE1686"/>
    <w:rsid w:val="00CF4DBC"/>
    <w:rsid w:val="00CF6DC6"/>
    <w:rsid w:val="00CF74AF"/>
    <w:rsid w:val="00D113DC"/>
    <w:rsid w:val="00D21897"/>
    <w:rsid w:val="00D520D5"/>
    <w:rsid w:val="00D7502B"/>
    <w:rsid w:val="00D8327E"/>
    <w:rsid w:val="00D85A0E"/>
    <w:rsid w:val="00DB6EBD"/>
    <w:rsid w:val="00DB79E2"/>
    <w:rsid w:val="00DC4A05"/>
    <w:rsid w:val="00E02342"/>
    <w:rsid w:val="00E066CE"/>
    <w:rsid w:val="00E354B1"/>
    <w:rsid w:val="00E40625"/>
    <w:rsid w:val="00E551D6"/>
    <w:rsid w:val="00E56C62"/>
    <w:rsid w:val="00E95BB9"/>
    <w:rsid w:val="00E97FAA"/>
    <w:rsid w:val="00EA5E0B"/>
    <w:rsid w:val="00EB765A"/>
    <w:rsid w:val="00EB7767"/>
    <w:rsid w:val="00EF5611"/>
    <w:rsid w:val="00F066B3"/>
    <w:rsid w:val="00F1552B"/>
    <w:rsid w:val="00F22673"/>
    <w:rsid w:val="00F34CC0"/>
    <w:rsid w:val="00F362C4"/>
    <w:rsid w:val="00F47AD5"/>
    <w:rsid w:val="00F655CC"/>
    <w:rsid w:val="00F65710"/>
    <w:rsid w:val="00F8299E"/>
    <w:rsid w:val="00F87D04"/>
    <w:rsid w:val="00F975C5"/>
    <w:rsid w:val="00FB4E12"/>
    <w:rsid w:val="00FD298F"/>
    <w:rsid w:val="00FD3B50"/>
    <w:rsid w:val="00FE7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B74250"/>
  <w15:chartTrackingRefBased/>
  <w15:docId w15:val="{06C71A78-6A3A-D141-8E08-97F2E4C55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y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Heading3">
    <w:name w:val="heading 3"/>
    <w:basedOn w:val="Normal"/>
    <w:next w:val="Normal"/>
    <w:link w:val="Heading3Char"/>
    <w:qFormat/>
    <w:rsid w:val="00463AD3"/>
    <w:pPr>
      <w:keepNext/>
      <w:spacing w:before="60" w:after="60" w:line="240" w:lineRule="auto"/>
      <w:outlineLvl w:val="2"/>
    </w:pPr>
    <w:rPr>
      <w:rFonts w:ascii="Arial" w:eastAsia="Times New Roman" w:hAnsi="Arial"/>
      <w:b/>
      <w:bCs/>
      <w:sz w:val="24"/>
      <w:szCs w:val="20"/>
      <w:u w:val="single"/>
      <w:lang w:val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76E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76E12"/>
    <w:pPr>
      <w:ind w:left="720"/>
      <w:contextualSpacing/>
    </w:pPr>
  </w:style>
  <w:style w:type="paragraph" w:styleId="FootnoteText">
    <w:name w:val="footnote text"/>
    <w:basedOn w:val="Normal"/>
    <w:link w:val="FootnoteTextChar"/>
    <w:semiHidden/>
    <w:unhideWhenUsed/>
    <w:rsid w:val="000853D1"/>
    <w:pPr>
      <w:spacing w:after="0" w:line="240" w:lineRule="auto"/>
    </w:pPr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rsid w:val="000853D1"/>
    <w:rPr>
      <w:sz w:val="20"/>
      <w:szCs w:val="20"/>
    </w:rPr>
  </w:style>
  <w:style w:type="character" w:styleId="FootnoteReference">
    <w:name w:val="footnote reference"/>
    <w:semiHidden/>
    <w:unhideWhenUsed/>
    <w:rsid w:val="000853D1"/>
    <w:rPr>
      <w:vertAlign w:val="superscript"/>
    </w:rPr>
  </w:style>
  <w:style w:type="character" w:styleId="Hyperlink">
    <w:name w:val="Hyperlink"/>
    <w:uiPriority w:val="99"/>
    <w:unhideWhenUsed/>
    <w:rsid w:val="000853D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0853D1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92733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92733"/>
    <w:rPr>
      <w:rFonts w:ascii="Tahoma" w:hAnsi="Tahoma" w:cs="Tahoma"/>
      <w:sz w:val="16"/>
      <w:szCs w:val="16"/>
    </w:rPr>
  </w:style>
  <w:style w:type="character" w:styleId="CommentReference">
    <w:name w:val="annotation reference"/>
    <w:uiPriority w:val="99"/>
    <w:semiHidden/>
    <w:unhideWhenUsed/>
    <w:rsid w:val="002B55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5588"/>
    <w:pPr>
      <w:spacing w:line="240" w:lineRule="auto"/>
    </w:pPr>
    <w:rPr>
      <w:sz w:val="20"/>
      <w:szCs w:val="20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2B558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55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B5588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F655CC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55CC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F655CC"/>
    <w:rPr>
      <w:sz w:val="22"/>
      <w:szCs w:val="22"/>
      <w:lang w:eastAsia="en-US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F655CC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F655CC"/>
    <w:rPr>
      <w:lang w:eastAsia="en-US"/>
    </w:rPr>
  </w:style>
  <w:style w:type="character" w:styleId="EndnoteReference">
    <w:name w:val="endnote reference"/>
    <w:uiPriority w:val="99"/>
    <w:semiHidden/>
    <w:unhideWhenUsed/>
    <w:rsid w:val="00F655CC"/>
    <w:rPr>
      <w:vertAlign w:val="superscript"/>
    </w:rPr>
  </w:style>
  <w:style w:type="character" w:customStyle="1" w:styleId="Heading3Char">
    <w:name w:val="Heading 3 Char"/>
    <w:link w:val="Heading3"/>
    <w:rsid w:val="00463AD3"/>
    <w:rPr>
      <w:rFonts w:ascii="Arial" w:eastAsia="Times New Roman" w:hAnsi="Arial" w:cs="Arial"/>
      <w:b/>
      <w:bCs/>
      <w:sz w:val="24"/>
      <w:u w:val="single"/>
      <w:lang w:eastAsia="en-US"/>
    </w:rPr>
  </w:style>
  <w:style w:type="paragraph" w:styleId="NoSpacing">
    <w:name w:val="No Spacing"/>
    <w:uiPriority w:val="1"/>
    <w:qFormat/>
    <w:rsid w:val="004550F9"/>
    <w:rPr>
      <w:sz w:val="22"/>
      <w:szCs w:val="22"/>
      <w:lang w:eastAsia="en-US"/>
    </w:rPr>
  </w:style>
  <w:style w:type="paragraph" w:customStyle="1" w:styleId="Default">
    <w:name w:val="Default"/>
    <w:rsid w:val="00826C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customStyle="1" w:styleId="NormalArial">
    <w:name w:val="Normal + Arial"/>
    <w:aliases w:val="9 pt,Black"/>
    <w:basedOn w:val="Normal"/>
    <w:rsid w:val="00B36AE4"/>
    <w:pPr>
      <w:numPr>
        <w:numId w:val="20"/>
      </w:numPr>
      <w:spacing w:before="60" w:after="60" w:line="240" w:lineRule="auto"/>
    </w:pPr>
    <w:rPr>
      <w:rFonts w:ascii="Arial" w:eastAsia="Times New Roman" w:hAnsi="Arial"/>
      <w:sz w:val="18"/>
      <w:szCs w:val="18"/>
    </w:rPr>
  </w:style>
  <w:style w:type="paragraph" w:customStyle="1" w:styleId="afstyle">
    <w:name w:val="afstyle"/>
    <w:basedOn w:val="Normal"/>
    <w:link w:val="afstyleChar"/>
    <w:rsid w:val="00A2286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afstyleChar">
    <w:name w:val="afstyle Char"/>
    <w:link w:val="afstyle"/>
    <w:rsid w:val="00A2286E"/>
    <w:rPr>
      <w:rFonts w:ascii="Times New Roman" w:eastAsia="Times New Roman" w:hAnsi="Times New Roman"/>
      <w:sz w:val="24"/>
      <w:szCs w:val="24"/>
    </w:rPr>
  </w:style>
  <w:style w:type="character" w:styleId="UnresolvedMention">
    <w:name w:val="Unresolved Mention"/>
    <w:uiPriority w:val="99"/>
    <w:semiHidden/>
    <w:unhideWhenUsed/>
    <w:rsid w:val="008A1A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12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1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copdend.org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800C23805FAB34DA4398D0650DC65A4" ma:contentTypeVersion="13" ma:contentTypeDescription="Create a new document." ma:contentTypeScope="" ma:versionID="fdadd69e86910e4d696273f2768ae227">
  <xsd:schema xmlns:xsd="http://www.w3.org/2001/XMLSchema" xmlns:xs="http://www.w3.org/2001/XMLSchema" xmlns:p="http://schemas.microsoft.com/office/2006/metadata/properties" xmlns:ns3="9ebc809b-6e0d-4acc-856b-34e01be4d77d" xmlns:ns4="555dc118-0806-45c7-8810-b0e45194ae07" targetNamespace="http://schemas.microsoft.com/office/2006/metadata/properties" ma:root="true" ma:fieldsID="02fea1ec4d91b5556252aaba9e468a9b" ns3:_="" ns4:_="">
    <xsd:import namespace="9ebc809b-6e0d-4acc-856b-34e01be4d77d"/>
    <xsd:import namespace="555dc118-0806-45c7-8810-b0e45194ae0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bc809b-6e0d-4acc-856b-34e01be4d7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5dc118-0806-45c7-8810-b0e45194ae0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89410C-3E55-4817-A0BC-E4B3F953834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8DD2AB-FFE2-42F7-88C2-CFBBA6DA49A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44B39BB-DAB9-4C10-9675-AA11D63379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bc809b-6e0d-4acc-856b-34e01be4d77d"/>
    <ds:schemaRef ds:uri="555dc118-0806-45c7-8810-b0e45194ae0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585</Words>
  <Characters>3339</Characters>
  <Application>Microsoft Office Word</Application>
  <DocSecurity>2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College of Physicians</Company>
  <LinksUpToDate>false</LinksUpToDate>
  <CharactersWithSpaces>3917</CharactersWithSpaces>
  <SharedDoc>false</SharedDoc>
  <HLinks>
    <vt:vector size="6" baseType="variant">
      <vt:variant>
        <vt:i4>6160474</vt:i4>
      </vt:variant>
      <vt:variant>
        <vt:i4>0</vt:i4>
      </vt:variant>
      <vt:variant>
        <vt:i4>0</vt:i4>
      </vt:variant>
      <vt:variant>
        <vt:i4>5</vt:i4>
      </vt:variant>
      <vt:variant>
        <vt:lpwstr>https://www.copdend.org/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Waterman</dc:creator>
  <cp:keywords/>
  <cp:lastModifiedBy>Erin Bryn (HEIW)</cp:lastModifiedBy>
  <cp:revision>2</cp:revision>
  <cp:lastPrinted>2015-02-13T12:49:00Z</cp:lastPrinted>
  <dcterms:created xsi:type="dcterms:W3CDTF">2024-02-01T09:32:00Z</dcterms:created>
  <dcterms:modified xsi:type="dcterms:W3CDTF">2024-02-01T09:32:00Z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ip_UnifiedCompliancePolicyUIAction">
    <vt:lpwstr/>
  </property>
  <property fmtid="{D5CDD505-2E9C-101B-9397-08002B2CF9AE}" pid="3" name="_ip_UnifiedCompliancePolicyProperties">
    <vt:lpwstr/>
  </property>
  <property fmtid="{D5CDD505-2E9C-101B-9397-08002B2CF9AE}" pid="4" name="Date">
    <vt:lpwstr/>
  </property>
  <property fmtid="{D5CDD505-2E9C-101B-9397-08002B2CF9AE}" pid="5" name="ContentTypeId">
    <vt:lpwstr>0x0101008800C23805FAB34DA4398D0650DC65A4</vt:lpwstr>
  </property>
</Properties>
</file>