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40"/>
        <w:tblW w:w="5000" w:type="pct"/>
        <w:tblLook w:val="04A0" w:firstRow="1" w:lastRow="0" w:firstColumn="1" w:lastColumn="0" w:noHBand="0" w:noVBand="1"/>
      </w:tblPr>
      <w:tblGrid>
        <w:gridCol w:w="2530"/>
        <w:gridCol w:w="11418"/>
      </w:tblGrid>
      <w:tr w:rsidR="00274BDE" w:rsidRPr="00274BDE" w14:paraId="3380D1B0" w14:textId="77777777" w:rsidTr="00152EA3">
        <w:tc>
          <w:tcPr>
            <w:tcW w:w="907" w:type="pct"/>
            <w:shd w:val="clear" w:color="auto" w:fill="FFE599"/>
          </w:tcPr>
          <w:p w14:paraId="3E6D79EA" w14:textId="77777777" w:rsidR="00274BDE" w:rsidRPr="00274BDE" w:rsidRDefault="00274BDE" w:rsidP="00274BDE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t>NOD:</w:t>
            </w:r>
          </w:p>
        </w:tc>
        <w:tc>
          <w:tcPr>
            <w:tcW w:w="4093" w:type="pct"/>
            <w:shd w:val="clear" w:color="auto" w:fill="FFE599"/>
          </w:tcPr>
          <w:p w14:paraId="08EAD1D7" w14:textId="77777777" w:rsidR="00274BDE" w:rsidRPr="00274BDE" w:rsidRDefault="00274BDE" w:rsidP="00B453F1">
            <w:pPr>
              <w:ind w:right="680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274BDE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Llunio Diwylliant ac Arweinyddiaeth yn GIG Cymru – gwreiddio egwyddorion arweinyddiaeth dosturiol i ddatblygu diwylliannau sy’n cefnogi cynhwysiant, lles ac ansawdd</w:t>
            </w:r>
          </w:p>
        </w:tc>
      </w:tr>
      <w:tr w:rsidR="00274BDE" w:rsidRPr="00274BDE" w14:paraId="50480BEE" w14:textId="77777777" w:rsidTr="00152EA3">
        <w:trPr>
          <w:tblHeader/>
        </w:trPr>
        <w:tc>
          <w:tcPr>
            <w:tcW w:w="907" w:type="pct"/>
            <w:shd w:val="clear" w:color="auto" w:fill="FFE599"/>
          </w:tcPr>
          <w:p w14:paraId="6FF929B2" w14:textId="77777777" w:rsidR="00274BDE" w:rsidRPr="00274BDE" w:rsidRDefault="00274BDE" w:rsidP="00274BDE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t>Amcan Strategol:</w:t>
            </w:r>
          </w:p>
        </w:tc>
        <w:tc>
          <w:tcPr>
            <w:tcW w:w="4093" w:type="pct"/>
            <w:shd w:val="clear" w:color="auto" w:fill="FFE599"/>
          </w:tcPr>
          <w:p w14:paraId="44C18CEC" w14:textId="77777777" w:rsidR="00274BDE" w:rsidRPr="00274BDE" w:rsidRDefault="00274BDE" w:rsidP="00B453F1">
            <w:pPr>
              <w:ind w:right="680"/>
              <w:jc w:val="both"/>
              <w:rPr>
                <w:rFonts w:ascii="Arial" w:eastAsia="Arial" w:hAnsi="Arial" w:cs="Arial"/>
                <w:b/>
                <w:bCs/>
                <w:sz w:val="24"/>
                <w:szCs w:val="24"/>
              </w:rPr>
            </w:pPr>
            <w:r w:rsidRPr="00274BDE">
              <w:rPr>
                <w:rFonts w:ascii="Arial" w:eastAsia="Arial" w:hAnsi="Arial" w:cs="Arial"/>
                <w:b/>
                <w:color w:val="000000"/>
                <w:sz w:val="24"/>
                <w:szCs w:val="24"/>
                <w:lang w:bidi="cy-GB"/>
              </w:rPr>
              <w:t>Targedu datblygiad sgiliau a galluoedd i gefnogi trawsnewid a diogelu staff presennol at y dyfodol</w:t>
            </w:r>
          </w:p>
        </w:tc>
      </w:tr>
      <w:tr w:rsidR="00274BDE" w:rsidRPr="00274BDE" w14:paraId="6CA180DD" w14:textId="77777777" w:rsidTr="00152EA3">
        <w:trPr>
          <w:tblHeader/>
        </w:trPr>
        <w:tc>
          <w:tcPr>
            <w:tcW w:w="907" w:type="pct"/>
            <w:shd w:val="clear" w:color="auto" w:fill="FFE599"/>
          </w:tcPr>
          <w:p w14:paraId="76FE8D43" w14:textId="57A2CF49" w:rsidR="00274BDE" w:rsidRPr="00274BDE" w:rsidRDefault="00274BDE" w:rsidP="00274BDE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t>Maes(</w:t>
            </w:r>
            <w:proofErr w:type="spellStart"/>
            <w:r w:rsidR="004A708C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t>y</w:t>
            </w:r>
            <w:r w:rsidRPr="00274BDE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t>dd</w:t>
            </w:r>
            <w:proofErr w:type="spellEnd"/>
            <w:r w:rsidRPr="00274BDE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t xml:space="preserve">) blaenoriaeth </w:t>
            </w:r>
            <w:proofErr w:type="spellStart"/>
            <w:r w:rsidRPr="00274BDE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t>LlC</w:t>
            </w:r>
            <w:proofErr w:type="spellEnd"/>
            <w:r w:rsidRPr="00274BDE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t>:</w:t>
            </w:r>
          </w:p>
        </w:tc>
        <w:tc>
          <w:tcPr>
            <w:tcW w:w="4093" w:type="pct"/>
            <w:shd w:val="clear" w:color="auto" w:fill="FFE599"/>
          </w:tcPr>
          <w:p w14:paraId="1E7E4172" w14:textId="77777777" w:rsidR="00274BDE" w:rsidRPr="00274BDE" w:rsidRDefault="00274BDE" w:rsidP="00B453F1">
            <w:pPr>
              <w:ind w:right="680"/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</w:tr>
      <w:tr w:rsidR="00274BDE" w:rsidRPr="00274BDE" w14:paraId="5B30E1CA" w14:textId="77777777" w:rsidTr="00152EA3">
        <w:tc>
          <w:tcPr>
            <w:tcW w:w="907" w:type="pct"/>
            <w:shd w:val="clear" w:color="auto" w:fill="FFE599"/>
          </w:tcPr>
          <w:p w14:paraId="0AD97EF2" w14:textId="77777777" w:rsidR="00274BDE" w:rsidRPr="00274BDE" w:rsidRDefault="00274BDE" w:rsidP="00274BDE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proofErr w:type="spellStart"/>
            <w:r w:rsidRPr="00274BDE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t>Cyflawnadwy</w:t>
            </w:r>
            <w:proofErr w:type="spellEnd"/>
            <w:r w:rsidRPr="00274BDE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t>:</w:t>
            </w:r>
          </w:p>
        </w:tc>
        <w:tc>
          <w:tcPr>
            <w:tcW w:w="4093" w:type="pct"/>
            <w:shd w:val="clear" w:color="auto" w:fill="FFF2CC"/>
          </w:tcPr>
          <w:p w14:paraId="54E7C9AD" w14:textId="60B6C79D" w:rsidR="00274BDE" w:rsidRPr="00274BDE" w:rsidRDefault="00274BDE" w:rsidP="00B453F1">
            <w:pPr>
              <w:ind w:right="680"/>
              <w:jc w:val="both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 w:rsidRPr="00274BDE">
              <w:rPr>
                <w:rFonts w:ascii="Arial" w:eastAsia="Yu Mincho" w:hAnsi="Arial" w:cs="Arial"/>
                <w:kern w:val="24"/>
                <w:sz w:val="24"/>
                <w:szCs w:val="24"/>
                <w:lang w:bidi="cy-GB"/>
              </w:rPr>
              <w:t xml:space="preserve">2.3.4 Sefydlu seilwaith i gefnogi darpariaeth addysg glyfar </w:t>
            </w:r>
            <w:r w:rsidR="00F30CBD">
              <w:rPr>
                <w:rFonts w:ascii="Arial" w:eastAsia="Yu Mincho" w:hAnsi="Arial" w:cs="Arial"/>
                <w:kern w:val="24"/>
                <w:sz w:val="24"/>
                <w:szCs w:val="24"/>
                <w:lang w:bidi="cy-GB"/>
              </w:rPr>
              <w:t xml:space="preserve">barhaus </w:t>
            </w:r>
            <w:r w:rsidR="00194D6A">
              <w:rPr>
                <w:rFonts w:ascii="Arial" w:eastAsia="Yu Mincho" w:hAnsi="Arial" w:cs="Arial"/>
                <w:kern w:val="24"/>
                <w:sz w:val="24"/>
                <w:szCs w:val="24"/>
                <w:lang w:bidi="cy-GB"/>
              </w:rPr>
              <w:t xml:space="preserve">ar yr hinsawdd </w:t>
            </w:r>
            <w:r w:rsidRPr="00274BDE">
              <w:rPr>
                <w:rFonts w:ascii="Arial" w:eastAsia="Yu Mincho" w:hAnsi="Arial" w:cs="Arial"/>
                <w:kern w:val="24"/>
                <w:sz w:val="24"/>
                <w:szCs w:val="24"/>
                <w:lang w:bidi="cy-GB"/>
              </w:rPr>
              <w:t>ar gyfer y gweithlu iechyd</w:t>
            </w:r>
          </w:p>
        </w:tc>
      </w:tr>
      <w:tr w:rsidR="00274BDE" w:rsidRPr="00274BDE" w14:paraId="2C4321DB" w14:textId="77777777" w:rsidTr="00152EA3">
        <w:tc>
          <w:tcPr>
            <w:tcW w:w="907" w:type="pct"/>
            <w:shd w:val="clear" w:color="auto" w:fill="000000"/>
          </w:tcPr>
          <w:p w14:paraId="7D52EA74" w14:textId="77777777" w:rsidR="00274BDE" w:rsidRPr="00274BDE" w:rsidRDefault="00274BDE" w:rsidP="00274BDE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4093" w:type="pct"/>
            <w:shd w:val="clear" w:color="auto" w:fill="000000"/>
          </w:tcPr>
          <w:p w14:paraId="70F96FCE" w14:textId="77777777" w:rsidR="00274BDE" w:rsidRPr="00274BDE" w:rsidRDefault="00274BDE" w:rsidP="00B453F1">
            <w:pPr>
              <w:ind w:right="680"/>
              <w:rPr>
                <w:rFonts w:ascii="Arial" w:eastAsia="Calibri" w:hAnsi="Arial" w:cs="Arial"/>
                <w:i/>
                <w:iCs/>
                <w:sz w:val="24"/>
                <w:szCs w:val="24"/>
              </w:rPr>
            </w:pPr>
          </w:p>
        </w:tc>
      </w:tr>
      <w:tr w:rsidR="00274BDE" w:rsidRPr="00274BDE" w14:paraId="2D7503D7" w14:textId="77777777" w:rsidTr="00152EA3">
        <w:trPr>
          <w:trHeight w:val="85"/>
        </w:trPr>
        <w:tc>
          <w:tcPr>
            <w:tcW w:w="907" w:type="pct"/>
            <w:shd w:val="clear" w:color="auto" w:fill="BDD6EE"/>
          </w:tcPr>
          <w:p w14:paraId="26769751" w14:textId="77777777" w:rsidR="00274BDE" w:rsidRPr="00274BDE" w:rsidRDefault="00274BDE" w:rsidP="00274BDE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t>Gwaelodlin:</w:t>
            </w:r>
          </w:p>
        </w:tc>
        <w:tc>
          <w:tcPr>
            <w:tcW w:w="4093" w:type="pct"/>
            <w:shd w:val="clear" w:color="auto" w:fill="DEEAF6"/>
          </w:tcPr>
          <w:p w14:paraId="2E97C037" w14:textId="77777777" w:rsidR="00274BDE" w:rsidRPr="00274BDE" w:rsidRDefault="00274BDE" w:rsidP="00B453F1">
            <w:pPr>
              <w:ind w:right="680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 xml:space="preserve">Cyhoeddodd Llywodraeth Cymru Gynllun Cyflawni Strategol Datgarboneiddio GIG Cymru yn 2021 a nododd 39 o gamau gweithredu ar gyfer y system i gyfrannu at weledigaeth y sector cyhoeddus sero net erbyn 2030.  Rhan allweddol o fod yn fwy cynaliadwy fel dinasyddion a staff o fewn GIG Cymru yw mwy o wybodaeth am yr agenda datgarboneiddio, gyda mecanweithiau i gefnogi a grymuso staff mewn camau gweithredu call yn yr hinsawdd i fynd i’r afael â’r newid yn yr hinsawdd.  Mae gan </w:t>
            </w:r>
            <w:proofErr w:type="spellStart"/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>AaGIC</w:t>
            </w:r>
            <w:proofErr w:type="spellEnd"/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 xml:space="preserve"> rôl allweddol i'w chwarae o ran gwreiddio meddylfryd hinsawdd-glyfar ar draws y llwybrau proffesiynol trwy addysg, comisiynu a hyfforddiant i gefnogi darparu gwasanaeth gyda gwelliant cynaliadwy fel ffordd o weithio sydd wedi'i gwreiddio.</w:t>
            </w:r>
          </w:p>
          <w:p w14:paraId="0EB5C3E4" w14:textId="77777777" w:rsidR="00274BDE" w:rsidRPr="00274BDE" w:rsidRDefault="00274BDE" w:rsidP="00B453F1">
            <w:pPr>
              <w:ind w:right="680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6E28C75C" w14:textId="77777777" w:rsidR="00274BDE" w:rsidRPr="00274BDE" w:rsidRDefault="00274BDE" w:rsidP="00B453F1">
            <w:pPr>
              <w:ind w:right="680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 xml:space="preserve">Mae </w:t>
            </w:r>
            <w:hyperlink r:id="rId8">
              <w:r w:rsidRPr="00274BDE">
                <w:rPr>
                  <w:rFonts w:ascii="Arial" w:eastAsia="Calibri" w:hAnsi="Arial" w:cs="Arial"/>
                  <w:color w:val="0563C1"/>
                  <w:sz w:val="24"/>
                  <w:szCs w:val="24"/>
                  <w:u w:val="single"/>
                  <w:lang w:bidi="cy-GB"/>
                </w:rPr>
                <w:t xml:space="preserve">strategaeth fioamrywiaeth a datgarboneiddio </w:t>
              </w:r>
              <w:proofErr w:type="spellStart"/>
              <w:r w:rsidRPr="00274BDE">
                <w:rPr>
                  <w:rFonts w:ascii="Arial" w:eastAsia="Calibri" w:hAnsi="Arial" w:cs="Arial"/>
                  <w:color w:val="0563C1"/>
                  <w:sz w:val="24"/>
                  <w:szCs w:val="24"/>
                  <w:u w:val="single"/>
                  <w:lang w:bidi="cy-GB"/>
                </w:rPr>
                <w:t>AaGIC</w:t>
              </w:r>
              <w:proofErr w:type="spellEnd"/>
              <w:r w:rsidRPr="00274BDE">
                <w:rPr>
                  <w:rFonts w:ascii="Arial" w:eastAsia="Calibri" w:hAnsi="Arial" w:cs="Arial"/>
                  <w:color w:val="0563C1"/>
                  <w:sz w:val="24"/>
                  <w:szCs w:val="24"/>
                  <w:u w:val="single"/>
                  <w:lang w:bidi="cy-GB"/>
                </w:rPr>
                <w:t xml:space="preserve"> 2021-24</w:t>
              </w:r>
            </w:hyperlink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 xml:space="preserve"> a’r </w:t>
            </w:r>
            <w:hyperlink r:id="rId9" w:history="1">
              <w:r w:rsidRPr="00274BDE">
                <w:rPr>
                  <w:rFonts w:ascii="Arial" w:eastAsia="Calibri" w:hAnsi="Arial" w:cs="Arial"/>
                  <w:color w:val="0563C1"/>
                  <w:sz w:val="24"/>
                  <w:szCs w:val="24"/>
                  <w:lang w:bidi="cy-GB"/>
                </w:rPr>
                <w:t>cynllun gweithredu cynaliadwyedd</w:t>
              </w:r>
            </w:hyperlink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 xml:space="preserve"> cysylltiedig yn rhoi trosolwg manwl o sut y bydd </w:t>
            </w:r>
            <w:proofErr w:type="spellStart"/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>AaGIC</w:t>
            </w:r>
            <w:proofErr w:type="spellEnd"/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 xml:space="preserve"> yn gweithio i wreiddio meddylfryd craff o ran hinsawdd ymhlith staff ac ar draws addysg a hyfforddiant yn ehangach i gefnogi dull system gyfan.</w:t>
            </w:r>
          </w:p>
        </w:tc>
      </w:tr>
      <w:tr w:rsidR="00274BDE" w:rsidRPr="00274BDE" w14:paraId="3CF3DF59" w14:textId="77777777" w:rsidTr="00152EA3">
        <w:tc>
          <w:tcPr>
            <w:tcW w:w="907" w:type="pct"/>
            <w:shd w:val="clear" w:color="auto" w:fill="000000"/>
          </w:tcPr>
          <w:p w14:paraId="7D212CD6" w14:textId="77777777" w:rsidR="00274BDE" w:rsidRPr="00274BDE" w:rsidRDefault="00274BDE" w:rsidP="00274BDE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4093" w:type="pct"/>
            <w:shd w:val="clear" w:color="auto" w:fill="000000"/>
          </w:tcPr>
          <w:p w14:paraId="7CC216DC" w14:textId="77777777" w:rsidR="00274BDE" w:rsidRPr="00274BDE" w:rsidRDefault="00274BDE" w:rsidP="00B453F1">
            <w:pPr>
              <w:ind w:right="680"/>
              <w:rPr>
                <w:rFonts w:ascii="Arial" w:eastAsia="Calibri" w:hAnsi="Arial" w:cs="Arial"/>
                <w:i/>
                <w:iCs/>
                <w:sz w:val="24"/>
                <w:szCs w:val="24"/>
              </w:rPr>
            </w:pPr>
          </w:p>
        </w:tc>
      </w:tr>
      <w:tr w:rsidR="00274BDE" w:rsidRPr="00274BDE" w14:paraId="1C5B8D1C" w14:textId="77777777" w:rsidTr="00152EA3">
        <w:tc>
          <w:tcPr>
            <w:tcW w:w="5000" w:type="pct"/>
            <w:gridSpan w:val="2"/>
            <w:shd w:val="clear" w:color="auto" w:fill="C5E0B3"/>
          </w:tcPr>
          <w:p w14:paraId="72CC22AF" w14:textId="77777777" w:rsidR="00274BDE" w:rsidRPr="00274BDE" w:rsidRDefault="00274BDE" w:rsidP="00B453F1">
            <w:pPr>
              <w:ind w:right="680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t>Chwarter 1:</w:t>
            </w:r>
          </w:p>
        </w:tc>
      </w:tr>
      <w:tr w:rsidR="00274BDE" w:rsidRPr="00274BDE" w14:paraId="4774885F" w14:textId="77777777" w:rsidTr="00152EA3">
        <w:tc>
          <w:tcPr>
            <w:tcW w:w="907" w:type="pct"/>
            <w:shd w:val="clear" w:color="auto" w:fill="C5E0B3"/>
          </w:tcPr>
          <w:p w14:paraId="7F41369F" w14:textId="77777777" w:rsidR="00274BDE" w:rsidRPr="00274BDE" w:rsidRDefault="00274BDE" w:rsidP="00274BDE">
            <w:pPr>
              <w:ind w:left="360"/>
              <w:jc w:val="center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t>Cerrig milltir</w:t>
            </w:r>
          </w:p>
        </w:tc>
        <w:tc>
          <w:tcPr>
            <w:tcW w:w="4093" w:type="pct"/>
            <w:shd w:val="clear" w:color="auto" w:fill="E2EFD9"/>
          </w:tcPr>
          <w:p w14:paraId="03D96E99" w14:textId="77777777" w:rsidR="00274BDE" w:rsidRPr="00274BDE" w:rsidRDefault="00274BDE" w:rsidP="00B453F1">
            <w:pPr>
              <w:numPr>
                <w:ilvl w:val="0"/>
                <w:numId w:val="2"/>
              </w:numPr>
              <w:ind w:right="680"/>
              <w:contextualSpacing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 xml:space="preserve">Adolygu adroddiad ôl troed carbon a diffinio blaenoriaethau ar gyfer y flwyddyn gan gynnwys cyhoeddi </w:t>
            </w:r>
            <w:proofErr w:type="spellStart"/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>dangosfwrdd</w:t>
            </w:r>
            <w:proofErr w:type="spellEnd"/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 xml:space="preserve"> cynaliadwyedd </w:t>
            </w:r>
            <w:proofErr w:type="spellStart"/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>AaGIC</w:t>
            </w:r>
            <w:proofErr w:type="spellEnd"/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 xml:space="preserve"> i fonitro cynnydd</w:t>
            </w:r>
          </w:p>
        </w:tc>
      </w:tr>
      <w:tr w:rsidR="00274BDE" w:rsidRPr="00274BDE" w14:paraId="3021983B" w14:textId="77777777" w:rsidTr="00152EA3">
        <w:tc>
          <w:tcPr>
            <w:tcW w:w="907" w:type="pct"/>
            <w:shd w:val="clear" w:color="auto" w:fill="C5E0B3"/>
          </w:tcPr>
          <w:p w14:paraId="5CA08578" w14:textId="77777777" w:rsidR="00274BDE" w:rsidRPr="00274BDE" w:rsidRDefault="00274BDE" w:rsidP="00274BDE">
            <w:pPr>
              <w:ind w:left="360"/>
              <w:jc w:val="center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t>Gweithredoedd</w:t>
            </w:r>
          </w:p>
        </w:tc>
        <w:tc>
          <w:tcPr>
            <w:tcW w:w="4093" w:type="pct"/>
            <w:shd w:val="clear" w:color="auto" w:fill="E2EFD9"/>
          </w:tcPr>
          <w:p w14:paraId="152D2816" w14:textId="77777777" w:rsidR="00274BDE" w:rsidRPr="00274BDE" w:rsidRDefault="00274BDE" w:rsidP="00B453F1">
            <w:pPr>
              <w:numPr>
                <w:ilvl w:val="0"/>
                <w:numId w:val="1"/>
              </w:numPr>
              <w:ind w:right="680"/>
              <w:contextualSpacing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 xml:space="preserve">Sefydlu blaenoriaethau ar gyfer lleihau ôl troed carbon </w:t>
            </w:r>
            <w:proofErr w:type="spellStart"/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>AaGIC</w:t>
            </w:r>
            <w:proofErr w:type="spellEnd"/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 xml:space="preserve"> gan gynnwys adolygiad o gynllun bioamrywiaeth yr ystâd a chynhyrchu cynlluniau manwl ar gyfer cyfleoedd i wella</w:t>
            </w:r>
          </w:p>
          <w:p w14:paraId="00677F28" w14:textId="77777777" w:rsidR="00274BDE" w:rsidRPr="00274BDE" w:rsidRDefault="00274BDE" w:rsidP="00B453F1">
            <w:pPr>
              <w:numPr>
                <w:ilvl w:val="0"/>
                <w:numId w:val="1"/>
              </w:numPr>
              <w:ind w:right="680"/>
              <w:contextualSpacing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 xml:space="preserve">Cwblhau a chymeradwyo </w:t>
            </w:r>
            <w:proofErr w:type="spellStart"/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>dangosfwrdd</w:t>
            </w:r>
            <w:proofErr w:type="spellEnd"/>
          </w:p>
          <w:p w14:paraId="1D85C6A0" w14:textId="77777777" w:rsidR="00274BDE" w:rsidRPr="00274BDE" w:rsidRDefault="00274BDE" w:rsidP="00B453F1">
            <w:pPr>
              <w:numPr>
                <w:ilvl w:val="0"/>
                <w:numId w:val="1"/>
              </w:numPr>
              <w:ind w:right="680"/>
              <w:contextualSpacing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 xml:space="preserve">Gweithio gydag arweinwyr sefydliadol i sicrhau cynaliadwyedd fel ystyriaeth strategol ym meysydd gwaith </w:t>
            </w:r>
            <w:proofErr w:type="spellStart"/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>AaGIC</w:t>
            </w:r>
            <w:proofErr w:type="spellEnd"/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 xml:space="preserve"> er enghraifft cynllunio’r gweithlu, Datblygiad Proffesiynol Parhaus, ac arweinyddiaeth</w:t>
            </w:r>
          </w:p>
        </w:tc>
      </w:tr>
      <w:tr w:rsidR="00274BDE" w:rsidRPr="00274BDE" w14:paraId="29C5B4E1" w14:textId="77777777" w:rsidTr="00152EA3">
        <w:tc>
          <w:tcPr>
            <w:tcW w:w="5000" w:type="pct"/>
            <w:gridSpan w:val="2"/>
            <w:shd w:val="clear" w:color="auto" w:fill="C5E0B3"/>
          </w:tcPr>
          <w:p w14:paraId="13D9E8D3" w14:textId="77777777" w:rsidR="00274BDE" w:rsidRPr="00274BDE" w:rsidRDefault="00274BDE" w:rsidP="00B453F1">
            <w:pPr>
              <w:ind w:right="680"/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lastRenderedPageBreak/>
              <w:t>Chwarter 2:</w:t>
            </w:r>
          </w:p>
        </w:tc>
      </w:tr>
      <w:tr w:rsidR="00274BDE" w:rsidRPr="00274BDE" w14:paraId="3611DEA2" w14:textId="77777777" w:rsidTr="00152EA3">
        <w:tc>
          <w:tcPr>
            <w:tcW w:w="907" w:type="pct"/>
            <w:shd w:val="clear" w:color="auto" w:fill="C5E0B3"/>
          </w:tcPr>
          <w:p w14:paraId="20B8E77E" w14:textId="77777777" w:rsidR="00274BDE" w:rsidRPr="00274BDE" w:rsidRDefault="00274BDE" w:rsidP="00274BDE">
            <w:pPr>
              <w:jc w:val="center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t>Cerrig milltir</w:t>
            </w:r>
          </w:p>
        </w:tc>
        <w:tc>
          <w:tcPr>
            <w:tcW w:w="4093" w:type="pct"/>
            <w:shd w:val="clear" w:color="auto" w:fill="E2EFD9"/>
          </w:tcPr>
          <w:p w14:paraId="709598C0" w14:textId="77777777" w:rsidR="00274BDE" w:rsidRPr="00274BDE" w:rsidRDefault="00274BDE" w:rsidP="00B453F1">
            <w:pPr>
              <w:numPr>
                <w:ilvl w:val="0"/>
                <w:numId w:val="2"/>
              </w:numPr>
              <w:ind w:right="680"/>
              <w:contextualSpacing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 xml:space="preserve">Cyhoeddi llinell sylfaen llwybrau proffesiynol a chynllun gweithredu i fynd i’r afael â bylchau mewn addysg glyfar yn yr hinsawdd ar draws addysg a gomisiynir gan </w:t>
            </w:r>
            <w:proofErr w:type="spellStart"/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>AaGIC</w:t>
            </w:r>
            <w:proofErr w:type="spellEnd"/>
          </w:p>
        </w:tc>
      </w:tr>
      <w:tr w:rsidR="00274BDE" w:rsidRPr="00274BDE" w14:paraId="3EB54680" w14:textId="77777777" w:rsidTr="00152EA3">
        <w:tc>
          <w:tcPr>
            <w:tcW w:w="907" w:type="pct"/>
            <w:shd w:val="clear" w:color="auto" w:fill="C5E0B3"/>
          </w:tcPr>
          <w:p w14:paraId="6696C172" w14:textId="77777777" w:rsidR="00274BDE" w:rsidRPr="00274BDE" w:rsidRDefault="00274BDE" w:rsidP="00274BDE">
            <w:pPr>
              <w:jc w:val="center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t>Gweithredoedd</w:t>
            </w:r>
          </w:p>
        </w:tc>
        <w:tc>
          <w:tcPr>
            <w:tcW w:w="4093" w:type="pct"/>
            <w:shd w:val="clear" w:color="auto" w:fill="E2EFD9"/>
          </w:tcPr>
          <w:p w14:paraId="40880F07" w14:textId="77777777" w:rsidR="00274BDE" w:rsidRPr="00274BDE" w:rsidRDefault="00274BDE" w:rsidP="00B453F1">
            <w:pPr>
              <w:numPr>
                <w:ilvl w:val="0"/>
                <w:numId w:val="1"/>
              </w:numPr>
              <w:ind w:right="680"/>
              <w:contextualSpacing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>Sefydlu model darparu ar gyfer yr agenda cynaliadwyedd mewn addysg a hyfforddiant</w:t>
            </w:r>
          </w:p>
        </w:tc>
      </w:tr>
      <w:tr w:rsidR="00274BDE" w:rsidRPr="00274BDE" w14:paraId="0202D860" w14:textId="77777777" w:rsidTr="00152EA3">
        <w:tc>
          <w:tcPr>
            <w:tcW w:w="5000" w:type="pct"/>
            <w:gridSpan w:val="2"/>
            <w:shd w:val="clear" w:color="auto" w:fill="C5E0B3"/>
          </w:tcPr>
          <w:p w14:paraId="4B5E76DD" w14:textId="77777777" w:rsidR="00274BDE" w:rsidRPr="00274BDE" w:rsidRDefault="00274BDE" w:rsidP="00B453F1">
            <w:pPr>
              <w:ind w:right="680"/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t>Chwarter 3:</w:t>
            </w:r>
          </w:p>
        </w:tc>
      </w:tr>
      <w:tr w:rsidR="00274BDE" w:rsidRPr="00274BDE" w14:paraId="76D5E74F" w14:textId="77777777" w:rsidTr="00152EA3">
        <w:tc>
          <w:tcPr>
            <w:tcW w:w="907" w:type="pct"/>
            <w:shd w:val="clear" w:color="auto" w:fill="C5E0B3"/>
          </w:tcPr>
          <w:p w14:paraId="4233976B" w14:textId="77777777" w:rsidR="00274BDE" w:rsidRPr="00274BDE" w:rsidRDefault="00274BDE" w:rsidP="00274BDE">
            <w:pPr>
              <w:jc w:val="center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t>Cerrig milltir</w:t>
            </w:r>
          </w:p>
        </w:tc>
        <w:tc>
          <w:tcPr>
            <w:tcW w:w="4093" w:type="pct"/>
            <w:shd w:val="clear" w:color="auto" w:fill="E2EFD9"/>
          </w:tcPr>
          <w:p w14:paraId="5044B4B8" w14:textId="77777777" w:rsidR="00274BDE" w:rsidRPr="00274BDE" w:rsidRDefault="00274BDE" w:rsidP="00B453F1">
            <w:pPr>
              <w:numPr>
                <w:ilvl w:val="0"/>
                <w:numId w:val="2"/>
              </w:numPr>
              <w:ind w:right="680"/>
              <w:contextualSpacing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>Creu a chyhoeddi adnoddau newydd i gefnogi addysg arweinyddiaeth glyfar yn yr hinsawdd</w:t>
            </w:r>
          </w:p>
        </w:tc>
      </w:tr>
      <w:tr w:rsidR="00274BDE" w:rsidRPr="00274BDE" w14:paraId="52F82801" w14:textId="77777777" w:rsidTr="00152EA3">
        <w:tc>
          <w:tcPr>
            <w:tcW w:w="907" w:type="pct"/>
            <w:shd w:val="clear" w:color="auto" w:fill="C5E0B3"/>
          </w:tcPr>
          <w:p w14:paraId="0717B432" w14:textId="77777777" w:rsidR="00274BDE" w:rsidRPr="00274BDE" w:rsidRDefault="00274BDE" w:rsidP="00274BDE">
            <w:pPr>
              <w:jc w:val="center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t>Gweithredoedd</w:t>
            </w:r>
          </w:p>
        </w:tc>
        <w:tc>
          <w:tcPr>
            <w:tcW w:w="4093" w:type="pct"/>
            <w:shd w:val="clear" w:color="auto" w:fill="E2EFD9"/>
          </w:tcPr>
          <w:p w14:paraId="33688442" w14:textId="77777777" w:rsidR="00274BDE" w:rsidRPr="00274BDE" w:rsidRDefault="00274BDE" w:rsidP="00B453F1">
            <w:pPr>
              <w:numPr>
                <w:ilvl w:val="0"/>
                <w:numId w:val="1"/>
              </w:numPr>
              <w:ind w:right="680"/>
              <w:contextualSpacing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>Caffael cymorth arbenigol i greu addysg arweinyddiaeth glyfar yn yr hinsawdd</w:t>
            </w:r>
          </w:p>
          <w:p w14:paraId="4BA6A441" w14:textId="77777777" w:rsidR="00274BDE" w:rsidRPr="00274BDE" w:rsidRDefault="00274BDE" w:rsidP="00B453F1">
            <w:pPr>
              <w:numPr>
                <w:ilvl w:val="0"/>
                <w:numId w:val="1"/>
              </w:numPr>
              <w:ind w:right="680"/>
              <w:contextualSpacing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>Lansio adnoddau arweinyddiaeth glyfar yn yr hinsawdd a hyfforddiant ar Gwella</w:t>
            </w:r>
          </w:p>
        </w:tc>
      </w:tr>
      <w:tr w:rsidR="00274BDE" w:rsidRPr="00274BDE" w14:paraId="11A847FC" w14:textId="77777777" w:rsidTr="00152EA3">
        <w:tc>
          <w:tcPr>
            <w:tcW w:w="5000" w:type="pct"/>
            <w:gridSpan w:val="2"/>
            <w:shd w:val="clear" w:color="auto" w:fill="C5E0B3"/>
          </w:tcPr>
          <w:p w14:paraId="152398C4" w14:textId="77777777" w:rsidR="00274BDE" w:rsidRPr="00274BDE" w:rsidRDefault="00274BDE" w:rsidP="00B453F1">
            <w:pPr>
              <w:ind w:right="680"/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t>Chwarter 4:</w:t>
            </w:r>
          </w:p>
        </w:tc>
      </w:tr>
      <w:tr w:rsidR="00274BDE" w:rsidRPr="00274BDE" w14:paraId="677D59C6" w14:textId="77777777" w:rsidTr="00152EA3">
        <w:tc>
          <w:tcPr>
            <w:tcW w:w="907" w:type="pct"/>
            <w:shd w:val="clear" w:color="auto" w:fill="C5E0B3"/>
          </w:tcPr>
          <w:p w14:paraId="7FDE4B89" w14:textId="77777777" w:rsidR="00274BDE" w:rsidRPr="00274BDE" w:rsidRDefault="00274BDE" w:rsidP="00274BDE">
            <w:pPr>
              <w:jc w:val="center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t>Cerrig milltir</w:t>
            </w:r>
          </w:p>
        </w:tc>
        <w:tc>
          <w:tcPr>
            <w:tcW w:w="4093" w:type="pct"/>
            <w:shd w:val="clear" w:color="auto" w:fill="E2EFD9"/>
          </w:tcPr>
          <w:p w14:paraId="0E04C16E" w14:textId="77777777" w:rsidR="00274BDE" w:rsidRPr="00274BDE" w:rsidRDefault="00274BDE" w:rsidP="00B453F1">
            <w:pPr>
              <w:numPr>
                <w:ilvl w:val="0"/>
                <w:numId w:val="2"/>
              </w:numPr>
              <w:ind w:right="680"/>
              <w:contextualSpacing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 xml:space="preserve">Cynnal adolygiad blynyddol o’r dull o wreiddio meddwl yn ddeallus am yr hinsawdd ym meysydd gwaith </w:t>
            </w:r>
            <w:proofErr w:type="spellStart"/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>AaGIC</w:t>
            </w:r>
            <w:proofErr w:type="spellEnd"/>
          </w:p>
        </w:tc>
      </w:tr>
      <w:tr w:rsidR="00274BDE" w:rsidRPr="00274BDE" w14:paraId="6BBE3DC7" w14:textId="77777777" w:rsidTr="00152EA3">
        <w:tc>
          <w:tcPr>
            <w:tcW w:w="907" w:type="pct"/>
            <w:shd w:val="clear" w:color="auto" w:fill="C5E0B3"/>
          </w:tcPr>
          <w:p w14:paraId="4EE9DF57" w14:textId="77777777" w:rsidR="00274BDE" w:rsidRPr="00274BDE" w:rsidRDefault="00274BDE" w:rsidP="00274BDE">
            <w:pPr>
              <w:jc w:val="center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t>Gweithredoedd</w:t>
            </w:r>
          </w:p>
        </w:tc>
        <w:tc>
          <w:tcPr>
            <w:tcW w:w="4093" w:type="pct"/>
            <w:shd w:val="clear" w:color="auto" w:fill="E2EFD9"/>
          </w:tcPr>
          <w:p w14:paraId="7D29E159" w14:textId="77777777" w:rsidR="00274BDE" w:rsidRPr="00274BDE" w:rsidRDefault="00274BDE" w:rsidP="00B453F1">
            <w:pPr>
              <w:numPr>
                <w:ilvl w:val="0"/>
                <w:numId w:val="1"/>
              </w:numPr>
              <w:ind w:right="680"/>
              <w:contextualSpacing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>Cynhyrchu adolygiad blynyddol o weithgareddau lleihau ôl troed carbon yn unol â gwybodaeth adrodd sero net y sector cyhoeddus a gynhyrchir gan Lywodraeth Cymru</w:t>
            </w:r>
          </w:p>
          <w:p w14:paraId="4AB6FDE1" w14:textId="77777777" w:rsidR="00274BDE" w:rsidRPr="00274BDE" w:rsidRDefault="00274BDE" w:rsidP="00B453F1">
            <w:pPr>
              <w:numPr>
                <w:ilvl w:val="0"/>
                <w:numId w:val="1"/>
              </w:numPr>
              <w:ind w:right="680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>Adolygu cynnydd yn erbyn llinell sylfaen llwybrau proffesiynol a chynhyrchu cynllun gweithredu wedi'i ail-ddilysu.</w:t>
            </w:r>
          </w:p>
          <w:p w14:paraId="693685F7" w14:textId="77777777" w:rsidR="00274BDE" w:rsidRPr="00274BDE" w:rsidRDefault="00274BDE" w:rsidP="00B453F1">
            <w:pPr>
              <w:numPr>
                <w:ilvl w:val="0"/>
                <w:numId w:val="1"/>
              </w:numPr>
              <w:ind w:right="680"/>
              <w:contextualSpacing/>
              <w:rPr>
                <w:rFonts w:ascii="Arial" w:eastAsia="Calibri" w:hAnsi="Arial" w:cs="Arial"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 xml:space="preserve">Cynhyrchu a chyhoeddi adroddiad blynyddol ar </w:t>
            </w:r>
            <w:proofErr w:type="spellStart"/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>AaGIC</w:t>
            </w:r>
            <w:proofErr w:type="spellEnd"/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 xml:space="preserve"> fel sefydliad craff ar yr hinsawdd.</w:t>
            </w:r>
          </w:p>
        </w:tc>
      </w:tr>
      <w:tr w:rsidR="00274BDE" w:rsidRPr="00274BDE" w14:paraId="5D22AD8F" w14:textId="77777777" w:rsidTr="00152EA3">
        <w:tc>
          <w:tcPr>
            <w:tcW w:w="907" w:type="pct"/>
            <w:shd w:val="clear" w:color="auto" w:fill="000000"/>
          </w:tcPr>
          <w:p w14:paraId="7C54EE74" w14:textId="77777777" w:rsidR="00274BDE" w:rsidRPr="00274BDE" w:rsidRDefault="00274BDE" w:rsidP="00274BDE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4093" w:type="pct"/>
            <w:shd w:val="clear" w:color="auto" w:fill="000000"/>
          </w:tcPr>
          <w:p w14:paraId="614CDF62" w14:textId="77777777" w:rsidR="00274BDE" w:rsidRPr="00274BDE" w:rsidRDefault="00274BDE" w:rsidP="00B453F1">
            <w:pPr>
              <w:ind w:right="680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</w:p>
        </w:tc>
      </w:tr>
      <w:tr w:rsidR="00274BDE" w:rsidRPr="00274BDE" w14:paraId="6477BB6E" w14:textId="77777777" w:rsidTr="00152EA3">
        <w:trPr>
          <w:trHeight w:val="85"/>
        </w:trPr>
        <w:tc>
          <w:tcPr>
            <w:tcW w:w="907" w:type="pct"/>
            <w:shd w:val="clear" w:color="auto" w:fill="FFE599"/>
          </w:tcPr>
          <w:p w14:paraId="16692390" w14:textId="77777777" w:rsidR="00274BDE" w:rsidRPr="00274BDE" w:rsidRDefault="00274BDE" w:rsidP="00274BDE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t>Risgiau</w:t>
            </w:r>
          </w:p>
        </w:tc>
        <w:tc>
          <w:tcPr>
            <w:tcW w:w="4093" w:type="pct"/>
            <w:shd w:val="clear" w:color="auto" w:fill="FFF2CC"/>
          </w:tcPr>
          <w:p w14:paraId="5A861245" w14:textId="77777777" w:rsidR="00274BDE" w:rsidRPr="00274BDE" w:rsidRDefault="00274BDE" w:rsidP="00B453F1">
            <w:pPr>
              <w:ind w:right="680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>Mae risg na fydd yr agenda datgarboneiddio mor amlwg oherwydd y pwysau gwaith cynyddol.</w:t>
            </w:r>
          </w:p>
        </w:tc>
      </w:tr>
      <w:tr w:rsidR="00274BDE" w:rsidRPr="00274BDE" w14:paraId="5AD7538D" w14:textId="77777777" w:rsidTr="00152EA3">
        <w:trPr>
          <w:trHeight w:val="85"/>
        </w:trPr>
        <w:tc>
          <w:tcPr>
            <w:tcW w:w="907" w:type="pct"/>
            <w:shd w:val="clear" w:color="auto" w:fill="FFE599"/>
          </w:tcPr>
          <w:p w14:paraId="605E470C" w14:textId="77777777" w:rsidR="00274BDE" w:rsidRPr="00274BDE" w:rsidRDefault="00274BDE" w:rsidP="00274BDE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t>Canlyniadau</w:t>
            </w:r>
          </w:p>
        </w:tc>
        <w:tc>
          <w:tcPr>
            <w:tcW w:w="4093" w:type="pct"/>
            <w:shd w:val="clear" w:color="auto" w:fill="FFF2CC"/>
          </w:tcPr>
          <w:p w14:paraId="1BD87A44" w14:textId="77777777" w:rsidR="00274BDE" w:rsidRPr="00274BDE" w:rsidRDefault="00274BDE" w:rsidP="00B453F1">
            <w:pPr>
              <w:ind w:right="680"/>
              <w:jc w:val="both"/>
              <w:rPr>
                <w:rFonts w:ascii="Arial" w:eastAsia="Calibri" w:hAnsi="Arial" w:cs="Arial"/>
                <w:i/>
                <w:iCs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 xml:space="preserve">Bydd llinell sylfaen glir o’r modd y mae meddwl am yr hinsawdd yn glyfar ar hyn o bryd wedi’i wreiddio mewn addysg a hyfforddiant, a chynllun i fynd i’r afael â bylchau.  Mae hyn yn sicrhau ffocws ar ddarparu gofal iechyd sy'n edrych yn gyson ar leihau ei ôl troed carbon.  Mae darparu mynediad at addysg a hyfforddiant sy’n cefnogi staff i gymryd camau yn gwbl hanfodol i gyflawni’r newid meddwl sydd ei angen i gyflawni uchelgais </w:t>
            </w:r>
            <w:proofErr w:type="spellStart"/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>LlC</w:t>
            </w:r>
            <w:proofErr w:type="spellEnd"/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 xml:space="preserve"> ar y Sector Cyhoeddus Sero Net erbyn 2030.</w:t>
            </w:r>
          </w:p>
        </w:tc>
      </w:tr>
      <w:tr w:rsidR="00274BDE" w:rsidRPr="00274BDE" w14:paraId="1B7A09FC" w14:textId="77777777" w:rsidTr="00152EA3">
        <w:tc>
          <w:tcPr>
            <w:tcW w:w="907" w:type="pct"/>
            <w:shd w:val="clear" w:color="auto" w:fill="FFE599"/>
          </w:tcPr>
          <w:p w14:paraId="11AD21B1" w14:textId="77777777" w:rsidR="00274BDE" w:rsidRPr="00274BDE" w:rsidRDefault="00274BDE" w:rsidP="00274BDE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t>Alinio â chynlluniau'r gweithlu</w:t>
            </w:r>
          </w:p>
        </w:tc>
        <w:tc>
          <w:tcPr>
            <w:tcW w:w="4093" w:type="pct"/>
            <w:shd w:val="clear" w:color="auto" w:fill="FFF2CC"/>
          </w:tcPr>
          <w:p w14:paraId="39F23222" w14:textId="77777777" w:rsidR="00274BDE" w:rsidRPr="00274BDE" w:rsidRDefault="00274BDE" w:rsidP="00B453F1">
            <w:pPr>
              <w:ind w:right="680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>Mae angen Rheolwr Rhaglen 8a penodedig i gyflawni agenda datgarboneiddio sefydliadau.</w:t>
            </w:r>
          </w:p>
        </w:tc>
      </w:tr>
      <w:tr w:rsidR="00274BDE" w:rsidRPr="00274BDE" w14:paraId="2C88EF49" w14:textId="77777777" w:rsidTr="00152EA3">
        <w:tc>
          <w:tcPr>
            <w:tcW w:w="907" w:type="pct"/>
            <w:shd w:val="clear" w:color="auto" w:fill="FFE599"/>
          </w:tcPr>
          <w:p w14:paraId="33DDD4E6" w14:textId="77777777" w:rsidR="00274BDE" w:rsidRPr="00274BDE" w:rsidRDefault="00274BDE" w:rsidP="00274BDE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t>Alinio â Chynlluniau Ariannol</w:t>
            </w:r>
          </w:p>
        </w:tc>
        <w:tc>
          <w:tcPr>
            <w:tcW w:w="4093" w:type="pct"/>
            <w:shd w:val="clear" w:color="auto" w:fill="FFF2CC"/>
          </w:tcPr>
          <w:p w14:paraId="603D58EA" w14:textId="77777777" w:rsidR="00274BDE" w:rsidRPr="00274BDE" w:rsidRDefault="00274BDE" w:rsidP="00B453F1">
            <w:pPr>
              <w:ind w:right="680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>Mae goblygiadau ariannol o gynnydd mewn adnoddau.  Bydd angen caffael cwmni allanol i gefnogi'r gwaith o ddarparu hyfforddiant arweinyddiaeth glyfar yn yr hinsawdd.</w:t>
            </w:r>
          </w:p>
        </w:tc>
      </w:tr>
      <w:tr w:rsidR="00274BDE" w:rsidRPr="00274BDE" w14:paraId="6E6A337F" w14:textId="77777777" w:rsidTr="00152EA3">
        <w:tc>
          <w:tcPr>
            <w:tcW w:w="907" w:type="pct"/>
            <w:shd w:val="clear" w:color="auto" w:fill="FFE599"/>
          </w:tcPr>
          <w:p w14:paraId="1C509B0A" w14:textId="77777777" w:rsidR="00274BDE" w:rsidRPr="00274BDE" w:rsidRDefault="00274BDE" w:rsidP="00274BDE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b/>
                <w:sz w:val="24"/>
                <w:szCs w:val="24"/>
                <w:lang w:bidi="cy-GB"/>
              </w:rPr>
              <w:t>Digidol / Technoleg</w:t>
            </w:r>
          </w:p>
        </w:tc>
        <w:tc>
          <w:tcPr>
            <w:tcW w:w="4093" w:type="pct"/>
            <w:shd w:val="clear" w:color="auto" w:fill="FFF2CC"/>
          </w:tcPr>
          <w:p w14:paraId="5B58881A" w14:textId="77777777" w:rsidR="00274BDE" w:rsidRPr="00274BDE" w:rsidRDefault="00274BDE" w:rsidP="00B453F1">
            <w:pPr>
              <w:ind w:right="680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 xml:space="preserve">Bydd angen cymorth data i greu ac ailadrodd </w:t>
            </w:r>
            <w:proofErr w:type="spellStart"/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>dangosfwrdd</w:t>
            </w:r>
            <w:proofErr w:type="spellEnd"/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 xml:space="preserve"> cynaliadwyedd </w:t>
            </w:r>
            <w:proofErr w:type="spellStart"/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>AaGIC</w:t>
            </w:r>
            <w:proofErr w:type="spellEnd"/>
            <w:r w:rsidRPr="00274BDE">
              <w:rPr>
                <w:rFonts w:ascii="Arial" w:eastAsia="Calibri" w:hAnsi="Arial" w:cs="Arial"/>
                <w:sz w:val="24"/>
                <w:szCs w:val="24"/>
                <w:lang w:bidi="cy-GB"/>
              </w:rPr>
              <w:t>.</w:t>
            </w:r>
          </w:p>
        </w:tc>
      </w:tr>
    </w:tbl>
    <w:p w14:paraId="5433A5C4" w14:textId="77777777" w:rsidR="00F611DA" w:rsidRDefault="00F611DA" w:rsidP="00274BDE">
      <w:pPr>
        <w:spacing w:after="0"/>
        <w:ind w:left="-1134" w:right="-1134"/>
      </w:pPr>
    </w:p>
    <w:sectPr w:rsidR="00F611DA" w:rsidSect="00274BD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B3021"/>
    <w:multiLevelType w:val="hybridMultilevel"/>
    <w:tmpl w:val="77A809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8B855E2"/>
    <w:multiLevelType w:val="hybridMultilevel"/>
    <w:tmpl w:val="DA08179E"/>
    <w:lvl w:ilvl="0" w:tplc="B4C478F4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68142458">
    <w:abstractNumId w:val="1"/>
  </w:num>
  <w:num w:numId="2" w16cid:durableId="14043727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4BDE"/>
    <w:rsid w:val="00152EA3"/>
    <w:rsid w:val="00194D6A"/>
    <w:rsid w:val="00274BDE"/>
    <w:rsid w:val="004A708C"/>
    <w:rsid w:val="0077724E"/>
    <w:rsid w:val="00B453F1"/>
    <w:rsid w:val="00B456C0"/>
    <w:rsid w:val="00DF2437"/>
    <w:rsid w:val="00F30CBD"/>
    <w:rsid w:val="00F611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072DD4"/>
  <w15:chartTrackingRefBased/>
  <w15:docId w15:val="{F381E708-DFE9-4885-8213-B4DC1CBAC3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40">
    <w:name w:val="Table Grid40"/>
    <w:basedOn w:val="TableNormal"/>
    <w:next w:val="TableGrid"/>
    <w:uiPriority w:val="39"/>
    <w:rsid w:val="00274B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274B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eiw.nhs.wales/files/heiws-biodiversity-and-decarbonisation-strategy-2021-24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heiw.nhs.wales/files/board-meeting-papers-july-2021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3D75EF9A8F13439072065A4E3D4091" ma:contentTypeVersion="24" ma:contentTypeDescription="Create a new document." ma:contentTypeScope="" ma:versionID="88e20b0607de4f3a00947aee92dd75fa">
  <xsd:schema xmlns:xsd="http://www.w3.org/2001/XMLSchema" xmlns:xs="http://www.w3.org/2001/XMLSchema" xmlns:p="http://schemas.microsoft.com/office/2006/metadata/properties" xmlns:ns2="ca1947a2-13da-4974-a1c6-714923ef894f" xmlns:ns3="bcde13ed-faae-4d15-86d8-ec55747b9357" targetNamespace="http://schemas.microsoft.com/office/2006/metadata/properties" ma:root="true" ma:fieldsID="2c0726b030744698b96c628767b1a2bc" ns2:_="" ns3:_="">
    <xsd:import namespace="ca1947a2-13da-4974-a1c6-714923ef894f"/>
    <xsd:import namespace="bcde13ed-faae-4d15-86d8-ec55747b935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1947a2-13da-4974-a1c6-714923ef89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9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de13ed-faae-4d15-86d8-ec55747b9357" elementFormDefault="qualified">
    <xsd:import namespace="http://schemas.microsoft.com/office/2006/documentManagement/types"/>
    <xsd:import namespace="http://schemas.microsoft.com/office/infopath/2007/PartnerControls"/>
    <xsd:element name="SharedWithUsers" ma:index="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1fed7528-1591-4b65-9260-284efdd6470c}" ma:internalName="TaxCatchAll" ma:showField="CatchAllData" ma:web="bcde13ed-faae-4d15-86d8-ec55747b935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0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cde13ed-faae-4d15-86d8-ec55747b9357" xsi:nil="true"/>
    <lcf76f155ced4ddcb4097134ff3c332f xmlns="ca1947a2-13da-4974-a1c6-714923ef894f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D876AE4-DC89-4997-8BE1-93E5070E51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1947a2-13da-4974-a1c6-714923ef894f"/>
    <ds:schemaRef ds:uri="bcde13ed-faae-4d15-86d8-ec55747b93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3B9DB91-2FE1-4001-B264-C45D5B3E329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DB7BD8A-C673-4E79-A5EA-B909FE63A602}">
  <ds:schemaRefs>
    <ds:schemaRef ds:uri="http://schemas.microsoft.com/office/2006/metadata/properties"/>
    <ds:schemaRef ds:uri="http://schemas.microsoft.com/office/infopath/2007/PartnerControls"/>
    <ds:schemaRef ds:uri="bcde13ed-faae-4d15-86d8-ec55747b9357"/>
    <ds:schemaRef ds:uri="ca1947a2-13da-4974-a1c6-714923ef894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2</Pages>
  <Words>650</Words>
  <Characters>3709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Justine Cooper (HEIW)</dc:creator>
  <cp:keywords/>
  <dc:description/>
  <cp:lastModifiedBy>Joseph Droogan (HEIW)</cp:lastModifiedBy>
  <cp:revision>6</cp:revision>
  <dcterms:created xsi:type="dcterms:W3CDTF">2023-08-03T14:39:00Z</dcterms:created>
  <dcterms:modified xsi:type="dcterms:W3CDTF">2023-08-07T08:53:00Z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0x010100AA3D75EF9A8F13439072065A4E3D4091</vt:lpwstr>
  </property>
  <property fmtid="{D5CDD505-2E9C-101B-9397-08002B2CF9AE}" pid="3" name="MediaServiceImageTags">
    <vt:lpwstr/>
  </property>
</Properties>
</file>